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82C08" w14:textId="77777777" w:rsidR="008457C2" w:rsidRPr="00F41349" w:rsidRDefault="008457C2" w:rsidP="00D93DC9">
      <w:pPr>
        <w:rPr>
          <w:rFonts w:eastAsia="Arial"/>
          <w:noProof/>
        </w:rPr>
      </w:pPr>
    </w:p>
    <w:p w14:paraId="0573E4AC" w14:textId="1A26682B" w:rsidR="008457C2" w:rsidRPr="00F41349" w:rsidRDefault="007A20AF" w:rsidP="007A20AF">
      <w:pPr>
        <w:spacing w:line="360" w:lineRule="auto"/>
        <w:jc w:val="center"/>
        <w:rPr>
          <w:rFonts w:asciiTheme="minorHAnsi" w:eastAsia="Candara" w:hAnsiTheme="minorHAnsi" w:cstheme="minorHAnsi"/>
          <w:b/>
          <w:noProof/>
          <w:sz w:val="56"/>
          <w:szCs w:val="56"/>
        </w:rPr>
      </w:pPr>
      <w:bookmarkStart w:id="0" w:name="_heading=h.gjdgxs" w:colFirst="0" w:colLast="0"/>
      <w:bookmarkEnd w:id="0"/>
      <w:r w:rsidRPr="00F41349">
        <w:rPr>
          <w:rFonts w:asciiTheme="minorHAnsi" w:hAnsiTheme="minorHAnsi" w:cstheme="minorHAnsi"/>
          <w:noProof/>
          <w:color w:val="000000"/>
        </w:rPr>
        <w:drawing>
          <wp:inline distT="0" distB="0" distL="0" distR="0" wp14:anchorId="29D3F3F6" wp14:editId="43530B2D">
            <wp:extent cx="3257550" cy="3257550"/>
            <wp:effectExtent l="0" t="0" r="0" b="0"/>
            <wp:docPr id="1" name="Resim 1" descr="metin, işaret,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şaret, açık hava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14:paraId="1FB33C37" w14:textId="651C7205" w:rsidR="008457C2" w:rsidRPr="00F41349" w:rsidRDefault="008457C2" w:rsidP="008457C2">
      <w:pPr>
        <w:pBdr>
          <w:bottom w:val="single" w:sz="4" w:space="1" w:color="000000"/>
        </w:pBdr>
        <w:tabs>
          <w:tab w:val="left" w:pos="1943"/>
        </w:tabs>
        <w:spacing w:line="360" w:lineRule="auto"/>
        <w:rPr>
          <w:rFonts w:asciiTheme="minorHAnsi" w:eastAsia="Candara" w:hAnsiTheme="minorHAnsi" w:cstheme="minorHAnsi"/>
          <w:b/>
          <w:noProof/>
          <w:sz w:val="56"/>
          <w:szCs w:val="56"/>
        </w:rPr>
      </w:pPr>
      <w:r w:rsidRPr="00F41349">
        <w:rPr>
          <w:rFonts w:asciiTheme="minorHAnsi" w:eastAsia="Candara" w:hAnsiTheme="minorHAnsi" w:cstheme="minorHAnsi"/>
          <w:b/>
          <w:noProof/>
          <w:sz w:val="56"/>
          <w:szCs w:val="56"/>
        </w:rPr>
        <w:tab/>
      </w:r>
    </w:p>
    <w:p w14:paraId="3A19DA14" w14:textId="77777777" w:rsidR="008457C2" w:rsidRPr="00F41349" w:rsidRDefault="008457C2" w:rsidP="008457C2">
      <w:pPr>
        <w:spacing w:line="360" w:lineRule="auto"/>
        <w:rPr>
          <w:rFonts w:asciiTheme="minorHAnsi" w:eastAsia="Candara" w:hAnsiTheme="minorHAnsi" w:cstheme="minorHAnsi"/>
          <w:b/>
          <w:noProof/>
        </w:rPr>
      </w:pPr>
    </w:p>
    <w:p w14:paraId="0CD011C7" w14:textId="77777777" w:rsidR="008457C2" w:rsidRPr="00F41349" w:rsidRDefault="008457C2" w:rsidP="008457C2">
      <w:pPr>
        <w:spacing w:line="360" w:lineRule="auto"/>
        <w:jc w:val="center"/>
        <w:rPr>
          <w:rFonts w:asciiTheme="minorHAnsi" w:eastAsia="Candara" w:hAnsiTheme="minorHAnsi" w:cstheme="minorHAnsi"/>
          <w:b/>
          <w:noProof/>
          <w:sz w:val="56"/>
          <w:szCs w:val="56"/>
        </w:rPr>
      </w:pPr>
      <w:r w:rsidRPr="00F41349">
        <w:rPr>
          <w:rFonts w:asciiTheme="minorHAnsi" w:eastAsia="Candara" w:hAnsiTheme="minorHAnsi" w:cstheme="minorHAnsi"/>
          <w:b/>
          <w:noProof/>
          <w:sz w:val="56"/>
          <w:szCs w:val="56"/>
        </w:rPr>
        <w:t>ÇANAKKALE ONSEKİZ MART ÜNİVERSİTESİ TIP FAKÜLTESİ</w:t>
      </w:r>
    </w:p>
    <w:p w14:paraId="2546B0F9" w14:textId="77777777" w:rsidR="008457C2" w:rsidRPr="00F41349" w:rsidRDefault="008457C2" w:rsidP="008457C2">
      <w:pPr>
        <w:spacing w:line="360" w:lineRule="auto"/>
        <w:jc w:val="center"/>
        <w:rPr>
          <w:rFonts w:asciiTheme="minorHAnsi" w:eastAsia="Candara" w:hAnsiTheme="minorHAnsi" w:cstheme="minorHAnsi"/>
          <w:b/>
          <w:noProof/>
          <w:sz w:val="56"/>
          <w:szCs w:val="56"/>
        </w:rPr>
      </w:pPr>
    </w:p>
    <w:p w14:paraId="24000458" w14:textId="77777777" w:rsidR="008457C2" w:rsidRPr="00F41349" w:rsidRDefault="008457C2" w:rsidP="008457C2">
      <w:pPr>
        <w:spacing w:line="360" w:lineRule="auto"/>
        <w:jc w:val="right"/>
        <w:rPr>
          <w:rFonts w:asciiTheme="minorHAnsi" w:eastAsia="Candara" w:hAnsiTheme="minorHAnsi" w:cstheme="minorHAnsi"/>
          <w:b/>
          <w:noProof/>
          <w:sz w:val="32"/>
          <w:szCs w:val="32"/>
        </w:rPr>
      </w:pPr>
      <w:r w:rsidRPr="00F41349">
        <w:rPr>
          <w:rFonts w:asciiTheme="minorHAnsi" w:eastAsia="Candara" w:hAnsiTheme="minorHAnsi" w:cstheme="minorHAnsi"/>
          <w:b/>
          <w:noProof/>
          <w:sz w:val="32"/>
          <w:szCs w:val="32"/>
        </w:rPr>
        <w:t>MEZUNİYET ÖNCESİ TIP EĞİTİMİ PROGRAMI</w:t>
      </w:r>
    </w:p>
    <w:p w14:paraId="2FB36D2D" w14:textId="265E2E82" w:rsidR="008457C2" w:rsidRPr="00F41349" w:rsidRDefault="007A20AF" w:rsidP="008457C2">
      <w:pPr>
        <w:pBdr>
          <w:bottom w:val="single" w:sz="6" w:space="1" w:color="000000"/>
        </w:pBdr>
        <w:spacing w:line="360" w:lineRule="auto"/>
        <w:jc w:val="right"/>
        <w:rPr>
          <w:rFonts w:asciiTheme="minorHAnsi" w:eastAsia="Candara" w:hAnsiTheme="minorHAnsi" w:cstheme="minorHAnsi"/>
          <w:b/>
          <w:noProof/>
          <w:sz w:val="32"/>
          <w:szCs w:val="32"/>
        </w:rPr>
      </w:pPr>
      <w:r w:rsidRPr="00F41349">
        <w:rPr>
          <w:rFonts w:asciiTheme="minorHAnsi" w:eastAsia="Candara" w:hAnsiTheme="minorHAnsi" w:cstheme="minorHAnsi"/>
          <w:b/>
          <w:noProof/>
          <w:sz w:val="32"/>
          <w:szCs w:val="32"/>
        </w:rPr>
        <w:t xml:space="preserve">ARA </w:t>
      </w:r>
      <w:r w:rsidR="008457C2" w:rsidRPr="00F41349">
        <w:rPr>
          <w:rFonts w:asciiTheme="minorHAnsi" w:eastAsia="Candara" w:hAnsiTheme="minorHAnsi" w:cstheme="minorHAnsi"/>
          <w:b/>
          <w:noProof/>
          <w:sz w:val="32"/>
          <w:szCs w:val="32"/>
        </w:rPr>
        <w:t>ÖZ DEĞERLENDİRME RAPORU</w:t>
      </w:r>
    </w:p>
    <w:p w14:paraId="11701C96" w14:textId="16E264C5" w:rsidR="008457C2" w:rsidRPr="00F41349" w:rsidRDefault="007A20AF" w:rsidP="008457C2">
      <w:pPr>
        <w:pBdr>
          <w:bottom w:val="single" w:sz="6" w:space="1" w:color="000000"/>
        </w:pBdr>
        <w:spacing w:line="360" w:lineRule="auto"/>
        <w:jc w:val="right"/>
        <w:rPr>
          <w:rFonts w:asciiTheme="minorHAnsi" w:eastAsia="Candara" w:hAnsiTheme="minorHAnsi" w:cstheme="minorHAnsi"/>
          <w:b/>
          <w:noProof/>
          <w:sz w:val="56"/>
          <w:szCs w:val="56"/>
        </w:rPr>
      </w:pPr>
      <w:r w:rsidRPr="00F41349">
        <w:rPr>
          <w:rFonts w:asciiTheme="minorHAnsi" w:eastAsia="Candara" w:hAnsiTheme="minorHAnsi" w:cstheme="minorHAnsi"/>
          <w:b/>
          <w:noProof/>
          <w:sz w:val="32"/>
          <w:szCs w:val="32"/>
        </w:rPr>
        <w:t>20</w:t>
      </w:r>
      <w:r w:rsidR="001B5065">
        <w:rPr>
          <w:rFonts w:asciiTheme="minorHAnsi" w:eastAsia="Candara" w:hAnsiTheme="minorHAnsi" w:cstheme="minorHAnsi"/>
          <w:b/>
          <w:noProof/>
          <w:sz w:val="32"/>
          <w:szCs w:val="32"/>
        </w:rPr>
        <w:t>24</w:t>
      </w:r>
    </w:p>
    <w:p w14:paraId="150553AD" w14:textId="77777777" w:rsidR="008457C2" w:rsidRPr="00F41349" w:rsidRDefault="008457C2" w:rsidP="008457C2">
      <w:pPr>
        <w:pStyle w:val="Balk1"/>
        <w:rPr>
          <w:rFonts w:cstheme="minorHAnsi"/>
          <w:noProof/>
        </w:rPr>
      </w:pPr>
    </w:p>
    <w:p w14:paraId="0867DBA2" w14:textId="77777777" w:rsidR="008457C2" w:rsidRPr="00F41349" w:rsidRDefault="008457C2" w:rsidP="008457C2">
      <w:pPr>
        <w:spacing w:line="360" w:lineRule="auto"/>
        <w:rPr>
          <w:rFonts w:asciiTheme="minorHAnsi" w:eastAsia="Candara" w:hAnsiTheme="minorHAnsi" w:cstheme="minorHAnsi"/>
          <w:noProof/>
        </w:rPr>
      </w:pPr>
    </w:p>
    <w:p w14:paraId="136189C8"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hAnsiTheme="minorHAnsi" w:cstheme="minorHAnsi"/>
          <w:noProof/>
        </w:rPr>
        <w:br w:type="page"/>
      </w:r>
    </w:p>
    <w:p w14:paraId="1FEF6C6A" w14:textId="77777777" w:rsidR="008457C2" w:rsidRPr="00F41349" w:rsidRDefault="008457C2" w:rsidP="008457C2">
      <w:pPr>
        <w:pStyle w:val="Balk1"/>
        <w:rPr>
          <w:rFonts w:eastAsia="Candara" w:cstheme="minorHAnsi"/>
          <w:noProof/>
        </w:rPr>
      </w:pPr>
      <w:bookmarkStart w:id="1" w:name="_Toc17344973"/>
      <w:bookmarkStart w:id="2" w:name="_Toc17791110"/>
      <w:bookmarkStart w:id="3" w:name="_Toc112417239"/>
      <w:r w:rsidRPr="00F41349">
        <w:rPr>
          <w:rFonts w:eastAsia="Candara" w:cstheme="minorHAnsi"/>
          <w:noProof/>
        </w:rPr>
        <w:lastRenderedPageBreak/>
        <w:t>İÇİNDEKİLER</w:t>
      </w:r>
      <w:bookmarkEnd w:id="1"/>
      <w:bookmarkEnd w:id="2"/>
      <w:bookmarkEnd w:id="3"/>
    </w:p>
    <w:sdt>
      <w:sdtPr>
        <w:rPr>
          <w:rFonts w:ascii="Calibri" w:eastAsia="Times New Roman" w:hAnsi="Calibri" w:cs="Arial Unicode MS"/>
          <w:b w:val="0"/>
          <w:bCs w:val="0"/>
          <w:color w:val="auto"/>
          <w:szCs w:val="20"/>
          <w:lang w:val="tr-TR"/>
        </w:rPr>
        <w:id w:val="266655642"/>
        <w:docPartObj>
          <w:docPartGallery w:val="Table of Contents"/>
          <w:docPartUnique/>
        </w:docPartObj>
      </w:sdtPr>
      <w:sdtContent>
        <w:p w14:paraId="20580242" w14:textId="580D24AB" w:rsidR="006978AF" w:rsidRPr="006978AF" w:rsidRDefault="006978AF">
          <w:pPr>
            <w:pStyle w:val="TBal"/>
            <w:rPr>
              <w:color w:val="auto"/>
              <w:sz w:val="28"/>
              <w:szCs w:val="32"/>
            </w:rPr>
          </w:pPr>
        </w:p>
        <w:p w14:paraId="16CEFF7D" w14:textId="227EAED4" w:rsidR="006978AF" w:rsidRDefault="006978AF">
          <w:pPr>
            <w:pStyle w:val="T1"/>
            <w:tabs>
              <w:tab w:val="right" w:leader="dot" w:pos="9396"/>
            </w:tabs>
            <w:rPr>
              <w:rFonts w:eastAsiaTheme="minorEastAsia" w:cstheme="minorBidi"/>
              <w:b w:val="0"/>
              <w:bCs w:val="0"/>
              <w:noProof/>
              <w:color w:val="auto"/>
              <w:sz w:val="22"/>
              <w:szCs w:val="22"/>
              <w:lang w:eastAsia="tr-TR"/>
            </w:rPr>
          </w:pPr>
          <w:r>
            <w:fldChar w:fldCharType="begin"/>
          </w:r>
          <w:r>
            <w:instrText xml:space="preserve"> TOC \o "1-3" \h \z \u </w:instrText>
          </w:r>
          <w:r>
            <w:fldChar w:fldCharType="separate"/>
          </w:r>
          <w:hyperlink w:anchor="_Toc112417239" w:history="1">
            <w:r w:rsidRPr="009E2FC2">
              <w:rPr>
                <w:rStyle w:val="Kpr"/>
                <w:rFonts w:eastAsia="Candara" w:cstheme="minorHAnsi"/>
                <w:noProof/>
              </w:rPr>
              <w:t>İÇİNDEKİLER</w:t>
            </w:r>
            <w:r>
              <w:rPr>
                <w:noProof/>
                <w:webHidden/>
              </w:rPr>
              <w:tab/>
            </w:r>
            <w:r>
              <w:rPr>
                <w:noProof/>
                <w:webHidden/>
              </w:rPr>
              <w:fldChar w:fldCharType="begin"/>
            </w:r>
            <w:r>
              <w:rPr>
                <w:noProof/>
                <w:webHidden/>
              </w:rPr>
              <w:instrText xml:space="preserve"> PAGEREF _Toc112417239 \h </w:instrText>
            </w:r>
            <w:r>
              <w:rPr>
                <w:noProof/>
                <w:webHidden/>
              </w:rPr>
            </w:r>
            <w:r>
              <w:rPr>
                <w:noProof/>
                <w:webHidden/>
              </w:rPr>
              <w:fldChar w:fldCharType="separate"/>
            </w:r>
            <w:r w:rsidR="001B637C">
              <w:rPr>
                <w:noProof/>
                <w:webHidden/>
              </w:rPr>
              <w:t>2</w:t>
            </w:r>
            <w:r>
              <w:rPr>
                <w:noProof/>
                <w:webHidden/>
              </w:rPr>
              <w:fldChar w:fldCharType="end"/>
            </w:r>
          </w:hyperlink>
        </w:p>
        <w:p w14:paraId="1E2C0BAB" w14:textId="489772B8"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0" w:history="1">
            <w:r w:rsidRPr="009E2FC2">
              <w:rPr>
                <w:rStyle w:val="Kpr"/>
                <w:rFonts w:cstheme="minorHAnsi"/>
                <w:noProof/>
              </w:rPr>
              <w:t>TABLOLAR LİSTESİ</w:t>
            </w:r>
            <w:r>
              <w:rPr>
                <w:noProof/>
                <w:webHidden/>
              </w:rPr>
              <w:tab/>
            </w:r>
            <w:r>
              <w:rPr>
                <w:noProof/>
                <w:webHidden/>
              </w:rPr>
              <w:fldChar w:fldCharType="begin"/>
            </w:r>
            <w:r>
              <w:rPr>
                <w:noProof/>
                <w:webHidden/>
              </w:rPr>
              <w:instrText xml:space="preserve"> PAGEREF _Toc112417240 \h </w:instrText>
            </w:r>
            <w:r>
              <w:rPr>
                <w:noProof/>
                <w:webHidden/>
              </w:rPr>
            </w:r>
            <w:r>
              <w:rPr>
                <w:noProof/>
                <w:webHidden/>
              </w:rPr>
              <w:fldChar w:fldCharType="separate"/>
            </w:r>
            <w:r w:rsidR="001B637C">
              <w:rPr>
                <w:noProof/>
                <w:webHidden/>
              </w:rPr>
              <w:t>3</w:t>
            </w:r>
            <w:r>
              <w:rPr>
                <w:noProof/>
                <w:webHidden/>
              </w:rPr>
              <w:fldChar w:fldCharType="end"/>
            </w:r>
          </w:hyperlink>
        </w:p>
        <w:p w14:paraId="1AC86DE0" w14:textId="531C3E53"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1" w:history="1">
            <w:r w:rsidRPr="009E2FC2">
              <w:rPr>
                <w:rStyle w:val="Kpr"/>
                <w:rFonts w:cstheme="minorHAnsi"/>
                <w:noProof/>
              </w:rPr>
              <w:t>ŞEKİLLER LİSTESİ</w:t>
            </w:r>
            <w:r>
              <w:rPr>
                <w:noProof/>
                <w:webHidden/>
              </w:rPr>
              <w:tab/>
            </w:r>
            <w:r>
              <w:rPr>
                <w:noProof/>
                <w:webHidden/>
              </w:rPr>
              <w:fldChar w:fldCharType="begin"/>
            </w:r>
            <w:r>
              <w:rPr>
                <w:noProof/>
                <w:webHidden/>
              </w:rPr>
              <w:instrText xml:space="preserve"> PAGEREF _Toc112417241 \h </w:instrText>
            </w:r>
            <w:r>
              <w:rPr>
                <w:noProof/>
                <w:webHidden/>
              </w:rPr>
            </w:r>
            <w:r>
              <w:rPr>
                <w:noProof/>
                <w:webHidden/>
              </w:rPr>
              <w:fldChar w:fldCharType="separate"/>
            </w:r>
            <w:r w:rsidR="001B637C">
              <w:rPr>
                <w:noProof/>
                <w:webHidden/>
              </w:rPr>
              <w:t>4</w:t>
            </w:r>
            <w:r>
              <w:rPr>
                <w:noProof/>
                <w:webHidden/>
              </w:rPr>
              <w:fldChar w:fldCharType="end"/>
            </w:r>
          </w:hyperlink>
        </w:p>
        <w:p w14:paraId="162BDA2F" w14:textId="140AF3D7"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2" w:history="1">
            <w:r w:rsidRPr="009E2FC2">
              <w:rPr>
                <w:rStyle w:val="Kpr"/>
                <w:rFonts w:cstheme="minorHAnsi"/>
                <w:noProof/>
              </w:rPr>
              <w:t>GRAFİKLER LİSTESİ</w:t>
            </w:r>
            <w:r>
              <w:rPr>
                <w:noProof/>
                <w:webHidden/>
              </w:rPr>
              <w:tab/>
            </w:r>
            <w:r>
              <w:rPr>
                <w:noProof/>
                <w:webHidden/>
              </w:rPr>
              <w:fldChar w:fldCharType="begin"/>
            </w:r>
            <w:r>
              <w:rPr>
                <w:noProof/>
                <w:webHidden/>
              </w:rPr>
              <w:instrText xml:space="preserve"> PAGEREF _Toc112417242 \h </w:instrText>
            </w:r>
            <w:r>
              <w:rPr>
                <w:noProof/>
                <w:webHidden/>
              </w:rPr>
            </w:r>
            <w:r>
              <w:rPr>
                <w:noProof/>
                <w:webHidden/>
              </w:rPr>
              <w:fldChar w:fldCharType="separate"/>
            </w:r>
            <w:r w:rsidR="001B637C">
              <w:rPr>
                <w:noProof/>
                <w:webHidden/>
              </w:rPr>
              <w:t>5</w:t>
            </w:r>
            <w:r>
              <w:rPr>
                <w:noProof/>
                <w:webHidden/>
              </w:rPr>
              <w:fldChar w:fldCharType="end"/>
            </w:r>
          </w:hyperlink>
        </w:p>
        <w:p w14:paraId="2B5DEC35" w14:textId="472AAF36"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3" w:history="1">
            <w:r w:rsidRPr="009E2FC2">
              <w:rPr>
                <w:rStyle w:val="Kpr"/>
                <w:rFonts w:eastAsia="Candara" w:cstheme="minorHAnsi"/>
                <w:noProof/>
              </w:rPr>
              <w:t>FOTOĞRAFLAR LİSTESİ</w:t>
            </w:r>
            <w:r>
              <w:rPr>
                <w:noProof/>
                <w:webHidden/>
              </w:rPr>
              <w:tab/>
            </w:r>
            <w:r>
              <w:rPr>
                <w:noProof/>
                <w:webHidden/>
              </w:rPr>
              <w:fldChar w:fldCharType="begin"/>
            </w:r>
            <w:r>
              <w:rPr>
                <w:noProof/>
                <w:webHidden/>
              </w:rPr>
              <w:instrText xml:space="preserve"> PAGEREF _Toc112417243 \h </w:instrText>
            </w:r>
            <w:r>
              <w:rPr>
                <w:noProof/>
                <w:webHidden/>
              </w:rPr>
            </w:r>
            <w:r>
              <w:rPr>
                <w:noProof/>
                <w:webHidden/>
              </w:rPr>
              <w:fldChar w:fldCharType="separate"/>
            </w:r>
            <w:r w:rsidR="001B637C">
              <w:rPr>
                <w:noProof/>
                <w:webHidden/>
              </w:rPr>
              <w:t>6</w:t>
            </w:r>
            <w:r>
              <w:rPr>
                <w:noProof/>
                <w:webHidden/>
              </w:rPr>
              <w:fldChar w:fldCharType="end"/>
            </w:r>
          </w:hyperlink>
        </w:p>
        <w:p w14:paraId="4D3B6A65" w14:textId="01BDAA9D"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4" w:history="1">
            <w:r w:rsidRPr="009E2FC2">
              <w:rPr>
                <w:rStyle w:val="Kpr"/>
                <w:rFonts w:cstheme="minorHAnsi"/>
                <w:noProof/>
              </w:rPr>
              <w:t>SİMGELER VE KISALTMALAR LİSTESİ</w:t>
            </w:r>
            <w:r>
              <w:rPr>
                <w:noProof/>
                <w:webHidden/>
              </w:rPr>
              <w:tab/>
            </w:r>
            <w:r>
              <w:rPr>
                <w:noProof/>
                <w:webHidden/>
              </w:rPr>
              <w:fldChar w:fldCharType="begin"/>
            </w:r>
            <w:r>
              <w:rPr>
                <w:noProof/>
                <w:webHidden/>
              </w:rPr>
              <w:instrText xml:space="preserve"> PAGEREF _Toc112417244 \h </w:instrText>
            </w:r>
            <w:r>
              <w:rPr>
                <w:noProof/>
                <w:webHidden/>
              </w:rPr>
            </w:r>
            <w:r>
              <w:rPr>
                <w:noProof/>
                <w:webHidden/>
              </w:rPr>
              <w:fldChar w:fldCharType="separate"/>
            </w:r>
            <w:r w:rsidR="001B637C">
              <w:rPr>
                <w:noProof/>
                <w:webHidden/>
              </w:rPr>
              <w:t>7</w:t>
            </w:r>
            <w:r>
              <w:rPr>
                <w:noProof/>
                <w:webHidden/>
              </w:rPr>
              <w:fldChar w:fldCharType="end"/>
            </w:r>
          </w:hyperlink>
        </w:p>
        <w:p w14:paraId="7B6D86EB" w14:textId="13D60DCF"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5" w:history="1">
            <w:r w:rsidRPr="009E2FC2">
              <w:rPr>
                <w:rStyle w:val="Kpr"/>
                <w:rFonts w:cstheme="minorHAnsi"/>
                <w:noProof/>
              </w:rPr>
              <w:t>TIP FAKÜLTESİNİN GENEL TANITIMI</w:t>
            </w:r>
            <w:r>
              <w:rPr>
                <w:noProof/>
                <w:webHidden/>
              </w:rPr>
              <w:tab/>
            </w:r>
            <w:r>
              <w:rPr>
                <w:noProof/>
                <w:webHidden/>
              </w:rPr>
              <w:fldChar w:fldCharType="begin"/>
            </w:r>
            <w:r>
              <w:rPr>
                <w:noProof/>
                <w:webHidden/>
              </w:rPr>
              <w:instrText xml:space="preserve"> PAGEREF _Toc112417245 \h </w:instrText>
            </w:r>
            <w:r>
              <w:rPr>
                <w:noProof/>
                <w:webHidden/>
              </w:rPr>
            </w:r>
            <w:r>
              <w:rPr>
                <w:noProof/>
                <w:webHidden/>
              </w:rPr>
              <w:fldChar w:fldCharType="separate"/>
            </w:r>
            <w:r w:rsidR="001B637C">
              <w:rPr>
                <w:noProof/>
                <w:webHidden/>
              </w:rPr>
              <w:t>8</w:t>
            </w:r>
            <w:r>
              <w:rPr>
                <w:noProof/>
                <w:webHidden/>
              </w:rPr>
              <w:fldChar w:fldCharType="end"/>
            </w:r>
          </w:hyperlink>
        </w:p>
        <w:p w14:paraId="33DDEA98" w14:textId="458045D4"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6" w:history="1">
            <w:r w:rsidRPr="009E2FC2">
              <w:rPr>
                <w:rStyle w:val="Kpr"/>
                <w:rFonts w:cstheme="minorHAnsi"/>
                <w:noProof/>
              </w:rPr>
              <w:t>ÖZ DEĞERLENDİRME KURULU</w:t>
            </w:r>
            <w:r>
              <w:rPr>
                <w:noProof/>
                <w:webHidden/>
              </w:rPr>
              <w:tab/>
            </w:r>
            <w:r>
              <w:rPr>
                <w:noProof/>
                <w:webHidden/>
              </w:rPr>
              <w:fldChar w:fldCharType="begin"/>
            </w:r>
            <w:r>
              <w:rPr>
                <w:noProof/>
                <w:webHidden/>
              </w:rPr>
              <w:instrText xml:space="preserve"> PAGEREF _Toc112417246 \h </w:instrText>
            </w:r>
            <w:r>
              <w:rPr>
                <w:noProof/>
                <w:webHidden/>
              </w:rPr>
            </w:r>
            <w:r>
              <w:rPr>
                <w:noProof/>
                <w:webHidden/>
              </w:rPr>
              <w:fldChar w:fldCharType="separate"/>
            </w:r>
            <w:r w:rsidR="001B637C">
              <w:rPr>
                <w:noProof/>
                <w:webHidden/>
              </w:rPr>
              <w:t>13</w:t>
            </w:r>
            <w:r>
              <w:rPr>
                <w:noProof/>
                <w:webHidden/>
              </w:rPr>
              <w:fldChar w:fldCharType="end"/>
            </w:r>
          </w:hyperlink>
        </w:p>
        <w:p w14:paraId="637DA18F" w14:textId="5AFF64E6"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7" w:history="1">
            <w:r w:rsidRPr="009E2FC2">
              <w:rPr>
                <w:rStyle w:val="Kpr"/>
                <w:rFonts w:cstheme="minorHAnsi"/>
                <w:noProof/>
              </w:rPr>
              <w:t>ZİYARET EKİBİ ÜYELERİNİN ZİYARET ÖNCESİ İLETİŞİM KURACAĞI SORUMLU KİŞİLER VEİLETİŞİM BİLGİLERİ</w:t>
            </w:r>
            <w:r>
              <w:rPr>
                <w:noProof/>
                <w:webHidden/>
              </w:rPr>
              <w:tab/>
            </w:r>
            <w:r>
              <w:rPr>
                <w:noProof/>
                <w:webHidden/>
              </w:rPr>
              <w:fldChar w:fldCharType="begin"/>
            </w:r>
            <w:r>
              <w:rPr>
                <w:noProof/>
                <w:webHidden/>
              </w:rPr>
              <w:instrText xml:space="preserve"> PAGEREF _Toc112417247 \h </w:instrText>
            </w:r>
            <w:r>
              <w:rPr>
                <w:noProof/>
                <w:webHidden/>
              </w:rPr>
            </w:r>
            <w:r>
              <w:rPr>
                <w:noProof/>
                <w:webHidden/>
              </w:rPr>
              <w:fldChar w:fldCharType="separate"/>
            </w:r>
            <w:r w:rsidR="001B637C">
              <w:rPr>
                <w:noProof/>
                <w:webHidden/>
              </w:rPr>
              <w:t>15</w:t>
            </w:r>
            <w:r>
              <w:rPr>
                <w:noProof/>
                <w:webHidden/>
              </w:rPr>
              <w:fldChar w:fldCharType="end"/>
            </w:r>
          </w:hyperlink>
        </w:p>
        <w:p w14:paraId="65ABCAB5" w14:textId="2015BE0D" w:rsidR="006978AF" w:rsidRDefault="006978AF">
          <w:pPr>
            <w:pStyle w:val="T1"/>
            <w:tabs>
              <w:tab w:val="right" w:leader="dot" w:pos="9396"/>
            </w:tabs>
            <w:rPr>
              <w:rFonts w:eastAsiaTheme="minorEastAsia" w:cstheme="minorBidi"/>
              <w:b w:val="0"/>
              <w:bCs w:val="0"/>
              <w:noProof/>
              <w:color w:val="auto"/>
              <w:sz w:val="22"/>
              <w:szCs w:val="22"/>
              <w:lang w:eastAsia="tr-TR"/>
            </w:rPr>
          </w:pPr>
          <w:hyperlink w:anchor="_Toc112417248" w:history="1">
            <w:r w:rsidRPr="009E2FC2">
              <w:rPr>
                <w:rStyle w:val="Kpr"/>
                <w:rFonts w:cstheme="minorHAnsi"/>
                <w:noProof/>
              </w:rPr>
              <w:t>ARA ÖZ DEĞERLENDİRME ÖZETİ</w:t>
            </w:r>
            <w:r>
              <w:rPr>
                <w:noProof/>
                <w:webHidden/>
              </w:rPr>
              <w:tab/>
            </w:r>
            <w:r>
              <w:rPr>
                <w:noProof/>
                <w:webHidden/>
              </w:rPr>
              <w:fldChar w:fldCharType="begin"/>
            </w:r>
            <w:r>
              <w:rPr>
                <w:noProof/>
                <w:webHidden/>
              </w:rPr>
              <w:instrText xml:space="preserve"> PAGEREF _Toc112417248 \h </w:instrText>
            </w:r>
            <w:r>
              <w:rPr>
                <w:noProof/>
                <w:webHidden/>
              </w:rPr>
            </w:r>
            <w:r>
              <w:rPr>
                <w:noProof/>
                <w:webHidden/>
              </w:rPr>
              <w:fldChar w:fldCharType="separate"/>
            </w:r>
            <w:r w:rsidR="001B637C">
              <w:rPr>
                <w:noProof/>
                <w:webHidden/>
              </w:rPr>
              <w:t>16</w:t>
            </w:r>
            <w:r>
              <w:rPr>
                <w:noProof/>
                <w:webHidden/>
              </w:rPr>
              <w:fldChar w:fldCharType="end"/>
            </w:r>
          </w:hyperlink>
        </w:p>
        <w:p w14:paraId="0A8C60D7" w14:textId="1E4B9C37"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249" w:history="1">
            <w:r w:rsidRPr="009E2FC2">
              <w:rPr>
                <w:rStyle w:val="Kpr"/>
                <w:rFonts w:cstheme="minorHAnsi"/>
                <w:noProof/>
              </w:rPr>
              <w:t>1.</w:t>
            </w:r>
            <w:r>
              <w:rPr>
                <w:rFonts w:eastAsiaTheme="minorEastAsia" w:cstheme="minorBidi"/>
                <w:b w:val="0"/>
                <w:bCs w:val="0"/>
                <w:noProof/>
                <w:color w:val="auto"/>
                <w:sz w:val="22"/>
                <w:szCs w:val="22"/>
                <w:lang w:eastAsia="tr-TR"/>
              </w:rPr>
              <w:tab/>
            </w:r>
            <w:r w:rsidRPr="009E2FC2">
              <w:rPr>
                <w:rStyle w:val="Kpr"/>
                <w:rFonts w:cstheme="minorHAnsi"/>
                <w:noProof/>
              </w:rPr>
              <w:t>AMAÇ VE HEDEFLER</w:t>
            </w:r>
            <w:r>
              <w:rPr>
                <w:noProof/>
                <w:webHidden/>
              </w:rPr>
              <w:tab/>
            </w:r>
            <w:r>
              <w:rPr>
                <w:noProof/>
                <w:webHidden/>
              </w:rPr>
              <w:fldChar w:fldCharType="begin"/>
            </w:r>
            <w:r>
              <w:rPr>
                <w:noProof/>
                <w:webHidden/>
              </w:rPr>
              <w:instrText xml:space="preserve"> PAGEREF _Toc112417249 \h </w:instrText>
            </w:r>
            <w:r>
              <w:rPr>
                <w:noProof/>
                <w:webHidden/>
              </w:rPr>
            </w:r>
            <w:r>
              <w:rPr>
                <w:noProof/>
                <w:webHidden/>
              </w:rPr>
              <w:fldChar w:fldCharType="separate"/>
            </w:r>
            <w:r w:rsidR="001B637C">
              <w:rPr>
                <w:noProof/>
                <w:webHidden/>
              </w:rPr>
              <w:t>22</w:t>
            </w:r>
            <w:r>
              <w:rPr>
                <w:noProof/>
                <w:webHidden/>
              </w:rPr>
              <w:fldChar w:fldCharType="end"/>
            </w:r>
          </w:hyperlink>
        </w:p>
        <w:p w14:paraId="225EC669" w14:textId="1136B312"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286" w:history="1">
            <w:r w:rsidRPr="009E2FC2">
              <w:rPr>
                <w:rStyle w:val="Kpr"/>
                <w:rFonts w:cstheme="minorHAnsi"/>
                <w:noProof/>
              </w:rPr>
              <w:t>2.</w:t>
            </w:r>
            <w:r>
              <w:rPr>
                <w:rFonts w:eastAsiaTheme="minorEastAsia" w:cstheme="minorBidi"/>
                <w:b w:val="0"/>
                <w:bCs w:val="0"/>
                <w:noProof/>
                <w:color w:val="auto"/>
                <w:sz w:val="22"/>
                <w:szCs w:val="22"/>
                <w:lang w:eastAsia="tr-TR"/>
              </w:rPr>
              <w:tab/>
            </w:r>
            <w:r w:rsidRPr="009E2FC2">
              <w:rPr>
                <w:rStyle w:val="Kpr"/>
                <w:rFonts w:cstheme="minorHAnsi"/>
                <w:noProof/>
              </w:rPr>
              <w:t>EĞİTİM PROGRAMININ YAPISI VE İÇERİĞİ</w:t>
            </w:r>
            <w:r>
              <w:rPr>
                <w:noProof/>
                <w:webHidden/>
              </w:rPr>
              <w:tab/>
            </w:r>
            <w:r>
              <w:rPr>
                <w:noProof/>
                <w:webHidden/>
              </w:rPr>
              <w:fldChar w:fldCharType="begin"/>
            </w:r>
            <w:r>
              <w:rPr>
                <w:noProof/>
                <w:webHidden/>
              </w:rPr>
              <w:instrText xml:space="preserve"> PAGEREF _Toc112417286 \h </w:instrText>
            </w:r>
            <w:r>
              <w:rPr>
                <w:noProof/>
                <w:webHidden/>
              </w:rPr>
            </w:r>
            <w:r>
              <w:rPr>
                <w:noProof/>
                <w:webHidden/>
              </w:rPr>
              <w:fldChar w:fldCharType="separate"/>
            </w:r>
            <w:r w:rsidR="001B637C">
              <w:rPr>
                <w:noProof/>
                <w:webHidden/>
              </w:rPr>
              <w:t>40</w:t>
            </w:r>
            <w:r>
              <w:rPr>
                <w:noProof/>
                <w:webHidden/>
              </w:rPr>
              <w:fldChar w:fldCharType="end"/>
            </w:r>
          </w:hyperlink>
        </w:p>
        <w:p w14:paraId="0FA197C7" w14:textId="2C0B4251"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492" w:history="1">
            <w:r w:rsidRPr="009E2FC2">
              <w:rPr>
                <w:rStyle w:val="Kpr"/>
                <w:rFonts w:cstheme="minorHAnsi"/>
                <w:noProof/>
              </w:rPr>
              <w:t>3.</w:t>
            </w:r>
            <w:r>
              <w:rPr>
                <w:rFonts w:eastAsiaTheme="minorEastAsia" w:cstheme="minorBidi"/>
                <w:b w:val="0"/>
                <w:bCs w:val="0"/>
                <w:noProof/>
                <w:color w:val="auto"/>
                <w:sz w:val="22"/>
                <w:szCs w:val="22"/>
                <w:lang w:eastAsia="tr-TR"/>
              </w:rPr>
              <w:tab/>
            </w:r>
            <w:r w:rsidRPr="009E2FC2">
              <w:rPr>
                <w:rStyle w:val="Kpr"/>
                <w:rFonts w:cstheme="minorHAnsi"/>
                <w:noProof/>
              </w:rPr>
              <w:t>ÖĞRENCİLERİN DEĞERLENDİRİLMESİ</w:t>
            </w:r>
            <w:r>
              <w:rPr>
                <w:noProof/>
                <w:webHidden/>
              </w:rPr>
              <w:tab/>
            </w:r>
            <w:r>
              <w:rPr>
                <w:noProof/>
                <w:webHidden/>
              </w:rPr>
              <w:fldChar w:fldCharType="begin"/>
            </w:r>
            <w:r>
              <w:rPr>
                <w:noProof/>
                <w:webHidden/>
              </w:rPr>
              <w:instrText xml:space="preserve"> PAGEREF _Toc112417492 \h </w:instrText>
            </w:r>
            <w:r>
              <w:rPr>
                <w:noProof/>
                <w:webHidden/>
              </w:rPr>
            </w:r>
            <w:r>
              <w:rPr>
                <w:noProof/>
                <w:webHidden/>
              </w:rPr>
              <w:fldChar w:fldCharType="separate"/>
            </w:r>
            <w:r w:rsidR="001B637C">
              <w:rPr>
                <w:noProof/>
                <w:webHidden/>
              </w:rPr>
              <w:t>89</w:t>
            </w:r>
            <w:r>
              <w:rPr>
                <w:noProof/>
                <w:webHidden/>
              </w:rPr>
              <w:fldChar w:fldCharType="end"/>
            </w:r>
          </w:hyperlink>
        </w:p>
        <w:p w14:paraId="765BF89D" w14:textId="4852DF84"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669" w:history="1">
            <w:r w:rsidRPr="009E2FC2">
              <w:rPr>
                <w:rStyle w:val="Kpr"/>
                <w:rFonts w:cstheme="minorHAnsi"/>
                <w:noProof/>
              </w:rPr>
              <w:t>4.</w:t>
            </w:r>
            <w:r>
              <w:rPr>
                <w:rFonts w:eastAsiaTheme="minorEastAsia" w:cstheme="minorBidi"/>
                <w:b w:val="0"/>
                <w:bCs w:val="0"/>
                <w:noProof/>
                <w:color w:val="auto"/>
                <w:sz w:val="22"/>
                <w:szCs w:val="22"/>
                <w:lang w:eastAsia="tr-TR"/>
              </w:rPr>
              <w:tab/>
            </w:r>
            <w:r w:rsidRPr="009E2FC2">
              <w:rPr>
                <w:rStyle w:val="Kpr"/>
                <w:rFonts w:cstheme="minorHAnsi"/>
                <w:noProof/>
              </w:rPr>
              <w:t>ÖĞRENCİLER</w:t>
            </w:r>
            <w:r>
              <w:rPr>
                <w:noProof/>
                <w:webHidden/>
              </w:rPr>
              <w:tab/>
            </w:r>
            <w:r>
              <w:rPr>
                <w:noProof/>
                <w:webHidden/>
              </w:rPr>
              <w:fldChar w:fldCharType="begin"/>
            </w:r>
            <w:r>
              <w:rPr>
                <w:noProof/>
                <w:webHidden/>
              </w:rPr>
              <w:instrText xml:space="preserve"> PAGEREF _Toc112417669 \h </w:instrText>
            </w:r>
            <w:r>
              <w:rPr>
                <w:noProof/>
                <w:webHidden/>
              </w:rPr>
            </w:r>
            <w:r>
              <w:rPr>
                <w:noProof/>
                <w:webHidden/>
              </w:rPr>
              <w:fldChar w:fldCharType="separate"/>
            </w:r>
            <w:r w:rsidR="001B637C">
              <w:rPr>
                <w:noProof/>
                <w:webHidden/>
              </w:rPr>
              <w:t>109</w:t>
            </w:r>
            <w:r>
              <w:rPr>
                <w:noProof/>
                <w:webHidden/>
              </w:rPr>
              <w:fldChar w:fldCharType="end"/>
            </w:r>
          </w:hyperlink>
        </w:p>
        <w:p w14:paraId="2E5EE5A8" w14:textId="289F7A66"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710" w:history="1">
            <w:r w:rsidRPr="009E2FC2">
              <w:rPr>
                <w:rStyle w:val="Kpr"/>
                <w:rFonts w:cstheme="minorHAnsi"/>
                <w:noProof/>
              </w:rPr>
              <w:t>5.</w:t>
            </w:r>
            <w:r>
              <w:rPr>
                <w:rFonts w:eastAsiaTheme="minorEastAsia" w:cstheme="minorBidi"/>
                <w:b w:val="0"/>
                <w:bCs w:val="0"/>
                <w:noProof/>
                <w:color w:val="auto"/>
                <w:sz w:val="22"/>
                <w:szCs w:val="22"/>
                <w:lang w:eastAsia="tr-TR"/>
              </w:rPr>
              <w:tab/>
            </w:r>
            <w:r w:rsidRPr="009E2FC2">
              <w:rPr>
                <w:rStyle w:val="Kpr"/>
                <w:rFonts w:cstheme="minorHAnsi"/>
                <w:noProof/>
              </w:rPr>
              <w:t>PROGRAM DEĞERLENDİRME</w:t>
            </w:r>
            <w:r>
              <w:rPr>
                <w:noProof/>
                <w:webHidden/>
              </w:rPr>
              <w:tab/>
            </w:r>
            <w:r>
              <w:rPr>
                <w:noProof/>
                <w:webHidden/>
              </w:rPr>
              <w:fldChar w:fldCharType="begin"/>
            </w:r>
            <w:r>
              <w:rPr>
                <w:noProof/>
                <w:webHidden/>
              </w:rPr>
              <w:instrText xml:space="preserve"> PAGEREF _Toc112417710 \h </w:instrText>
            </w:r>
            <w:r>
              <w:rPr>
                <w:noProof/>
                <w:webHidden/>
              </w:rPr>
            </w:r>
            <w:r>
              <w:rPr>
                <w:noProof/>
                <w:webHidden/>
              </w:rPr>
              <w:fldChar w:fldCharType="separate"/>
            </w:r>
            <w:r w:rsidR="001B637C">
              <w:rPr>
                <w:noProof/>
                <w:webHidden/>
              </w:rPr>
              <w:t>132</w:t>
            </w:r>
            <w:r>
              <w:rPr>
                <w:noProof/>
                <w:webHidden/>
              </w:rPr>
              <w:fldChar w:fldCharType="end"/>
            </w:r>
          </w:hyperlink>
        </w:p>
        <w:p w14:paraId="7AB9A27B" w14:textId="48F8CFA8" w:rsidR="006978AF" w:rsidRDefault="006978AF" w:rsidP="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845" w:history="1">
            <w:r w:rsidRPr="009E2FC2">
              <w:rPr>
                <w:rStyle w:val="Kpr"/>
                <w:rFonts w:cstheme="minorHAnsi"/>
                <w:noProof/>
              </w:rPr>
              <w:t>6.</w:t>
            </w:r>
            <w:r>
              <w:rPr>
                <w:rFonts w:eastAsiaTheme="minorEastAsia" w:cstheme="minorBidi"/>
                <w:b w:val="0"/>
                <w:bCs w:val="0"/>
                <w:noProof/>
                <w:color w:val="auto"/>
                <w:sz w:val="22"/>
                <w:szCs w:val="22"/>
                <w:lang w:eastAsia="tr-TR"/>
              </w:rPr>
              <w:tab/>
            </w:r>
            <w:r w:rsidRPr="009E2FC2">
              <w:rPr>
                <w:rStyle w:val="Kpr"/>
                <w:rFonts w:cstheme="minorHAnsi"/>
                <w:noProof/>
              </w:rPr>
              <w:t>AKADEMİK KADRO</w:t>
            </w:r>
            <w:r>
              <w:rPr>
                <w:noProof/>
                <w:webHidden/>
              </w:rPr>
              <w:tab/>
            </w:r>
            <w:r>
              <w:rPr>
                <w:noProof/>
                <w:webHidden/>
              </w:rPr>
              <w:fldChar w:fldCharType="begin"/>
            </w:r>
            <w:r>
              <w:rPr>
                <w:noProof/>
                <w:webHidden/>
              </w:rPr>
              <w:instrText xml:space="preserve"> PAGEREF _Toc112417845 \h </w:instrText>
            </w:r>
            <w:r>
              <w:rPr>
                <w:noProof/>
                <w:webHidden/>
              </w:rPr>
            </w:r>
            <w:r>
              <w:rPr>
                <w:noProof/>
                <w:webHidden/>
              </w:rPr>
              <w:fldChar w:fldCharType="separate"/>
            </w:r>
            <w:r w:rsidR="001B637C">
              <w:rPr>
                <w:noProof/>
                <w:webHidden/>
              </w:rPr>
              <w:t>144</w:t>
            </w:r>
            <w:r>
              <w:rPr>
                <w:noProof/>
                <w:webHidden/>
              </w:rPr>
              <w:fldChar w:fldCharType="end"/>
            </w:r>
          </w:hyperlink>
        </w:p>
        <w:p w14:paraId="4A184C2C" w14:textId="0BBF1E4A"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902" w:history="1">
            <w:r w:rsidRPr="009E2FC2">
              <w:rPr>
                <w:rStyle w:val="Kpr"/>
                <w:rFonts w:cstheme="minorHAnsi"/>
                <w:noProof/>
              </w:rPr>
              <w:t>7.</w:t>
            </w:r>
            <w:r>
              <w:rPr>
                <w:rFonts w:eastAsiaTheme="minorEastAsia" w:cstheme="minorBidi"/>
                <w:b w:val="0"/>
                <w:bCs w:val="0"/>
                <w:noProof/>
                <w:color w:val="auto"/>
                <w:sz w:val="22"/>
                <w:szCs w:val="22"/>
                <w:lang w:eastAsia="tr-TR"/>
              </w:rPr>
              <w:tab/>
            </w:r>
            <w:r w:rsidRPr="009E2FC2">
              <w:rPr>
                <w:rStyle w:val="Kpr"/>
                <w:rFonts w:cstheme="minorHAnsi"/>
                <w:noProof/>
              </w:rPr>
              <w:t>ALTYAPI VE OLANAKLAR</w:t>
            </w:r>
            <w:r>
              <w:rPr>
                <w:noProof/>
                <w:webHidden/>
              </w:rPr>
              <w:tab/>
            </w:r>
            <w:r>
              <w:rPr>
                <w:noProof/>
                <w:webHidden/>
              </w:rPr>
              <w:fldChar w:fldCharType="begin"/>
            </w:r>
            <w:r>
              <w:rPr>
                <w:noProof/>
                <w:webHidden/>
              </w:rPr>
              <w:instrText xml:space="preserve"> PAGEREF _Toc112417902 \h </w:instrText>
            </w:r>
            <w:r>
              <w:rPr>
                <w:noProof/>
                <w:webHidden/>
              </w:rPr>
            </w:r>
            <w:r>
              <w:rPr>
                <w:noProof/>
                <w:webHidden/>
              </w:rPr>
              <w:fldChar w:fldCharType="separate"/>
            </w:r>
            <w:r w:rsidR="001B637C">
              <w:rPr>
                <w:noProof/>
                <w:webHidden/>
              </w:rPr>
              <w:t>159</w:t>
            </w:r>
            <w:r>
              <w:rPr>
                <w:noProof/>
                <w:webHidden/>
              </w:rPr>
              <w:fldChar w:fldCharType="end"/>
            </w:r>
          </w:hyperlink>
        </w:p>
        <w:p w14:paraId="0BAB4AB2" w14:textId="2E37935F"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7970" w:history="1">
            <w:r w:rsidRPr="009E2FC2">
              <w:rPr>
                <w:rStyle w:val="Kpr"/>
                <w:rFonts w:cstheme="minorHAnsi"/>
                <w:noProof/>
              </w:rPr>
              <w:t>8.</w:t>
            </w:r>
            <w:r>
              <w:rPr>
                <w:rFonts w:eastAsiaTheme="minorEastAsia" w:cstheme="minorBidi"/>
                <w:b w:val="0"/>
                <w:bCs w:val="0"/>
                <w:noProof/>
                <w:color w:val="auto"/>
                <w:sz w:val="22"/>
                <w:szCs w:val="22"/>
                <w:lang w:eastAsia="tr-TR"/>
              </w:rPr>
              <w:tab/>
            </w:r>
            <w:r w:rsidRPr="009E2FC2">
              <w:rPr>
                <w:rStyle w:val="Kpr"/>
                <w:rFonts w:cstheme="minorHAnsi"/>
                <w:noProof/>
              </w:rPr>
              <w:t>ÖRGÜTLENME, YÖNETİM VE YÜRÜTME</w:t>
            </w:r>
            <w:r>
              <w:rPr>
                <w:noProof/>
                <w:webHidden/>
              </w:rPr>
              <w:tab/>
            </w:r>
            <w:r>
              <w:rPr>
                <w:noProof/>
                <w:webHidden/>
              </w:rPr>
              <w:fldChar w:fldCharType="begin"/>
            </w:r>
            <w:r>
              <w:rPr>
                <w:noProof/>
                <w:webHidden/>
              </w:rPr>
              <w:instrText xml:space="preserve"> PAGEREF _Toc112417970 \h </w:instrText>
            </w:r>
            <w:r>
              <w:rPr>
                <w:noProof/>
                <w:webHidden/>
              </w:rPr>
            </w:r>
            <w:r>
              <w:rPr>
                <w:noProof/>
                <w:webHidden/>
              </w:rPr>
              <w:fldChar w:fldCharType="separate"/>
            </w:r>
            <w:r w:rsidR="001B637C">
              <w:rPr>
                <w:noProof/>
                <w:webHidden/>
              </w:rPr>
              <w:t>174</w:t>
            </w:r>
            <w:r>
              <w:rPr>
                <w:noProof/>
                <w:webHidden/>
              </w:rPr>
              <w:fldChar w:fldCharType="end"/>
            </w:r>
          </w:hyperlink>
        </w:p>
        <w:p w14:paraId="1A5690CC" w14:textId="7695806B" w:rsidR="006978AF" w:rsidRDefault="006978AF">
          <w:pPr>
            <w:pStyle w:val="T1"/>
            <w:tabs>
              <w:tab w:val="left" w:pos="560"/>
              <w:tab w:val="right" w:leader="dot" w:pos="9396"/>
            </w:tabs>
            <w:rPr>
              <w:rFonts w:eastAsiaTheme="minorEastAsia" w:cstheme="minorBidi"/>
              <w:b w:val="0"/>
              <w:bCs w:val="0"/>
              <w:noProof/>
              <w:color w:val="auto"/>
              <w:sz w:val="22"/>
              <w:szCs w:val="22"/>
              <w:lang w:eastAsia="tr-TR"/>
            </w:rPr>
          </w:pPr>
          <w:hyperlink w:anchor="_Toc112418082" w:history="1">
            <w:r w:rsidRPr="009E2FC2">
              <w:rPr>
                <w:rStyle w:val="Kpr"/>
                <w:rFonts w:cstheme="minorHAnsi"/>
                <w:noProof/>
              </w:rPr>
              <w:t>9.</w:t>
            </w:r>
            <w:r>
              <w:rPr>
                <w:rFonts w:eastAsiaTheme="minorEastAsia" w:cstheme="minorBidi"/>
                <w:b w:val="0"/>
                <w:bCs w:val="0"/>
                <w:noProof/>
                <w:color w:val="auto"/>
                <w:sz w:val="22"/>
                <w:szCs w:val="22"/>
                <w:lang w:eastAsia="tr-TR"/>
              </w:rPr>
              <w:tab/>
            </w:r>
            <w:r w:rsidRPr="009E2FC2">
              <w:rPr>
                <w:rStyle w:val="Kpr"/>
                <w:rFonts w:cstheme="minorHAnsi"/>
                <w:noProof/>
              </w:rPr>
              <w:t>SÜREKLİ YENİLENME VE GELİŞİM</w:t>
            </w:r>
            <w:r>
              <w:rPr>
                <w:noProof/>
                <w:webHidden/>
              </w:rPr>
              <w:tab/>
            </w:r>
            <w:r>
              <w:rPr>
                <w:noProof/>
                <w:webHidden/>
              </w:rPr>
              <w:fldChar w:fldCharType="begin"/>
            </w:r>
            <w:r>
              <w:rPr>
                <w:noProof/>
                <w:webHidden/>
              </w:rPr>
              <w:instrText xml:space="preserve"> PAGEREF _Toc112418082 \h </w:instrText>
            </w:r>
            <w:r>
              <w:rPr>
                <w:noProof/>
                <w:webHidden/>
              </w:rPr>
            </w:r>
            <w:r>
              <w:rPr>
                <w:noProof/>
                <w:webHidden/>
              </w:rPr>
              <w:fldChar w:fldCharType="separate"/>
            </w:r>
            <w:r w:rsidR="001B637C">
              <w:rPr>
                <w:noProof/>
                <w:webHidden/>
              </w:rPr>
              <w:t>189</w:t>
            </w:r>
            <w:r>
              <w:rPr>
                <w:noProof/>
                <w:webHidden/>
              </w:rPr>
              <w:fldChar w:fldCharType="end"/>
            </w:r>
          </w:hyperlink>
        </w:p>
        <w:p w14:paraId="6B5B6B86" w14:textId="0FF7FB3B" w:rsidR="006978AF" w:rsidRDefault="006978AF">
          <w:r>
            <w:rPr>
              <w:b/>
              <w:bCs/>
            </w:rPr>
            <w:fldChar w:fldCharType="end"/>
          </w:r>
        </w:p>
      </w:sdtContent>
    </w:sdt>
    <w:p w14:paraId="3F1EDF2C" w14:textId="77777777" w:rsidR="008457C2" w:rsidRPr="00F41349" w:rsidRDefault="008457C2" w:rsidP="008457C2">
      <w:pPr>
        <w:spacing w:line="360" w:lineRule="auto"/>
        <w:rPr>
          <w:rFonts w:asciiTheme="minorHAnsi" w:eastAsia="Candara" w:hAnsiTheme="minorHAnsi" w:cstheme="minorHAnsi"/>
          <w:noProof/>
        </w:rPr>
      </w:pPr>
    </w:p>
    <w:p w14:paraId="1E646B76" w14:textId="559C2EB2" w:rsidR="007A20AF" w:rsidRPr="00F41349" w:rsidRDefault="008457C2" w:rsidP="007A20AF">
      <w:pPr>
        <w:pStyle w:val="T1"/>
        <w:tabs>
          <w:tab w:val="right" w:leader="dot" w:pos="9396"/>
        </w:tabs>
        <w:rPr>
          <w:rFonts w:eastAsiaTheme="minorEastAsia" w:cstheme="minorHAnsi"/>
          <w:b w:val="0"/>
          <w:bCs w:val="0"/>
          <w:noProof/>
          <w:color w:val="auto"/>
          <w:sz w:val="22"/>
          <w:szCs w:val="22"/>
          <w:lang w:eastAsia="tr-TR"/>
        </w:rPr>
      </w:pPr>
      <w:r w:rsidRPr="00F41349">
        <w:rPr>
          <w:rFonts w:eastAsia="Candara" w:cstheme="minorHAnsi"/>
          <w:noProof/>
        </w:rPr>
        <w:fldChar w:fldCharType="begin"/>
      </w:r>
      <w:r w:rsidRPr="00F41349">
        <w:rPr>
          <w:rFonts w:eastAsia="Candara" w:cstheme="minorHAnsi"/>
          <w:noProof/>
        </w:rPr>
        <w:instrText xml:space="preserve"> TOC \o "1-3" \h \z \u \t "Başlık 5;4;Başlık 6;5" </w:instrText>
      </w:r>
      <w:r w:rsidRPr="00F41349">
        <w:rPr>
          <w:rFonts w:eastAsia="Candara" w:cstheme="minorHAnsi"/>
          <w:noProof/>
        </w:rPr>
        <w:fldChar w:fldCharType="separate"/>
      </w:r>
    </w:p>
    <w:p w14:paraId="6334B68A" w14:textId="19A2BDA6" w:rsidR="008457C2" w:rsidRPr="00F41349" w:rsidRDefault="008457C2" w:rsidP="008457C2">
      <w:pPr>
        <w:pStyle w:val="T1"/>
        <w:tabs>
          <w:tab w:val="right" w:leader="dot" w:pos="9396"/>
        </w:tabs>
        <w:rPr>
          <w:rFonts w:eastAsiaTheme="minorEastAsia" w:cstheme="minorHAnsi"/>
          <w:b w:val="0"/>
          <w:bCs w:val="0"/>
          <w:noProof/>
          <w:color w:val="auto"/>
          <w:sz w:val="22"/>
          <w:szCs w:val="22"/>
          <w:lang w:eastAsia="tr-TR"/>
        </w:rPr>
      </w:pPr>
    </w:p>
    <w:p w14:paraId="784BB627"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fldChar w:fldCharType="end"/>
      </w:r>
    </w:p>
    <w:p w14:paraId="0B97F733" w14:textId="77777777" w:rsidR="008457C2" w:rsidRPr="00F41349" w:rsidRDefault="008457C2" w:rsidP="008457C2">
      <w:pPr>
        <w:spacing w:line="360" w:lineRule="auto"/>
        <w:rPr>
          <w:rFonts w:asciiTheme="minorHAnsi" w:eastAsia="Candara" w:hAnsiTheme="minorHAnsi" w:cstheme="minorHAnsi"/>
          <w:b/>
          <w:noProof/>
        </w:rPr>
      </w:pPr>
    </w:p>
    <w:p w14:paraId="5FF30AE9" w14:textId="77777777" w:rsidR="008457C2" w:rsidRPr="00F41349" w:rsidRDefault="008457C2" w:rsidP="008457C2">
      <w:pPr>
        <w:spacing w:line="360" w:lineRule="auto"/>
        <w:rPr>
          <w:rFonts w:asciiTheme="minorHAnsi" w:eastAsia="Candara" w:hAnsiTheme="minorHAnsi" w:cstheme="minorHAnsi"/>
          <w:noProof/>
        </w:rPr>
      </w:pPr>
    </w:p>
    <w:p w14:paraId="09F66D02" w14:textId="77777777" w:rsidR="008457C2" w:rsidRPr="00F41349" w:rsidRDefault="008457C2" w:rsidP="008457C2">
      <w:pPr>
        <w:spacing w:before="120" w:line="360" w:lineRule="auto"/>
        <w:rPr>
          <w:rFonts w:asciiTheme="minorHAnsi" w:eastAsia="Candara" w:hAnsiTheme="minorHAnsi" w:cstheme="minorHAnsi"/>
          <w:noProof/>
        </w:rPr>
      </w:pPr>
    </w:p>
    <w:p w14:paraId="4DC08978" w14:textId="77777777" w:rsidR="008457C2" w:rsidRPr="00F41349" w:rsidRDefault="008457C2" w:rsidP="008457C2">
      <w:pPr>
        <w:spacing w:before="120" w:line="360" w:lineRule="auto"/>
        <w:rPr>
          <w:rFonts w:asciiTheme="minorHAnsi" w:eastAsia="Candara" w:hAnsiTheme="minorHAnsi" w:cstheme="minorHAnsi"/>
          <w:noProof/>
        </w:rPr>
      </w:pPr>
    </w:p>
    <w:p w14:paraId="6E668CB8" w14:textId="77777777" w:rsidR="008457C2" w:rsidRPr="00F41349" w:rsidRDefault="008457C2" w:rsidP="008457C2">
      <w:pPr>
        <w:spacing w:line="360" w:lineRule="auto"/>
        <w:jc w:val="both"/>
        <w:rPr>
          <w:rFonts w:asciiTheme="minorHAnsi" w:eastAsia="Candara" w:hAnsiTheme="minorHAnsi" w:cstheme="minorHAnsi"/>
          <w:noProof/>
        </w:rPr>
      </w:pPr>
      <w:r w:rsidRPr="00F41349">
        <w:rPr>
          <w:rFonts w:asciiTheme="minorHAnsi" w:hAnsiTheme="minorHAnsi" w:cstheme="minorHAnsi"/>
          <w:noProof/>
        </w:rPr>
        <w:br w:type="page"/>
      </w:r>
    </w:p>
    <w:p w14:paraId="48C7829B" w14:textId="77777777" w:rsidR="008457C2" w:rsidRPr="00F41349" w:rsidRDefault="008457C2" w:rsidP="008457C2">
      <w:pPr>
        <w:pStyle w:val="Balk1"/>
        <w:rPr>
          <w:rFonts w:cstheme="minorHAnsi"/>
          <w:noProof/>
        </w:rPr>
      </w:pPr>
      <w:bookmarkStart w:id="4" w:name="_Toc13731207"/>
      <w:bookmarkStart w:id="5" w:name="_Toc17344974"/>
      <w:bookmarkStart w:id="6" w:name="_Toc17791111"/>
      <w:bookmarkStart w:id="7" w:name="_Toc112417240"/>
      <w:r w:rsidRPr="00F41349">
        <w:rPr>
          <w:rFonts w:cstheme="minorHAnsi"/>
          <w:noProof/>
        </w:rPr>
        <w:lastRenderedPageBreak/>
        <w:t>TABLOLAR LİSTESİ</w:t>
      </w:r>
      <w:bookmarkEnd w:id="4"/>
      <w:bookmarkEnd w:id="5"/>
      <w:bookmarkEnd w:id="6"/>
      <w:bookmarkEnd w:id="7"/>
    </w:p>
    <w:p w14:paraId="77274EED" w14:textId="52705D6E" w:rsidR="00367A6F" w:rsidRDefault="007B5876">
      <w:pPr>
        <w:pStyle w:val="ekillerTablosu"/>
        <w:tabs>
          <w:tab w:val="right" w:leader="dot" w:pos="9396"/>
        </w:tabs>
        <w:rPr>
          <w:rFonts w:asciiTheme="minorHAnsi" w:eastAsiaTheme="minorEastAsia" w:hAnsiTheme="minorHAnsi" w:cstheme="minorBidi"/>
          <w:noProof/>
          <w:sz w:val="22"/>
          <w:szCs w:val="22"/>
          <w:lang w:eastAsia="tr-TR"/>
        </w:rPr>
      </w:pPr>
      <w:r>
        <w:rPr>
          <w:rFonts w:asciiTheme="minorHAnsi" w:eastAsia="Candara" w:hAnsiTheme="minorHAnsi" w:cstheme="minorHAnsi"/>
          <w:noProof/>
        </w:rPr>
        <w:fldChar w:fldCharType="begin"/>
      </w:r>
      <w:r>
        <w:rPr>
          <w:rFonts w:asciiTheme="minorHAnsi" w:eastAsia="Candara" w:hAnsiTheme="minorHAnsi" w:cstheme="minorHAnsi"/>
          <w:noProof/>
        </w:rPr>
        <w:instrText xml:space="preserve"> TOC \h \z \c "Tablo" </w:instrText>
      </w:r>
      <w:r>
        <w:rPr>
          <w:rFonts w:asciiTheme="minorHAnsi" w:eastAsia="Candara" w:hAnsiTheme="minorHAnsi" w:cstheme="minorHAnsi"/>
          <w:noProof/>
        </w:rPr>
        <w:fldChar w:fldCharType="separate"/>
      </w:r>
      <w:hyperlink w:anchor="_Toc112425633" w:history="1">
        <w:r w:rsidR="00367A6F" w:rsidRPr="00E17605">
          <w:rPr>
            <w:rStyle w:val="Kpr"/>
            <w:rFonts w:eastAsiaTheme="majorEastAsia" w:cstheme="minorHAnsi"/>
            <w:noProof/>
          </w:rPr>
          <w:t>Tablo 1 Dönem 4 Programında Yer Alan Stajlar ve Süreleri</w:t>
        </w:r>
        <w:r w:rsidR="00367A6F">
          <w:rPr>
            <w:noProof/>
            <w:webHidden/>
          </w:rPr>
          <w:tab/>
        </w:r>
        <w:r w:rsidR="00367A6F">
          <w:rPr>
            <w:noProof/>
            <w:webHidden/>
          </w:rPr>
          <w:fldChar w:fldCharType="begin"/>
        </w:r>
        <w:r w:rsidR="00367A6F">
          <w:rPr>
            <w:noProof/>
            <w:webHidden/>
          </w:rPr>
          <w:instrText xml:space="preserve"> PAGEREF _Toc112425633 \h </w:instrText>
        </w:r>
        <w:r w:rsidR="00367A6F">
          <w:rPr>
            <w:noProof/>
            <w:webHidden/>
          </w:rPr>
        </w:r>
        <w:r w:rsidR="00367A6F">
          <w:rPr>
            <w:noProof/>
            <w:webHidden/>
          </w:rPr>
          <w:fldChar w:fldCharType="separate"/>
        </w:r>
        <w:r w:rsidR="001B637C">
          <w:rPr>
            <w:noProof/>
            <w:webHidden/>
          </w:rPr>
          <w:t>45</w:t>
        </w:r>
        <w:r w:rsidR="00367A6F">
          <w:rPr>
            <w:noProof/>
            <w:webHidden/>
          </w:rPr>
          <w:fldChar w:fldCharType="end"/>
        </w:r>
      </w:hyperlink>
    </w:p>
    <w:p w14:paraId="3A0BE132" w14:textId="653043A8"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34" w:history="1">
        <w:r w:rsidRPr="00E17605">
          <w:rPr>
            <w:rStyle w:val="Kpr"/>
            <w:rFonts w:eastAsiaTheme="majorEastAsia" w:cstheme="minorHAnsi"/>
            <w:noProof/>
          </w:rPr>
          <w:t>Tablo 2 Dönem 5 Programında Yer Alan Stajlar ve Süreleri</w:t>
        </w:r>
        <w:r>
          <w:rPr>
            <w:noProof/>
            <w:webHidden/>
          </w:rPr>
          <w:tab/>
        </w:r>
        <w:r>
          <w:rPr>
            <w:noProof/>
            <w:webHidden/>
          </w:rPr>
          <w:fldChar w:fldCharType="begin"/>
        </w:r>
        <w:r>
          <w:rPr>
            <w:noProof/>
            <w:webHidden/>
          </w:rPr>
          <w:instrText xml:space="preserve"> PAGEREF _Toc112425634 \h </w:instrText>
        </w:r>
        <w:r>
          <w:rPr>
            <w:noProof/>
            <w:webHidden/>
          </w:rPr>
        </w:r>
        <w:r>
          <w:rPr>
            <w:noProof/>
            <w:webHidden/>
          </w:rPr>
          <w:fldChar w:fldCharType="separate"/>
        </w:r>
        <w:r w:rsidR="001B637C">
          <w:rPr>
            <w:noProof/>
            <w:webHidden/>
          </w:rPr>
          <w:t>45</w:t>
        </w:r>
        <w:r>
          <w:rPr>
            <w:noProof/>
            <w:webHidden/>
          </w:rPr>
          <w:fldChar w:fldCharType="end"/>
        </w:r>
      </w:hyperlink>
    </w:p>
    <w:p w14:paraId="74CB01D2" w14:textId="2E71C35B"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35" w:history="1">
        <w:r w:rsidRPr="00E17605">
          <w:rPr>
            <w:rStyle w:val="Kpr"/>
            <w:rFonts w:eastAsiaTheme="majorEastAsia" w:cstheme="minorHAnsi"/>
            <w:noProof/>
          </w:rPr>
          <w:t>Tablo 3 Ön Hekimlik Programında Yer Alan Stajlar ve Süreleri</w:t>
        </w:r>
        <w:r>
          <w:rPr>
            <w:noProof/>
            <w:webHidden/>
          </w:rPr>
          <w:tab/>
        </w:r>
        <w:r>
          <w:rPr>
            <w:noProof/>
            <w:webHidden/>
          </w:rPr>
          <w:fldChar w:fldCharType="begin"/>
        </w:r>
        <w:r>
          <w:rPr>
            <w:noProof/>
            <w:webHidden/>
          </w:rPr>
          <w:instrText xml:space="preserve"> PAGEREF _Toc112425635 \h </w:instrText>
        </w:r>
        <w:r>
          <w:rPr>
            <w:noProof/>
            <w:webHidden/>
          </w:rPr>
        </w:r>
        <w:r>
          <w:rPr>
            <w:noProof/>
            <w:webHidden/>
          </w:rPr>
          <w:fldChar w:fldCharType="separate"/>
        </w:r>
        <w:r w:rsidR="001B637C">
          <w:rPr>
            <w:noProof/>
            <w:webHidden/>
          </w:rPr>
          <w:t>47</w:t>
        </w:r>
        <w:r>
          <w:rPr>
            <w:noProof/>
            <w:webHidden/>
          </w:rPr>
          <w:fldChar w:fldCharType="end"/>
        </w:r>
      </w:hyperlink>
    </w:p>
    <w:p w14:paraId="2B11BA25" w14:textId="53CFEC9B"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36" w:history="1">
        <w:r w:rsidRPr="00E17605">
          <w:rPr>
            <w:rStyle w:val="Kpr"/>
            <w:rFonts w:eastAsiaTheme="majorEastAsia" w:cstheme="minorHAnsi"/>
            <w:noProof/>
          </w:rPr>
          <w:t>Tablo 4 Eğitim Aşamalarına Göre Eğitim Programında Kullanılan Öğretim Yöntemleri</w:t>
        </w:r>
        <w:r>
          <w:rPr>
            <w:noProof/>
            <w:webHidden/>
          </w:rPr>
          <w:tab/>
        </w:r>
        <w:r>
          <w:rPr>
            <w:noProof/>
            <w:webHidden/>
          </w:rPr>
          <w:fldChar w:fldCharType="begin"/>
        </w:r>
        <w:r>
          <w:rPr>
            <w:noProof/>
            <w:webHidden/>
          </w:rPr>
          <w:instrText xml:space="preserve"> PAGEREF _Toc112425636 \h </w:instrText>
        </w:r>
        <w:r>
          <w:rPr>
            <w:noProof/>
            <w:webHidden/>
          </w:rPr>
        </w:r>
        <w:r>
          <w:rPr>
            <w:noProof/>
            <w:webHidden/>
          </w:rPr>
          <w:fldChar w:fldCharType="separate"/>
        </w:r>
        <w:r w:rsidR="001B637C">
          <w:rPr>
            <w:noProof/>
            <w:webHidden/>
          </w:rPr>
          <w:t>47</w:t>
        </w:r>
        <w:r>
          <w:rPr>
            <w:noProof/>
            <w:webHidden/>
          </w:rPr>
          <w:fldChar w:fldCharType="end"/>
        </w:r>
      </w:hyperlink>
    </w:p>
    <w:p w14:paraId="621EE3CC" w14:textId="358554C5"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37" w:history="1">
        <w:r w:rsidRPr="00E17605">
          <w:rPr>
            <w:rStyle w:val="Kpr"/>
            <w:rFonts w:eastAsiaTheme="majorEastAsia" w:cstheme="minorHAnsi"/>
            <w:noProof/>
          </w:rPr>
          <w:t>Tablo 5 ÇOMÜTF’de Dönemlere Göre Kullanılan Öğretim Yöntemleri</w:t>
        </w:r>
        <w:r>
          <w:rPr>
            <w:noProof/>
            <w:webHidden/>
          </w:rPr>
          <w:tab/>
        </w:r>
        <w:r>
          <w:rPr>
            <w:noProof/>
            <w:webHidden/>
          </w:rPr>
          <w:fldChar w:fldCharType="begin"/>
        </w:r>
        <w:r>
          <w:rPr>
            <w:noProof/>
            <w:webHidden/>
          </w:rPr>
          <w:instrText xml:space="preserve"> PAGEREF _Toc112425637 \h </w:instrText>
        </w:r>
        <w:r>
          <w:rPr>
            <w:noProof/>
            <w:webHidden/>
          </w:rPr>
        </w:r>
        <w:r>
          <w:rPr>
            <w:noProof/>
            <w:webHidden/>
          </w:rPr>
          <w:fldChar w:fldCharType="separate"/>
        </w:r>
        <w:r w:rsidR="001B637C">
          <w:rPr>
            <w:noProof/>
            <w:webHidden/>
          </w:rPr>
          <w:t>47</w:t>
        </w:r>
        <w:r>
          <w:rPr>
            <w:noProof/>
            <w:webHidden/>
          </w:rPr>
          <w:fldChar w:fldCharType="end"/>
        </w:r>
      </w:hyperlink>
    </w:p>
    <w:p w14:paraId="5615F874" w14:textId="64A9DA50"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38" w:history="1">
        <w:r w:rsidRPr="00E17605">
          <w:rPr>
            <w:rStyle w:val="Kpr"/>
            <w:rFonts w:eastAsiaTheme="majorEastAsia" w:cstheme="minorHAnsi"/>
            <w:noProof/>
          </w:rPr>
          <w:t>Tablo 6 Bilim ve Bilimsel Araştırma Koridoru</w:t>
        </w:r>
        <w:r>
          <w:rPr>
            <w:noProof/>
            <w:webHidden/>
          </w:rPr>
          <w:tab/>
        </w:r>
        <w:r>
          <w:rPr>
            <w:noProof/>
            <w:webHidden/>
          </w:rPr>
          <w:fldChar w:fldCharType="begin"/>
        </w:r>
        <w:r>
          <w:rPr>
            <w:noProof/>
            <w:webHidden/>
          </w:rPr>
          <w:instrText xml:space="preserve"> PAGEREF _Toc112425638 \h </w:instrText>
        </w:r>
        <w:r>
          <w:rPr>
            <w:noProof/>
            <w:webHidden/>
          </w:rPr>
        </w:r>
        <w:r>
          <w:rPr>
            <w:noProof/>
            <w:webHidden/>
          </w:rPr>
          <w:fldChar w:fldCharType="separate"/>
        </w:r>
        <w:r w:rsidR="001B637C">
          <w:rPr>
            <w:noProof/>
            <w:webHidden/>
          </w:rPr>
          <w:t>51</w:t>
        </w:r>
        <w:r>
          <w:rPr>
            <w:noProof/>
            <w:webHidden/>
          </w:rPr>
          <w:fldChar w:fldCharType="end"/>
        </w:r>
      </w:hyperlink>
    </w:p>
    <w:p w14:paraId="23E950D6" w14:textId="3B71F31F"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39" w:history="1">
        <w:r w:rsidRPr="00E17605">
          <w:rPr>
            <w:rStyle w:val="Kpr"/>
            <w:rFonts w:eastAsiaTheme="majorEastAsia" w:cstheme="minorHAnsi"/>
            <w:noProof/>
          </w:rPr>
          <w:t>Tablo 7 Davranış ve Sosyal Bilimleri ile Tıpta İnsan Bilimlerine İlişkin Eğitimler</w:t>
        </w:r>
        <w:r>
          <w:rPr>
            <w:noProof/>
            <w:webHidden/>
          </w:rPr>
          <w:tab/>
        </w:r>
        <w:r>
          <w:rPr>
            <w:noProof/>
            <w:webHidden/>
          </w:rPr>
          <w:fldChar w:fldCharType="begin"/>
        </w:r>
        <w:r>
          <w:rPr>
            <w:noProof/>
            <w:webHidden/>
          </w:rPr>
          <w:instrText xml:space="preserve"> PAGEREF _Toc112425639 \h </w:instrText>
        </w:r>
        <w:r>
          <w:rPr>
            <w:noProof/>
            <w:webHidden/>
          </w:rPr>
        </w:r>
        <w:r>
          <w:rPr>
            <w:noProof/>
            <w:webHidden/>
          </w:rPr>
          <w:fldChar w:fldCharType="separate"/>
        </w:r>
        <w:r w:rsidR="001B637C">
          <w:rPr>
            <w:noProof/>
            <w:webHidden/>
          </w:rPr>
          <w:t>72</w:t>
        </w:r>
        <w:r>
          <w:rPr>
            <w:noProof/>
            <w:webHidden/>
          </w:rPr>
          <w:fldChar w:fldCharType="end"/>
        </w:r>
      </w:hyperlink>
    </w:p>
    <w:p w14:paraId="48CEDB49" w14:textId="2164394B"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0" w:history="1">
        <w:r w:rsidRPr="00E17605">
          <w:rPr>
            <w:rStyle w:val="Kpr"/>
            <w:rFonts w:eastAsiaTheme="majorEastAsia" w:cstheme="minorHAnsi"/>
            <w:noProof/>
          </w:rPr>
          <w:t>Tablo 8 Dönemlere Göre Ölçme ve Değerlendirme Bileşenleri</w:t>
        </w:r>
        <w:r>
          <w:rPr>
            <w:noProof/>
            <w:webHidden/>
          </w:rPr>
          <w:tab/>
        </w:r>
        <w:r>
          <w:rPr>
            <w:noProof/>
            <w:webHidden/>
          </w:rPr>
          <w:fldChar w:fldCharType="begin"/>
        </w:r>
        <w:r>
          <w:rPr>
            <w:noProof/>
            <w:webHidden/>
          </w:rPr>
          <w:instrText xml:space="preserve"> PAGEREF _Toc112425640 \h </w:instrText>
        </w:r>
        <w:r>
          <w:rPr>
            <w:noProof/>
            <w:webHidden/>
          </w:rPr>
        </w:r>
        <w:r>
          <w:rPr>
            <w:noProof/>
            <w:webHidden/>
          </w:rPr>
          <w:fldChar w:fldCharType="separate"/>
        </w:r>
        <w:r w:rsidR="001B637C">
          <w:rPr>
            <w:noProof/>
            <w:webHidden/>
          </w:rPr>
          <w:t>90</w:t>
        </w:r>
        <w:r>
          <w:rPr>
            <w:noProof/>
            <w:webHidden/>
          </w:rPr>
          <w:fldChar w:fldCharType="end"/>
        </w:r>
      </w:hyperlink>
    </w:p>
    <w:p w14:paraId="42BF6C8A" w14:textId="418A8A7A"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1" w:history="1">
        <w:r w:rsidRPr="00E17605">
          <w:rPr>
            <w:rStyle w:val="Kpr"/>
            <w:rFonts w:eastAsiaTheme="majorEastAsia" w:cstheme="minorHAnsi"/>
            <w:noProof/>
          </w:rPr>
          <w:t>Tablo 9 Klinik Öncesi Dönemde Başarı Değerlendirme Bileşenleri</w:t>
        </w:r>
        <w:r>
          <w:rPr>
            <w:noProof/>
            <w:webHidden/>
          </w:rPr>
          <w:tab/>
        </w:r>
        <w:r>
          <w:rPr>
            <w:noProof/>
            <w:webHidden/>
          </w:rPr>
          <w:fldChar w:fldCharType="begin"/>
        </w:r>
        <w:r>
          <w:rPr>
            <w:noProof/>
            <w:webHidden/>
          </w:rPr>
          <w:instrText xml:space="preserve"> PAGEREF _Toc112425641 \h </w:instrText>
        </w:r>
        <w:r>
          <w:rPr>
            <w:noProof/>
            <w:webHidden/>
          </w:rPr>
        </w:r>
        <w:r>
          <w:rPr>
            <w:noProof/>
            <w:webHidden/>
          </w:rPr>
          <w:fldChar w:fldCharType="separate"/>
        </w:r>
        <w:r w:rsidR="001B637C">
          <w:rPr>
            <w:noProof/>
            <w:webHidden/>
          </w:rPr>
          <w:t>91</w:t>
        </w:r>
        <w:r>
          <w:rPr>
            <w:noProof/>
            <w:webHidden/>
          </w:rPr>
          <w:fldChar w:fldCharType="end"/>
        </w:r>
      </w:hyperlink>
    </w:p>
    <w:p w14:paraId="44B3CEFD" w14:textId="47D1ADAC"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2" w:history="1">
        <w:r w:rsidRPr="00E17605">
          <w:rPr>
            <w:rStyle w:val="Kpr"/>
            <w:rFonts w:eastAsiaTheme="majorEastAsia" w:cstheme="minorHAnsi"/>
            <w:noProof/>
          </w:rPr>
          <w:t>Tablo 10 Dönem 1, 2 ve 3 Başarı Değerlendirme Bileşenleri</w:t>
        </w:r>
        <w:r>
          <w:rPr>
            <w:noProof/>
            <w:webHidden/>
          </w:rPr>
          <w:tab/>
        </w:r>
        <w:r>
          <w:rPr>
            <w:noProof/>
            <w:webHidden/>
          </w:rPr>
          <w:fldChar w:fldCharType="begin"/>
        </w:r>
        <w:r>
          <w:rPr>
            <w:noProof/>
            <w:webHidden/>
          </w:rPr>
          <w:instrText xml:space="preserve"> PAGEREF _Toc112425642 \h </w:instrText>
        </w:r>
        <w:r>
          <w:rPr>
            <w:noProof/>
            <w:webHidden/>
          </w:rPr>
        </w:r>
        <w:r>
          <w:rPr>
            <w:noProof/>
            <w:webHidden/>
          </w:rPr>
          <w:fldChar w:fldCharType="separate"/>
        </w:r>
        <w:r w:rsidR="001B637C">
          <w:rPr>
            <w:noProof/>
            <w:webHidden/>
          </w:rPr>
          <w:t>91</w:t>
        </w:r>
        <w:r>
          <w:rPr>
            <w:noProof/>
            <w:webHidden/>
          </w:rPr>
          <w:fldChar w:fldCharType="end"/>
        </w:r>
      </w:hyperlink>
    </w:p>
    <w:p w14:paraId="4118861E" w14:textId="74C2D346"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3" w:history="1">
        <w:r w:rsidRPr="00E17605">
          <w:rPr>
            <w:rStyle w:val="Kpr"/>
            <w:rFonts w:eastAsiaTheme="majorEastAsia" w:cstheme="minorHAnsi"/>
            <w:noProof/>
          </w:rPr>
          <w:t>Tablo 11 Klinik Eğitim Döneminde Başarı Değerlendirme Bileşenleri</w:t>
        </w:r>
        <w:r>
          <w:rPr>
            <w:noProof/>
            <w:webHidden/>
          </w:rPr>
          <w:tab/>
        </w:r>
        <w:r>
          <w:rPr>
            <w:noProof/>
            <w:webHidden/>
          </w:rPr>
          <w:fldChar w:fldCharType="begin"/>
        </w:r>
        <w:r>
          <w:rPr>
            <w:noProof/>
            <w:webHidden/>
          </w:rPr>
          <w:instrText xml:space="preserve"> PAGEREF _Toc112425643 \h </w:instrText>
        </w:r>
        <w:r>
          <w:rPr>
            <w:noProof/>
            <w:webHidden/>
          </w:rPr>
        </w:r>
        <w:r>
          <w:rPr>
            <w:noProof/>
            <w:webHidden/>
          </w:rPr>
          <w:fldChar w:fldCharType="separate"/>
        </w:r>
        <w:r w:rsidR="001B637C">
          <w:rPr>
            <w:noProof/>
            <w:webHidden/>
          </w:rPr>
          <w:t>92</w:t>
        </w:r>
        <w:r>
          <w:rPr>
            <w:noProof/>
            <w:webHidden/>
          </w:rPr>
          <w:fldChar w:fldCharType="end"/>
        </w:r>
      </w:hyperlink>
    </w:p>
    <w:p w14:paraId="64DE0E4E" w14:textId="5CCC85B0"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4" w:history="1">
        <w:r w:rsidRPr="00E17605">
          <w:rPr>
            <w:rStyle w:val="Kpr"/>
            <w:rFonts w:eastAsiaTheme="majorEastAsia" w:cstheme="minorHAnsi"/>
            <w:noProof/>
          </w:rPr>
          <w:t>Tablo 12 Başarı Not Dönüşümü</w:t>
        </w:r>
        <w:r>
          <w:rPr>
            <w:noProof/>
            <w:webHidden/>
          </w:rPr>
          <w:tab/>
        </w:r>
        <w:r>
          <w:rPr>
            <w:noProof/>
            <w:webHidden/>
          </w:rPr>
          <w:fldChar w:fldCharType="begin"/>
        </w:r>
        <w:r>
          <w:rPr>
            <w:noProof/>
            <w:webHidden/>
          </w:rPr>
          <w:instrText xml:space="preserve"> PAGEREF _Toc112425644 \h </w:instrText>
        </w:r>
        <w:r>
          <w:rPr>
            <w:noProof/>
            <w:webHidden/>
          </w:rPr>
        </w:r>
        <w:r>
          <w:rPr>
            <w:noProof/>
            <w:webHidden/>
          </w:rPr>
          <w:fldChar w:fldCharType="separate"/>
        </w:r>
        <w:r w:rsidR="001B637C">
          <w:rPr>
            <w:noProof/>
            <w:webHidden/>
          </w:rPr>
          <w:t>93</w:t>
        </w:r>
        <w:r>
          <w:rPr>
            <w:noProof/>
            <w:webHidden/>
          </w:rPr>
          <w:fldChar w:fldCharType="end"/>
        </w:r>
      </w:hyperlink>
    </w:p>
    <w:p w14:paraId="35D7A545" w14:textId="60B70530"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5" w:history="1">
        <w:r w:rsidRPr="00E17605">
          <w:rPr>
            <w:rStyle w:val="Kpr"/>
            <w:rFonts w:eastAsiaTheme="majorEastAsia" w:cstheme="minorHAnsi"/>
            <w:noProof/>
          </w:rPr>
          <w:t>Tablo 13 ÇOMÜTF’de Değerlendirme Bileşenleri</w:t>
        </w:r>
        <w:r>
          <w:rPr>
            <w:noProof/>
            <w:webHidden/>
          </w:rPr>
          <w:tab/>
        </w:r>
        <w:r>
          <w:rPr>
            <w:noProof/>
            <w:webHidden/>
          </w:rPr>
          <w:fldChar w:fldCharType="begin"/>
        </w:r>
        <w:r>
          <w:rPr>
            <w:noProof/>
            <w:webHidden/>
          </w:rPr>
          <w:instrText xml:space="preserve"> PAGEREF _Toc112425645 \h </w:instrText>
        </w:r>
        <w:r>
          <w:rPr>
            <w:noProof/>
            <w:webHidden/>
          </w:rPr>
        </w:r>
        <w:r>
          <w:rPr>
            <w:noProof/>
            <w:webHidden/>
          </w:rPr>
          <w:fldChar w:fldCharType="separate"/>
        </w:r>
        <w:r w:rsidR="001B637C">
          <w:rPr>
            <w:noProof/>
            <w:webHidden/>
          </w:rPr>
          <w:t>94</w:t>
        </w:r>
        <w:r>
          <w:rPr>
            <w:noProof/>
            <w:webHidden/>
          </w:rPr>
          <w:fldChar w:fldCharType="end"/>
        </w:r>
      </w:hyperlink>
    </w:p>
    <w:p w14:paraId="2CEC273A" w14:textId="365F4AB4"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6" w:history="1">
        <w:r w:rsidRPr="00E17605">
          <w:rPr>
            <w:rStyle w:val="Kpr"/>
            <w:rFonts w:eastAsiaTheme="majorEastAsia" w:cstheme="minorHAnsi"/>
            <w:noProof/>
          </w:rPr>
          <w:t>Tablo 14 Yıllar İçerisinde Öğrenci Sayısındaki Değişme</w:t>
        </w:r>
        <w:r>
          <w:rPr>
            <w:noProof/>
            <w:webHidden/>
          </w:rPr>
          <w:tab/>
        </w:r>
        <w:r>
          <w:rPr>
            <w:noProof/>
            <w:webHidden/>
          </w:rPr>
          <w:fldChar w:fldCharType="begin"/>
        </w:r>
        <w:r>
          <w:rPr>
            <w:noProof/>
            <w:webHidden/>
          </w:rPr>
          <w:instrText xml:space="preserve"> PAGEREF _Toc112425646 \h </w:instrText>
        </w:r>
        <w:r>
          <w:rPr>
            <w:noProof/>
            <w:webHidden/>
          </w:rPr>
        </w:r>
        <w:r>
          <w:rPr>
            <w:noProof/>
            <w:webHidden/>
          </w:rPr>
          <w:fldChar w:fldCharType="separate"/>
        </w:r>
        <w:r w:rsidR="001B637C">
          <w:rPr>
            <w:noProof/>
            <w:webHidden/>
          </w:rPr>
          <w:t>109</w:t>
        </w:r>
        <w:r>
          <w:rPr>
            <w:noProof/>
            <w:webHidden/>
          </w:rPr>
          <w:fldChar w:fldCharType="end"/>
        </w:r>
      </w:hyperlink>
    </w:p>
    <w:p w14:paraId="7AA9A9C5" w14:textId="22CB24AD"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7" w:history="1">
        <w:r w:rsidRPr="00E17605">
          <w:rPr>
            <w:rStyle w:val="Kpr"/>
            <w:rFonts w:eastAsiaTheme="majorEastAsia" w:cstheme="minorHAnsi"/>
            <w:noProof/>
          </w:rPr>
          <w:t>Tablo 15 ÇOMÜTF Son Yedi Yıla Ait Akademik Personel Sayısı</w:t>
        </w:r>
        <w:r>
          <w:rPr>
            <w:noProof/>
            <w:webHidden/>
          </w:rPr>
          <w:tab/>
        </w:r>
        <w:r>
          <w:rPr>
            <w:noProof/>
            <w:webHidden/>
          </w:rPr>
          <w:fldChar w:fldCharType="begin"/>
        </w:r>
        <w:r>
          <w:rPr>
            <w:noProof/>
            <w:webHidden/>
          </w:rPr>
          <w:instrText xml:space="preserve"> PAGEREF _Toc112425647 \h </w:instrText>
        </w:r>
        <w:r>
          <w:rPr>
            <w:noProof/>
            <w:webHidden/>
          </w:rPr>
        </w:r>
        <w:r>
          <w:rPr>
            <w:noProof/>
            <w:webHidden/>
          </w:rPr>
          <w:fldChar w:fldCharType="separate"/>
        </w:r>
        <w:r w:rsidR="001B637C">
          <w:rPr>
            <w:noProof/>
            <w:webHidden/>
          </w:rPr>
          <w:t>110</w:t>
        </w:r>
        <w:r>
          <w:rPr>
            <w:noProof/>
            <w:webHidden/>
          </w:rPr>
          <w:fldChar w:fldCharType="end"/>
        </w:r>
      </w:hyperlink>
    </w:p>
    <w:p w14:paraId="59E2D244" w14:textId="5DB211C5"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8" w:history="1">
        <w:r w:rsidRPr="00E17605">
          <w:rPr>
            <w:rStyle w:val="Kpr"/>
            <w:rFonts w:eastAsiaTheme="majorEastAsia" w:cstheme="minorHAnsi"/>
            <w:noProof/>
          </w:rPr>
          <w:t>Tablo 16 Öğretim Üyesi Başına Düşen Ortalama Öğrenci Sayısı</w:t>
        </w:r>
        <w:r>
          <w:rPr>
            <w:noProof/>
            <w:webHidden/>
          </w:rPr>
          <w:tab/>
        </w:r>
        <w:r>
          <w:rPr>
            <w:noProof/>
            <w:webHidden/>
          </w:rPr>
          <w:fldChar w:fldCharType="begin"/>
        </w:r>
        <w:r>
          <w:rPr>
            <w:noProof/>
            <w:webHidden/>
          </w:rPr>
          <w:instrText xml:space="preserve"> PAGEREF _Toc112425648 \h </w:instrText>
        </w:r>
        <w:r>
          <w:rPr>
            <w:noProof/>
            <w:webHidden/>
          </w:rPr>
        </w:r>
        <w:r>
          <w:rPr>
            <w:noProof/>
            <w:webHidden/>
          </w:rPr>
          <w:fldChar w:fldCharType="separate"/>
        </w:r>
        <w:r w:rsidR="001B637C">
          <w:rPr>
            <w:noProof/>
            <w:webHidden/>
          </w:rPr>
          <w:t>110</w:t>
        </w:r>
        <w:r>
          <w:rPr>
            <w:noProof/>
            <w:webHidden/>
          </w:rPr>
          <w:fldChar w:fldCharType="end"/>
        </w:r>
      </w:hyperlink>
    </w:p>
    <w:p w14:paraId="6DA96386" w14:textId="7AE018F9"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49" w:history="1">
        <w:r w:rsidRPr="00E17605">
          <w:rPr>
            <w:rStyle w:val="Kpr"/>
            <w:rFonts w:eastAsiaTheme="majorEastAsia" w:cstheme="minorHAnsi"/>
            <w:noProof/>
          </w:rPr>
          <w:t>Tablo 17 Son On Bir Yıla Ait Fakülteye Yatay Geçişle Gelen ve Yatay Geçişle Giden Öğrenci Sayıları</w:t>
        </w:r>
        <w:r>
          <w:rPr>
            <w:noProof/>
            <w:webHidden/>
          </w:rPr>
          <w:tab/>
        </w:r>
        <w:r>
          <w:rPr>
            <w:noProof/>
            <w:webHidden/>
          </w:rPr>
          <w:fldChar w:fldCharType="begin"/>
        </w:r>
        <w:r>
          <w:rPr>
            <w:noProof/>
            <w:webHidden/>
          </w:rPr>
          <w:instrText xml:space="preserve"> PAGEREF _Toc112425649 \h </w:instrText>
        </w:r>
        <w:r>
          <w:rPr>
            <w:noProof/>
            <w:webHidden/>
          </w:rPr>
        </w:r>
        <w:r>
          <w:rPr>
            <w:noProof/>
            <w:webHidden/>
          </w:rPr>
          <w:fldChar w:fldCharType="separate"/>
        </w:r>
        <w:r w:rsidR="001B637C">
          <w:rPr>
            <w:noProof/>
            <w:webHidden/>
          </w:rPr>
          <w:t>111</w:t>
        </w:r>
        <w:r>
          <w:rPr>
            <w:noProof/>
            <w:webHidden/>
          </w:rPr>
          <w:fldChar w:fldCharType="end"/>
        </w:r>
      </w:hyperlink>
    </w:p>
    <w:p w14:paraId="165C104E" w14:textId="499E9A34"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0" w:history="1">
        <w:r w:rsidRPr="00E17605">
          <w:rPr>
            <w:rStyle w:val="Kpr"/>
            <w:rFonts w:eastAsiaTheme="majorEastAsia" w:cstheme="minorHAnsi"/>
            <w:noProof/>
          </w:rPr>
          <w:t>Tablo 18 Öğrenci Değişim Programlarıyla Gelen ve Giden Öğrenci Sayıları</w:t>
        </w:r>
        <w:r>
          <w:rPr>
            <w:noProof/>
            <w:webHidden/>
          </w:rPr>
          <w:tab/>
        </w:r>
        <w:r>
          <w:rPr>
            <w:noProof/>
            <w:webHidden/>
          </w:rPr>
          <w:fldChar w:fldCharType="begin"/>
        </w:r>
        <w:r>
          <w:rPr>
            <w:noProof/>
            <w:webHidden/>
          </w:rPr>
          <w:instrText xml:space="preserve"> PAGEREF _Toc112425650 \h </w:instrText>
        </w:r>
        <w:r>
          <w:rPr>
            <w:noProof/>
            <w:webHidden/>
          </w:rPr>
        </w:r>
        <w:r>
          <w:rPr>
            <w:noProof/>
            <w:webHidden/>
          </w:rPr>
          <w:fldChar w:fldCharType="separate"/>
        </w:r>
        <w:r w:rsidR="001B637C">
          <w:rPr>
            <w:noProof/>
            <w:webHidden/>
          </w:rPr>
          <w:t>112</w:t>
        </w:r>
        <w:r>
          <w:rPr>
            <w:noProof/>
            <w:webHidden/>
          </w:rPr>
          <w:fldChar w:fldCharType="end"/>
        </w:r>
      </w:hyperlink>
    </w:p>
    <w:p w14:paraId="64EA474B" w14:textId="5072677E"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1" w:history="1">
        <w:r w:rsidRPr="00E17605">
          <w:rPr>
            <w:rStyle w:val="Kpr"/>
            <w:rFonts w:eastAsiaTheme="majorEastAsia" w:cstheme="minorHAnsi"/>
            <w:noProof/>
          </w:rPr>
          <w:t>Tablo 19 2021-2022 Eğitim Yılı Dönem Temsilcileri</w:t>
        </w:r>
        <w:r>
          <w:rPr>
            <w:noProof/>
            <w:webHidden/>
          </w:rPr>
          <w:tab/>
        </w:r>
        <w:r>
          <w:rPr>
            <w:noProof/>
            <w:webHidden/>
          </w:rPr>
          <w:fldChar w:fldCharType="begin"/>
        </w:r>
        <w:r>
          <w:rPr>
            <w:noProof/>
            <w:webHidden/>
          </w:rPr>
          <w:instrText xml:space="preserve"> PAGEREF _Toc112425651 \h </w:instrText>
        </w:r>
        <w:r>
          <w:rPr>
            <w:noProof/>
            <w:webHidden/>
          </w:rPr>
        </w:r>
        <w:r>
          <w:rPr>
            <w:noProof/>
            <w:webHidden/>
          </w:rPr>
          <w:fldChar w:fldCharType="separate"/>
        </w:r>
        <w:r w:rsidR="001B637C">
          <w:rPr>
            <w:noProof/>
            <w:webHidden/>
          </w:rPr>
          <w:t>115</w:t>
        </w:r>
        <w:r>
          <w:rPr>
            <w:noProof/>
            <w:webHidden/>
          </w:rPr>
          <w:fldChar w:fldCharType="end"/>
        </w:r>
      </w:hyperlink>
    </w:p>
    <w:p w14:paraId="0ABDE29D" w14:textId="23D82BE2"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2" w:history="1">
        <w:r w:rsidRPr="00E17605">
          <w:rPr>
            <w:rStyle w:val="Kpr"/>
            <w:rFonts w:eastAsiaTheme="majorEastAsia" w:cstheme="minorHAnsi"/>
            <w:noProof/>
          </w:rPr>
          <w:t>Tablo 20 Öğrencilerin Görev Aldığı Eğitim Etkinliği Komisyonları</w:t>
        </w:r>
        <w:r>
          <w:rPr>
            <w:noProof/>
            <w:webHidden/>
          </w:rPr>
          <w:tab/>
        </w:r>
        <w:r>
          <w:rPr>
            <w:noProof/>
            <w:webHidden/>
          </w:rPr>
          <w:fldChar w:fldCharType="begin"/>
        </w:r>
        <w:r>
          <w:rPr>
            <w:noProof/>
            <w:webHidden/>
          </w:rPr>
          <w:instrText xml:space="preserve"> PAGEREF _Toc112425652 \h </w:instrText>
        </w:r>
        <w:r>
          <w:rPr>
            <w:noProof/>
            <w:webHidden/>
          </w:rPr>
        </w:r>
        <w:r>
          <w:rPr>
            <w:noProof/>
            <w:webHidden/>
          </w:rPr>
          <w:fldChar w:fldCharType="separate"/>
        </w:r>
        <w:r w:rsidR="001B637C">
          <w:rPr>
            <w:noProof/>
            <w:webHidden/>
          </w:rPr>
          <w:t>116</w:t>
        </w:r>
        <w:r>
          <w:rPr>
            <w:noProof/>
            <w:webHidden/>
          </w:rPr>
          <w:fldChar w:fldCharType="end"/>
        </w:r>
      </w:hyperlink>
    </w:p>
    <w:p w14:paraId="31AB56C3" w14:textId="37B01C8F"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3" w:history="1">
        <w:r w:rsidRPr="00E17605">
          <w:rPr>
            <w:rStyle w:val="Kpr"/>
            <w:rFonts w:eastAsiaTheme="majorEastAsia" w:cstheme="minorHAnsi"/>
            <w:noProof/>
          </w:rPr>
          <w:t>Tablo 21 Farabi ve Erasmus Programlarıyla ÇOMÜTF’ye Gelen ve Giden Öğrenci Sayıları</w:t>
        </w:r>
        <w:r>
          <w:rPr>
            <w:noProof/>
            <w:webHidden/>
          </w:rPr>
          <w:tab/>
        </w:r>
        <w:r>
          <w:rPr>
            <w:noProof/>
            <w:webHidden/>
          </w:rPr>
          <w:fldChar w:fldCharType="begin"/>
        </w:r>
        <w:r>
          <w:rPr>
            <w:noProof/>
            <w:webHidden/>
          </w:rPr>
          <w:instrText xml:space="preserve"> PAGEREF _Toc112425653 \h </w:instrText>
        </w:r>
        <w:r>
          <w:rPr>
            <w:noProof/>
            <w:webHidden/>
          </w:rPr>
        </w:r>
        <w:r>
          <w:rPr>
            <w:noProof/>
            <w:webHidden/>
          </w:rPr>
          <w:fldChar w:fldCharType="separate"/>
        </w:r>
        <w:r w:rsidR="001B637C">
          <w:rPr>
            <w:noProof/>
            <w:webHidden/>
          </w:rPr>
          <w:t>124</w:t>
        </w:r>
        <w:r>
          <w:rPr>
            <w:noProof/>
            <w:webHidden/>
          </w:rPr>
          <w:fldChar w:fldCharType="end"/>
        </w:r>
      </w:hyperlink>
    </w:p>
    <w:p w14:paraId="152C3363" w14:textId="2B1B8C19"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4" w:history="1">
        <w:r w:rsidRPr="00E17605">
          <w:rPr>
            <w:rStyle w:val="Kpr"/>
            <w:rFonts w:eastAsiaTheme="majorEastAsia" w:cstheme="minorHAnsi"/>
            <w:noProof/>
          </w:rPr>
          <w:t>Tablo 22 ÇOMÜTF Öğrenci Geribildirimleri İşleme Süreçleri</w:t>
        </w:r>
        <w:r>
          <w:rPr>
            <w:noProof/>
            <w:webHidden/>
          </w:rPr>
          <w:tab/>
        </w:r>
        <w:r>
          <w:rPr>
            <w:noProof/>
            <w:webHidden/>
          </w:rPr>
          <w:fldChar w:fldCharType="begin"/>
        </w:r>
        <w:r>
          <w:rPr>
            <w:noProof/>
            <w:webHidden/>
          </w:rPr>
          <w:instrText xml:space="preserve"> PAGEREF _Toc112425654 \h </w:instrText>
        </w:r>
        <w:r>
          <w:rPr>
            <w:noProof/>
            <w:webHidden/>
          </w:rPr>
        </w:r>
        <w:r>
          <w:rPr>
            <w:noProof/>
            <w:webHidden/>
          </w:rPr>
          <w:fldChar w:fldCharType="separate"/>
        </w:r>
        <w:r w:rsidR="001B637C">
          <w:rPr>
            <w:noProof/>
            <w:webHidden/>
          </w:rPr>
          <w:t>133</w:t>
        </w:r>
        <w:r>
          <w:rPr>
            <w:noProof/>
            <w:webHidden/>
          </w:rPr>
          <w:fldChar w:fldCharType="end"/>
        </w:r>
      </w:hyperlink>
    </w:p>
    <w:p w14:paraId="5BBC0773" w14:textId="055D861B"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5" w:history="1">
        <w:r w:rsidRPr="00E17605">
          <w:rPr>
            <w:rStyle w:val="Kpr"/>
            <w:rFonts w:eastAsiaTheme="majorEastAsia" w:cstheme="minorHAnsi"/>
            <w:noProof/>
          </w:rPr>
          <w:t>Tablo 23 ÇOMÜTF’de Akademik Personelin Ünvanlara Göre Dağılımı (2022 Temmuz Ayı İtibariyle-Unvanlara Göre)</w:t>
        </w:r>
        <w:r>
          <w:rPr>
            <w:noProof/>
            <w:webHidden/>
          </w:rPr>
          <w:tab/>
        </w:r>
        <w:r>
          <w:rPr>
            <w:noProof/>
            <w:webHidden/>
          </w:rPr>
          <w:fldChar w:fldCharType="begin"/>
        </w:r>
        <w:r>
          <w:rPr>
            <w:noProof/>
            <w:webHidden/>
          </w:rPr>
          <w:instrText xml:space="preserve"> PAGEREF _Toc112425655 \h </w:instrText>
        </w:r>
        <w:r>
          <w:rPr>
            <w:noProof/>
            <w:webHidden/>
          </w:rPr>
        </w:r>
        <w:r>
          <w:rPr>
            <w:noProof/>
            <w:webHidden/>
          </w:rPr>
          <w:fldChar w:fldCharType="separate"/>
        </w:r>
        <w:r w:rsidR="001B637C">
          <w:rPr>
            <w:noProof/>
            <w:webHidden/>
          </w:rPr>
          <w:t>144</w:t>
        </w:r>
        <w:r>
          <w:rPr>
            <w:noProof/>
            <w:webHidden/>
          </w:rPr>
          <w:fldChar w:fldCharType="end"/>
        </w:r>
      </w:hyperlink>
    </w:p>
    <w:p w14:paraId="5776A03E" w14:textId="297314BA"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6" w:history="1">
        <w:r w:rsidRPr="00E17605">
          <w:rPr>
            <w:rStyle w:val="Kpr"/>
            <w:rFonts w:eastAsiaTheme="majorEastAsia" w:cstheme="minorHAnsi"/>
            <w:noProof/>
          </w:rPr>
          <w:t>Tablo 24 ÇOMÜTF’de Akademik Personelin Bölümlere Göre Dağılımı (2022 Haziran Ayı İtibariyle-Unvanlara Göre)</w:t>
        </w:r>
        <w:r>
          <w:rPr>
            <w:noProof/>
            <w:webHidden/>
          </w:rPr>
          <w:tab/>
        </w:r>
        <w:r>
          <w:rPr>
            <w:noProof/>
            <w:webHidden/>
          </w:rPr>
          <w:fldChar w:fldCharType="begin"/>
        </w:r>
        <w:r>
          <w:rPr>
            <w:noProof/>
            <w:webHidden/>
          </w:rPr>
          <w:instrText xml:space="preserve"> PAGEREF _Toc112425656 \h </w:instrText>
        </w:r>
        <w:r>
          <w:rPr>
            <w:noProof/>
            <w:webHidden/>
          </w:rPr>
        </w:r>
        <w:r>
          <w:rPr>
            <w:noProof/>
            <w:webHidden/>
          </w:rPr>
          <w:fldChar w:fldCharType="separate"/>
        </w:r>
        <w:r w:rsidR="001B637C">
          <w:rPr>
            <w:noProof/>
            <w:webHidden/>
          </w:rPr>
          <w:t>145</w:t>
        </w:r>
        <w:r>
          <w:rPr>
            <w:noProof/>
            <w:webHidden/>
          </w:rPr>
          <w:fldChar w:fldCharType="end"/>
        </w:r>
      </w:hyperlink>
    </w:p>
    <w:p w14:paraId="7CEE3FB7" w14:textId="6F491029"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7" w:history="1">
        <w:r w:rsidRPr="00E17605">
          <w:rPr>
            <w:rStyle w:val="Kpr"/>
            <w:rFonts w:eastAsiaTheme="majorEastAsia" w:cstheme="minorHAnsi"/>
            <w:noProof/>
          </w:rPr>
          <w:t>Tablo 25 Öğretim Üyesi Başına Düşen Öğrenci Sayısının Yıllara Göre Dağılımı</w:t>
        </w:r>
        <w:r>
          <w:rPr>
            <w:noProof/>
            <w:webHidden/>
          </w:rPr>
          <w:tab/>
        </w:r>
        <w:r>
          <w:rPr>
            <w:noProof/>
            <w:webHidden/>
          </w:rPr>
          <w:fldChar w:fldCharType="begin"/>
        </w:r>
        <w:r>
          <w:rPr>
            <w:noProof/>
            <w:webHidden/>
          </w:rPr>
          <w:instrText xml:space="preserve"> PAGEREF _Toc112425657 \h </w:instrText>
        </w:r>
        <w:r>
          <w:rPr>
            <w:noProof/>
            <w:webHidden/>
          </w:rPr>
        </w:r>
        <w:r>
          <w:rPr>
            <w:noProof/>
            <w:webHidden/>
          </w:rPr>
          <w:fldChar w:fldCharType="separate"/>
        </w:r>
        <w:r w:rsidR="001B637C">
          <w:rPr>
            <w:noProof/>
            <w:webHidden/>
          </w:rPr>
          <w:t>145</w:t>
        </w:r>
        <w:r>
          <w:rPr>
            <w:noProof/>
            <w:webHidden/>
          </w:rPr>
          <w:fldChar w:fldCharType="end"/>
        </w:r>
      </w:hyperlink>
    </w:p>
    <w:p w14:paraId="5B0F3D79" w14:textId="09EFCEFD"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8" w:history="1">
        <w:r w:rsidRPr="00E17605">
          <w:rPr>
            <w:rStyle w:val="Kpr"/>
            <w:rFonts w:eastAsiaTheme="majorEastAsia" w:cstheme="minorHAnsi"/>
            <w:noProof/>
          </w:rPr>
          <w:t>Tablo 26 Yurtiçi ve Yurtdışında Çeşitli Kongre ve Konferanslara Katılım ile Akademik İnceleme ve Araştırma Yapmak Üzere Görevlendirilen Öğretim Üyesi Sayısı</w:t>
        </w:r>
        <w:r>
          <w:rPr>
            <w:noProof/>
            <w:webHidden/>
          </w:rPr>
          <w:tab/>
        </w:r>
        <w:r>
          <w:rPr>
            <w:noProof/>
            <w:webHidden/>
          </w:rPr>
          <w:fldChar w:fldCharType="begin"/>
        </w:r>
        <w:r>
          <w:rPr>
            <w:noProof/>
            <w:webHidden/>
          </w:rPr>
          <w:instrText xml:space="preserve"> PAGEREF _Toc112425658 \h </w:instrText>
        </w:r>
        <w:r>
          <w:rPr>
            <w:noProof/>
            <w:webHidden/>
          </w:rPr>
        </w:r>
        <w:r>
          <w:rPr>
            <w:noProof/>
            <w:webHidden/>
          </w:rPr>
          <w:fldChar w:fldCharType="separate"/>
        </w:r>
        <w:r w:rsidR="001B637C">
          <w:rPr>
            <w:noProof/>
            <w:webHidden/>
          </w:rPr>
          <w:t>151</w:t>
        </w:r>
        <w:r>
          <w:rPr>
            <w:noProof/>
            <w:webHidden/>
          </w:rPr>
          <w:fldChar w:fldCharType="end"/>
        </w:r>
      </w:hyperlink>
    </w:p>
    <w:p w14:paraId="72B63DAB" w14:textId="090EDB72"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59" w:history="1">
        <w:r w:rsidRPr="00E17605">
          <w:rPr>
            <w:rStyle w:val="Kpr"/>
            <w:rFonts w:eastAsiaTheme="majorEastAsia" w:cstheme="minorHAnsi"/>
            <w:noProof/>
          </w:rPr>
          <w:t>Tablo 27 ÇOMÜTF’de 2018-2022 Yılları Arasında Gerçekleşen Eğitsel Faaliyetler</w:t>
        </w:r>
        <w:r>
          <w:rPr>
            <w:noProof/>
            <w:webHidden/>
          </w:rPr>
          <w:tab/>
        </w:r>
        <w:r>
          <w:rPr>
            <w:noProof/>
            <w:webHidden/>
          </w:rPr>
          <w:fldChar w:fldCharType="begin"/>
        </w:r>
        <w:r>
          <w:rPr>
            <w:noProof/>
            <w:webHidden/>
          </w:rPr>
          <w:instrText xml:space="preserve"> PAGEREF _Toc112425659 \h </w:instrText>
        </w:r>
        <w:r>
          <w:rPr>
            <w:noProof/>
            <w:webHidden/>
          </w:rPr>
        </w:r>
        <w:r>
          <w:rPr>
            <w:noProof/>
            <w:webHidden/>
          </w:rPr>
          <w:fldChar w:fldCharType="separate"/>
        </w:r>
        <w:r w:rsidR="001B637C">
          <w:rPr>
            <w:noProof/>
            <w:webHidden/>
          </w:rPr>
          <w:t>152</w:t>
        </w:r>
        <w:r>
          <w:rPr>
            <w:noProof/>
            <w:webHidden/>
          </w:rPr>
          <w:fldChar w:fldCharType="end"/>
        </w:r>
      </w:hyperlink>
    </w:p>
    <w:p w14:paraId="5468CCD8" w14:textId="57DED075"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60" w:history="1">
        <w:r w:rsidRPr="00E17605">
          <w:rPr>
            <w:rStyle w:val="Kpr"/>
            <w:rFonts w:eastAsiaTheme="majorEastAsia" w:cstheme="minorHAnsi"/>
            <w:noProof/>
          </w:rPr>
          <w:t>Tablo 28 Eğitim Ortamları, Kullanımları, İçeriği ve Altyapısı</w:t>
        </w:r>
        <w:r>
          <w:rPr>
            <w:noProof/>
            <w:webHidden/>
          </w:rPr>
          <w:tab/>
        </w:r>
        <w:r>
          <w:rPr>
            <w:noProof/>
            <w:webHidden/>
          </w:rPr>
          <w:fldChar w:fldCharType="begin"/>
        </w:r>
        <w:r>
          <w:rPr>
            <w:noProof/>
            <w:webHidden/>
          </w:rPr>
          <w:instrText xml:space="preserve"> PAGEREF _Toc112425660 \h </w:instrText>
        </w:r>
        <w:r>
          <w:rPr>
            <w:noProof/>
            <w:webHidden/>
          </w:rPr>
        </w:r>
        <w:r>
          <w:rPr>
            <w:noProof/>
            <w:webHidden/>
          </w:rPr>
          <w:fldChar w:fldCharType="separate"/>
        </w:r>
        <w:r w:rsidR="001B637C">
          <w:rPr>
            <w:noProof/>
            <w:webHidden/>
          </w:rPr>
          <w:t>160</w:t>
        </w:r>
        <w:r>
          <w:rPr>
            <w:noProof/>
            <w:webHidden/>
          </w:rPr>
          <w:fldChar w:fldCharType="end"/>
        </w:r>
      </w:hyperlink>
    </w:p>
    <w:p w14:paraId="538760E5" w14:textId="29559BEC" w:rsidR="00367A6F" w:rsidRDefault="00367A6F">
      <w:pPr>
        <w:pStyle w:val="ekillerTablosu"/>
        <w:tabs>
          <w:tab w:val="right" w:leader="dot" w:pos="9396"/>
        </w:tabs>
        <w:rPr>
          <w:rFonts w:asciiTheme="minorHAnsi" w:eastAsiaTheme="minorEastAsia" w:hAnsiTheme="minorHAnsi" w:cstheme="minorBidi"/>
          <w:noProof/>
          <w:sz w:val="22"/>
          <w:szCs w:val="22"/>
          <w:lang w:eastAsia="tr-TR"/>
        </w:rPr>
      </w:pPr>
      <w:hyperlink w:anchor="_Toc112425661" w:history="1">
        <w:r w:rsidRPr="00E17605">
          <w:rPr>
            <w:rStyle w:val="Kpr"/>
            <w:rFonts w:eastAsiaTheme="majorEastAsia" w:cstheme="minorHAnsi"/>
            <w:noProof/>
          </w:rPr>
          <w:t>Tablo 29 Eğitim Öğretim Yılı ÇOMÜTF ve Üniversitede Bulunan Sosyal, Sportif ve Kütüphane Sayıları</w:t>
        </w:r>
        <w:r>
          <w:rPr>
            <w:noProof/>
            <w:webHidden/>
          </w:rPr>
          <w:tab/>
        </w:r>
        <w:r>
          <w:rPr>
            <w:noProof/>
            <w:webHidden/>
          </w:rPr>
          <w:fldChar w:fldCharType="begin"/>
        </w:r>
        <w:r>
          <w:rPr>
            <w:noProof/>
            <w:webHidden/>
          </w:rPr>
          <w:instrText xml:space="preserve"> PAGEREF _Toc112425661 \h </w:instrText>
        </w:r>
        <w:r>
          <w:rPr>
            <w:noProof/>
            <w:webHidden/>
          </w:rPr>
        </w:r>
        <w:r>
          <w:rPr>
            <w:noProof/>
            <w:webHidden/>
          </w:rPr>
          <w:fldChar w:fldCharType="separate"/>
        </w:r>
        <w:r w:rsidR="001B637C">
          <w:rPr>
            <w:noProof/>
            <w:webHidden/>
          </w:rPr>
          <w:t>162</w:t>
        </w:r>
        <w:r>
          <w:rPr>
            <w:noProof/>
            <w:webHidden/>
          </w:rPr>
          <w:fldChar w:fldCharType="end"/>
        </w:r>
      </w:hyperlink>
    </w:p>
    <w:p w14:paraId="29A89C96" w14:textId="0B9D16A6" w:rsidR="008457C2" w:rsidRPr="00F41349" w:rsidRDefault="007B5876" w:rsidP="008457C2">
      <w:pPr>
        <w:spacing w:before="120" w:line="360" w:lineRule="auto"/>
        <w:jc w:val="both"/>
        <w:rPr>
          <w:rFonts w:asciiTheme="minorHAnsi" w:eastAsia="Candara" w:hAnsiTheme="minorHAnsi" w:cstheme="minorHAnsi"/>
          <w:noProof/>
        </w:rPr>
      </w:pPr>
      <w:r>
        <w:rPr>
          <w:rFonts w:asciiTheme="minorHAnsi" w:eastAsia="Candara" w:hAnsiTheme="minorHAnsi" w:cstheme="minorHAnsi"/>
          <w:noProof/>
        </w:rPr>
        <w:fldChar w:fldCharType="end"/>
      </w:r>
    </w:p>
    <w:p w14:paraId="448BE62E" w14:textId="77777777" w:rsidR="008457C2" w:rsidRPr="00F41349" w:rsidRDefault="008457C2" w:rsidP="008457C2">
      <w:pPr>
        <w:spacing w:before="120" w:line="360" w:lineRule="auto"/>
        <w:jc w:val="both"/>
        <w:rPr>
          <w:rFonts w:asciiTheme="minorHAnsi" w:eastAsia="Candara" w:hAnsiTheme="minorHAnsi" w:cstheme="minorHAnsi"/>
          <w:noProof/>
        </w:rPr>
      </w:pPr>
    </w:p>
    <w:p w14:paraId="460A5BAF" w14:textId="77777777" w:rsidR="008457C2" w:rsidRPr="00F41349" w:rsidRDefault="008457C2" w:rsidP="008457C2">
      <w:pPr>
        <w:spacing w:line="360" w:lineRule="auto"/>
        <w:jc w:val="both"/>
        <w:rPr>
          <w:rFonts w:asciiTheme="minorHAnsi" w:eastAsia="Candara" w:hAnsiTheme="minorHAnsi" w:cstheme="minorHAnsi"/>
          <w:noProof/>
        </w:rPr>
      </w:pPr>
    </w:p>
    <w:p w14:paraId="166C34C6" w14:textId="77777777" w:rsidR="008457C2" w:rsidRPr="00F41349" w:rsidRDefault="008457C2" w:rsidP="008457C2">
      <w:pPr>
        <w:spacing w:line="360" w:lineRule="auto"/>
        <w:jc w:val="both"/>
        <w:rPr>
          <w:rFonts w:asciiTheme="minorHAnsi" w:eastAsia="Candara" w:hAnsiTheme="minorHAnsi" w:cstheme="minorHAnsi"/>
          <w:noProof/>
        </w:rPr>
      </w:pPr>
    </w:p>
    <w:p w14:paraId="50314E7F" w14:textId="77777777" w:rsidR="008457C2" w:rsidRPr="00F41349" w:rsidRDefault="008457C2" w:rsidP="008457C2">
      <w:pPr>
        <w:spacing w:line="360" w:lineRule="auto"/>
        <w:jc w:val="both"/>
        <w:rPr>
          <w:rFonts w:asciiTheme="minorHAnsi" w:eastAsia="Candara" w:hAnsiTheme="minorHAnsi" w:cstheme="minorHAnsi"/>
          <w:noProof/>
        </w:rPr>
      </w:pPr>
      <w:r w:rsidRPr="00F41349">
        <w:rPr>
          <w:rFonts w:asciiTheme="minorHAnsi" w:hAnsiTheme="minorHAnsi" w:cstheme="minorHAnsi"/>
          <w:noProof/>
        </w:rPr>
        <w:br w:type="page"/>
      </w:r>
    </w:p>
    <w:p w14:paraId="3AA32AA4" w14:textId="77777777" w:rsidR="008457C2" w:rsidRPr="00F41349" w:rsidRDefault="008457C2" w:rsidP="008457C2">
      <w:pPr>
        <w:pStyle w:val="Balk1"/>
        <w:rPr>
          <w:rFonts w:cstheme="minorHAnsi"/>
          <w:noProof/>
        </w:rPr>
      </w:pPr>
      <w:bookmarkStart w:id="8" w:name="_Toc13731208"/>
      <w:bookmarkStart w:id="9" w:name="_Toc17344975"/>
      <w:bookmarkStart w:id="10" w:name="_Toc17791112"/>
      <w:bookmarkStart w:id="11" w:name="_Toc112417241"/>
      <w:r w:rsidRPr="00F41349">
        <w:rPr>
          <w:rFonts w:cstheme="minorHAnsi"/>
          <w:noProof/>
        </w:rPr>
        <w:lastRenderedPageBreak/>
        <w:t>ŞEKİLLER LİSTESİ</w:t>
      </w:r>
      <w:bookmarkEnd w:id="8"/>
      <w:bookmarkEnd w:id="9"/>
      <w:bookmarkEnd w:id="10"/>
      <w:bookmarkEnd w:id="11"/>
    </w:p>
    <w:p w14:paraId="53F38328" w14:textId="6CB95223"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r>
        <w:rPr>
          <w:rFonts w:asciiTheme="minorHAnsi" w:eastAsia="Candara" w:hAnsiTheme="minorHAnsi" w:cstheme="minorHAnsi"/>
          <w:noProof/>
        </w:rPr>
        <w:fldChar w:fldCharType="begin"/>
      </w:r>
      <w:r>
        <w:rPr>
          <w:rFonts w:asciiTheme="minorHAnsi" w:eastAsia="Candara" w:hAnsiTheme="minorHAnsi" w:cstheme="minorHAnsi"/>
          <w:noProof/>
        </w:rPr>
        <w:instrText xml:space="preserve"> TOC \h \z \c "Şekil" </w:instrText>
      </w:r>
      <w:r>
        <w:rPr>
          <w:rFonts w:asciiTheme="minorHAnsi" w:eastAsia="Candara" w:hAnsiTheme="minorHAnsi" w:cstheme="minorHAnsi"/>
          <w:noProof/>
        </w:rPr>
        <w:fldChar w:fldCharType="separate"/>
      </w:r>
      <w:hyperlink w:anchor="_Toc112428190" w:history="1">
        <w:r w:rsidRPr="008524FD">
          <w:rPr>
            <w:rStyle w:val="Kpr"/>
            <w:rFonts w:cstheme="minorHAnsi"/>
            <w:noProof/>
          </w:rPr>
          <w:t>Şekil 1 ÇOMÜTF’de Eğitim Evreleri</w:t>
        </w:r>
        <w:r>
          <w:rPr>
            <w:noProof/>
            <w:webHidden/>
          </w:rPr>
          <w:tab/>
        </w:r>
        <w:r>
          <w:rPr>
            <w:noProof/>
            <w:webHidden/>
          </w:rPr>
          <w:fldChar w:fldCharType="begin"/>
        </w:r>
        <w:r>
          <w:rPr>
            <w:noProof/>
            <w:webHidden/>
          </w:rPr>
          <w:instrText xml:space="preserve"> PAGEREF _Toc112428190 \h </w:instrText>
        </w:r>
        <w:r>
          <w:rPr>
            <w:noProof/>
            <w:webHidden/>
          </w:rPr>
        </w:r>
        <w:r>
          <w:rPr>
            <w:noProof/>
            <w:webHidden/>
          </w:rPr>
          <w:fldChar w:fldCharType="separate"/>
        </w:r>
        <w:r w:rsidR="001B637C">
          <w:rPr>
            <w:noProof/>
            <w:webHidden/>
          </w:rPr>
          <w:t>41</w:t>
        </w:r>
        <w:r>
          <w:rPr>
            <w:noProof/>
            <w:webHidden/>
          </w:rPr>
          <w:fldChar w:fldCharType="end"/>
        </w:r>
      </w:hyperlink>
    </w:p>
    <w:p w14:paraId="3FFB77EA" w14:textId="01AE60F4"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hyperlink w:anchor="_Toc112428191" w:history="1">
        <w:r w:rsidRPr="008524FD">
          <w:rPr>
            <w:rStyle w:val="Kpr"/>
            <w:rFonts w:eastAsiaTheme="majorEastAsia" w:cstheme="minorHAnsi"/>
            <w:noProof/>
          </w:rPr>
          <w:t>Şekil 2 Dönemlere Göre Eğitim Akışı</w:t>
        </w:r>
        <w:r>
          <w:rPr>
            <w:noProof/>
            <w:webHidden/>
          </w:rPr>
          <w:tab/>
        </w:r>
        <w:r>
          <w:rPr>
            <w:noProof/>
            <w:webHidden/>
          </w:rPr>
          <w:fldChar w:fldCharType="begin"/>
        </w:r>
        <w:r>
          <w:rPr>
            <w:noProof/>
            <w:webHidden/>
          </w:rPr>
          <w:instrText xml:space="preserve"> PAGEREF _Toc112428191 \h </w:instrText>
        </w:r>
        <w:r>
          <w:rPr>
            <w:noProof/>
            <w:webHidden/>
          </w:rPr>
        </w:r>
        <w:r>
          <w:rPr>
            <w:noProof/>
            <w:webHidden/>
          </w:rPr>
          <w:fldChar w:fldCharType="separate"/>
        </w:r>
        <w:r w:rsidR="001B637C">
          <w:rPr>
            <w:noProof/>
            <w:webHidden/>
          </w:rPr>
          <w:t>42</w:t>
        </w:r>
        <w:r>
          <w:rPr>
            <w:noProof/>
            <w:webHidden/>
          </w:rPr>
          <w:fldChar w:fldCharType="end"/>
        </w:r>
      </w:hyperlink>
    </w:p>
    <w:p w14:paraId="2D341271" w14:textId="7C007740"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hyperlink w:anchor="_Toc112428192" w:history="1">
        <w:r w:rsidRPr="008524FD">
          <w:rPr>
            <w:rStyle w:val="Kpr"/>
            <w:rFonts w:eastAsiaTheme="majorEastAsia" w:cstheme="minorHAnsi"/>
            <w:noProof/>
          </w:rPr>
          <w:t>Şekil 3 Dönem 1 Program Yapısı</w:t>
        </w:r>
        <w:r>
          <w:rPr>
            <w:noProof/>
            <w:webHidden/>
          </w:rPr>
          <w:tab/>
        </w:r>
        <w:r>
          <w:rPr>
            <w:noProof/>
            <w:webHidden/>
          </w:rPr>
          <w:fldChar w:fldCharType="begin"/>
        </w:r>
        <w:r>
          <w:rPr>
            <w:noProof/>
            <w:webHidden/>
          </w:rPr>
          <w:instrText xml:space="preserve"> PAGEREF _Toc112428192 \h </w:instrText>
        </w:r>
        <w:r>
          <w:rPr>
            <w:noProof/>
            <w:webHidden/>
          </w:rPr>
        </w:r>
        <w:r>
          <w:rPr>
            <w:noProof/>
            <w:webHidden/>
          </w:rPr>
          <w:fldChar w:fldCharType="separate"/>
        </w:r>
        <w:r w:rsidR="001B637C">
          <w:rPr>
            <w:noProof/>
            <w:webHidden/>
          </w:rPr>
          <w:t>43</w:t>
        </w:r>
        <w:r>
          <w:rPr>
            <w:noProof/>
            <w:webHidden/>
          </w:rPr>
          <w:fldChar w:fldCharType="end"/>
        </w:r>
      </w:hyperlink>
    </w:p>
    <w:p w14:paraId="41B44900" w14:textId="47381D71"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hyperlink w:anchor="_Toc112428193" w:history="1">
        <w:r w:rsidRPr="008524FD">
          <w:rPr>
            <w:rStyle w:val="Kpr"/>
            <w:rFonts w:cstheme="minorHAnsi"/>
            <w:noProof/>
          </w:rPr>
          <w:t>Şekil 4 Dönem 2 Program Yapısı</w:t>
        </w:r>
        <w:r>
          <w:rPr>
            <w:noProof/>
            <w:webHidden/>
          </w:rPr>
          <w:tab/>
        </w:r>
        <w:r>
          <w:rPr>
            <w:noProof/>
            <w:webHidden/>
          </w:rPr>
          <w:fldChar w:fldCharType="begin"/>
        </w:r>
        <w:r>
          <w:rPr>
            <w:noProof/>
            <w:webHidden/>
          </w:rPr>
          <w:instrText xml:space="preserve"> PAGEREF _Toc112428193 \h </w:instrText>
        </w:r>
        <w:r>
          <w:rPr>
            <w:noProof/>
            <w:webHidden/>
          </w:rPr>
        </w:r>
        <w:r>
          <w:rPr>
            <w:noProof/>
            <w:webHidden/>
          </w:rPr>
          <w:fldChar w:fldCharType="separate"/>
        </w:r>
        <w:r w:rsidR="001B637C">
          <w:rPr>
            <w:noProof/>
            <w:webHidden/>
          </w:rPr>
          <w:t>43</w:t>
        </w:r>
        <w:r>
          <w:rPr>
            <w:noProof/>
            <w:webHidden/>
          </w:rPr>
          <w:fldChar w:fldCharType="end"/>
        </w:r>
      </w:hyperlink>
    </w:p>
    <w:p w14:paraId="3C615792" w14:textId="5E58F048"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hyperlink w:anchor="_Toc112428194" w:history="1">
        <w:r w:rsidRPr="008524FD">
          <w:rPr>
            <w:rStyle w:val="Kpr"/>
            <w:rFonts w:cstheme="minorHAnsi"/>
            <w:noProof/>
          </w:rPr>
          <w:t>Şekil 5 Dönem 3 Program Yapısı</w:t>
        </w:r>
        <w:r>
          <w:rPr>
            <w:noProof/>
            <w:webHidden/>
          </w:rPr>
          <w:tab/>
        </w:r>
        <w:r>
          <w:rPr>
            <w:noProof/>
            <w:webHidden/>
          </w:rPr>
          <w:fldChar w:fldCharType="begin"/>
        </w:r>
        <w:r>
          <w:rPr>
            <w:noProof/>
            <w:webHidden/>
          </w:rPr>
          <w:instrText xml:space="preserve"> PAGEREF _Toc112428194 \h </w:instrText>
        </w:r>
        <w:r>
          <w:rPr>
            <w:noProof/>
            <w:webHidden/>
          </w:rPr>
        </w:r>
        <w:r>
          <w:rPr>
            <w:noProof/>
            <w:webHidden/>
          </w:rPr>
          <w:fldChar w:fldCharType="separate"/>
        </w:r>
        <w:r w:rsidR="001B637C">
          <w:rPr>
            <w:noProof/>
            <w:webHidden/>
          </w:rPr>
          <w:t>44</w:t>
        </w:r>
        <w:r>
          <w:rPr>
            <w:noProof/>
            <w:webHidden/>
          </w:rPr>
          <w:fldChar w:fldCharType="end"/>
        </w:r>
      </w:hyperlink>
    </w:p>
    <w:p w14:paraId="7D695C52" w14:textId="423C0C98"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hyperlink w:anchor="_Toc112428195" w:history="1">
        <w:r w:rsidRPr="008524FD">
          <w:rPr>
            <w:rStyle w:val="Kpr"/>
            <w:rFonts w:cstheme="minorHAnsi"/>
            <w:noProof/>
          </w:rPr>
          <w:t>Şekil 6 Program Değerlendirme Çalışmaları İş Akış Şeması</w:t>
        </w:r>
        <w:r>
          <w:rPr>
            <w:noProof/>
            <w:webHidden/>
          </w:rPr>
          <w:tab/>
        </w:r>
        <w:r>
          <w:rPr>
            <w:noProof/>
            <w:webHidden/>
          </w:rPr>
          <w:fldChar w:fldCharType="begin"/>
        </w:r>
        <w:r>
          <w:rPr>
            <w:noProof/>
            <w:webHidden/>
          </w:rPr>
          <w:instrText xml:space="preserve"> PAGEREF _Toc112428195 \h </w:instrText>
        </w:r>
        <w:r>
          <w:rPr>
            <w:noProof/>
            <w:webHidden/>
          </w:rPr>
        </w:r>
        <w:r>
          <w:rPr>
            <w:noProof/>
            <w:webHidden/>
          </w:rPr>
          <w:fldChar w:fldCharType="separate"/>
        </w:r>
        <w:r w:rsidR="001B637C">
          <w:rPr>
            <w:noProof/>
            <w:webHidden/>
          </w:rPr>
          <w:t>136</w:t>
        </w:r>
        <w:r>
          <w:rPr>
            <w:noProof/>
            <w:webHidden/>
          </w:rPr>
          <w:fldChar w:fldCharType="end"/>
        </w:r>
      </w:hyperlink>
    </w:p>
    <w:p w14:paraId="4E079F4A" w14:textId="095E2BD8" w:rsidR="00433276" w:rsidRDefault="00433276">
      <w:pPr>
        <w:pStyle w:val="ekillerTablosu"/>
        <w:tabs>
          <w:tab w:val="right" w:leader="dot" w:pos="9396"/>
        </w:tabs>
        <w:rPr>
          <w:rFonts w:asciiTheme="minorHAnsi" w:eastAsiaTheme="minorEastAsia" w:hAnsiTheme="minorHAnsi" w:cstheme="minorBidi"/>
          <w:noProof/>
          <w:sz w:val="22"/>
          <w:szCs w:val="22"/>
          <w:lang w:eastAsia="tr-TR"/>
        </w:rPr>
      </w:pPr>
      <w:hyperlink w:anchor="_Toc112428196" w:history="1">
        <w:r w:rsidRPr="008524FD">
          <w:rPr>
            <w:rStyle w:val="Kpr"/>
            <w:rFonts w:cstheme="minorHAnsi"/>
            <w:noProof/>
          </w:rPr>
          <w:t>Şekil 7 ÇOMÜTF Teşkilat Şeması</w:t>
        </w:r>
        <w:r>
          <w:rPr>
            <w:noProof/>
            <w:webHidden/>
          </w:rPr>
          <w:tab/>
        </w:r>
        <w:r>
          <w:rPr>
            <w:noProof/>
            <w:webHidden/>
          </w:rPr>
          <w:fldChar w:fldCharType="begin"/>
        </w:r>
        <w:r>
          <w:rPr>
            <w:noProof/>
            <w:webHidden/>
          </w:rPr>
          <w:instrText xml:space="preserve"> PAGEREF _Toc112428196 \h </w:instrText>
        </w:r>
        <w:r>
          <w:rPr>
            <w:noProof/>
            <w:webHidden/>
          </w:rPr>
        </w:r>
        <w:r>
          <w:rPr>
            <w:noProof/>
            <w:webHidden/>
          </w:rPr>
          <w:fldChar w:fldCharType="separate"/>
        </w:r>
        <w:r w:rsidR="001B637C">
          <w:rPr>
            <w:noProof/>
            <w:webHidden/>
          </w:rPr>
          <w:t>175</w:t>
        </w:r>
        <w:r>
          <w:rPr>
            <w:noProof/>
            <w:webHidden/>
          </w:rPr>
          <w:fldChar w:fldCharType="end"/>
        </w:r>
      </w:hyperlink>
    </w:p>
    <w:p w14:paraId="0491E5CE" w14:textId="1576AA22" w:rsidR="008457C2" w:rsidRPr="00F41349" w:rsidRDefault="00433276" w:rsidP="008457C2">
      <w:pPr>
        <w:spacing w:before="120" w:line="360" w:lineRule="auto"/>
        <w:jc w:val="both"/>
        <w:rPr>
          <w:rFonts w:asciiTheme="minorHAnsi" w:eastAsia="Candara" w:hAnsiTheme="minorHAnsi" w:cstheme="minorHAnsi"/>
          <w:noProof/>
        </w:rPr>
      </w:pPr>
      <w:r>
        <w:rPr>
          <w:rFonts w:asciiTheme="minorHAnsi" w:eastAsia="Candara" w:hAnsiTheme="minorHAnsi" w:cstheme="minorHAnsi"/>
          <w:noProof/>
        </w:rPr>
        <w:fldChar w:fldCharType="end"/>
      </w:r>
    </w:p>
    <w:p w14:paraId="6C29B167" w14:textId="77777777" w:rsidR="008457C2" w:rsidRPr="00F41349" w:rsidRDefault="008457C2" w:rsidP="008457C2">
      <w:pPr>
        <w:spacing w:before="120" w:line="360" w:lineRule="auto"/>
        <w:jc w:val="both"/>
        <w:rPr>
          <w:rFonts w:asciiTheme="minorHAnsi" w:eastAsia="Candara" w:hAnsiTheme="minorHAnsi" w:cstheme="minorHAnsi"/>
          <w:noProof/>
        </w:rPr>
      </w:pPr>
      <w:r w:rsidRPr="00F41349">
        <w:rPr>
          <w:rFonts w:asciiTheme="minorHAnsi" w:eastAsia="Candara" w:hAnsiTheme="minorHAnsi" w:cstheme="minorHAnsi"/>
          <w:noProof/>
        </w:rPr>
        <w:br w:type="page"/>
      </w:r>
    </w:p>
    <w:p w14:paraId="6CC41AE4" w14:textId="77777777" w:rsidR="008457C2" w:rsidRPr="00F41349" w:rsidRDefault="008457C2" w:rsidP="008457C2">
      <w:pPr>
        <w:pStyle w:val="Balk1"/>
        <w:rPr>
          <w:rFonts w:cstheme="minorHAnsi"/>
          <w:noProof/>
        </w:rPr>
      </w:pPr>
      <w:bookmarkStart w:id="12" w:name="_Toc17791113"/>
      <w:bookmarkStart w:id="13" w:name="_Toc112417242"/>
      <w:r w:rsidRPr="00F41349">
        <w:rPr>
          <w:rFonts w:cstheme="minorHAnsi"/>
          <w:noProof/>
        </w:rPr>
        <w:lastRenderedPageBreak/>
        <w:t>GRAFİKLER LİSTESİ</w:t>
      </w:r>
      <w:bookmarkEnd w:id="12"/>
      <w:bookmarkEnd w:id="13"/>
    </w:p>
    <w:p w14:paraId="2C44FC1A" w14:textId="1F12F91E" w:rsidR="00862E85" w:rsidRDefault="00862E85">
      <w:pPr>
        <w:pStyle w:val="ekillerTablosu"/>
        <w:tabs>
          <w:tab w:val="right" w:leader="dot" w:pos="9396"/>
        </w:tabs>
        <w:rPr>
          <w:rFonts w:asciiTheme="minorHAnsi" w:eastAsiaTheme="minorEastAsia" w:hAnsiTheme="minorHAnsi" w:cstheme="minorBidi"/>
          <w:noProof/>
          <w:sz w:val="22"/>
          <w:szCs w:val="22"/>
          <w:lang w:eastAsia="tr-TR"/>
        </w:rPr>
      </w:pPr>
      <w:r>
        <w:rPr>
          <w:rFonts w:asciiTheme="minorHAnsi" w:eastAsia="Candara" w:hAnsiTheme="minorHAnsi" w:cstheme="minorHAnsi"/>
          <w:noProof/>
        </w:rPr>
        <w:fldChar w:fldCharType="begin"/>
      </w:r>
      <w:r>
        <w:rPr>
          <w:rFonts w:asciiTheme="minorHAnsi" w:eastAsia="Candara" w:hAnsiTheme="minorHAnsi" w:cstheme="minorHAnsi"/>
          <w:noProof/>
        </w:rPr>
        <w:instrText xml:space="preserve"> TOC \h \z \c "Grafik" </w:instrText>
      </w:r>
      <w:r>
        <w:rPr>
          <w:rFonts w:asciiTheme="minorHAnsi" w:eastAsia="Candara" w:hAnsiTheme="minorHAnsi" w:cstheme="minorHAnsi"/>
          <w:noProof/>
        </w:rPr>
        <w:fldChar w:fldCharType="separate"/>
      </w:r>
      <w:hyperlink w:anchor="_Toc112427104" w:history="1">
        <w:r w:rsidRPr="004C1E59">
          <w:rPr>
            <w:rStyle w:val="Kpr"/>
            <w:rFonts w:cstheme="minorHAnsi"/>
            <w:noProof/>
          </w:rPr>
          <w:t>Grafik 1 Yabancı Uyruklu Öğrenci Sayıları</w:t>
        </w:r>
        <w:r>
          <w:rPr>
            <w:noProof/>
            <w:webHidden/>
          </w:rPr>
          <w:tab/>
        </w:r>
        <w:r>
          <w:rPr>
            <w:noProof/>
            <w:webHidden/>
          </w:rPr>
          <w:fldChar w:fldCharType="begin"/>
        </w:r>
        <w:r>
          <w:rPr>
            <w:noProof/>
            <w:webHidden/>
          </w:rPr>
          <w:instrText xml:space="preserve"> PAGEREF _Toc112427104 \h </w:instrText>
        </w:r>
        <w:r>
          <w:rPr>
            <w:noProof/>
            <w:webHidden/>
          </w:rPr>
        </w:r>
        <w:r>
          <w:rPr>
            <w:noProof/>
            <w:webHidden/>
          </w:rPr>
          <w:fldChar w:fldCharType="separate"/>
        </w:r>
        <w:r w:rsidR="001B637C">
          <w:rPr>
            <w:noProof/>
            <w:webHidden/>
          </w:rPr>
          <w:t>113</w:t>
        </w:r>
        <w:r>
          <w:rPr>
            <w:noProof/>
            <w:webHidden/>
          </w:rPr>
          <w:fldChar w:fldCharType="end"/>
        </w:r>
      </w:hyperlink>
    </w:p>
    <w:p w14:paraId="4FFF55A8" w14:textId="6D883C4C" w:rsidR="008457C2" w:rsidRPr="00F41349" w:rsidRDefault="00862E85" w:rsidP="008457C2">
      <w:pPr>
        <w:spacing w:before="120" w:line="360" w:lineRule="auto"/>
        <w:jc w:val="both"/>
        <w:rPr>
          <w:rFonts w:asciiTheme="minorHAnsi" w:eastAsia="Candara" w:hAnsiTheme="minorHAnsi" w:cstheme="minorHAnsi"/>
          <w:noProof/>
        </w:rPr>
      </w:pPr>
      <w:r>
        <w:rPr>
          <w:rFonts w:asciiTheme="minorHAnsi" w:eastAsia="Candara" w:hAnsiTheme="minorHAnsi" w:cstheme="minorHAnsi"/>
          <w:noProof/>
        </w:rPr>
        <w:fldChar w:fldCharType="end"/>
      </w:r>
    </w:p>
    <w:p w14:paraId="1185FEF4" w14:textId="77777777" w:rsidR="008457C2" w:rsidRPr="00F41349" w:rsidRDefault="008457C2" w:rsidP="008457C2">
      <w:pPr>
        <w:spacing w:before="120" w:line="360" w:lineRule="auto"/>
        <w:jc w:val="both"/>
        <w:rPr>
          <w:rFonts w:asciiTheme="minorHAnsi" w:eastAsia="Candara" w:hAnsiTheme="minorHAnsi" w:cstheme="minorHAnsi"/>
          <w:noProof/>
        </w:rPr>
      </w:pPr>
    </w:p>
    <w:p w14:paraId="5C927FDA" w14:textId="77777777" w:rsidR="008457C2" w:rsidRPr="00F41349" w:rsidRDefault="008457C2" w:rsidP="008457C2">
      <w:pPr>
        <w:spacing w:before="120" w:line="360" w:lineRule="auto"/>
        <w:jc w:val="both"/>
        <w:rPr>
          <w:rFonts w:asciiTheme="minorHAnsi" w:eastAsia="Candara" w:hAnsiTheme="minorHAnsi" w:cstheme="minorHAnsi"/>
          <w:noProof/>
        </w:rPr>
      </w:pPr>
    </w:p>
    <w:p w14:paraId="7B3FA449" w14:textId="77777777" w:rsidR="008457C2" w:rsidRPr="00F41349" w:rsidRDefault="008457C2" w:rsidP="008457C2">
      <w:pPr>
        <w:spacing w:before="120" w:line="360" w:lineRule="auto"/>
        <w:jc w:val="both"/>
        <w:rPr>
          <w:rFonts w:asciiTheme="minorHAnsi" w:eastAsia="Candara" w:hAnsiTheme="minorHAnsi" w:cstheme="minorHAnsi"/>
          <w:noProof/>
        </w:rPr>
      </w:pPr>
    </w:p>
    <w:p w14:paraId="538E7968" w14:textId="77777777" w:rsidR="008457C2" w:rsidRPr="00F41349" w:rsidRDefault="008457C2" w:rsidP="008457C2">
      <w:pPr>
        <w:tabs>
          <w:tab w:val="left" w:pos="8100"/>
          <w:tab w:val="left" w:pos="8280"/>
        </w:tabs>
        <w:spacing w:line="360" w:lineRule="auto"/>
        <w:jc w:val="center"/>
        <w:rPr>
          <w:rFonts w:asciiTheme="minorHAnsi" w:eastAsia="Candara" w:hAnsiTheme="minorHAnsi" w:cstheme="minorHAnsi"/>
          <w:b/>
          <w:noProof/>
        </w:rPr>
      </w:pPr>
      <w:r w:rsidRPr="00F41349">
        <w:rPr>
          <w:rFonts w:asciiTheme="minorHAnsi" w:hAnsiTheme="minorHAnsi" w:cstheme="minorHAnsi"/>
          <w:noProof/>
        </w:rPr>
        <w:br w:type="page"/>
      </w:r>
    </w:p>
    <w:p w14:paraId="11D61005" w14:textId="77777777" w:rsidR="008457C2" w:rsidRPr="00F41349" w:rsidRDefault="008457C2" w:rsidP="008457C2">
      <w:pPr>
        <w:pStyle w:val="Balk1"/>
        <w:rPr>
          <w:rFonts w:eastAsia="Candara" w:cstheme="minorHAnsi"/>
          <w:noProof/>
        </w:rPr>
      </w:pPr>
      <w:bookmarkStart w:id="14" w:name="_Toc17344976"/>
      <w:bookmarkStart w:id="15" w:name="_Toc17791114"/>
      <w:bookmarkStart w:id="16" w:name="_Toc112417243"/>
      <w:r w:rsidRPr="00F41349">
        <w:rPr>
          <w:rFonts w:eastAsia="Candara" w:cstheme="minorHAnsi"/>
          <w:noProof/>
        </w:rPr>
        <w:lastRenderedPageBreak/>
        <w:t>FOTOĞRAFLAR LİSTESİ</w:t>
      </w:r>
      <w:bookmarkEnd w:id="14"/>
      <w:bookmarkEnd w:id="15"/>
      <w:bookmarkEnd w:id="16"/>
    </w:p>
    <w:p w14:paraId="6A499F46" w14:textId="2DB75195"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r>
        <w:rPr>
          <w:rFonts w:asciiTheme="minorHAnsi" w:eastAsia="Candara" w:hAnsiTheme="minorHAnsi" w:cstheme="minorHAnsi"/>
          <w:b/>
          <w:noProof/>
        </w:rPr>
        <w:fldChar w:fldCharType="begin"/>
      </w:r>
      <w:r>
        <w:rPr>
          <w:rFonts w:asciiTheme="minorHAnsi" w:eastAsia="Candara" w:hAnsiTheme="minorHAnsi" w:cstheme="minorHAnsi"/>
          <w:b/>
          <w:noProof/>
        </w:rPr>
        <w:instrText xml:space="preserve"> TOC \h \z \c "Fotoğraf" </w:instrText>
      </w:r>
      <w:r>
        <w:rPr>
          <w:rFonts w:asciiTheme="minorHAnsi" w:eastAsia="Candara" w:hAnsiTheme="minorHAnsi" w:cstheme="minorHAnsi"/>
          <w:b/>
          <w:noProof/>
        </w:rPr>
        <w:fldChar w:fldCharType="separate"/>
      </w:r>
      <w:hyperlink w:anchor="_Toc112426791" w:history="1">
        <w:r w:rsidRPr="000847FC">
          <w:rPr>
            <w:rStyle w:val="Kpr"/>
            <w:rFonts w:eastAsia="Candara" w:cstheme="minorHAnsi"/>
            <w:noProof/>
          </w:rPr>
          <w:t>Fotoğraf 1 Tıp Fakültesi Bina İnşaatı</w:t>
        </w:r>
        <w:r>
          <w:rPr>
            <w:noProof/>
            <w:webHidden/>
          </w:rPr>
          <w:tab/>
        </w:r>
        <w:r>
          <w:rPr>
            <w:noProof/>
            <w:webHidden/>
          </w:rPr>
          <w:fldChar w:fldCharType="begin"/>
        </w:r>
        <w:r>
          <w:rPr>
            <w:noProof/>
            <w:webHidden/>
          </w:rPr>
          <w:instrText xml:space="preserve"> PAGEREF _Toc112426791 \h </w:instrText>
        </w:r>
        <w:r>
          <w:rPr>
            <w:noProof/>
            <w:webHidden/>
          </w:rPr>
        </w:r>
        <w:r>
          <w:rPr>
            <w:noProof/>
            <w:webHidden/>
          </w:rPr>
          <w:fldChar w:fldCharType="separate"/>
        </w:r>
        <w:r w:rsidR="001B637C">
          <w:rPr>
            <w:noProof/>
            <w:webHidden/>
          </w:rPr>
          <w:t>9</w:t>
        </w:r>
        <w:r>
          <w:rPr>
            <w:noProof/>
            <w:webHidden/>
          </w:rPr>
          <w:fldChar w:fldCharType="end"/>
        </w:r>
      </w:hyperlink>
    </w:p>
    <w:p w14:paraId="25703B8A" w14:textId="56DC565F"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2" w:history="1">
        <w:r w:rsidRPr="000847FC">
          <w:rPr>
            <w:rStyle w:val="Kpr"/>
            <w:rFonts w:eastAsiaTheme="majorEastAsia" w:cstheme="minorHAnsi"/>
            <w:noProof/>
          </w:rPr>
          <w:t>Fotoğraf 2 Tıp Fakültesi Dekanlık Binası, 2007-2019</w:t>
        </w:r>
        <w:r>
          <w:rPr>
            <w:noProof/>
            <w:webHidden/>
          </w:rPr>
          <w:tab/>
        </w:r>
        <w:r>
          <w:rPr>
            <w:noProof/>
            <w:webHidden/>
          </w:rPr>
          <w:fldChar w:fldCharType="begin"/>
        </w:r>
        <w:r>
          <w:rPr>
            <w:noProof/>
            <w:webHidden/>
          </w:rPr>
          <w:instrText xml:space="preserve"> PAGEREF _Toc112426792 \h </w:instrText>
        </w:r>
        <w:r>
          <w:rPr>
            <w:noProof/>
            <w:webHidden/>
          </w:rPr>
        </w:r>
        <w:r>
          <w:rPr>
            <w:noProof/>
            <w:webHidden/>
          </w:rPr>
          <w:fldChar w:fldCharType="separate"/>
        </w:r>
        <w:r w:rsidR="001B637C">
          <w:rPr>
            <w:noProof/>
            <w:webHidden/>
          </w:rPr>
          <w:t>9</w:t>
        </w:r>
        <w:r>
          <w:rPr>
            <w:noProof/>
            <w:webHidden/>
          </w:rPr>
          <w:fldChar w:fldCharType="end"/>
        </w:r>
      </w:hyperlink>
    </w:p>
    <w:p w14:paraId="5DA8E151" w14:textId="05D4A2C7"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3" w:history="1">
        <w:r w:rsidRPr="000847FC">
          <w:rPr>
            <w:rStyle w:val="Kpr"/>
            <w:rFonts w:eastAsiaTheme="majorEastAsia" w:cstheme="minorHAnsi"/>
            <w:noProof/>
          </w:rPr>
          <w:t>Fotoğraf 3 Tıp Fakültesi Açılış Yılı Önlük Giydirme Töreni (2019-2020 Eğitim Yılı)</w:t>
        </w:r>
        <w:r>
          <w:rPr>
            <w:noProof/>
            <w:webHidden/>
          </w:rPr>
          <w:tab/>
        </w:r>
        <w:r>
          <w:rPr>
            <w:noProof/>
            <w:webHidden/>
          </w:rPr>
          <w:fldChar w:fldCharType="begin"/>
        </w:r>
        <w:r>
          <w:rPr>
            <w:noProof/>
            <w:webHidden/>
          </w:rPr>
          <w:instrText xml:space="preserve"> PAGEREF _Toc112426793 \h </w:instrText>
        </w:r>
        <w:r>
          <w:rPr>
            <w:noProof/>
            <w:webHidden/>
          </w:rPr>
        </w:r>
        <w:r>
          <w:rPr>
            <w:noProof/>
            <w:webHidden/>
          </w:rPr>
          <w:fldChar w:fldCharType="separate"/>
        </w:r>
        <w:r w:rsidR="001B637C">
          <w:rPr>
            <w:noProof/>
            <w:webHidden/>
          </w:rPr>
          <w:t>10</w:t>
        </w:r>
        <w:r>
          <w:rPr>
            <w:noProof/>
            <w:webHidden/>
          </w:rPr>
          <w:fldChar w:fldCharType="end"/>
        </w:r>
      </w:hyperlink>
    </w:p>
    <w:p w14:paraId="32D8C581" w14:textId="39887BFA"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4" w:history="1">
        <w:r w:rsidRPr="000847FC">
          <w:rPr>
            <w:rStyle w:val="Kpr"/>
            <w:rFonts w:eastAsiaTheme="majorEastAsia" w:cstheme="minorHAnsi"/>
            <w:noProof/>
          </w:rPr>
          <w:t>Fotoğraf 4 ÇOMÜTF Anatomi Laboratuvarı</w:t>
        </w:r>
        <w:r>
          <w:rPr>
            <w:noProof/>
            <w:webHidden/>
          </w:rPr>
          <w:tab/>
        </w:r>
        <w:r>
          <w:rPr>
            <w:noProof/>
            <w:webHidden/>
          </w:rPr>
          <w:fldChar w:fldCharType="begin"/>
        </w:r>
        <w:r>
          <w:rPr>
            <w:noProof/>
            <w:webHidden/>
          </w:rPr>
          <w:instrText xml:space="preserve"> PAGEREF _Toc112426794 \h </w:instrText>
        </w:r>
        <w:r>
          <w:rPr>
            <w:noProof/>
            <w:webHidden/>
          </w:rPr>
        </w:r>
        <w:r>
          <w:rPr>
            <w:noProof/>
            <w:webHidden/>
          </w:rPr>
          <w:fldChar w:fldCharType="separate"/>
        </w:r>
        <w:r w:rsidR="001B637C">
          <w:rPr>
            <w:noProof/>
            <w:webHidden/>
          </w:rPr>
          <w:t>10</w:t>
        </w:r>
        <w:r>
          <w:rPr>
            <w:noProof/>
            <w:webHidden/>
          </w:rPr>
          <w:fldChar w:fldCharType="end"/>
        </w:r>
      </w:hyperlink>
    </w:p>
    <w:p w14:paraId="411DC0FA" w14:textId="276A51E6"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5" w:history="1">
        <w:r w:rsidRPr="000847FC">
          <w:rPr>
            <w:rStyle w:val="Kpr"/>
            <w:rFonts w:eastAsia="Candara" w:cstheme="minorHAnsi"/>
            <w:noProof/>
          </w:rPr>
          <w:t>Fotoğraf 5 ÇOMÜ SUAM Hastanesi, Terzioğlu Yerleşkesi</w:t>
        </w:r>
        <w:r>
          <w:rPr>
            <w:noProof/>
            <w:webHidden/>
          </w:rPr>
          <w:tab/>
        </w:r>
        <w:r>
          <w:rPr>
            <w:noProof/>
            <w:webHidden/>
          </w:rPr>
          <w:fldChar w:fldCharType="begin"/>
        </w:r>
        <w:r>
          <w:rPr>
            <w:noProof/>
            <w:webHidden/>
          </w:rPr>
          <w:instrText xml:space="preserve"> PAGEREF _Toc112426795 \h </w:instrText>
        </w:r>
        <w:r>
          <w:rPr>
            <w:noProof/>
            <w:webHidden/>
          </w:rPr>
        </w:r>
        <w:r>
          <w:rPr>
            <w:noProof/>
            <w:webHidden/>
          </w:rPr>
          <w:fldChar w:fldCharType="separate"/>
        </w:r>
        <w:r w:rsidR="001B637C">
          <w:rPr>
            <w:noProof/>
            <w:webHidden/>
          </w:rPr>
          <w:t>11</w:t>
        </w:r>
        <w:r>
          <w:rPr>
            <w:noProof/>
            <w:webHidden/>
          </w:rPr>
          <w:fldChar w:fldCharType="end"/>
        </w:r>
      </w:hyperlink>
    </w:p>
    <w:p w14:paraId="2D810BDE" w14:textId="5BB9727D"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6" w:history="1">
        <w:r w:rsidRPr="000847FC">
          <w:rPr>
            <w:rStyle w:val="Kpr"/>
            <w:rFonts w:eastAsiaTheme="majorEastAsia" w:cstheme="minorHAnsi"/>
            <w:noProof/>
          </w:rPr>
          <w:t>Fotoğraf 6 Ölçme ve Değerlendirme (Soru ve Sınav Yönetim) Modülünden Bir Görüntü</w:t>
        </w:r>
        <w:r>
          <w:rPr>
            <w:noProof/>
            <w:webHidden/>
          </w:rPr>
          <w:tab/>
        </w:r>
        <w:r>
          <w:rPr>
            <w:noProof/>
            <w:webHidden/>
          </w:rPr>
          <w:fldChar w:fldCharType="begin"/>
        </w:r>
        <w:r>
          <w:rPr>
            <w:noProof/>
            <w:webHidden/>
          </w:rPr>
          <w:instrText xml:space="preserve"> PAGEREF _Toc112426796 \h </w:instrText>
        </w:r>
        <w:r>
          <w:rPr>
            <w:noProof/>
            <w:webHidden/>
          </w:rPr>
        </w:r>
        <w:r>
          <w:rPr>
            <w:noProof/>
            <w:webHidden/>
          </w:rPr>
          <w:fldChar w:fldCharType="separate"/>
        </w:r>
        <w:r w:rsidR="001B637C">
          <w:rPr>
            <w:noProof/>
            <w:webHidden/>
          </w:rPr>
          <w:t>99</w:t>
        </w:r>
        <w:r>
          <w:rPr>
            <w:noProof/>
            <w:webHidden/>
          </w:rPr>
          <w:fldChar w:fldCharType="end"/>
        </w:r>
      </w:hyperlink>
    </w:p>
    <w:p w14:paraId="4AB0FD58" w14:textId="24F2E393"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7" w:history="1">
        <w:r w:rsidRPr="000847FC">
          <w:rPr>
            <w:rStyle w:val="Kpr"/>
            <w:rFonts w:eastAsia="Candara" w:cstheme="minorHAnsi"/>
            <w:noProof/>
          </w:rPr>
          <w:t>Fotoğraf 7 UBYS Akademik Danışmanlık Modülü</w:t>
        </w:r>
        <w:r>
          <w:rPr>
            <w:noProof/>
            <w:webHidden/>
          </w:rPr>
          <w:tab/>
        </w:r>
        <w:r>
          <w:rPr>
            <w:noProof/>
            <w:webHidden/>
          </w:rPr>
          <w:fldChar w:fldCharType="begin"/>
        </w:r>
        <w:r>
          <w:rPr>
            <w:noProof/>
            <w:webHidden/>
          </w:rPr>
          <w:instrText xml:space="preserve"> PAGEREF _Toc112426797 \h </w:instrText>
        </w:r>
        <w:r>
          <w:rPr>
            <w:noProof/>
            <w:webHidden/>
          </w:rPr>
        </w:r>
        <w:r>
          <w:rPr>
            <w:noProof/>
            <w:webHidden/>
          </w:rPr>
          <w:fldChar w:fldCharType="separate"/>
        </w:r>
        <w:r w:rsidR="001B637C">
          <w:rPr>
            <w:noProof/>
            <w:webHidden/>
          </w:rPr>
          <w:t>118</w:t>
        </w:r>
        <w:r>
          <w:rPr>
            <w:noProof/>
            <w:webHidden/>
          </w:rPr>
          <w:fldChar w:fldCharType="end"/>
        </w:r>
      </w:hyperlink>
    </w:p>
    <w:p w14:paraId="02F3ED91" w14:textId="5270B6DB"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8" w:history="1">
        <w:r w:rsidRPr="000847FC">
          <w:rPr>
            <w:rStyle w:val="Kpr"/>
            <w:rFonts w:eastAsiaTheme="majorEastAsia" w:cstheme="minorHAnsi"/>
            <w:noProof/>
          </w:rPr>
          <w:t>Fotoğraf 8 Laboratuvar Örnek Güvenlik Donanımı</w:t>
        </w:r>
        <w:r>
          <w:rPr>
            <w:noProof/>
            <w:webHidden/>
          </w:rPr>
          <w:tab/>
        </w:r>
        <w:r>
          <w:rPr>
            <w:noProof/>
            <w:webHidden/>
          </w:rPr>
          <w:fldChar w:fldCharType="begin"/>
        </w:r>
        <w:r>
          <w:rPr>
            <w:noProof/>
            <w:webHidden/>
          </w:rPr>
          <w:instrText xml:space="preserve"> PAGEREF _Toc112426798 \h </w:instrText>
        </w:r>
        <w:r>
          <w:rPr>
            <w:noProof/>
            <w:webHidden/>
          </w:rPr>
        </w:r>
        <w:r>
          <w:rPr>
            <w:noProof/>
            <w:webHidden/>
          </w:rPr>
          <w:fldChar w:fldCharType="separate"/>
        </w:r>
        <w:r w:rsidR="001B637C">
          <w:rPr>
            <w:noProof/>
            <w:webHidden/>
          </w:rPr>
          <w:t>165</w:t>
        </w:r>
        <w:r>
          <w:rPr>
            <w:noProof/>
            <w:webHidden/>
          </w:rPr>
          <w:fldChar w:fldCharType="end"/>
        </w:r>
      </w:hyperlink>
    </w:p>
    <w:p w14:paraId="62ED89EC" w14:textId="7BAA6E77" w:rsidR="00E76E94" w:rsidRDefault="00E76E94">
      <w:pPr>
        <w:pStyle w:val="ekillerTablosu"/>
        <w:tabs>
          <w:tab w:val="right" w:leader="dot" w:pos="9396"/>
        </w:tabs>
        <w:rPr>
          <w:rFonts w:asciiTheme="minorHAnsi" w:eastAsiaTheme="minorEastAsia" w:hAnsiTheme="minorHAnsi" w:cstheme="minorBidi"/>
          <w:noProof/>
          <w:sz w:val="22"/>
          <w:szCs w:val="22"/>
          <w:lang w:eastAsia="tr-TR"/>
        </w:rPr>
      </w:pPr>
      <w:hyperlink w:anchor="_Toc112426799" w:history="1">
        <w:r w:rsidRPr="000847FC">
          <w:rPr>
            <w:rStyle w:val="Kpr"/>
            <w:rFonts w:cstheme="minorHAnsi"/>
            <w:noProof/>
          </w:rPr>
          <w:t>Fotoğraf 9 NYKS Simüle Hasta Muayeneleri</w:t>
        </w:r>
        <w:r>
          <w:rPr>
            <w:noProof/>
            <w:webHidden/>
          </w:rPr>
          <w:tab/>
        </w:r>
        <w:r>
          <w:rPr>
            <w:noProof/>
            <w:webHidden/>
          </w:rPr>
          <w:fldChar w:fldCharType="begin"/>
        </w:r>
        <w:r>
          <w:rPr>
            <w:noProof/>
            <w:webHidden/>
          </w:rPr>
          <w:instrText xml:space="preserve"> PAGEREF _Toc112426799 \h </w:instrText>
        </w:r>
        <w:r>
          <w:rPr>
            <w:noProof/>
            <w:webHidden/>
          </w:rPr>
        </w:r>
        <w:r>
          <w:rPr>
            <w:noProof/>
            <w:webHidden/>
          </w:rPr>
          <w:fldChar w:fldCharType="separate"/>
        </w:r>
        <w:r w:rsidR="001B637C">
          <w:rPr>
            <w:noProof/>
            <w:webHidden/>
          </w:rPr>
          <w:t>167</w:t>
        </w:r>
        <w:r>
          <w:rPr>
            <w:noProof/>
            <w:webHidden/>
          </w:rPr>
          <w:fldChar w:fldCharType="end"/>
        </w:r>
      </w:hyperlink>
    </w:p>
    <w:p w14:paraId="1D3B2D27" w14:textId="4DD1100E" w:rsidR="008457C2" w:rsidRPr="00F41349" w:rsidRDefault="00E76E94" w:rsidP="008457C2">
      <w:pPr>
        <w:tabs>
          <w:tab w:val="left" w:pos="8100"/>
          <w:tab w:val="left" w:pos="8280"/>
        </w:tabs>
        <w:spacing w:line="360" w:lineRule="auto"/>
        <w:jc w:val="center"/>
        <w:rPr>
          <w:rFonts w:asciiTheme="minorHAnsi" w:eastAsia="Candara" w:hAnsiTheme="minorHAnsi" w:cstheme="minorHAnsi"/>
          <w:b/>
          <w:noProof/>
        </w:rPr>
      </w:pPr>
      <w:r>
        <w:rPr>
          <w:rFonts w:asciiTheme="minorHAnsi" w:eastAsia="Candara" w:hAnsiTheme="minorHAnsi" w:cstheme="minorHAnsi"/>
          <w:b/>
          <w:noProof/>
        </w:rPr>
        <w:fldChar w:fldCharType="end"/>
      </w:r>
    </w:p>
    <w:p w14:paraId="023FE8FE" w14:textId="77777777" w:rsidR="008457C2" w:rsidRPr="00F41349" w:rsidRDefault="008457C2" w:rsidP="008457C2">
      <w:pPr>
        <w:tabs>
          <w:tab w:val="left" w:pos="8100"/>
          <w:tab w:val="left" w:pos="8280"/>
        </w:tabs>
        <w:spacing w:line="360" w:lineRule="auto"/>
        <w:jc w:val="center"/>
        <w:rPr>
          <w:rFonts w:asciiTheme="minorHAnsi" w:eastAsia="Candara" w:hAnsiTheme="minorHAnsi" w:cstheme="minorHAnsi"/>
          <w:b/>
          <w:noProof/>
        </w:rPr>
      </w:pPr>
      <w:r w:rsidRPr="00F41349">
        <w:rPr>
          <w:rFonts w:asciiTheme="minorHAnsi" w:hAnsiTheme="minorHAnsi" w:cstheme="minorHAnsi"/>
          <w:noProof/>
        </w:rPr>
        <w:br w:type="page"/>
      </w:r>
    </w:p>
    <w:p w14:paraId="0E7FA01B" w14:textId="77777777" w:rsidR="008457C2" w:rsidRPr="00F41349" w:rsidRDefault="008457C2" w:rsidP="008457C2">
      <w:pPr>
        <w:pStyle w:val="Balk1"/>
        <w:rPr>
          <w:rFonts w:cstheme="minorHAnsi"/>
          <w:noProof/>
        </w:rPr>
      </w:pPr>
      <w:bookmarkStart w:id="17" w:name="_Toc13731210"/>
      <w:bookmarkStart w:id="18" w:name="_Toc17344977"/>
      <w:bookmarkStart w:id="19" w:name="_Toc17791115"/>
      <w:bookmarkStart w:id="20" w:name="_Toc112417244"/>
      <w:r w:rsidRPr="00F41349">
        <w:rPr>
          <w:rFonts w:cstheme="minorHAnsi"/>
          <w:noProof/>
        </w:rPr>
        <w:lastRenderedPageBreak/>
        <w:t>SİMGELER VE KISALTMALAR LİSTESİ</w:t>
      </w:r>
      <w:bookmarkEnd w:id="17"/>
      <w:bookmarkEnd w:id="18"/>
      <w:bookmarkEnd w:id="19"/>
      <w:bookmarkEnd w:id="20"/>
    </w:p>
    <w:p w14:paraId="512DF2C4" w14:textId="77777777" w:rsidR="008457C2" w:rsidRPr="00F41349" w:rsidRDefault="008457C2" w:rsidP="008457C2">
      <w:pPr>
        <w:tabs>
          <w:tab w:val="left" w:pos="8100"/>
          <w:tab w:val="left" w:pos="8280"/>
        </w:tabs>
        <w:spacing w:line="360" w:lineRule="auto"/>
        <w:jc w:val="center"/>
        <w:rPr>
          <w:rFonts w:asciiTheme="minorHAnsi" w:eastAsia="Candara" w:hAnsiTheme="minorHAnsi" w:cstheme="minorHAnsi"/>
          <w:b/>
          <w:noProof/>
        </w:rPr>
      </w:pPr>
    </w:p>
    <w:p w14:paraId="6AC72390" w14:textId="77777777" w:rsidR="008457C2" w:rsidRPr="00F41349" w:rsidRDefault="008457C2" w:rsidP="008457C2">
      <w:pPr>
        <w:tabs>
          <w:tab w:val="left" w:pos="8100"/>
          <w:tab w:val="left" w:pos="8280"/>
        </w:tabs>
        <w:spacing w:line="360" w:lineRule="auto"/>
        <w:jc w:val="center"/>
        <w:rPr>
          <w:rFonts w:asciiTheme="minorHAnsi" w:eastAsia="Candara" w:hAnsiTheme="minorHAnsi" w:cstheme="minorHAnsi"/>
          <w:noProof/>
        </w:rPr>
      </w:pPr>
    </w:p>
    <w:p w14:paraId="74AC4DC3" w14:textId="0D8FEEB0"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ÇOMÜ</w:t>
      </w:r>
      <w:r w:rsidRPr="00F41349">
        <w:rPr>
          <w:rFonts w:asciiTheme="minorHAnsi" w:eastAsia="Candara" w:hAnsiTheme="minorHAnsi" w:cstheme="minorHAnsi"/>
          <w:noProof/>
        </w:rPr>
        <w:tab/>
      </w:r>
      <w:r w:rsidR="00930B42">
        <w:rPr>
          <w:rFonts w:asciiTheme="minorHAnsi" w:eastAsia="Candara" w:hAnsiTheme="minorHAnsi" w:cstheme="minorHAnsi"/>
          <w:noProof/>
        </w:rPr>
        <w:tab/>
      </w:r>
      <w:r w:rsidRPr="00F41349">
        <w:rPr>
          <w:rFonts w:asciiTheme="minorHAnsi" w:eastAsia="Candara" w:hAnsiTheme="minorHAnsi" w:cstheme="minorHAnsi"/>
          <w:noProof/>
        </w:rPr>
        <w:t>Çanakkale Onsekiz Mart Üniversitesi</w:t>
      </w:r>
    </w:p>
    <w:p w14:paraId="113014D3"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ÇOMÜTF</w:t>
      </w:r>
      <w:r w:rsidRPr="00F41349">
        <w:rPr>
          <w:rFonts w:asciiTheme="minorHAnsi" w:eastAsia="Candara" w:hAnsiTheme="minorHAnsi" w:cstheme="minorHAnsi"/>
          <w:noProof/>
        </w:rPr>
        <w:tab/>
        <w:t>Çanakkale Onsekiz Mart Üniversitesi Tıp Fakültesi</w:t>
      </w:r>
    </w:p>
    <w:p w14:paraId="7C9B942D" w14:textId="77777777" w:rsidR="008457C2" w:rsidRPr="00F41349" w:rsidRDefault="008457C2" w:rsidP="008457C2">
      <w:pPr>
        <w:spacing w:line="360" w:lineRule="auto"/>
        <w:ind w:left="1418" w:hanging="1418"/>
        <w:rPr>
          <w:rFonts w:asciiTheme="minorHAnsi" w:eastAsia="Candara" w:hAnsiTheme="minorHAnsi" w:cstheme="minorHAnsi"/>
          <w:noProof/>
        </w:rPr>
      </w:pPr>
      <w:r w:rsidRPr="00F41349">
        <w:rPr>
          <w:rFonts w:asciiTheme="minorHAnsi" w:eastAsia="Candara" w:hAnsiTheme="minorHAnsi" w:cstheme="minorHAnsi"/>
          <w:noProof/>
        </w:rPr>
        <w:t>ÇOMUDAM</w:t>
      </w:r>
      <w:r w:rsidRPr="00F41349">
        <w:rPr>
          <w:rFonts w:asciiTheme="minorHAnsi" w:eastAsia="Candara" w:hAnsiTheme="minorHAnsi" w:cstheme="minorHAnsi"/>
          <w:noProof/>
        </w:rPr>
        <w:tab/>
        <w:t>Çanakkale Onsekiz Mart Üniversitesi Deneysel Araştırmalar Uygulama ve Araştırma Merkezi</w:t>
      </w:r>
    </w:p>
    <w:p w14:paraId="77908505"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TEÖK</w:t>
      </w:r>
      <w:r w:rsidRPr="00F41349">
        <w:rPr>
          <w:rFonts w:asciiTheme="minorHAnsi" w:eastAsia="Candara" w:hAnsiTheme="minorHAnsi" w:cstheme="minorHAnsi"/>
          <w:noProof/>
        </w:rPr>
        <w:tab/>
      </w:r>
      <w:r w:rsidRPr="00F41349">
        <w:rPr>
          <w:rFonts w:asciiTheme="minorHAnsi" w:eastAsia="Candara" w:hAnsiTheme="minorHAnsi" w:cstheme="minorHAnsi"/>
          <w:noProof/>
        </w:rPr>
        <w:tab/>
        <w:t>Tıp Eğitimi Öğrenci Kurulu</w:t>
      </w:r>
    </w:p>
    <w:p w14:paraId="7E4C08A0"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SUAM</w:t>
      </w:r>
      <w:r w:rsidRPr="00F41349">
        <w:rPr>
          <w:rFonts w:asciiTheme="minorHAnsi" w:eastAsia="Candara" w:hAnsiTheme="minorHAnsi" w:cstheme="minorHAnsi"/>
          <w:noProof/>
        </w:rPr>
        <w:tab/>
      </w:r>
      <w:r w:rsidRPr="00F41349">
        <w:rPr>
          <w:rFonts w:asciiTheme="minorHAnsi" w:eastAsia="Candara" w:hAnsiTheme="minorHAnsi" w:cstheme="minorHAnsi"/>
          <w:noProof/>
        </w:rPr>
        <w:tab/>
        <w:t>Sağlık Uygulama ve Araştırma Merkezi</w:t>
      </w:r>
    </w:p>
    <w:p w14:paraId="45F3CD0C"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UÇEP</w:t>
      </w:r>
      <w:r w:rsidRPr="00F41349">
        <w:rPr>
          <w:rFonts w:asciiTheme="minorHAnsi" w:eastAsia="Candara" w:hAnsiTheme="minorHAnsi" w:cstheme="minorHAnsi"/>
          <w:noProof/>
        </w:rPr>
        <w:tab/>
      </w:r>
      <w:r w:rsidRPr="00F41349">
        <w:rPr>
          <w:rFonts w:asciiTheme="minorHAnsi" w:eastAsia="Candara" w:hAnsiTheme="minorHAnsi" w:cstheme="minorHAnsi"/>
          <w:noProof/>
        </w:rPr>
        <w:tab/>
        <w:t>Ulusal Çekirdek Eğitim Programı</w:t>
      </w:r>
    </w:p>
    <w:p w14:paraId="350E26FE" w14:textId="77777777"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TYYÇ</w:t>
      </w:r>
      <w:r w:rsidRPr="00F41349">
        <w:rPr>
          <w:rFonts w:asciiTheme="minorHAnsi" w:eastAsia="Candara" w:hAnsiTheme="minorHAnsi" w:cstheme="minorHAnsi"/>
          <w:noProof/>
        </w:rPr>
        <w:tab/>
      </w:r>
      <w:r w:rsidRPr="00F41349">
        <w:rPr>
          <w:rFonts w:asciiTheme="minorHAnsi" w:eastAsia="Candara" w:hAnsiTheme="minorHAnsi" w:cstheme="minorHAnsi"/>
          <w:noProof/>
        </w:rPr>
        <w:tab/>
        <w:t>Türkiye Yükseköğretim Yeterlilikler Çerçevesi</w:t>
      </w:r>
    </w:p>
    <w:p w14:paraId="7AFAABBF" w14:textId="65C49BFE"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AAMC</w:t>
      </w:r>
      <w:r w:rsidRPr="00F41349">
        <w:rPr>
          <w:rFonts w:asciiTheme="minorHAnsi" w:eastAsia="Candara" w:hAnsiTheme="minorHAnsi" w:cstheme="minorHAnsi"/>
          <w:noProof/>
        </w:rPr>
        <w:tab/>
      </w:r>
      <w:r w:rsidR="00930B42">
        <w:rPr>
          <w:rFonts w:asciiTheme="minorHAnsi" w:eastAsia="Candara" w:hAnsiTheme="minorHAnsi" w:cstheme="minorHAnsi"/>
          <w:noProof/>
        </w:rPr>
        <w:tab/>
      </w:r>
      <w:r w:rsidRPr="00F41349">
        <w:rPr>
          <w:rFonts w:asciiTheme="minorHAnsi" w:eastAsia="Candara" w:hAnsiTheme="minorHAnsi" w:cstheme="minorHAnsi"/>
          <w:noProof/>
        </w:rPr>
        <w:t>Association of American Medical Colleges</w:t>
      </w:r>
    </w:p>
    <w:p w14:paraId="7D9BB78B" w14:textId="54AA67EC" w:rsidR="008457C2" w:rsidRPr="00F41349" w:rsidRDefault="008457C2"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IIME</w:t>
      </w:r>
      <w:r w:rsidRPr="00F41349">
        <w:rPr>
          <w:rFonts w:asciiTheme="minorHAnsi" w:eastAsia="Candara" w:hAnsiTheme="minorHAnsi" w:cstheme="minorHAnsi"/>
          <w:noProof/>
        </w:rPr>
        <w:tab/>
      </w:r>
      <w:r w:rsidRPr="00F41349">
        <w:rPr>
          <w:rFonts w:asciiTheme="minorHAnsi" w:eastAsia="Candara" w:hAnsiTheme="minorHAnsi" w:cstheme="minorHAnsi"/>
          <w:noProof/>
        </w:rPr>
        <w:tab/>
        <w:t>Global Minimum Essential Requirements in Medical Education</w:t>
      </w:r>
    </w:p>
    <w:p w14:paraId="2861B023" w14:textId="4F23A661" w:rsidR="00511F99" w:rsidRPr="00F41349" w:rsidRDefault="00511F99" w:rsidP="008457C2">
      <w:pPr>
        <w:spacing w:line="360" w:lineRule="auto"/>
        <w:rPr>
          <w:rFonts w:asciiTheme="minorHAnsi" w:eastAsia="Candara" w:hAnsiTheme="minorHAnsi" w:cstheme="minorHAnsi"/>
          <w:noProof/>
        </w:rPr>
      </w:pPr>
      <w:r w:rsidRPr="00F41349">
        <w:rPr>
          <w:rFonts w:asciiTheme="minorHAnsi" w:eastAsia="Candara" w:hAnsiTheme="minorHAnsi" w:cstheme="minorHAnsi"/>
          <w:noProof/>
        </w:rPr>
        <w:t>PDK</w:t>
      </w:r>
      <w:r w:rsidRPr="00F41349">
        <w:rPr>
          <w:rFonts w:asciiTheme="minorHAnsi" w:eastAsia="Candara" w:hAnsiTheme="minorHAnsi" w:cstheme="minorHAnsi"/>
          <w:noProof/>
        </w:rPr>
        <w:tab/>
      </w:r>
      <w:r w:rsidRPr="00F41349">
        <w:rPr>
          <w:rFonts w:asciiTheme="minorHAnsi" w:eastAsia="Candara" w:hAnsiTheme="minorHAnsi" w:cstheme="minorHAnsi"/>
          <w:noProof/>
        </w:rPr>
        <w:tab/>
        <w:t>Program Değerlendirme Komisyonu</w:t>
      </w:r>
    </w:p>
    <w:p w14:paraId="59DD44C2" w14:textId="77777777" w:rsidR="008457C2" w:rsidRPr="00F41349" w:rsidRDefault="008457C2" w:rsidP="008457C2">
      <w:pPr>
        <w:spacing w:line="360" w:lineRule="auto"/>
        <w:rPr>
          <w:rFonts w:asciiTheme="minorHAnsi" w:eastAsia="Candara" w:hAnsiTheme="minorHAnsi" w:cstheme="minorHAnsi"/>
          <w:noProof/>
        </w:rPr>
      </w:pPr>
    </w:p>
    <w:p w14:paraId="18A3AAA9" w14:textId="77777777" w:rsidR="008457C2" w:rsidRPr="00F41349" w:rsidRDefault="008457C2" w:rsidP="008457C2">
      <w:pPr>
        <w:spacing w:line="360" w:lineRule="auto"/>
        <w:rPr>
          <w:rFonts w:asciiTheme="minorHAnsi" w:eastAsia="Candara" w:hAnsiTheme="minorHAnsi" w:cstheme="minorHAnsi"/>
          <w:noProof/>
        </w:rPr>
      </w:pPr>
    </w:p>
    <w:p w14:paraId="59D6C340" w14:textId="77777777" w:rsidR="008457C2" w:rsidRPr="00F41349" w:rsidRDefault="008457C2" w:rsidP="008457C2">
      <w:pPr>
        <w:spacing w:before="120" w:line="360" w:lineRule="auto"/>
        <w:jc w:val="both"/>
        <w:rPr>
          <w:rFonts w:asciiTheme="minorHAnsi" w:eastAsia="Candara" w:hAnsiTheme="minorHAnsi" w:cstheme="minorHAnsi"/>
          <w:noProof/>
        </w:rPr>
      </w:pPr>
    </w:p>
    <w:p w14:paraId="1F0D4E63" w14:textId="77777777" w:rsidR="008457C2" w:rsidRPr="00F41349" w:rsidRDefault="008457C2" w:rsidP="008457C2">
      <w:pPr>
        <w:spacing w:before="120" w:line="360" w:lineRule="auto"/>
        <w:jc w:val="both"/>
        <w:rPr>
          <w:rFonts w:asciiTheme="minorHAnsi" w:eastAsia="Candara" w:hAnsiTheme="minorHAnsi" w:cstheme="minorHAnsi"/>
          <w:noProof/>
        </w:rPr>
      </w:pPr>
    </w:p>
    <w:p w14:paraId="5C84E12A" w14:textId="77777777" w:rsidR="008457C2" w:rsidRPr="00F41349" w:rsidRDefault="008457C2" w:rsidP="008457C2">
      <w:pPr>
        <w:spacing w:before="120" w:line="360" w:lineRule="auto"/>
        <w:jc w:val="both"/>
        <w:rPr>
          <w:rFonts w:asciiTheme="minorHAnsi" w:eastAsia="Candara" w:hAnsiTheme="minorHAnsi" w:cstheme="minorHAnsi"/>
          <w:noProof/>
        </w:rPr>
        <w:sectPr w:rsidR="008457C2" w:rsidRPr="00F41349" w:rsidSect="000B2ED2">
          <w:footerReference w:type="even" r:id="rId9"/>
          <w:footerReference w:type="default" r:id="rId10"/>
          <w:pgSz w:w="11906" w:h="16838"/>
          <w:pgMar w:top="1701" w:right="1559" w:bottom="1134" w:left="1559" w:header="340" w:footer="567" w:gutter="0"/>
          <w:pgNumType w:start="1"/>
          <w:cols w:space="720" w:equalWidth="0">
            <w:col w:w="9406"/>
          </w:cols>
          <w:titlePg/>
        </w:sectPr>
      </w:pPr>
    </w:p>
    <w:p w14:paraId="65C0ED14" w14:textId="77777777" w:rsidR="008457C2" w:rsidRPr="00F41349" w:rsidRDefault="008457C2" w:rsidP="008457C2">
      <w:pPr>
        <w:pStyle w:val="Balk1"/>
        <w:spacing w:before="0"/>
        <w:rPr>
          <w:rFonts w:cstheme="minorHAnsi"/>
          <w:noProof/>
        </w:rPr>
      </w:pPr>
      <w:bookmarkStart w:id="21" w:name="_Toc13731212"/>
      <w:bookmarkStart w:id="22" w:name="_Toc17344979"/>
      <w:bookmarkStart w:id="23" w:name="_Toc17791117"/>
      <w:bookmarkStart w:id="24" w:name="_Toc112417245"/>
      <w:r w:rsidRPr="00F41349">
        <w:rPr>
          <w:rFonts w:cstheme="minorHAnsi"/>
          <w:noProof/>
        </w:rPr>
        <w:lastRenderedPageBreak/>
        <w:t>TIP FAKÜLTESİNİN GENEL TANITIMI</w:t>
      </w:r>
      <w:bookmarkEnd w:id="21"/>
      <w:bookmarkEnd w:id="22"/>
      <w:bookmarkEnd w:id="23"/>
      <w:bookmarkEnd w:id="24"/>
    </w:p>
    <w:tbl>
      <w:tblPr>
        <w:tblStyle w:val="KlavuzTablo1Ak1"/>
        <w:tblW w:w="9056" w:type="dxa"/>
        <w:tblLayout w:type="fixed"/>
        <w:tblLook w:val="0400" w:firstRow="0" w:lastRow="0" w:firstColumn="0" w:lastColumn="0" w:noHBand="0" w:noVBand="1"/>
      </w:tblPr>
      <w:tblGrid>
        <w:gridCol w:w="3686"/>
        <w:gridCol w:w="5370"/>
      </w:tblGrid>
      <w:tr w:rsidR="008457C2" w:rsidRPr="00F41349" w14:paraId="2973CF78" w14:textId="77777777" w:rsidTr="005979B1">
        <w:tc>
          <w:tcPr>
            <w:tcW w:w="3686" w:type="dxa"/>
            <w:shd w:val="clear" w:color="auto" w:fill="FBE4D5" w:themeFill="accent2" w:themeFillTint="33"/>
            <w:vAlign w:val="center"/>
          </w:tcPr>
          <w:p w14:paraId="35541579"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Üniversite</w:t>
            </w:r>
          </w:p>
        </w:tc>
        <w:tc>
          <w:tcPr>
            <w:tcW w:w="5370" w:type="dxa"/>
            <w:shd w:val="clear" w:color="auto" w:fill="auto"/>
            <w:vAlign w:val="center"/>
          </w:tcPr>
          <w:p w14:paraId="75C88A70"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Çanakkale Onsekiz Mart Üniversitesi </w:t>
            </w:r>
          </w:p>
        </w:tc>
      </w:tr>
      <w:tr w:rsidR="008457C2" w:rsidRPr="00F41349" w14:paraId="360AB1BB" w14:textId="77777777" w:rsidTr="005979B1">
        <w:tc>
          <w:tcPr>
            <w:tcW w:w="3686" w:type="dxa"/>
            <w:shd w:val="clear" w:color="auto" w:fill="FBE4D5" w:themeFill="accent2" w:themeFillTint="33"/>
            <w:vAlign w:val="center"/>
          </w:tcPr>
          <w:p w14:paraId="5AEAEDE8"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Rektör</w:t>
            </w:r>
          </w:p>
        </w:tc>
        <w:tc>
          <w:tcPr>
            <w:tcW w:w="5370" w:type="dxa"/>
            <w:shd w:val="clear" w:color="auto" w:fill="auto"/>
            <w:vAlign w:val="center"/>
          </w:tcPr>
          <w:p w14:paraId="01B5C9C8" w14:textId="3888C902"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Dr. </w:t>
            </w:r>
            <w:r w:rsidR="00982B61">
              <w:rPr>
                <w:rFonts w:asciiTheme="minorHAnsi" w:eastAsia="Candara" w:hAnsiTheme="minorHAnsi" w:cstheme="minorHAnsi"/>
                <w:noProof/>
                <w:sz w:val="20"/>
              </w:rPr>
              <w:t>Ramazan Cüney</w:t>
            </w:r>
            <w:r w:rsidR="006A60DE">
              <w:rPr>
                <w:rFonts w:asciiTheme="minorHAnsi" w:eastAsia="Candara" w:hAnsiTheme="minorHAnsi" w:cstheme="minorHAnsi"/>
                <w:noProof/>
                <w:sz w:val="20"/>
              </w:rPr>
              <w:t>t</w:t>
            </w:r>
            <w:r w:rsidR="00982B61">
              <w:rPr>
                <w:rFonts w:asciiTheme="minorHAnsi" w:eastAsia="Candara" w:hAnsiTheme="minorHAnsi" w:cstheme="minorHAnsi"/>
                <w:noProof/>
                <w:sz w:val="20"/>
              </w:rPr>
              <w:t xml:space="preserve"> ERENOĞLU</w:t>
            </w:r>
          </w:p>
        </w:tc>
      </w:tr>
      <w:tr w:rsidR="008457C2" w:rsidRPr="00F41349" w14:paraId="7E2C0EED" w14:textId="77777777" w:rsidTr="005979B1">
        <w:tc>
          <w:tcPr>
            <w:tcW w:w="3686" w:type="dxa"/>
            <w:shd w:val="clear" w:color="auto" w:fill="FBE4D5" w:themeFill="accent2" w:themeFillTint="33"/>
            <w:vAlign w:val="center"/>
          </w:tcPr>
          <w:p w14:paraId="535135FE"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Rektör Yardımcıları</w:t>
            </w:r>
          </w:p>
        </w:tc>
        <w:tc>
          <w:tcPr>
            <w:tcW w:w="5370" w:type="dxa"/>
            <w:shd w:val="clear" w:color="auto" w:fill="auto"/>
            <w:vAlign w:val="center"/>
          </w:tcPr>
          <w:p w14:paraId="6D9120B2" w14:textId="18ED51D8"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Dr. </w:t>
            </w:r>
            <w:r w:rsidR="00982B61">
              <w:rPr>
                <w:rFonts w:asciiTheme="minorHAnsi" w:eastAsia="Candara" w:hAnsiTheme="minorHAnsi" w:cstheme="minorHAnsi"/>
                <w:noProof/>
                <w:sz w:val="20"/>
              </w:rPr>
              <w:t>Evren KARAYEL GÖKKAYA</w:t>
            </w:r>
          </w:p>
          <w:p w14:paraId="73A03B2E" w14:textId="10986A26"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Dr. </w:t>
            </w:r>
            <w:r w:rsidR="00982B61">
              <w:rPr>
                <w:rFonts w:asciiTheme="minorHAnsi" w:eastAsia="Candara" w:hAnsiTheme="minorHAnsi" w:cstheme="minorHAnsi"/>
                <w:noProof/>
                <w:sz w:val="20"/>
              </w:rPr>
              <w:t>Hüsnü Levent DALYANCI</w:t>
            </w:r>
          </w:p>
          <w:p w14:paraId="650B50EA" w14:textId="774DE5F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Dr. </w:t>
            </w:r>
            <w:r w:rsidR="00982B61">
              <w:rPr>
                <w:rFonts w:asciiTheme="minorHAnsi" w:eastAsia="Candara" w:hAnsiTheme="minorHAnsi" w:cstheme="minorHAnsi"/>
                <w:noProof/>
                <w:sz w:val="20"/>
              </w:rPr>
              <w:t>Arda AYDIN</w:t>
            </w:r>
          </w:p>
        </w:tc>
      </w:tr>
      <w:tr w:rsidR="008457C2" w:rsidRPr="00F41349" w14:paraId="09C76000" w14:textId="77777777" w:rsidTr="005979B1">
        <w:tc>
          <w:tcPr>
            <w:tcW w:w="3686" w:type="dxa"/>
            <w:shd w:val="clear" w:color="auto" w:fill="FBE4D5" w:themeFill="accent2" w:themeFillTint="33"/>
            <w:vAlign w:val="center"/>
          </w:tcPr>
          <w:p w14:paraId="7B4585D7"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Dekan</w:t>
            </w:r>
          </w:p>
        </w:tc>
        <w:tc>
          <w:tcPr>
            <w:tcW w:w="5370" w:type="dxa"/>
            <w:shd w:val="clear" w:color="auto" w:fill="auto"/>
            <w:vAlign w:val="center"/>
          </w:tcPr>
          <w:p w14:paraId="352C911A" w14:textId="11079E75"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Dr. </w:t>
            </w:r>
            <w:r w:rsidR="00982B61">
              <w:rPr>
                <w:rFonts w:asciiTheme="minorHAnsi" w:eastAsia="Candara" w:hAnsiTheme="minorHAnsi" w:cstheme="minorHAnsi"/>
                <w:noProof/>
                <w:sz w:val="20"/>
              </w:rPr>
              <w:t xml:space="preserve">Semra </w:t>
            </w:r>
            <w:r w:rsidR="00AA2FA6">
              <w:rPr>
                <w:rFonts w:asciiTheme="minorHAnsi" w:eastAsia="Candara" w:hAnsiTheme="minorHAnsi" w:cstheme="minorHAnsi"/>
                <w:noProof/>
                <w:sz w:val="20"/>
              </w:rPr>
              <w:t>USTA</w:t>
            </w:r>
          </w:p>
        </w:tc>
      </w:tr>
      <w:tr w:rsidR="008457C2" w:rsidRPr="00F41349" w14:paraId="1F4B1CC8" w14:textId="77777777" w:rsidTr="005979B1">
        <w:tc>
          <w:tcPr>
            <w:tcW w:w="3686" w:type="dxa"/>
            <w:shd w:val="clear" w:color="auto" w:fill="FBE4D5" w:themeFill="accent2" w:themeFillTint="33"/>
            <w:vAlign w:val="center"/>
          </w:tcPr>
          <w:p w14:paraId="40BA9367"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Dekan Yardımcıları</w:t>
            </w:r>
          </w:p>
        </w:tc>
        <w:tc>
          <w:tcPr>
            <w:tcW w:w="5370" w:type="dxa"/>
            <w:shd w:val="clear" w:color="auto" w:fill="auto"/>
            <w:vAlign w:val="center"/>
          </w:tcPr>
          <w:p w14:paraId="50B5A11F" w14:textId="06BA91C9"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Dr. </w:t>
            </w:r>
            <w:r w:rsidR="00982B61">
              <w:rPr>
                <w:rFonts w:asciiTheme="minorHAnsi" w:eastAsia="Candara" w:hAnsiTheme="minorHAnsi" w:cstheme="minorHAnsi"/>
                <w:noProof/>
                <w:sz w:val="20"/>
              </w:rPr>
              <w:t>Tevfik Murat KOŞAN</w:t>
            </w:r>
          </w:p>
          <w:p w14:paraId="62F2FFC5" w14:textId="51EDECEF" w:rsidR="008457C2" w:rsidRPr="00F41349" w:rsidRDefault="00DC143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Prof. </w:t>
            </w:r>
            <w:r w:rsidR="008457C2" w:rsidRPr="00F41349">
              <w:rPr>
                <w:rFonts w:asciiTheme="minorHAnsi" w:eastAsia="Candara" w:hAnsiTheme="minorHAnsi" w:cstheme="minorHAnsi"/>
                <w:noProof/>
                <w:sz w:val="20"/>
              </w:rPr>
              <w:t xml:space="preserve">Dr. </w:t>
            </w:r>
            <w:r w:rsidR="00982B61">
              <w:rPr>
                <w:rFonts w:asciiTheme="minorHAnsi" w:eastAsia="Candara" w:hAnsiTheme="minorHAnsi" w:cstheme="minorHAnsi"/>
                <w:noProof/>
                <w:sz w:val="20"/>
              </w:rPr>
              <w:t>Gamze ÇAN</w:t>
            </w:r>
          </w:p>
        </w:tc>
      </w:tr>
      <w:tr w:rsidR="008457C2" w:rsidRPr="00F41349" w14:paraId="712BCF01" w14:textId="77777777" w:rsidTr="005979B1">
        <w:tc>
          <w:tcPr>
            <w:tcW w:w="3686" w:type="dxa"/>
            <w:shd w:val="clear" w:color="auto" w:fill="FBE4D5" w:themeFill="accent2" w:themeFillTint="33"/>
            <w:vAlign w:val="center"/>
          </w:tcPr>
          <w:p w14:paraId="1F9BF3EF"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Başhekim</w:t>
            </w:r>
          </w:p>
        </w:tc>
        <w:tc>
          <w:tcPr>
            <w:tcW w:w="5370" w:type="dxa"/>
            <w:shd w:val="clear" w:color="auto" w:fill="auto"/>
            <w:vAlign w:val="center"/>
          </w:tcPr>
          <w:p w14:paraId="3CE9D20B" w14:textId="62DDCEB3" w:rsidR="008457C2" w:rsidRPr="00F41349" w:rsidRDefault="00B24D47"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Doç</w:t>
            </w:r>
            <w:r w:rsidR="008457C2" w:rsidRPr="00F41349">
              <w:rPr>
                <w:rFonts w:asciiTheme="minorHAnsi" w:eastAsia="Candara" w:hAnsiTheme="minorHAnsi" w:cstheme="minorHAnsi"/>
                <w:noProof/>
                <w:sz w:val="20"/>
              </w:rPr>
              <w:t xml:space="preserve">. Dr. </w:t>
            </w:r>
            <w:r w:rsidR="00982B61">
              <w:rPr>
                <w:rFonts w:asciiTheme="minorHAnsi" w:eastAsia="Candara" w:hAnsiTheme="minorHAnsi" w:cstheme="minorHAnsi"/>
                <w:noProof/>
                <w:sz w:val="20"/>
              </w:rPr>
              <w:t>İbrahim Eren PEK</w:t>
            </w:r>
          </w:p>
        </w:tc>
      </w:tr>
      <w:tr w:rsidR="008457C2" w:rsidRPr="00F41349" w14:paraId="576F67DD" w14:textId="77777777" w:rsidTr="005979B1">
        <w:tc>
          <w:tcPr>
            <w:tcW w:w="3686" w:type="dxa"/>
            <w:shd w:val="clear" w:color="auto" w:fill="FBE4D5" w:themeFill="accent2" w:themeFillTint="33"/>
            <w:vAlign w:val="center"/>
          </w:tcPr>
          <w:p w14:paraId="38B13F7E"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Başhekim Yardımcıları</w:t>
            </w:r>
          </w:p>
        </w:tc>
        <w:tc>
          <w:tcPr>
            <w:tcW w:w="5370" w:type="dxa"/>
            <w:shd w:val="clear" w:color="auto" w:fill="auto"/>
            <w:vAlign w:val="center"/>
          </w:tcPr>
          <w:p w14:paraId="02DD8E6F" w14:textId="6E1FE56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Doç. Dr. </w:t>
            </w:r>
            <w:r w:rsidR="00982B61">
              <w:rPr>
                <w:rFonts w:asciiTheme="minorHAnsi" w:eastAsia="Candara" w:hAnsiTheme="minorHAnsi" w:cstheme="minorHAnsi"/>
                <w:noProof/>
                <w:sz w:val="20"/>
              </w:rPr>
              <w:t>Neslihan KAYA TERZİ</w:t>
            </w:r>
          </w:p>
          <w:p w14:paraId="08ADDAA5" w14:textId="18E7B3EE" w:rsidR="008457C2" w:rsidRPr="00F41349" w:rsidRDefault="00982B61" w:rsidP="007D3797">
            <w:pPr>
              <w:rPr>
                <w:rFonts w:asciiTheme="minorHAnsi" w:eastAsia="Candara" w:hAnsiTheme="minorHAnsi" w:cstheme="minorHAnsi"/>
                <w:noProof/>
                <w:sz w:val="20"/>
              </w:rPr>
            </w:pPr>
            <w:r>
              <w:rPr>
                <w:rFonts w:asciiTheme="minorHAnsi" w:eastAsia="Candara" w:hAnsiTheme="minorHAnsi" w:cstheme="minorHAnsi"/>
                <w:noProof/>
                <w:sz w:val="20"/>
              </w:rPr>
              <w:t>Doç. Dr. Tuncer ŞİMŞEK</w:t>
            </w:r>
          </w:p>
          <w:p w14:paraId="7BCBB212" w14:textId="6F64A9F3"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Dr. Öğr. Üyesi </w:t>
            </w:r>
            <w:r w:rsidR="00982B61">
              <w:rPr>
                <w:rFonts w:asciiTheme="minorHAnsi" w:eastAsia="Candara" w:hAnsiTheme="minorHAnsi" w:cstheme="minorHAnsi"/>
                <w:noProof/>
                <w:sz w:val="20"/>
              </w:rPr>
              <w:t>Ece ÜNAL ÇETİN</w:t>
            </w:r>
          </w:p>
          <w:p w14:paraId="10A9A6C4" w14:textId="42DB154B" w:rsidR="00B24D47" w:rsidRPr="00F41349" w:rsidRDefault="00B24D47"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Dr. Öğr. Üyesi Mehmet Göktuğ KILINÇARSLAN</w:t>
            </w:r>
          </w:p>
        </w:tc>
      </w:tr>
      <w:tr w:rsidR="008457C2" w:rsidRPr="00F41349" w14:paraId="1B698419" w14:textId="77777777" w:rsidTr="005979B1">
        <w:tc>
          <w:tcPr>
            <w:tcW w:w="3686" w:type="dxa"/>
            <w:shd w:val="clear" w:color="auto" w:fill="FBE4D5" w:themeFill="accent2" w:themeFillTint="33"/>
            <w:vAlign w:val="center"/>
          </w:tcPr>
          <w:p w14:paraId="67F05C7E"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Öz Değerlendirme Koordinatörü</w:t>
            </w:r>
          </w:p>
        </w:tc>
        <w:tc>
          <w:tcPr>
            <w:tcW w:w="5370" w:type="dxa"/>
            <w:shd w:val="clear" w:color="auto" w:fill="auto"/>
            <w:vAlign w:val="center"/>
          </w:tcPr>
          <w:p w14:paraId="0B192FC8" w14:textId="7B0F2974" w:rsidR="008457C2" w:rsidRPr="00F41349" w:rsidRDefault="00B24D47"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Prof. Dr. Gamze ÇAN</w:t>
            </w:r>
          </w:p>
          <w:p w14:paraId="604AD59C" w14:textId="74F7B1CA"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Telefon Nu: +90 286 263 59 50/</w:t>
            </w:r>
            <w:r w:rsidR="00B24D47" w:rsidRPr="00F41349">
              <w:rPr>
                <w:rFonts w:asciiTheme="minorHAnsi" w:eastAsia="Candara" w:hAnsiTheme="minorHAnsi" w:cstheme="minorHAnsi"/>
                <w:noProof/>
                <w:sz w:val="20"/>
              </w:rPr>
              <w:t>25015</w:t>
            </w:r>
          </w:p>
          <w:p w14:paraId="1E82CFC5" w14:textId="33ED13D2"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E-Posta: </w:t>
            </w:r>
            <w:hyperlink r:id="rId11" w:history="1">
              <w:r w:rsidR="00B24D47" w:rsidRPr="00F41349">
                <w:rPr>
                  <w:rStyle w:val="Kpr"/>
                  <w:rFonts w:asciiTheme="minorHAnsi" w:eastAsia="Candara" w:hAnsiTheme="minorHAnsi" w:cstheme="minorHAnsi"/>
                  <w:noProof/>
                  <w:sz w:val="20"/>
                </w:rPr>
                <w:t>gamzecan@comu.edu.tr</w:t>
              </w:r>
            </w:hyperlink>
            <w:r w:rsidR="00B24D47" w:rsidRPr="00F41349">
              <w:rPr>
                <w:rFonts w:asciiTheme="minorHAnsi" w:eastAsia="Candara" w:hAnsiTheme="minorHAnsi" w:cstheme="minorHAnsi"/>
                <w:noProof/>
                <w:sz w:val="20"/>
              </w:rPr>
              <w:t xml:space="preserve"> </w:t>
            </w:r>
          </w:p>
        </w:tc>
      </w:tr>
      <w:tr w:rsidR="008457C2" w:rsidRPr="00F41349" w14:paraId="3F1302A7" w14:textId="77777777" w:rsidTr="005979B1">
        <w:tc>
          <w:tcPr>
            <w:tcW w:w="3686" w:type="dxa"/>
            <w:shd w:val="clear" w:color="auto" w:fill="FBE4D5" w:themeFill="accent2" w:themeFillTint="33"/>
            <w:vAlign w:val="center"/>
          </w:tcPr>
          <w:p w14:paraId="091543A1"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Tıp Fakültesinin Eğitime Başlama Yılı</w:t>
            </w:r>
          </w:p>
        </w:tc>
        <w:tc>
          <w:tcPr>
            <w:tcW w:w="5370" w:type="dxa"/>
            <w:shd w:val="clear" w:color="auto" w:fill="auto"/>
            <w:vAlign w:val="center"/>
          </w:tcPr>
          <w:p w14:paraId="0FD02473"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2007-2008</w:t>
            </w:r>
          </w:p>
        </w:tc>
      </w:tr>
      <w:tr w:rsidR="008457C2" w:rsidRPr="00F41349" w14:paraId="0C479240" w14:textId="77777777" w:rsidTr="005979B1">
        <w:tc>
          <w:tcPr>
            <w:tcW w:w="3686" w:type="dxa"/>
            <w:shd w:val="clear" w:color="auto" w:fill="FBE4D5" w:themeFill="accent2" w:themeFillTint="33"/>
            <w:vAlign w:val="center"/>
          </w:tcPr>
          <w:p w14:paraId="5759A752"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Tıp Fakültesinin Eğitim Dili</w:t>
            </w:r>
          </w:p>
        </w:tc>
        <w:tc>
          <w:tcPr>
            <w:tcW w:w="5370" w:type="dxa"/>
            <w:shd w:val="clear" w:color="auto" w:fill="auto"/>
            <w:vAlign w:val="center"/>
          </w:tcPr>
          <w:p w14:paraId="2574C8C9"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Türkçe</w:t>
            </w:r>
          </w:p>
        </w:tc>
      </w:tr>
      <w:tr w:rsidR="008457C2" w:rsidRPr="00F41349" w14:paraId="6B72285B" w14:textId="77777777" w:rsidTr="005979B1">
        <w:tc>
          <w:tcPr>
            <w:tcW w:w="3686" w:type="dxa"/>
            <w:shd w:val="clear" w:color="auto" w:fill="FBE4D5" w:themeFill="accent2" w:themeFillTint="33"/>
            <w:vAlign w:val="center"/>
          </w:tcPr>
          <w:p w14:paraId="30C262D0" w14:textId="4CFA7CD4" w:rsidR="008457C2" w:rsidRPr="00130D85" w:rsidRDefault="008457C2" w:rsidP="007D3797">
            <w:pPr>
              <w:rPr>
                <w:rFonts w:asciiTheme="minorHAnsi" w:eastAsia="Candara" w:hAnsiTheme="minorHAnsi" w:cstheme="minorHAnsi"/>
                <w:noProof/>
                <w:sz w:val="20"/>
              </w:rPr>
            </w:pPr>
            <w:r w:rsidRPr="00130D85">
              <w:rPr>
                <w:rFonts w:asciiTheme="minorHAnsi" w:eastAsia="Candara" w:hAnsiTheme="minorHAnsi" w:cstheme="minorHAnsi"/>
                <w:noProof/>
                <w:sz w:val="20"/>
              </w:rPr>
              <w:t>20</w:t>
            </w:r>
            <w:r w:rsidR="00B24D47" w:rsidRPr="00130D85">
              <w:rPr>
                <w:rFonts w:asciiTheme="minorHAnsi" w:eastAsia="Candara" w:hAnsiTheme="minorHAnsi" w:cstheme="minorHAnsi"/>
                <w:noProof/>
                <w:sz w:val="20"/>
              </w:rPr>
              <w:t>2</w:t>
            </w:r>
            <w:r w:rsidR="00982B61" w:rsidRPr="00130D85">
              <w:rPr>
                <w:rFonts w:asciiTheme="minorHAnsi" w:eastAsia="Candara" w:hAnsiTheme="minorHAnsi" w:cstheme="minorHAnsi"/>
                <w:noProof/>
                <w:sz w:val="20"/>
              </w:rPr>
              <w:t>3</w:t>
            </w:r>
            <w:r w:rsidRPr="00130D85">
              <w:rPr>
                <w:rFonts w:asciiTheme="minorHAnsi" w:eastAsia="Candara" w:hAnsiTheme="minorHAnsi" w:cstheme="minorHAnsi"/>
                <w:noProof/>
                <w:sz w:val="20"/>
              </w:rPr>
              <w:t>-20</w:t>
            </w:r>
            <w:r w:rsidR="00B24D47" w:rsidRPr="00130D85">
              <w:rPr>
                <w:rFonts w:asciiTheme="minorHAnsi" w:eastAsia="Candara" w:hAnsiTheme="minorHAnsi" w:cstheme="minorHAnsi"/>
                <w:noProof/>
                <w:sz w:val="20"/>
              </w:rPr>
              <w:t>2</w:t>
            </w:r>
            <w:r w:rsidR="00982B61" w:rsidRPr="00130D85">
              <w:rPr>
                <w:rFonts w:asciiTheme="minorHAnsi" w:eastAsia="Candara" w:hAnsiTheme="minorHAnsi" w:cstheme="minorHAnsi"/>
                <w:noProof/>
                <w:sz w:val="20"/>
              </w:rPr>
              <w:t>4</w:t>
            </w:r>
            <w:r w:rsidRPr="00130D85">
              <w:rPr>
                <w:rFonts w:asciiTheme="minorHAnsi" w:eastAsia="Candara" w:hAnsiTheme="minorHAnsi" w:cstheme="minorHAnsi"/>
                <w:noProof/>
                <w:sz w:val="20"/>
              </w:rPr>
              <w:t xml:space="preserve"> Dönemi Öğretim </w:t>
            </w:r>
            <w:r w:rsidR="00B24D47" w:rsidRPr="00130D85">
              <w:rPr>
                <w:rFonts w:asciiTheme="minorHAnsi" w:eastAsia="Candara" w:hAnsiTheme="minorHAnsi" w:cstheme="minorHAnsi"/>
                <w:noProof/>
                <w:sz w:val="20"/>
              </w:rPr>
              <w:t>Üyesi</w:t>
            </w:r>
            <w:r w:rsidRPr="00130D85">
              <w:rPr>
                <w:rFonts w:asciiTheme="minorHAnsi" w:eastAsia="Candara" w:hAnsiTheme="minorHAnsi" w:cstheme="minorHAnsi"/>
                <w:noProof/>
                <w:sz w:val="20"/>
              </w:rPr>
              <w:t xml:space="preserve"> Sayısı</w:t>
            </w:r>
          </w:p>
        </w:tc>
        <w:tc>
          <w:tcPr>
            <w:tcW w:w="5370" w:type="dxa"/>
            <w:shd w:val="clear" w:color="auto" w:fill="auto"/>
            <w:vAlign w:val="center"/>
          </w:tcPr>
          <w:p w14:paraId="2C559CEE" w14:textId="0D9F1DB5" w:rsidR="008457C2" w:rsidRPr="00130D85" w:rsidRDefault="00684E79" w:rsidP="007D3797">
            <w:pPr>
              <w:rPr>
                <w:rFonts w:asciiTheme="minorHAnsi" w:eastAsia="Candara" w:hAnsiTheme="minorHAnsi" w:cstheme="minorHAnsi"/>
                <w:noProof/>
                <w:sz w:val="20"/>
              </w:rPr>
            </w:pPr>
            <w:r w:rsidRPr="00130D85">
              <w:rPr>
                <w:rFonts w:asciiTheme="minorHAnsi" w:eastAsia="Candara" w:hAnsiTheme="minorHAnsi" w:cstheme="minorHAnsi"/>
                <w:noProof/>
                <w:sz w:val="20"/>
              </w:rPr>
              <w:t>152</w:t>
            </w:r>
          </w:p>
        </w:tc>
      </w:tr>
      <w:tr w:rsidR="008457C2" w:rsidRPr="00F41349" w14:paraId="33021F9D" w14:textId="77777777" w:rsidTr="005979B1">
        <w:tc>
          <w:tcPr>
            <w:tcW w:w="3686" w:type="dxa"/>
            <w:shd w:val="clear" w:color="auto" w:fill="FBE4D5" w:themeFill="accent2" w:themeFillTint="33"/>
            <w:vAlign w:val="center"/>
          </w:tcPr>
          <w:p w14:paraId="1583195B" w14:textId="0D0BA9F5" w:rsidR="008457C2" w:rsidRPr="00130D85" w:rsidRDefault="008457C2" w:rsidP="007D3797">
            <w:pPr>
              <w:rPr>
                <w:rFonts w:asciiTheme="minorHAnsi" w:eastAsia="Candara" w:hAnsiTheme="minorHAnsi" w:cstheme="minorHAnsi"/>
                <w:noProof/>
                <w:sz w:val="20"/>
              </w:rPr>
            </w:pPr>
            <w:r w:rsidRPr="00130D85">
              <w:rPr>
                <w:rFonts w:asciiTheme="minorHAnsi" w:eastAsia="Candara" w:hAnsiTheme="minorHAnsi" w:cstheme="minorHAnsi"/>
                <w:noProof/>
                <w:sz w:val="20"/>
              </w:rPr>
              <w:t>20</w:t>
            </w:r>
            <w:r w:rsidR="00511F99" w:rsidRPr="00130D85">
              <w:rPr>
                <w:rFonts w:asciiTheme="minorHAnsi" w:eastAsia="Candara" w:hAnsiTheme="minorHAnsi" w:cstheme="minorHAnsi"/>
                <w:noProof/>
                <w:sz w:val="20"/>
              </w:rPr>
              <w:t>2</w:t>
            </w:r>
            <w:r w:rsidR="00982B61" w:rsidRPr="00130D85">
              <w:rPr>
                <w:rFonts w:asciiTheme="minorHAnsi" w:eastAsia="Candara" w:hAnsiTheme="minorHAnsi" w:cstheme="minorHAnsi"/>
                <w:noProof/>
                <w:sz w:val="20"/>
              </w:rPr>
              <w:t>3</w:t>
            </w:r>
            <w:r w:rsidRPr="00130D85">
              <w:rPr>
                <w:rFonts w:asciiTheme="minorHAnsi" w:eastAsia="Candara" w:hAnsiTheme="minorHAnsi" w:cstheme="minorHAnsi"/>
                <w:noProof/>
                <w:sz w:val="20"/>
              </w:rPr>
              <w:t>-20</w:t>
            </w:r>
            <w:r w:rsidR="00511F99" w:rsidRPr="00130D85">
              <w:rPr>
                <w:rFonts w:asciiTheme="minorHAnsi" w:eastAsia="Candara" w:hAnsiTheme="minorHAnsi" w:cstheme="minorHAnsi"/>
                <w:noProof/>
                <w:sz w:val="20"/>
              </w:rPr>
              <w:t>2</w:t>
            </w:r>
            <w:r w:rsidR="00982B61" w:rsidRPr="00130D85">
              <w:rPr>
                <w:rFonts w:asciiTheme="minorHAnsi" w:eastAsia="Candara" w:hAnsiTheme="minorHAnsi" w:cstheme="minorHAnsi"/>
                <w:noProof/>
                <w:sz w:val="20"/>
              </w:rPr>
              <w:t>4</w:t>
            </w:r>
            <w:r w:rsidRPr="00130D85">
              <w:rPr>
                <w:rFonts w:asciiTheme="minorHAnsi" w:eastAsia="Candara" w:hAnsiTheme="minorHAnsi" w:cstheme="minorHAnsi"/>
                <w:noProof/>
                <w:sz w:val="20"/>
              </w:rPr>
              <w:t xml:space="preserve"> Dönemi Öğrenci Sayısı</w:t>
            </w:r>
          </w:p>
        </w:tc>
        <w:tc>
          <w:tcPr>
            <w:tcW w:w="5370" w:type="dxa"/>
            <w:shd w:val="clear" w:color="auto" w:fill="auto"/>
            <w:vAlign w:val="center"/>
          </w:tcPr>
          <w:p w14:paraId="617079EB" w14:textId="14B0A5B5" w:rsidR="008457C2" w:rsidRPr="00130D85" w:rsidRDefault="00684E79" w:rsidP="007D3797">
            <w:pPr>
              <w:rPr>
                <w:rFonts w:asciiTheme="minorHAnsi" w:eastAsia="Candara" w:hAnsiTheme="minorHAnsi" w:cstheme="minorHAnsi"/>
                <w:noProof/>
                <w:sz w:val="20"/>
              </w:rPr>
            </w:pPr>
            <w:r w:rsidRPr="00130D85">
              <w:rPr>
                <w:rFonts w:asciiTheme="minorHAnsi" w:eastAsia="Candara" w:hAnsiTheme="minorHAnsi" w:cstheme="minorHAnsi"/>
                <w:noProof/>
                <w:sz w:val="20"/>
              </w:rPr>
              <w:t>1192</w:t>
            </w:r>
          </w:p>
        </w:tc>
      </w:tr>
      <w:tr w:rsidR="008457C2" w:rsidRPr="00F41349" w14:paraId="6EA1BF64" w14:textId="77777777" w:rsidTr="005979B1">
        <w:tc>
          <w:tcPr>
            <w:tcW w:w="3686" w:type="dxa"/>
            <w:shd w:val="clear" w:color="auto" w:fill="FBE4D5" w:themeFill="accent2" w:themeFillTint="33"/>
            <w:vAlign w:val="center"/>
          </w:tcPr>
          <w:p w14:paraId="73838B72" w14:textId="1DF26F43"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 xml:space="preserve">Akreditasyon </w:t>
            </w:r>
            <w:r w:rsidR="007D3797" w:rsidRPr="00F41349">
              <w:rPr>
                <w:rFonts w:asciiTheme="minorHAnsi" w:eastAsia="Candara" w:hAnsiTheme="minorHAnsi" w:cstheme="minorHAnsi"/>
                <w:noProof/>
                <w:sz w:val="20"/>
              </w:rPr>
              <w:t>Aldığı</w:t>
            </w:r>
            <w:r w:rsidRPr="00F41349">
              <w:rPr>
                <w:rFonts w:asciiTheme="minorHAnsi" w:eastAsia="Candara" w:hAnsiTheme="minorHAnsi" w:cstheme="minorHAnsi"/>
                <w:noProof/>
                <w:sz w:val="20"/>
              </w:rPr>
              <w:t xml:space="preserve"> Yıl</w:t>
            </w:r>
          </w:p>
        </w:tc>
        <w:tc>
          <w:tcPr>
            <w:tcW w:w="5370" w:type="dxa"/>
            <w:shd w:val="clear" w:color="auto" w:fill="auto"/>
            <w:vAlign w:val="center"/>
          </w:tcPr>
          <w:p w14:paraId="18898436" w14:textId="06FB4AD2"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20</w:t>
            </w:r>
            <w:r w:rsidR="007D3797" w:rsidRPr="00F41349">
              <w:rPr>
                <w:rFonts w:asciiTheme="minorHAnsi" w:eastAsia="Candara" w:hAnsiTheme="minorHAnsi" w:cstheme="minorHAnsi"/>
                <w:noProof/>
                <w:sz w:val="20"/>
              </w:rPr>
              <w:t>20</w:t>
            </w:r>
          </w:p>
        </w:tc>
      </w:tr>
      <w:tr w:rsidR="008457C2" w:rsidRPr="00F41349" w14:paraId="3128832C" w14:textId="77777777" w:rsidTr="005979B1">
        <w:tc>
          <w:tcPr>
            <w:tcW w:w="3686" w:type="dxa"/>
            <w:shd w:val="clear" w:color="auto" w:fill="FBE4D5" w:themeFill="accent2" w:themeFillTint="33"/>
            <w:vAlign w:val="center"/>
          </w:tcPr>
          <w:p w14:paraId="4E384CDF"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Adres</w:t>
            </w:r>
          </w:p>
        </w:tc>
        <w:tc>
          <w:tcPr>
            <w:tcW w:w="5370" w:type="dxa"/>
            <w:shd w:val="clear" w:color="auto" w:fill="auto"/>
            <w:vAlign w:val="center"/>
          </w:tcPr>
          <w:p w14:paraId="60E9F66E"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Çanakkale Onsekiz Mart Üniversitesi</w:t>
            </w:r>
          </w:p>
          <w:p w14:paraId="0A9FB7A0"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Tıp Fakültesi Dekanlığı</w:t>
            </w:r>
          </w:p>
          <w:p w14:paraId="2C542A8D"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Terzioğlu Yerleşkesi</w:t>
            </w:r>
          </w:p>
          <w:p w14:paraId="33F12A41"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Çanakkale</w:t>
            </w:r>
          </w:p>
          <w:p w14:paraId="45EEE0F2"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Tel: 0 286 218 00 18</w:t>
            </w:r>
          </w:p>
          <w:p w14:paraId="78387BE0"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Faks: 0 286 218 37 38</w:t>
            </w:r>
          </w:p>
          <w:p w14:paraId="29F54A05" w14:textId="77777777" w:rsidR="008457C2" w:rsidRPr="00F41349" w:rsidRDefault="008457C2" w:rsidP="007D3797">
            <w:pPr>
              <w:rPr>
                <w:rFonts w:asciiTheme="minorHAnsi" w:eastAsia="Candara" w:hAnsiTheme="minorHAnsi" w:cstheme="minorHAnsi"/>
                <w:noProof/>
                <w:sz w:val="20"/>
              </w:rPr>
            </w:pPr>
            <w:hyperlink r:id="rId12">
              <w:r w:rsidRPr="00F41349">
                <w:rPr>
                  <w:rFonts w:asciiTheme="minorHAnsi" w:eastAsia="Candara" w:hAnsiTheme="minorHAnsi" w:cstheme="minorHAnsi"/>
                  <w:noProof/>
                  <w:sz w:val="20"/>
                </w:rPr>
                <w:t>http://tip.comu.edu.tr/</w:t>
              </w:r>
            </w:hyperlink>
          </w:p>
          <w:p w14:paraId="42256F38" w14:textId="77777777" w:rsidR="008457C2" w:rsidRPr="00F41349" w:rsidRDefault="008457C2" w:rsidP="007D3797">
            <w:pPr>
              <w:rPr>
                <w:rFonts w:asciiTheme="minorHAnsi" w:eastAsia="Candara" w:hAnsiTheme="minorHAnsi" w:cstheme="minorHAnsi"/>
                <w:noProof/>
                <w:sz w:val="20"/>
              </w:rPr>
            </w:pPr>
            <w:r w:rsidRPr="00F41349">
              <w:rPr>
                <w:rFonts w:asciiTheme="minorHAnsi" w:eastAsia="Candara" w:hAnsiTheme="minorHAnsi" w:cstheme="minorHAnsi"/>
                <w:noProof/>
                <w:sz w:val="20"/>
              </w:rPr>
              <w:t>tip@comu.edu.tr</w:t>
            </w:r>
          </w:p>
        </w:tc>
      </w:tr>
    </w:tbl>
    <w:p w14:paraId="7A3D01ED" w14:textId="77777777" w:rsidR="008457C2" w:rsidRPr="00F41349" w:rsidRDefault="008457C2" w:rsidP="008457C2">
      <w:pPr>
        <w:spacing w:line="360" w:lineRule="auto"/>
        <w:jc w:val="both"/>
        <w:rPr>
          <w:rFonts w:asciiTheme="minorHAnsi" w:eastAsia="Candara" w:hAnsiTheme="minorHAnsi" w:cstheme="minorHAnsi"/>
          <w:b/>
          <w:noProof/>
        </w:rPr>
      </w:pPr>
    </w:p>
    <w:p w14:paraId="117FE43A"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Çanakkale Onsekiz Mart Üniversitesi 3 Temmuz 1992 tarihinde, 3837 sayılı kanun ile kurulmuştur. Eğitim faaliyetlerine; Trakya Üniversitesi’nden devir aldığı Eğitim Fakültesi, Çanakkale Meslek Yüksekokulu ve Biga Meslek Yüksekokulu ile öğrenime başlamıştır.</w:t>
      </w:r>
    </w:p>
    <w:p w14:paraId="726333BF"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 xml:space="preserve">Tıp Fakültesi ise 3 Temmuz 2000 tarihinde 2000/993 sayılı Bakanlar Kurulu kararı ile kurularak 2001-2002 Eğitim Yılı itibariyle İstanbul Üniversitesi Cerrahpaşa Tıp Fakültesi bünyesinde eğitim faaliyetlerine başlamıştır. </w:t>
      </w:r>
    </w:p>
    <w:p w14:paraId="62C52CCE" w14:textId="77777777" w:rsidR="008457C2" w:rsidRPr="00F41349" w:rsidRDefault="008457C2" w:rsidP="008457C2">
      <w:pPr>
        <w:spacing w:line="360" w:lineRule="auto"/>
        <w:jc w:val="both"/>
        <w:rPr>
          <w:rFonts w:asciiTheme="minorHAnsi" w:eastAsia="Candara" w:hAnsiTheme="minorHAnsi" w:cstheme="minorHAnsi"/>
          <w:noProof/>
        </w:rPr>
      </w:pPr>
    </w:p>
    <w:p w14:paraId="1F26E6B3" w14:textId="77777777" w:rsidR="00CD7F8F" w:rsidRDefault="008457C2" w:rsidP="00CD7F8F">
      <w:pPr>
        <w:keepNext/>
        <w:spacing w:line="360" w:lineRule="auto"/>
        <w:jc w:val="center"/>
      </w:pPr>
      <w:r w:rsidRPr="00F41349">
        <w:rPr>
          <w:rFonts w:asciiTheme="minorHAnsi" w:eastAsia="Candara" w:hAnsiTheme="minorHAnsi" w:cstheme="minorHAnsi"/>
          <w:noProof/>
          <w:lang w:eastAsia="tr-TR"/>
        </w:rPr>
        <w:lastRenderedPageBreak/>
        <w:drawing>
          <wp:inline distT="0" distB="1270" distL="0" distR="0" wp14:anchorId="2A6AF135" wp14:editId="594771E0">
            <wp:extent cx="5806440" cy="3954780"/>
            <wp:effectExtent l="133350" t="114300" r="156210" b="160020"/>
            <wp:docPr id="1073741907" name="image43.png" descr="metin, çayır, açık hava, dağ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073741907" name="image43.png" descr="metin, çayır, açık hava, dağ içeren bir resim&#10;&#10;Açıklama otomatik olarak oluşturuldu"/>
                    <pic:cNvPicPr preferRelativeResize="0"/>
                  </pic:nvPicPr>
                  <pic:blipFill>
                    <a:blip r:embed="rId13"/>
                    <a:srcRect/>
                    <a:stretch>
                      <a:fillRect/>
                    </a:stretch>
                  </pic:blipFill>
                  <pic:spPr>
                    <a:xfrm>
                      <a:off x="0" y="0"/>
                      <a:ext cx="5815155" cy="3960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AA54D3" w14:textId="4AEE2C29" w:rsidR="00CD7F8F" w:rsidRPr="00CD7F8F" w:rsidRDefault="00CD7F8F" w:rsidP="00CD7F8F">
      <w:pPr>
        <w:spacing w:line="360" w:lineRule="auto"/>
        <w:ind w:firstLine="720"/>
        <w:jc w:val="both"/>
        <w:rPr>
          <w:rFonts w:asciiTheme="minorHAnsi" w:eastAsia="Candara" w:hAnsiTheme="minorHAnsi" w:cstheme="minorHAnsi"/>
          <w:noProof/>
        </w:rPr>
      </w:pPr>
      <w:bookmarkStart w:id="25" w:name="_Toc112426791"/>
      <w:bookmarkStart w:id="26" w:name="_Toc17791331"/>
      <w:r w:rsidRPr="00CD7F8F">
        <w:rPr>
          <w:rFonts w:asciiTheme="minorHAnsi" w:eastAsia="Candara" w:hAnsiTheme="minorHAnsi" w:cstheme="minorHAnsi"/>
          <w:noProof/>
        </w:rPr>
        <w:t xml:space="preserve">Fotoğraf </w:t>
      </w:r>
      <w:r w:rsidRPr="00CD7F8F">
        <w:rPr>
          <w:rFonts w:asciiTheme="minorHAnsi" w:eastAsia="Candara" w:hAnsiTheme="minorHAnsi" w:cstheme="minorHAnsi"/>
          <w:noProof/>
        </w:rPr>
        <w:fldChar w:fldCharType="begin"/>
      </w:r>
      <w:r w:rsidRPr="00CD7F8F">
        <w:rPr>
          <w:rFonts w:asciiTheme="minorHAnsi" w:eastAsia="Candara" w:hAnsiTheme="minorHAnsi" w:cstheme="minorHAnsi"/>
          <w:noProof/>
        </w:rPr>
        <w:instrText xml:space="preserve"> SEQ Fotoğraf \* ARABIC </w:instrText>
      </w:r>
      <w:r w:rsidRPr="00CD7F8F">
        <w:rPr>
          <w:rFonts w:asciiTheme="minorHAnsi" w:eastAsia="Candara" w:hAnsiTheme="minorHAnsi" w:cstheme="minorHAnsi"/>
          <w:noProof/>
        </w:rPr>
        <w:fldChar w:fldCharType="separate"/>
      </w:r>
      <w:r w:rsidR="001B637C">
        <w:rPr>
          <w:rFonts w:asciiTheme="minorHAnsi" w:eastAsia="Candara" w:hAnsiTheme="minorHAnsi" w:cstheme="minorHAnsi"/>
          <w:noProof/>
        </w:rPr>
        <w:t>1</w:t>
      </w:r>
      <w:r w:rsidRPr="00CD7F8F">
        <w:rPr>
          <w:rFonts w:asciiTheme="minorHAnsi" w:eastAsia="Candara" w:hAnsiTheme="minorHAnsi" w:cstheme="minorHAnsi"/>
          <w:noProof/>
        </w:rPr>
        <w:fldChar w:fldCharType="end"/>
      </w:r>
      <w:r w:rsidRPr="00CD7F8F">
        <w:rPr>
          <w:rFonts w:asciiTheme="minorHAnsi" w:eastAsia="Candara" w:hAnsiTheme="minorHAnsi" w:cstheme="minorHAnsi"/>
          <w:noProof/>
        </w:rPr>
        <w:t xml:space="preserve"> Tıp Fakültesi Bina İnşaatı</w:t>
      </w:r>
      <w:bookmarkEnd w:id="25"/>
    </w:p>
    <w:bookmarkEnd w:id="26"/>
    <w:p w14:paraId="1AECC92A" w14:textId="77777777" w:rsidR="008457C2" w:rsidRPr="00F41349" w:rsidRDefault="008457C2" w:rsidP="008457C2">
      <w:pPr>
        <w:spacing w:line="360" w:lineRule="auto"/>
        <w:ind w:firstLine="720"/>
        <w:jc w:val="both"/>
        <w:rPr>
          <w:rFonts w:asciiTheme="minorHAnsi" w:eastAsia="Candara" w:hAnsiTheme="minorHAnsi" w:cstheme="minorHAnsi"/>
          <w:noProof/>
        </w:rPr>
      </w:pPr>
    </w:p>
    <w:p w14:paraId="08EE0516"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Tıp Fakültesi Dekanlık Binasının 2007 yılında tamamlanmasının ardından 2007-2008 Eğitim Yılından itibaren eğitime kendi binasında başlamıştır. 2007-2008 Eğitim Yılından bu yana da ÇOMÜ bünyesinde kendi binaları ve öğretim üyesi kadrosuyla tıp eğitimini sürdürmektedir.</w:t>
      </w:r>
    </w:p>
    <w:p w14:paraId="2E45D2A4" w14:textId="77777777" w:rsidR="008457C2" w:rsidRPr="00F41349" w:rsidRDefault="008457C2" w:rsidP="008457C2">
      <w:pPr>
        <w:spacing w:line="360" w:lineRule="auto"/>
        <w:ind w:firstLine="720"/>
        <w:jc w:val="both"/>
        <w:rPr>
          <w:rFonts w:asciiTheme="minorHAnsi" w:eastAsia="Candara" w:hAnsiTheme="minorHAnsi" w:cstheme="minorHAnsi"/>
          <w:noProof/>
        </w:rPr>
      </w:pPr>
    </w:p>
    <w:p w14:paraId="47AEB984" w14:textId="77777777" w:rsidR="008457C2" w:rsidRPr="00F41349" w:rsidRDefault="008457C2" w:rsidP="008457C2">
      <w:pPr>
        <w:spacing w:line="360" w:lineRule="auto"/>
        <w:ind w:firstLine="720"/>
        <w:jc w:val="both"/>
        <w:rPr>
          <w:rFonts w:asciiTheme="minorHAnsi" w:eastAsia="Candara" w:hAnsiTheme="minorHAnsi" w:cstheme="minorHAnsi"/>
          <w:noProof/>
        </w:rPr>
      </w:pPr>
    </w:p>
    <w:p w14:paraId="150FD1ED" w14:textId="77777777" w:rsidR="008457C2" w:rsidRPr="00F41349" w:rsidRDefault="008457C2" w:rsidP="008457C2">
      <w:pPr>
        <w:spacing w:line="360" w:lineRule="auto"/>
        <w:jc w:val="center"/>
        <w:rPr>
          <w:rFonts w:asciiTheme="minorHAnsi" w:eastAsia="Candara" w:hAnsiTheme="minorHAnsi" w:cstheme="minorHAnsi"/>
          <w:noProof/>
        </w:rPr>
      </w:pPr>
      <w:r w:rsidRPr="00F41349">
        <w:rPr>
          <w:rFonts w:asciiTheme="minorHAnsi" w:eastAsia="Candara" w:hAnsiTheme="minorHAnsi" w:cstheme="minorHAnsi"/>
          <w:noProof/>
          <w:lang w:eastAsia="tr-TR"/>
        </w:rPr>
        <w:drawing>
          <wp:inline distT="0" distB="0" distL="0" distR="0" wp14:anchorId="17B00D63" wp14:editId="05A3644B">
            <wp:extent cx="5631180" cy="1592580"/>
            <wp:effectExtent l="133350" t="114300" r="140970" b="160020"/>
            <wp:docPr id="1073741910" name="image32.jpg" descr="E:\dekanlık\Comu\hsad\14mart\tp2.jpg"/>
            <wp:cNvGraphicFramePr/>
            <a:graphic xmlns:a="http://schemas.openxmlformats.org/drawingml/2006/main">
              <a:graphicData uri="http://schemas.openxmlformats.org/drawingml/2006/picture">
                <pic:pic xmlns:pic="http://schemas.openxmlformats.org/drawingml/2006/picture">
                  <pic:nvPicPr>
                    <pic:cNvPr id="0" name="image32.jpg" descr="E:\dekanlık\Comu\hsad\14mart\tp2.jpg"/>
                    <pic:cNvPicPr preferRelativeResize="0"/>
                  </pic:nvPicPr>
                  <pic:blipFill>
                    <a:blip r:embed="rId14"/>
                    <a:srcRect/>
                    <a:stretch>
                      <a:fillRect/>
                    </a:stretch>
                  </pic:blipFill>
                  <pic:spPr>
                    <a:xfrm>
                      <a:off x="0" y="0"/>
                      <a:ext cx="5640221" cy="1595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F523D4" w14:textId="07C852AA" w:rsidR="008457C2" w:rsidRPr="00F41349" w:rsidRDefault="00CD7F8F" w:rsidP="00CD7F8F">
      <w:pPr>
        <w:pStyle w:val="ResimYazs"/>
        <w:jc w:val="left"/>
        <w:rPr>
          <w:rFonts w:asciiTheme="minorHAnsi" w:eastAsia="Candara" w:hAnsiTheme="minorHAnsi" w:cstheme="minorHAnsi"/>
          <w:b w:val="0"/>
          <w:noProof/>
          <w:color w:val="auto"/>
          <w:sz w:val="24"/>
        </w:rPr>
      </w:pPr>
      <w:bookmarkStart w:id="27" w:name="_Toc112426792"/>
      <w:r w:rsidRPr="00CD7F8F">
        <w:rPr>
          <w:rFonts w:asciiTheme="minorHAnsi" w:hAnsiTheme="minorHAnsi" w:cstheme="minorHAnsi"/>
          <w:b w:val="0"/>
          <w:noProof/>
          <w:color w:val="auto"/>
          <w:sz w:val="24"/>
        </w:rPr>
        <w:t xml:space="preserve">Fotoğraf </w:t>
      </w:r>
      <w:r w:rsidRPr="00CD7F8F">
        <w:rPr>
          <w:rFonts w:asciiTheme="minorHAnsi" w:hAnsiTheme="minorHAnsi" w:cstheme="minorHAnsi"/>
          <w:b w:val="0"/>
          <w:noProof/>
          <w:color w:val="auto"/>
          <w:sz w:val="24"/>
        </w:rPr>
        <w:fldChar w:fldCharType="begin"/>
      </w:r>
      <w:r w:rsidRPr="00CD7F8F">
        <w:rPr>
          <w:rFonts w:asciiTheme="minorHAnsi" w:hAnsiTheme="minorHAnsi" w:cstheme="minorHAnsi"/>
          <w:b w:val="0"/>
          <w:noProof/>
          <w:color w:val="auto"/>
          <w:sz w:val="24"/>
        </w:rPr>
        <w:instrText xml:space="preserve"> SEQ Fotoğraf \* ARABIC </w:instrText>
      </w:r>
      <w:r w:rsidRPr="00CD7F8F">
        <w:rPr>
          <w:rFonts w:asciiTheme="minorHAnsi" w:hAnsiTheme="minorHAnsi" w:cstheme="minorHAnsi"/>
          <w:b w:val="0"/>
          <w:noProof/>
          <w:color w:val="auto"/>
          <w:sz w:val="24"/>
        </w:rPr>
        <w:fldChar w:fldCharType="separate"/>
      </w:r>
      <w:r w:rsidR="001B637C">
        <w:rPr>
          <w:rFonts w:asciiTheme="minorHAnsi" w:hAnsiTheme="minorHAnsi" w:cstheme="minorHAnsi"/>
          <w:b w:val="0"/>
          <w:noProof/>
          <w:color w:val="auto"/>
          <w:sz w:val="24"/>
        </w:rPr>
        <w:t>2</w:t>
      </w:r>
      <w:r w:rsidRPr="00CD7F8F">
        <w:rPr>
          <w:rFonts w:asciiTheme="minorHAnsi" w:hAnsiTheme="minorHAnsi" w:cstheme="minorHAnsi"/>
          <w:b w:val="0"/>
          <w:noProof/>
          <w:color w:val="auto"/>
          <w:sz w:val="24"/>
        </w:rPr>
        <w:fldChar w:fldCharType="end"/>
      </w:r>
      <w:r w:rsidRPr="00CD7F8F">
        <w:rPr>
          <w:rFonts w:asciiTheme="minorHAnsi" w:hAnsiTheme="minorHAnsi" w:cstheme="minorHAnsi"/>
          <w:b w:val="0"/>
          <w:noProof/>
          <w:color w:val="auto"/>
          <w:sz w:val="24"/>
        </w:rPr>
        <w:t xml:space="preserve"> Tıp Fakültesi Dekanlık Binası, 2007-2019</w:t>
      </w:r>
      <w:bookmarkEnd w:id="27"/>
    </w:p>
    <w:p w14:paraId="496C2E5E" w14:textId="77777777" w:rsidR="008457C2" w:rsidRPr="00F41349" w:rsidRDefault="008457C2" w:rsidP="008457C2">
      <w:pPr>
        <w:spacing w:line="360" w:lineRule="auto"/>
        <w:jc w:val="both"/>
        <w:rPr>
          <w:rFonts w:asciiTheme="minorHAnsi" w:eastAsia="Candara" w:hAnsiTheme="minorHAnsi" w:cstheme="minorHAnsi"/>
          <w:noProof/>
        </w:rPr>
      </w:pPr>
    </w:p>
    <w:p w14:paraId="563BA862" w14:textId="236B3319" w:rsidR="008457C2" w:rsidRPr="00F41349" w:rsidRDefault="00D5625F" w:rsidP="008457C2">
      <w:pPr>
        <w:spacing w:line="360" w:lineRule="auto"/>
        <w:jc w:val="center"/>
        <w:rPr>
          <w:rFonts w:asciiTheme="minorHAnsi" w:eastAsia="Candara" w:hAnsiTheme="minorHAnsi" w:cstheme="minorHAnsi"/>
          <w:noProof/>
        </w:rPr>
      </w:pPr>
      <w:r w:rsidRPr="00F41349">
        <w:rPr>
          <w:rFonts w:asciiTheme="minorHAnsi" w:hAnsiTheme="minorHAnsi" w:cstheme="minorHAnsi"/>
          <w:noProof/>
        </w:rPr>
        <w:lastRenderedPageBreak/>
        <w:drawing>
          <wp:inline distT="0" distB="0" distL="0" distR="0" wp14:anchorId="03D43B09" wp14:editId="48A4CA89">
            <wp:extent cx="5760720" cy="4321810"/>
            <wp:effectExtent l="0" t="0" r="0" b="2540"/>
            <wp:docPr id="2" name="Resim 2" descr="iç mekan, kişi, tavan,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iç mekan, kişi, tavan, insanlar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49B7A871" w14:textId="14C1FB2C" w:rsidR="008457C2" w:rsidRPr="00F41349" w:rsidRDefault="00CD7F8F" w:rsidP="00CD7F8F">
      <w:pPr>
        <w:pStyle w:val="ResimYazs"/>
        <w:jc w:val="left"/>
        <w:rPr>
          <w:rFonts w:asciiTheme="minorHAnsi" w:eastAsia="Candara" w:hAnsiTheme="minorHAnsi" w:cstheme="minorHAnsi"/>
          <w:b w:val="0"/>
          <w:noProof/>
          <w:color w:val="auto"/>
          <w:sz w:val="24"/>
          <w:szCs w:val="24"/>
        </w:rPr>
      </w:pPr>
      <w:bookmarkStart w:id="28" w:name="_Toc112426793"/>
      <w:r w:rsidRPr="00CD7F8F">
        <w:rPr>
          <w:rFonts w:asciiTheme="minorHAnsi" w:hAnsiTheme="minorHAnsi" w:cstheme="minorHAnsi"/>
          <w:b w:val="0"/>
          <w:noProof/>
          <w:color w:val="auto"/>
          <w:sz w:val="24"/>
          <w:szCs w:val="24"/>
        </w:rPr>
        <w:t xml:space="preserve">Fotoğraf </w:t>
      </w:r>
      <w:r w:rsidRPr="00CD7F8F">
        <w:rPr>
          <w:rFonts w:asciiTheme="minorHAnsi" w:hAnsiTheme="minorHAnsi" w:cstheme="minorHAnsi"/>
          <w:b w:val="0"/>
          <w:noProof/>
          <w:color w:val="auto"/>
          <w:sz w:val="24"/>
          <w:szCs w:val="24"/>
        </w:rPr>
        <w:fldChar w:fldCharType="begin"/>
      </w:r>
      <w:r w:rsidRPr="00CD7F8F">
        <w:rPr>
          <w:rFonts w:asciiTheme="minorHAnsi" w:hAnsiTheme="minorHAnsi" w:cstheme="minorHAnsi"/>
          <w:b w:val="0"/>
          <w:noProof/>
          <w:color w:val="auto"/>
          <w:sz w:val="24"/>
          <w:szCs w:val="24"/>
        </w:rPr>
        <w:instrText xml:space="preserve"> SEQ Fotoğraf \* ARABIC </w:instrText>
      </w:r>
      <w:r w:rsidRPr="00CD7F8F">
        <w:rPr>
          <w:rFonts w:asciiTheme="minorHAnsi" w:hAnsiTheme="minorHAnsi" w:cstheme="minorHAnsi"/>
          <w:b w:val="0"/>
          <w:noProof/>
          <w:color w:val="auto"/>
          <w:sz w:val="24"/>
          <w:szCs w:val="24"/>
        </w:rPr>
        <w:fldChar w:fldCharType="separate"/>
      </w:r>
      <w:r w:rsidR="001B637C">
        <w:rPr>
          <w:rFonts w:asciiTheme="minorHAnsi" w:hAnsiTheme="minorHAnsi" w:cstheme="minorHAnsi"/>
          <w:b w:val="0"/>
          <w:noProof/>
          <w:color w:val="auto"/>
          <w:sz w:val="24"/>
          <w:szCs w:val="24"/>
        </w:rPr>
        <w:t>3</w:t>
      </w:r>
      <w:r w:rsidRPr="00CD7F8F">
        <w:rPr>
          <w:rFonts w:asciiTheme="minorHAnsi" w:hAnsiTheme="minorHAnsi" w:cstheme="minorHAnsi"/>
          <w:b w:val="0"/>
          <w:noProof/>
          <w:color w:val="auto"/>
          <w:sz w:val="24"/>
          <w:szCs w:val="24"/>
        </w:rPr>
        <w:fldChar w:fldCharType="end"/>
      </w:r>
      <w:r w:rsidRPr="00CD7F8F">
        <w:rPr>
          <w:rFonts w:asciiTheme="minorHAnsi" w:hAnsiTheme="minorHAnsi" w:cstheme="minorHAnsi"/>
          <w:b w:val="0"/>
          <w:noProof/>
          <w:color w:val="auto"/>
          <w:sz w:val="24"/>
          <w:szCs w:val="24"/>
        </w:rPr>
        <w:t xml:space="preserve"> Tıp Fakültesi Açılış Yılı Önlük Giydirme Töreni (2019-2020 Eğitim Yılı)</w:t>
      </w:r>
      <w:bookmarkEnd w:id="28"/>
    </w:p>
    <w:p w14:paraId="25C5E606" w14:textId="77777777" w:rsidR="008457C2" w:rsidRPr="00F41349" w:rsidRDefault="008457C2" w:rsidP="008457C2">
      <w:pPr>
        <w:spacing w:line="360" w:lineRule="auto"/>
        <w:jc w:val="both"/>
        <w:rPr>
          <w:rFonts w:asciiTheme="minorHAnsi" w:eastAsia="Candara" w:hAnsiTheme="minorHAnsi" w:cstheme="minorHAnsi"/>
          <w:noProof/>
        </w:rPr>
      </w:pPr>
    </w:p>
    <w:p w14:paraId="34162808" w14:textId="77777777" w:rsidR="008457C2" w:rsidRPr="00F41349" w:rsidRDefault="008457C2" w:rsidP="008457C2">
      <w:pPr>
        <w:spacing w:line="360" w:lineRule="auto"/>
        <w:jc w:val="center"/>
        <w:rPr>
          <w:rFonts w:asciiTheme="minorHAnsi" w:eastAsia="Candara" w:hAnsiTheme="minorHAnsi" w:cstheme="minorHAnsi"/>
          <w:noProof/>
        </w:rPr>
      </w:pPr>
      <w:r w:rsidRPr="00F41349">
        <w:rPr>
          <w:rFonts w:asciiTheme="minorHAnsi" w:eastAsia="Candara" w:hAnsiTheme="minorHAnsi" w:cstheme="minorHAnsi"/>
          <w:noProof/>
          <w:lang w:eastAsia="tr-TR"/>
        </w:rPr>
        <w:drawing>
          <wp:inline distT="0" distB="0" distL="0" distR="0" wp14:anchorId="0A5EEC2E" wp14:editId="47A06F7D">
            <wp:extent cx="4428184" cy="2953397"/>
            <wp:effectExtent l="133350" t="114300" r="125095" b="170815"/>
            <wp:docPr id="1073741912" name="image34.jpg" descr="E:\dekanlık\Comu\hsad\14mart\DSC00909.JPG"/>
            <wp:cNvGraphicFramePr/>
            <a:graphic xmlns:a="http://schemas.openxmlformats.org/drawingml/2006/main">
              <a:graphicData uri="http://schemas.openxmlformats.org/drawingml/2006/picture">
                <pic:pic xmlns:pic="http://schemas.openxmlformats.org/drawingml/2006/picture">
                  <pic:nvPicPr>
                    <pic:cNvPr id="0" name="image34.jpg" descr="E:\dekanlık\Comu\hsad\14mart\DSC00909.JPG"/>
                    <pic:cNvPicPr preferRelativeResize="0"/>
                  </pic:nvPicPr>
                  <pic:blipFill>
                    <a:blip r:embed="rId16"/>
                    <a:srcRect/>
                    <a:stretch>
                      <a:fillRect/>
                    </a:stretch>
                  </pic:blipFill>
                  <pic:spPr>
                    <a:xfrm>
                      <a:off x="0" y="0"/>
                      <a:ext cx="4428184" cy="2953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0A890E" w14:textId="3DBD21F1" w:rsidR="008457C2" w:rsidRPr="00F41349" w:rsidRDefault="00CD7F8F" w:rsidP="00CD7F8F">
      <w:pPr>
        <w:pStyle w:val="ResimYazs"/>
        <w:jc w:val="left"/>
        <w:rPr>
          <w:rFonts w:asciiTheme="minorHAnsi" w:eastAsia="Candara" w:hAnsiTheme="minorHAnsi" w:cstheme="minorHAnsi"/>
          <w:b w:val="0"/>
          <w:noProof/>
          <w:color w:val="auto"/>
          <w:sz w:val="24"/>
        </w:rPr>
      </w:pPr>
      <w:bookmarkStart w:id="29" w:name="_Toc112426794"/>
      <w:r w:rsidRPr="00CD7F8F">
        <w:rPr>
          <w:rFonts w:asciiTheme="minorHAnsi" w:hAnsiTheme="minorHAnsi" w:cstheme="minorHAnsi"/>
          <w:b w:val="0"/>
          <w:noProof/>
          <w:color w:val="auto"/>
          <w:sz w:val="24"/>
        </w:rPr>
        <w:t xml:space="preserve">Fotoğraf </w:t>
      </w:r>
      <w:r w:rsidRPr="00CD7F8F">
        <w:rPr>
          <w:rFonts w:asciiTheme="minorHAnsi" w:hAnsiTheme="minorHAnsi" w:cstheme="minorHAnsi"/>
          <w:b w:val="0"/>
          <w:noProof/>
          <w:color w:val="auto"/>
          <w:sz w:val="24"/>
        </w:rPr>
        <w:fldChar w:fldCharType="begin"/>
      </w:r>
      <w:r w:rsidRPr="00CD7F8F">
        <w:rPr>
          <w:rFonts w:asciiTheme="minorHAnsi" w:hAnsiTheme="minorHAnsi" w:cstheme="minorHAnsi"/>
          <w:b w:val="0"/>
          <w:noProof/>
          <w:color w:val="auto"/>
          <w:sz w:val="24"/>
        </w:rPr>
        <w:instrText xml:space="preserve"> SEQ Fotoğraf \* ARABIC </w:instrText>
      </w:r>
      <w:r w:rsidRPr="00CD7F8F">
        <w:rPr>
          <w:rFonts w:asciiTheme="minorHAnsi" w:hAnsiTheme="minorHAnsi" w:cstheme="minorHAnsi"/>
          <w:b w:val="0"/>
          <w:noProof/>
          <w:color w:val="auto"/>
          <w:sz w:val="24"/>
        </w:rPr>
        <w:fldChar w:fldCharType="separate"/>
      </w:r>
      <w:r w:rsidR="001B637C">
        <w:rPr>
          <w:rFonts w:asciiTheme="minorHAnsi" w:hAnsiTheme="minorHAnsi" w:cstheme="minorHAnsi"/>
          <w:b w:val="0"/>
          <w:noProof/>
          <w:color w:val="auto"/>
          <w:sz w:val="24"/>
        </w:rPr>
        <w:t>4</w:t>
      </w:r>
      <w:r w:rsidRPr="00CD7F8F">
        <w:rPr>
          <w:rFonts w:asciiTheme="minorHAnsi" w:hAnsiTheme="minorHAnsi" w:cstheme="minorHAnsi"/>
          <w:b w:val="0"/>
          <w:noProof/>
          <w:color w:val="auto"/>
          <w:sz w:val="24"/>
        </w:rPr>
        <w:fldChar w:fldCharType="end"/>
      </w:r>
      <w:r w:rsidRPr="00CD7F8F">
        <w:rPr>
          <w:rFonts w:asciiTheme="minorHAnsi" w:hAnsiTheme="minorHAnsi" w:cstheme="minorHAnsi"/>
          <w:b w:val="0"/>
          <w:noProof/>
          <w:color w:val="auto"/>
          <w:sz w:val="24"/>
        </w:rPr>
        <w:t xml:space="preserve"> ÇOMÜTF Anatomi Laboratuvarı</w:t>
      </w:r>
      <w:bookmarkEnd w:id="29"/>
    </w:p>
    <w:p w14:paraId="1C38C93C" w14:textId="77777777" w:rsidR="008457C2" w:rsidRPr="00F41349" w:rsidRDefault="008457C2" w:rsidP="008457C2">
      <w:pPr>
        <w:spacing w:line="360" w:lineRule="auto"/>
        <w:jc w:val="center"/>
        <w:rPr>
          <w:rFonts w:asciiTheme="minorHAnsi" w:eastAsia="Candara" w:hAnsiTheme="minorHAnsi" w:cstheme="minorHAnsi"/>
          <w:noProof/>
        </w:rPr>
      </w:pPr>
    </w:p>
    <w:p w14:paraId="498CD2E5"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lastRenderedPageBreak/>
        <w:t>Ekim 2007’de yapılan beyaz önlük giydirme töreniyle ÇOMÜTF tıp eğitimine başlamıştır. 12 Kasım 2008’de ise Sağlık Uygulama ve Araştırma Merkezi (SUAM)  Kepez’deki  hastane yerleşkesinde eğitim ve sağlık hizmeti vermeye başlamıştır. Hastane birimleri kademeli olarak 2015 ve 2018 tarihlerinde bugün hizmet vermekte olduğu Terzioğlu Yerleşkesindeki binalarına taşınmıştır. Halen Tıp Eğitimi ÇOMÜ Terzioğlu Yerleşkesinde yer alan Dekanlık Binası ile SUAM’da devam etmektedir.</w:t>
      </w:r>
    </w:p>
    <w:p w14:paraId="3A837BB3" w14:textId="77777777" w:rsidR="008457C2" w:rsidRPr="00F41349" w:rsidRDefault="008457C2" w:rsidP="008457C2">
      <w:pPr>
        <w:spacing w:line="360" w:lineRule="auto"/>
        <w:jc w:val="both"/>
        <w:rPr>
          <w:rFonts w:asciiTheme="minorHAnsi" w:eastAsia="Candara" w:hAnsiTheme="minorHAnsi" w:cstheme="minorHAnsi"/>
          <w:noProof/>
        </w:rPr>
      </w:pPr>
    </w:p>
    <w:p w14:paraId="612D5A11" w14:textId="77777777" w:rsidR="008457C2" w:rsidRPr="00F41349" w:rsidRDefault="008457C2" w:rsidP="008457C2">
      <w:pPr>
        <w:spacing w:line="360" w:lineRule="auto"/>
        <w:jc w:val="center"/>
        <w:rPr>
          <w:rFonts w:asciiTheme="minorHAnsi" w:eastAsia="Candara" w:hAnsiTheme="minorHAnsi" w:cstheme="minorHAnsi"/>
          <w:b/>
          <w:noProof/>
        </w:rPr>
      </w:pPr>
      <w:r w:rsidRPr="00F41349">
        <w:rPr>
          <w:rFonts w:asciiTheme="minorHAnsi" w:eastAsia="Candara" w:hAnsiTheme="minorHAnsi" w:cstheme="minorHAnsi"/>
          <w:noProof/>
          <w:lang w:eastAsia="tr-TR"/>
        </w:rPr>
        <w:drawing>
          <wp:inline distT="0" distB="5715" distL="0" distR="0" wp14:anchorId="26B664EA" wp14:editId="283292EC">
            <wp:extent cx="4922578" cy="3140110"/>
            <wp:effectExtent l="133350" t="114300" r="125730" b="155575"/>
            <wp:docPr id="1073741911" name="image29.jpg" descr="."/>
            <wp:cNvGraphicFramePr/>
            <a:graphic xmlns:a="http://schemas.openxmlformats.org/drawingml/2006/main">
              <a:graphicData uri="http://schemas.openxmlformats.org/drawingml/2006/picture">
                <pic:pic xmlns:pic="http://schemas.openxmlformats.org/drawingml/2006/picture">
                  <pic:nvPicPr>
                    <pic:cNvPr id="0" name="image29.jpg" descr="."/>
                    <pic:cNvPicPr preferRelativeResize="0"/>
                  </pic:nvPicPr>
                  <pic:blipFill>
                    <a:blip r:embed="rId17"/>
                    <a:srcRect/>
                    <a:stretch>
                      <a:fillRect/>
                    </a:stretch>
                  </pic:blipFill>
                  <pic:spPr>
                    <a:xfrm>
                      <a:off x="0" y="0"/>
                      <a:ext cx="4935288" cy="3148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E5286D" w14:textId="6ECEC0A5" w:rsidR="008457C2" w:rsidRPr="00CD7F8F" w:rsidRDefault="00CD7F8F" w:rsidP="00CD7F8F">
      <w:pPr>
        <w:spacing w:line="360" w:lineRule="auto"/>
        <w:ind w:firstLine="720"/>
        <w:jc w:val="both"/>
        <w:rPr>
          <w:rFonts w:asciiTheme="minorHAnsi" w:eastAsia="Candara" w:hAnsiTheme="minorHAnsi" w:cstheme="minorHAnsi"/>
          <w:noProof/>
        </w:rPr>
      </w:pPr>
      <w:bookmarkStart w:id="30" w:name="_Toc112426795"/>
      <w:r w:rsidRPr="00CD7F8F">
        <w:rPr>
          <w:rFonts w:asciiTheme="minorHAnsi" w:eastAsia="Candara" w:hAnsiTheme="minorHAnsi" w:cstheme="minorHAnsi"/>
          <w:noProof/>
        </w:rPr>
        <w:t xml:space="preserve">Fotoğraf </w:t>
      </w:r>
      <w:r w:rsidRPr="00CD7F8F">
        <w:rPr>
          <w:rFonts w:asciiTheme="minorHAnsi" w:eastAsia="Candara" w:hAnsiTheme="minorHAnsi" w:cstheme="minorHAnsi"/>
          <w:noProof/>
        </w:rPr>
        <w:fldChar w:fldCharType="begin"/>
      </w:r>
      <w:r w:rsidRPr="00CD7F8F">
        <w:rPr>
          <w:rFonts w:asciiTheme="minorHAnsi" w:eastAsia="Candara" w:hAnsiTheme="minorHAnsi" w:cstheme="minorHAnsi"/>
          <w:noProof/>
        </w:rPr>
        <w:instrText xml:space="preserve"> SEQ Fotoğraf \* ARABIC </w:instrText>
      </w:r>
      <w:r w:rsidRPr="00CD7F8F">
        <w:rPr>
          <w:rFonts w:asciiTheme="minorHAnsi" w:eastAsia="Candara" w:hAnsiTheme="minorHAnsi" w:cstheme="minorHAnsi"/>
          <w:noProof/>
        </w:rPr>
        <w:fldChar w:fldCharType="separate"/>
      </w:r>
      <w:r w:rsidR="001B637C">
        <w:rPr>
          <w:rFonts w:asciiTheme="minorHAnsi" w:eastAsia="Candara" w:hAnsiTheme="minorHAnsi" w:cstheme="minorHAnsi"/>
          <w:noProof/>
        </w:rPr>
        <w:t>5</w:t>
      </w:r>
      <w:r w:rsidRPr="00CD7F8F">
        <w:rPr>
          <w:rFonts w:asciiTheme="minorHAnsi" w:eastAsia="Candara" w:hAnsiTheme="minorHAnsi" w:cstheme="minorHAnsi"/>
          <w:noProof/>
        </w:rPr>
        <w:fldChar w:fldCharType="end"/>
      </w:r>
      <w:r w:rsidRPr="00CD7F8F">
        <w:rPr>
          <w:rFonts w:asciiTheme="minorHAnsi" w:eastAsia="Candara" w:hAnsiTheme="minorHAnsi" w:cstheme="minorHAnsi"/>
          <w:noProof/>
        </w:rPr>
        <w:t xml:space="preserve"> ÇOMÜ SUAM Hastanesi, Terzioğlu Yerleşkesi</w:t>
      </w:r>
      <w:bookmarkEnd w:id="30"/>
    </w:p>
    <w:p w14:paraId="294CA6CE" w14:textId="77777777" w:rsidR="008457C2" w:rsidRPr="00F41349" w:rsidRDefault="008457C2" w:rsidP="008457C2">
      <w:pPr>
        <w:spacing w:line="360" w:lineRule="auto"/>
        <w:jc w:val="both"/>
        <w:rPr>
          <w:rFonts w:asciiTheme="minorHAnsi" w:eastAsia="Candara" w:hAnsiTheme="minorHAnsi" w:cstheme="minorHAnsi"/>
          <w:b/>
          <w:noProof/>
        </w:rPr>
      </w:pPr>
    </w:p>
    <w:p w14:paraId="7CA7F211" w14:textId="3D87106A"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eğitim Dekanlık Binası, SUAM, İl Sağlık Müdürlüğü Aile Sağlığı Merkezleri, Toplum Sağlığı Birimleri, Çanakkale Belediyesi Sağlık Birimleri, Çanakkale Adliyesi Adli Tıp Biriminde yürütülmektedir. SUAM’da 20</w:t>
      </w:r>
      <w:r w:rsidR="00117213" w:rsidRPr="00F41349">
        <w:rPr>
          <w:rFonts w:asciiTheme="minorHAnsi" w:eastAsia="Candara" w:hAnsiTheme="minorHAnsi" w:cstheme="minorHAnsi"/>
          <w:noProof/>
        </w:rPr>
        <w:t>21</w:t>
      </w:r>
      <w:r w:rsidRPr="00F41349">
        <w:rPr>
          <w:rFonts w:asciiTheme="minorHAnsi" w:eastAsia="Candara" w:hAnsiTheme="minorHAnsi" w:cstheme="minorHAnsi"/>
          <w:noProof/>
        </w:rPr>
        <w:t xml:space="preserve"> itibariyle 565 yatak, 96 yoğun bakım, 16 yeni doğan yatağı ve 3 ayrı ameliyathanede toplam 18 ameliyat salonu bulunmaktadır.</w:t>
      </w:r>
    </w:p>
    <w:p w14:paraId="51FE7015" w14:textId="22C7F1A9"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üç temel bölümde Ağustos 20</w:t>
      </w:r>
      <w:r w:rsidR="00117213" w:rsidRPr="00F41349">
        <w:rPr>
          <w:rFonts w:asciiTheme="minorHAnsi" w:eastAsia="Candara" w:hAnsiTheme="minorHAnsi" w:cstheme="minorHAnsi"/>
          <w:noProof/>
        </w:rPr>
        <w:t>21</w:t>
      </w:r>
      <w:r w:rsidRPr="00F41349">
        <w:rPr>
          <w:rFonts w:asciiTheme="minorHAnsi" w:eastAsia="Candara" w:hAnsiTheme="minorHAnsi" w:cstheme="minorHAnsi"/>
          <w:noProof/>
        </w:rPr>
        <w:t xml:space="preserve"> itibariyle 1</w:t>
      </w:r>
      <w:r w:rsidR="00117213" w:rsidRPr="00F41349">
        <w:rPr>
          <w:rFonts w:asciiTheme="minorHAnsi" w:eastAsia="Candara" w:hAnsiTheme="minorHAnsi" w:cstheme="minorHAnsi"/>
          <w:noProof/>
        </w:rPr>
        <w:t>41</w:t>
      </w:r>
      <w:r w:rsidRPr="00F41349">
        <w:rPr>
          <w:rFonts w:asciiTheme="minorHAnsi" w:eastAsia="Candara" w:hAnsiTheme="minorHAnsi" w:cstheme="minorHAnsi"/>
          <w:noProof/>
        </w:rPr>
        <w:t xml:space="preserve"> öğretim </w:t>
      </w:r>
      <w:r w:rsidR="00117213" w:rsidRPr="00F41349">
        <w:rPr>
          <w:rFonts w:asciiTheme="minorHAnsi" w:eastAsia="Candara" w:hAnsiTheme="minorHAnsi" w:cstheme="minorHAnsi"/>
          <w:noProof/>
        </w:rPr>
        <w:t>üyesiyle</w:t>
      </w:r>
      <w:r w:rsidRPr="00F41349">
        <w:rPr>
          <w:rFonts w:asciiTheme="minorHAnsi" w:eastAsia="Candara" w:hAnsiTheme="minorHAnsi" w:cstheme="minorHAnsi"/>
          <w:noProof/>
        </w:rPr>
        <w:t xml:space="preserve"> eğitim faaliyetleri yürütülmektedir.</w:t>
      </w:r>
    </w:p>
    <w:p w14:paraId="291EC3DA"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mezuniyet öncesi eğitimde; ikisi dekanlık binasında biri hastanede olmak üzere üç amfi, 20 adet derslik, 13 çok amaçlı uygulama salonu, 8 adet laboratuvar (anatomi, mikrobiyoloji, biyoloji, biyokimya, fizyoloji laboratuvarı), 1 adet mesleki beceri laboratuvarı, 1 adet çok amaçlı bilgisayar laboratuvarı ve 2 konferans salonu bulunmaktadır.</w:t>
      </w:r>
    </w:p>
    <w:p w14:paraId="1C4C3D17"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lastRenderedPageBreak/>
        <w:t xml:space="preserve">ÇOMÜTF Dekanlık binasında üç adet serbest çalışma salonu bulunmaktadır. Ayrıca Terzioğlu Yerleşkesi içinde Merkez Kütüphane; kütüphane bünyesinde çalışma salonları yanında akıllı sınıf, basılı ve elektronik kaynaklar, ÇOMÜ ve ÇOMÜTF’de öğrencilerin kullanımı için 24 saat intenet erişimi sağlamak üzere “Eduroam” altyapısı bulunmaktadır.   </w:t>
      </w:r>
    </w:p>
    <w:p w14:paraId="33D06C5B"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ÇOMÜTF; bulunduğu bölgede nitelikli sağlık hizmeti sunmakta, bünyesinde barındırdığı çeşitli anabilim ve bilim dallarında yürüttüğü çalışmalarla bilime katkı sağlamakta ve en önemli işlevi olarak gördüğü eğitim alanında da nitelikli hekimler yetiştirmeyi öncelemektedir. ÇOMÜTF mezuniyet öncesi eğitim programı temel hekimlik becerilerini kazandırmanın yanı sıra öğrencilerine profesyonellik, sağlık savunuculuğu, ekip üyesi, danışmanlık, yönetici-liderlik, bilim insanı, iletişimcilik yetkinliklerini de kazandırmayı hedeflemektedir.</w:t>
      </w:r>
    </w:p>
    <w:p w14:paraId="5DD9A018" w14:textId="77777777" w:rsidR="008457C2" w:rsidRPr="00F41349" w:rsidRDefault="008457C2" w:rsidP="008457C2">
      <w:pPr>
        <w:spacing w:line="360" w:lineRule="auto"/>
        <w:ind w:firstLine="720"/>
        <w:jc w:val="both"/>
        <w:rPr>
          <w:rFonts w:asciiTheme="minorHAnsi" w:eastAsia="Candara" w:hAnsiTheme="minorHAnsi" w:cstheme="minorHAnsi"/>
          <w:noProof/>
        </w:rPr>
      </w:pPr>
    </w:p>
    <w:p w14:paraId="00DFAC0A" w14:textId="77777777" w:rsidR="008457C2" w:rsidRPr="00F41349" w:rsidRDefault="008457C2" w:rsidP="008457C2">
      <w:pPr>
        <w:spacing w:line="360" w:lineRule="auto"/>
        <w:jc w:val="both"/>
        <w:rPr>
          <w:rFonts w:asciiTheme="minorHAnsi" w:eastAsia="Candara" w:hAnsiTheme="minorHAnsi" w:cstheme="minorHAnsi"/>
          <w:noProof/>
        </w:rPr>
      </w:pPr>
      <w:r w:rsidRPr="00F41349">
        <w:rPr>
          <w:rFonts w:asciiTheme="minorHAnsi" w:hAnsiTheme="minorHAnsi" w:cstheme="minorHAnsi"/>
          <w:noProof/>
        </w:rPr>
        <w:br w:type="page"/>
      </w:r>
    </w:p>
    <w:p w14:paraId="2DC7D4FB" w14:textId="77777777" w:rsidR="008457C2" w:rsidRPr="00F41349" w:rsidRDefault="008457C2" w:rsidP="008457C2">
      <w:pPr>
        <w:pStyle w:val="Balk1"/>
        <w:rPr>
          <w:rFonts w:cstheme="minorHAnsi"/>
          <w:noProof/>
        </w:rPr>
      </w:pPr>
      <w:bookmarkStart w:id="31" w:name="_Toc13731214"/>
      <w:bookmarkStart w:id="32" w:name="_Toc17344981"/>
      <w:bookmarkStart w:id="33" w:name="_Toc17791119"/>
      <w:bookmarkStart w:id="34" w:name="_Toc112417246"/>
      <w:r w:rsidRPr="00F41349">
        <w:rPr>
          <w:rFonts w:cstheme="minorHAnsi"/>
          <w:noProof/>
        </w:rPr>
        <w:lastRenderedPageBreak/>
        <w:t>ÖZ DEĞERLENDİRME KURULU</w:t>
      </w:r>
      <w:bookmarkEnd w:id="31"/>
      <w:bookmarkEnd w:id="32"/>
      <w:bookmarkEnd w:id="33"/>
      <w:bookmarkEnd w:id="34"/>
    </w:p>
    <w:tbl>
      <w:tblPr>
        <w:tblStyle w:val="KlavuzTablo1Ak1"/>
        <w:tblW w:w="5000" w:type="pct"/>
        <w:tblLook w:val="0400" w:firstRow="0" w:lastRow="0" w:firstColumn="0" w:lastColumn="0" w:noHBand="0" w:noVBand="1"/>
      </w:tblPr>
      <w:tblGrid>
        <w:gridCol w:w="2264"/>
        <w:gridCol w:w="2267"/>
        <w:gridCol w:w="2128"/>
        <w:gridCol w:w="2403"/>
      </w:tblGrid>
      <w:tr w:rsidR="00B01F8D" w:rsidRPr="00D93DC9" w14:paraId="7A675613" w14:textId="77777777" w:rsidTr="00B01F8D">
        <w:tc>
          <w:tcPr>
            <w:tcW w:w="1249" w:type="pct"/>
            <w:shd w:val="clear" w:color="auto" w:fill="FF0000"/>
            <w:vAlign w:val="center"/>
          </w:tcPr>
          <w:p w14:paraId="664260D5" w14:textId="77777777" w:rsidR="008457C2" w:rsidRPr="00D93DC9" w:rsidRDefault="008457C2" w:rsidP="005979B1">
            <w:pPr>
              <w:jc w:val="center"/>
              <w:rPr>
                <w:rFonts w:asciiTheme="minorHAnsi" w:eastAsia="Candara" w:hAnsiTheme="minorHAnsi" w:cstheme="minorHAnsi"/>
                <w:b/>
                <w:noProof/>
                <w:color w:val="FFFFFF" w:themeColor="background1"/>
                <w:sz w:val="20"/>
              </w:rPr>
            </w:pPr>
            <w:r w:rsidRPr="00D93DC9">
              <w:rPr>
                <w:rFonts w:asciiTheme="minorHAnsi" w:eastAsia="Candara" w:hAnsiTheme="minorHAnsi" w:cstheme="minorHAnsi"/>
                <w:b/>
                <w:noProof/>
                <w:color w:val="FFFFFF" w:themeColor="background1"/>
                <w:sz w:val="20"/>
              </w:rPr>
              <w:t>İsim Soyisim</w:t>
            </w:r>
          </w:p>
        </w:tc>
        <w:tc>
          <w:tcPr>
            <w:tcW w:w="1251" w:type="pct"/>
            <w:shd w:val="clear" w:color="auto" w:fill="FF0000"/>
            <w:vAlign w:val="center"/>
          </w:tcPr>
          <w:p w14:paraId="1B89C40E" w14:textId="77777777" w:rsidR="008457C2" w:rsidRPr="00D93DC9" w:rsidRDefault="008457C2" w:rsidP="005979B1">
            <w:pPr>
              <w:jc w:val="center"/>
              <w:rPr>
                <w:rFonts w:asciiTheme="minorHAnsi" w:eastAsia="Candara" w:hAnsiTheme="minorHAnsi" w:cstheme="minorHAnsi"/>
                <w:b/>
                <w:noProof/>
                <w:color w:val="FFFFFF" w:themeColor="background1"/>
                <w:sz w:val="20"/>
              </w:rPr>
            </w:pPr>
            <w:r w:rsidRPr="00D93DC9">
              <w:rPr>
                <w:rFonts w:asciiTheme="minorHAnsi" w:eastAsia="Candara" w:hAnsiTheme="minorHAnsi" w:cstheme="minorHAnsi"/>
                <w:b/>
                <w:noProof/>
                <w:color w:val="FFFFFF" w:themeColor="background1"/>
                <w:sz w:val="20"/>
              </w:rPr>
              <w:t>Anabilim Dalı</w:t>
            </w:r>
          </w:p>
        </w:tc>
        <w:tc>
          <w:tcPr>
            <w:tcW w:w="1174" w:type="pct"/>
            <w:shd w:val="clear" w:color="auto" w:fill="FF0000"/>
            <w:vAlign w:val="center"/>
          </w:tcPr>
          <w:p w14:paraId="0F3301D7" w14:textId="77777777" w:rsidR="008457C2" w:rsidRPr="00D93DC9" w:rsidRDefault="008457C2" w:rsidP="005979B1">
            <w:pPr>
              <w:jc w:val="center"/>
              <w:rPr>
                <w:rFonts w:asciiTheme="minorHAnsi" w:eastAsia="Candara" w:hAnsiTheme="minorHAnsi" w:cstheme="minorHAnsi"/>
                <w:b/>
                <w:noProof/>
                <w:color w:val="FFFFFF" w:themeColor="background1"/>
                <w:sz w:val="20"/>
              </w:rPr>
            </w:pPr>
            <w:r w:rsidRPr="00D93DC9">
              <w:rPr>
                <w:rFonts w:asciiTheme="minorHAnsi" w:eastAsia="Candara" w:hAnsiTheme="minorHAnsi" w:cstheme="minorHAnsi"/>
                <w:b/>
                <w:noProof/>
                <w:color w:val="FFFFFF" w:themeColor="background1"/>
                <w:sz w:val="20"/>
              </w:rPr>
              <w:t>İdari Görev</w:t>
            </w:r>
          </w:p>
        </w:tc>
        <w:tc>
          <w:tcPr>
            <w:tcW w:w="1326" w:type="pct"/>
            <w:shd w:val="clear" w:color="auto" w:fill="FF0000"/>
            <w:vAlign w:val="center"/>
          </w:tcPr>
          <w:p w14:paraId="32DA43C9" w14:textId="77777777" w:rsidR="008457C2" w:rsidRPr="00D93DC9" w:rsidRDefault="008457C2" w:rsidP="005979B1">
            <w:pPr>
              <w:jc w:val="center"/>
              <w:rPr>
                <w:rFonts w:asciiTheme="minorHAnsi" w:eastAsia="Candara" w:hAnsiTheme="minorHAnsi" w:cstheme="minorHAnsi"/>
                <w:b/>
                <w:noProof/>
                <w:color w:val="FFFFFF" w:themeColor="background1"/>
                <w:sz w:val="20"/>
              </w:rPr>
            </w:pPr>
            <w:r w:rsidRPr="00D93DC9">
              <w:rPr>
                <w:rFonts w:asciiTheme="minorHAnsi" w:eastAsia="Candara" w:hAnsiTheme="minorHAnsi" w:cstheme="minorHAnsi"/>
                <w:b/>
                <w:noProof/>
                <w:color w:val="FFFFFF" w:themeColor="background1"/>
                <w:sz w:val="20"/>
              </w:rPr>
              <w:t>Kurul ve Komisyon Görevi</w:t>
            </w:r>
          </w:p>
        </w:tc>
      </w:tr>
      <w:tr w:rsidR="008457C2" w:rsidRPr="00D93DC9" w14:paraId="2DA2751E" w14:textId="77777777" w:rsidTr="00B01F8D">
        <w:tc>
          <w:tcPr>
            <w:tcW w:w="1249" w:type="pct"/>
            <w:vAlign w:val="center"/>
          </w:tcPr>
          <w:p w14:paraId="695E11DC" w14:textId="6F018B59" w:rsidR="008457C2" w:rsidRPr="00D93DC9" w:rsidRDefault="008457C2" w:rsidP="005979B1">
            <w:pPr>
              <w:rPr>
                <w:rFonts w:asciiTheme="minorHAnsi" w:eastAsia="Candara" w:hAnsiTheme="minorHAnsi" w:cstheme="minorHAnsi"/>
                <w:b/>
                <w:noProof/>
                <w:sz w:val="20"/>
              </w:rPr>
            </w:pPr>
            <w:r w:rsidRPr="00D93DC9">
              <w:rPr>
                <w:rFonts w:asciiTheme="minorHAnsi" w:eastAsia="Candara" w:hAnsiTheme="minorHAnsi" w:cstheme="minorHAnsi"/>
                <w:noProof/>
                <w:sz w:val="20"/>
              </w:rPr>
              <w:t xml:space="preserve">Prof. Dr. </w:t>
            </w:r>
            <w:r w:rsidR="00D93DC9">
              <w:rPr>
                <w:rFonts w:asciiTheme="minorHAnsi" w:eastAsia="Candara" w:hAnsiTheme="minorHAnsi" w:cstheme="minorHAnsi"/>
                <w:noProof/>
                <w:sz w:val="20"/>
              </w:rPr>
              <w:t>Semra USTA</w:t>
            </w:r>
          </w:p>
        </w:tc>
        <w:tc>
          <w:tcPr>
            <w:tcW w:w="1251" w:type="pct"/>
            <w:vAlign w:val="center"/>
          </w:tcPr>
          <w:p w14:paraId="58E0019B" w14:textId="18878109" w:rsidR="008457C2" w:rsidRPr="00D93DC9" w:rsidRDefault="00D93DC9" w:rsidP="005979B1">
            <w:pPr>
              <w:rPr>
                <w:rFonts w:asciiTheme="minorHAnsi" w:eastAsia="Candara" w:hAnsiTheme="minorHAnsi" w:cstheme="minorHAnsi"/>
                <w:noProof/>
                <w:sz w:val="20"/>
              </w:rPr>
            </w:pPr>
            <w:r>
              <w:rPr>
                <w:rFonts w:asciiTheme="minorHAnsi" w:eastAsia="Candara" w:hAnsiTheme="minorHAnsi" w:cstheme="minorHAnsi"/>
                <w:noProof/>
                <w:sz w:val="20"/>
              </w:rPr>
              <w:t>Nükleer Tıp</w:t>
            </w:r>
            <w:r w:rsidR="008457C2" w:rsidRPr="00D93DC9">
              <w:rPr>
                <w:rFonts w:asciiTheme="minorHAnsi" w:eastAsia="Candara" w:hAnsiTheme="minorHAnsi" w:cstheme="minorHAnsi"/>
                <w:noProof/>
                <w:sz w:val="20"/>
              </w:rPr>
              <w:t xml:space="preserve"> AD</w:t>
            </w:r>
          </w:p>
        </w:tc>
        <w:tc>
          <w:tcPr>
            <w:tcW w:w="1174" w:type="pct"/>
            <w:vAlign w:val="center"/>
          </w:tcPr>
          <w:p w14:paraId="24AA8B99" w14:textId="77777777"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Dekan</w:t>
            </w:r>
          </w:p>
        </w:tc>
        <w:tc>
          <w:tcPr>
            <w:tcW w:w="1326" w:type="pct"/>
            <w:vAlign w:val="center"/>
          </w:tcPr>
          <w:p w14:paraId="3DBA42D3" w14:textId="77777777" w:rsidR="008457C2" w:rsidRPr="00D93DC9" w:rsidRDefault="008457C2" w:rsidP="005979B1">
            <w:pPr>
              <w:rPr>
                <w:rFonts w:asciiTheme="minorHAnsi" w:eastAsia="Candara" w:hAnsiTheme="minorHAnsi" w:cstheme="minorHAnsi"/>
                <w:noProof/>
                <w:sz w:val="20"/>
              </w:rPr>
            </w:pPr>
          </w:p>
        </w:tc>
      </w:tr>
      <w:tr w:rsidR="008457C2" w:rsidRPr="00D93DC9" w14:paraId="1E73A162" w14:textId="77777777" w:rsidTr="00B01F8D">
        <w:tc>
          <w:tcPr>
            <w:tcW w:w="1249" w:type="pct"/>
            <w:vAlign w:val="center"/>
          </w:tcPr>
          <w:p w14:paraId="4C73B8EB" w14:textId="33AB4F09"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 xml:space="preserve">Prof. Dr. </w:t>
            </w:r>
            <w:r w:rsidR="00D93DC9">
              <w:rPr>
                <w:rFonts w:asciiTheme="minorHAnsi" w:eastAsia="Candara" w:hAnsiTheme="minorHAnsi" w:cstheme="minorHAnsi"/>
                <w:noProof/>
                <w:sz w:val="20"/>
              </w:rPr>
              <w:t>Gamze ÇAN</w:t>
            </w:r>
          </w:p>
        </w:tc>
        <w:tc>
          <w:tcPr>
            <w:tcW w:w="1251" w:type="pct"/>
            <w:vAlign w:val="center"/>
          </w:tcPr>
          <w:p w14:paraId="0E89F1FB" w14:textId="7E56A6C1" w:rsidR="008457C2" w:rsidRPr="00D93DC9" w:rsidRDefault="0084391C"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Aile Hekimliği AD</w:t>
            </w:r>
          </w:p>
        </w:tc>
        <w:tc>
          <w:tcPr>
            <w:tcW w:w="1174" w:type="pct"/>
            <w:vAlign w:val="center"/>
          </w:tcPr>
          <w:p w14:paraId="5D14DF28" w14:textId="77777777"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Dekan Yardımcısı (Mezuniyet Öncesi Eğitimden Sorumlu)</w:t>
            </w:r>
          </w:p>
        </w:tc>
        <w:tc>
          <w:tcPr>
            <w:tcW w:w="1326" w:type="pct"/>
            <w:vAlign w:val="center"/>
          </w:tcPr>
          <w:p w14:paraId="04C1EB7C" w14:textId="2BFC3DD1" w:rsidR="008457C2" w:rsidRPr="00D93DC9" w:rsidRDefault="00D93DC9"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Öz Değerlendirme Kurulu Koordinatörü</w:t>
            </w:r>
          </w:p>
        </w:tc>
      </w:tr>
      <w:tr w:rsidR="008457C2" w:rsidRPr="00D93DC9" w14:paraId="2AB788BA" w14:textId="77777777" w:rsidTr="00B01F8D">
        <w:tc>
          <w:tcPr>
            <w:tcW w:w="1249" w:type="pct"/>
            <w:vAlign w:val="center"/>
          </w:tcPr>
          <w:p w14:paraId="497158F9" w14:textId="495440B2" w:rsidR="008457C2" w:rsidRPr="00D93DC9" w:rsidRDefault="00D93DC9" w:rsidP="005979B1">
            <w:pPr>
              <w:rPr>
                <w:rFonts w:asciiTheme="minorHAnsi" w:eastAsia="Candara" w:hAnsiTheme="minorHAnsi" w:cstheme="minorHAnsi"/>
                <w:noProof/>
                <w:sz w:val="20"/>
              </w:rPr>
            </w:pPr>
            <w:r>
              <w:rPr>
                <w:rFonts w:asciiTheme="minorHAnsi" w:eastAsia="Candara" w:hAnsiTheme="minorHAnsi" w:cstheme="minorHAnsi"/>
                <w:noProof/>
                <w:sz w:val="20"/>
              </w:rPr>
              <w:t>İsmail YILMAZ</w:t>
            </w:r>
          </w:p>
        </w:tc>
        <w:tc>
          <w:tcPr>
            <w:tcW w:w="1251" w:type="pct"/>
            <w:vAlign w:val="center"/>
          </w:tcPr>
          <w:p w14:paraId="1C6F28D1" w14:textId="77777777" w:rsidR="008457C2" w:rsidRPr="00D93DC9" w:rsidRDefault="008457C2" w:rsidP="005979B1">
            <w:pPr>
              <w:rPr>
                <w:rFonts w:asciiTheme="minorHAnsi" w:eastAsia="Candara" w:hAnsiTheme="minorHAnsi" w:cstheme="minorHAnsi"/>
                <w:noProof/>
                <w:sz w:val="20"/>
              </w:rPr>
            </w:pPr>
          </w:p>
        </w:tc>
        <w:tc>
          <w:tcPr>
            <w:tcW w:w="1174" w:type="pct"/>
            <w:vAlign w:val="center"/>
          </w:tcPr>
          <w:p w14:paraId="6F7DA407" w14:textId="77777777"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Fakülte Sekreteri</w:t>
            </w:r>
          </w:p>
        </w:tc>
        <w:tc>
          <w:tcPr>
            <w:tcW w:w="1326" w:type="pct"/>
            <w:vAlign w:val="center"/>
          </w:tcPr>
          <w:p w14:paraId="420A9309" w14:textId="49E0E0AC" w:rsidR="008457C2" w:rsidRPr="00D93DC9" w:rsidRDefault="008457C2" w:rsidP="005979B1">
            <w:pPr>
              <w:rPr>
                <w:rFonts w:asciiTheme="minorHAnsi" w:eastAsia="Candara" w:hAnsiTheme="minorHAnsi" w:cstheme="minorHAnsi"/>
                <w:noProof/>
                <w:sz w:val="20"/>
              </w:rPr>
            </w:pPr>
          </w:p>
        </w:tc>
      </w:tr>
      <w:tr w:rsidR="008457C2" w:rsidRPr="00D93DC9" w14:paraId="76560DF2" w14:textId="77777777" w:rsidTr="00B01F8D">
        <w:tc>
          <w:tcPr>
            <w:tcW w:w="1249" w:type="pct"/>
            <w:vAlign w:val="center"/>
          </w:tcPr>
          <w:p w14:paraId="5AB89104" w14:textId="10F3D871"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M</w:t>
            </w:r>
            <w:r w:rsidR="0084391C" w:rsidRPr="00D93DC9">
              <w:rPr>
                <w:rFonts w:asciiTheme="minorHAnsi" w:eastAsia="Candara" w:hAnsiTheme="minorHAnsi" w:cstheme="minorHAnsi"/>
                <w:noProof/>
                <w:sz w:val="20"/>
              </w:rPr>
              <w:t>ustafa</w:t>
            </w:r>
            <w:r w:rsidRPr="00D93DC9">
              <w:rPr>
                <w:rFonts w:asciiTheme="minorHAnsi" w:eastAsia="Candara" w:hAnsiTheme="minorHAnsi" w:cstheme="minorHAnsi"/>
                <w:noProof/>
                <w:sz w:val="20"/>
              </w:rPr>
              <w:t xml:space="preserve"> Onur Y</w:t>
            </w:r>
            <w:r w:rsidR="0084391C" w:rsidRPr="00D93DC9">
              <w:rPr>
                <w:rFonts w:asciiTheme="minorHAnsi" w:eastAsia="Candara" w:hAnsiTheme="minorHAnsi" w:cstheme="minorHAnsi"/>
                <w:noProof/>
                <w:sz w:val="20"/>
              </w:rPr>
              <w:t>URDAL</w:t>
            </w:r>
          </w:p>
        </w:tc>
        <w:tc>
          <w:tcPr>
            <w:tcW w:w="1251" w:type="pct"/>
            <w:vAlign w:val="center"/>
          </w:tcPr>
          <w:p w14:paraId="75A02995" w14:textId="60E1E6C3" w:rsidR="008457C2" w:rsidRPr="00D93DC9" w:rsidRDefault="00511F99"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Mezuniyet Öncesi Eğitim Koordinatörlüğü Ofisi</w:t>
            </w:r>
          </w:p>
        </w:tc>
        <w:tc>
          <w:tcPr>
            <w:tcW w:w="1174" w:type="pct"/>
            <w:vAlign w:val="center"/>
          </w:tcPr>
          <w:p w14:paraId="1C681EE2" w14:textId="04A56742"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 xml:space="preserve">İdari Personel -Kurul </w:t>
            </w:r>
            <w:r w:rsidR="00D93DC9">
              <w:rPr>
                <w:rFonts w:asciiTheme="minorHAnsi" w:eastAsia="Candara" w:hAnsiTheme="minorHAnsi" w:cstheme="minorHAnsi"/>
                <w:noProof/>
                <w:sz w:val="20"/>
              </w:rPr>
              <w:t>Raportörü</w:t>
            </w:r>
          </w:p>
        </w:tc>
        <w:tc>
          <w:tcPr>
            <w:tcW w:w="1326" w:type="pct"/>
            <w:vAlign w:val="center"/>
          </w:tcPr>
          <w:p w14:paraId="6175915A" w14:textId="77777777" w:rsidR="008457C2" w:rsidRPr="00D93DC9" w:rsidRDefault="008457C2" w:rsidP="005979B1">
            <w:pPr>
              <w:rPr>
                <w:rFonts w:asciiTheme="minorHAnsi" w:eastAsia="Candara" w:hAnsiTheme="minorHAnsi" w:cstheme="minorHAnsi"/>
                <w:noProof/>
                <w:sz w:val="20"/>
              </w:rPr>
            </w:pPr>
          </w:p>
        </w:tc>
      </w:tr>
      <w:tr w:rsidR="008457C2" w:rsidRPr="00D93DC9" w14:paraId="706BF751" w14:textId="77777777" w:rsidTr="00B01F8D">
        <w:tc>
          <w:tcPr>
            <w:tcW w:w="5000" w:type="pct"/>
            <w:gridSpan w:val="4"/>
            <w:shd w:val="clear" w:color="auto" w:fill="FBE4D5" w:themeFill="accent2" w:themeFillTint="33"/>
            <w:vAlign w:val="center"/>
          </w:tcPr>
          <w:p w14:paraId="5E61FE77" w14:textId="77777777" w:rsidR="008457C2" w:rsidRPr="00D93DC9" w:rsidRDefault="008457C2" w:rsidP="005979B1">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1. Standart –Amaç ve Hedefler–</w:t>
            </w:r>
          </w:p>
        </w:tc>
      </w:tr>
      <w:tr w:rsidR="008457C2" w:rsidRPr="00D93DC9" w14:paraId="65D7D5E1" w14:textId="77777777" w:rsidTr="00B01F8D">
        <w:tc>
          <w:tcPr>
            <w:tcW w:w="1249" w:type="pct"/>
            <w:vAlign w:val="center"/>
          </w:tcPr>
          <w:p w14:paraId="78FBC154" w14:textId="77777777"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Prof. Dr. Coşkun BAKAR</w:t>
            </w:r>
          </w:p>
        </w:tc>
        <w:tc>
          <w:tcPr>
            <w:tcW w:w="1251" w:type="pct"/>
            <w:vAlign w:val="center"/>
          </w:tcPr>
          <w:p w14:paraId="6D34AAB9" w14:textId="77777777" w:rsidR="008457C2" w:rsidRPr="00D93DC9" w:rsidRDefault="008457C2" w:rsidP="005979B1">
            <w:pPr>
              <w:rPr>
                <w:rFonts w:asciiTheme="minorHAnsi" w:eastAsia="Candara" w:hAnsiTheme="minorHAnsi" w:cstheme="minorHAnsi"/>
                <w:noProof/>
                <w:sz w:val="20"/>
              </w:rPr>
            </w:pPr>
            <w:r w:rsidRPr="00D93DC9">
              <w:rPr>
                <w:rFonts w:asciiTheme="minorHAnsi" w:eastAsia="Candara" w:hAnsiTheme="minorHAnsi" w:cstheme="minorHAnsi"/>
                <w:noProof/>
                <w:sz w:val="20"/>
              </w:rPr>
              <w:t>Halk Sağlığı AD</w:t>
            </w:r>
          </w:p>
        </w:tc>
        <w:tc>
          <w:tcPr>
            <w:tcW w:w="1174" w:type="pct"/>
            <w:vAlign w:val="center"/>
          </w:tcPr>
          <w:p w14:paraId="18867B1D" w14:textId="26ECFBBF" w:rsidR="008457C2" w:rsidRPr="00D93DC9" w:rsidRDefault="008457C2" w:rsidP="005979B1">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47C82FA0" w14:textId="6C82A753" w:rsidR="008457C2" w:rsidRPr="00D93DC9" w:rsidRDefault="0084391C" w:rsidP="005979B1">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Ölçme ve Değerlendirme Komisyonu Başkanı</w:t>
            </w:r>
          </w:p>
        </w:tc>
      </w:tr>
      <w:tr w:rsidR="0084391C" w:rsidRPr="00D93DC9" w14:paraId="356C2E66" w14:textId="77777777" w:rsidTr="00B01F8D">
        <w:tc>
          <w:tcPr>
            <w:tcW w:w="1249" w:type="pct"/>
            <w:vAlign w:val="center"/>
          </w:tcPr>
          <w:p w14:paraId="0AAF17AC" w14:textId="3D9DEFCF"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Prof. Dr. Alper AKÇALI</w:t>
            </w:r>
          </w:p>
        </w:tc>
        <w:tc>
          <w:tcPr>
            <w:tcW w:w="1251" w:type="pct"/>
            <w:vAlign w:val="center"/>
          </w:tcPr>
          <w:p w14:paraId="7A2BEA63" w14:textId="6F05B75B"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Tıbbi Mikrobiyoloji AD</w:t>
            </w:r>
          </w:p>
        </w:tc>
        <w:tc>
          <w:tcPr>
            <w:tcW w:w="1174" w:type="pct"/>
            <w:vAlign w:val="center"/>
          </w:tcPr>
          <w:p w14:paraId="01CBCE0E" w14:textId="39094D27" w:rsidR="0084391C" w:rsidRPr="00D93DC9" w:rsidRDefault="00A025BF"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Anabilim Dalı Başkanı</w:t>
            </w:r>
          </w:p>
        </w:tc>
        <w:tc>
          <w:tcPr>
            <w:tcW w:w="1326" w:type="pct"/>
            <w:vAlign w:val="center"/>
          </w:tcPr>
          <w:p w14:paraId="02ACACC2" w14:textId="4E56E4F8" w:rsidR="0084391C" w:rsidRPr="00D93DC9" w:rsidRDefault="0084391C"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Fakülte Kurulu Üyesi</w:t>
            </w:r>
          </w:p>
        </w:tc>
      </w:tr>
      <w:tr w:rsidR="0084391C" w:rsidRPr="00D93DC9" w14:paraId="4C56C5E2" w14:textId="77777777" w:rsidTr="00B01F8D">
        <w:tc>
          <w:tcPr>
            <w:tcW w:w="1249" w:type="pct"/>
            <w:vAlign w:val="center"/>
          </w:tcPr>
          <w:p w14:paraId="5473E719" w14:textId="4EDA71A3"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 xml:space="preserve">Doç. Dr. Kenan </w:t>
            </w:r>
            <w:r w:rsidR="00D93DC9" w:rsidRPr="00D93DC9">
              <w:rPr>
                <w:rFonts w:asciiTheme="minorHAnsi" w:eastAsia="Candara" w:hAnsiTheme="minorHAnsi" w:cstheme="minorHAnsi"/>
                <w:noProof/>
                <w:sz w:val="20"/>
              </w:rPr>
              <w:t>ÇETİN</w:t>
            </w:r>
          </w:p>
        </w:tc>
        <w:tc>
          <w:tcPr>
            <w:tcW w:w="1251" w:type="pct"/>
            <w:vAlign w:val="center"/>
          </w:tcPr>
          <w:p w14:paraId="7D758079" w14:textId="5343AF9B"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Genel Cerrahi AD</w:t>
            </w:r>
          </w:p>
        </w:tc>
        <w:tc>
          <w:tcPr>
            <w:tcW w:w="1174" w:type="pct"/>
            <w:vAlign w:val="center"/>
          </w:tcPr>
          <w:p w14:paraId="1FCE8C5C" w14:textId="77777777" w:rsidR="0084391C" w:rsidRPr="00D93DC9" w:rsidRDefault="0084391C" w:rsidP="0084391C">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51EB5633" w14:textId="77777777" w:rsidR="0084391C" w:rsidRPr="00D93DC9" w:rsidRDefault="0084391C" w:rsidP="0084391C">
            <w:pPr>
              <w:widowControl w:val="0"/>
              <w:pBdr>
                <w:top w:val="nil"/>
                <w:left w:val="nil"/>
                <w:bottom w:val="nil"/>
                <w:right w:val="nil"/>
                <w:between w:val="nil"/>
              </w:pBdr>
              <w:rPr>
                <w:rFonts w:asciiTheme="minorHAnsi" w:eastAsia="Candara" w:hAnsiTheme="minorHAnsi" w:cstheme="minorHAnsi"/>
                <w:noProof/>
                <w:color w:val="000000"/>
                <w:sz w:val="20"/>
              </w:rPr>
            </w:pPr>
          </w:p>
        </w:tc>
      </w:tr>
      <w:tr w:rsidR="0084391C" w:rsidRPr="00D93DC9" w14:paraId="3D692E9D" w14:textId="77777777" w:rsidTr="00B01F8D">
        <w:tc>
          <w:tcPr>
            <w:tcW w:w="1249" w:type="pct"/>
            <w:vAlign w:val="center"/>
          </w:tcPr>
          <w:p w14:paraId="243500E4" w14:textId="6DFC9AAA"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Murat SOYLU</w:t>
            </w:r>
          </w:p>
        </w:tc>
        <w:tc>
          <w:tcPr>
            <w:tcW w:w="1251" w:type="pct"/>
            <w:vAlign w:val="center"/>
          </w:tcPr>
          <w:p w14:paraId="206FF0BD" w14:textId="5B775A15"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Öğrenci</w:t>
            </w:r>
          </w:p>
        </w:tc>
        <w:tc>
          <w:tcPr>
            <w:tcW w:w="1174" w:type="pct"/>
            <w:vAlign w:val="center"/>
          </w:tcPr>
          <w:p w14:paraId="3EA56F38" w14:textId="6B93590F" w:rsidR="0084391C" w:rsidRPr="00D93DC9" w:rsidRDefault="0084391C" w:rsidP="0084391C">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6BA89501" w14:textId="5BB3BDFC"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Dönem 1, 2 ve 3 Öğr. Temsilcisi</w:t>
            </w:r>
          </w:p>
        </w:tc>
      </w:tr>
      <w:tr w:rsidR="0084391C" w:rsidRPr="00D93DC9" w14:paraId="0FF0CCE0" w14:textId="77777777" w:rsidTr="00B01F8D">
        <w:tc>
          <w:tcPr>
            <w:tcW w:w="5000" w:type="pct"/>
            <w:gridSpan w:val="4"/>
            <w:shd w:val="clear" w:color="auto" w:fill="FBE4D5" w:themeFill="accent2" w:themeFillTint="33"/>
            <w:vAlign w:val="center"/>
          </w:tcPr>
          <w:p w14:paraId="072E2291" w14:textId="77777777" w:rsidR="0084391C" w:rsidRPr="00D93DC9" w:rsidRDefault="0084391C" w:rsidP="0084391C">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2. Standart–Eğitim Programı Yapısı ve İçeriği–</w:t>
            </w:r>
          </w:p>
        </w:tc>
      </w:tr>
      <w:tr w:rsidR="0084391C" w:rsidRPr="00D93DC9" w14:paraId="34EE5C38" w14:textId="77777777" w:rsidTr="00B01F8D">
        <w:tc>
          <w:tcPr>
            <w:tcW w:w="1249" w:type="pct"/>
            <w:vAlign w:val="center"/>
          </w:tcPr>
          <w:p w14:paraId="23F069B2" w14:textId="22135B02"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Prof. Dr. Mustafa EDREMİTLİOĞLU</w:t>
            </w:r>
          </w:p>
        </w:tc>
        <w:tc>
          <w:tcPr>
            <w:tcW w:w="1251" w:type="pct"/>
            <w:vAlign w:val="center"/>
          </w:tcPr>
          <w:p w14:paraId="59138D9B" w14:textId="6711FC52"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Fizyoloji AD</w:t>
            </w:r>
          </w:p>
        </w:tc>
        <w:tc>
          <w:tcPr>
            <w:tcW w:w="1174" w:type="pct"/>
            <w:vAlign w:val="center"/>
          </w:tcPr>
          <w:p w14:paraId="5E2C5922" w14:textId="73EAB0C2" w:rsidR="00A025BF" w:rsidRPr="00D93DC9" w:rsidRDefault="00A025BF"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Anabilim Dalı Başkanı</w:t>
            </w:r>
          </w:p>
        </w:tc>
        <w:tc>
          <w:tcPr>
            <w:tcW w:w="1326" w:type="pct"/>
            <w:vAlign w:val="center"/>
          </w:tcPr>
          <w:p w14:paraId="666467C8" w14:textId="0CC7CBD9" w:rsidR="0084391C" w:rsidRPr="00D93DC9" w:rsidRDefault="0084391C" w:rsidP="0084391C">
            <w:pPr>
              <w:widowControl w:val="0"/>
              <w:pBdr>
                <w:top w:val="nil"/>
                <w:left w:val="nil"/>
                <w:bottom w:val="nil"/>
                <w:right w:val="nil"/>
                <w:between w:val="nil"/>
              </w:pBdr>
              <w:rPr>
                <w:rFonts w:asciiTheme="minorHAnsi" w:eastAsia="Candara" w:hAnsiTheme="minorHAnsi" w:cstheme="minorHAnsi"/>
                <w:noProof/>
                <w:color w:val="000000"/>
                <w:sz w:val="20"/>
              </w:rPr>
            </w:pPr>
          </w:p>
        </w:tc>
      </w:tr>
      <w:tr w:rsidR="0084391C" w:rsidRPr="00D93DC9" w14:paraId="522D4F4B" w14:textId="77777777" w:rsidTr="00B01F8D">
        <w:tc>
          <w:tcPr>
            <w:tcW w:w="1249" w:type="pct"/>
            <w:vAlign w:val="center"/>
          </w:tcPr>
          <w:p w14:paraId="37548DC9" w14:textId="60F8373E" w:rsidR="0084391C" w:rsidRPr="00D93DC9" w:rsidRDefault="00D93DC9" w:rsidP="0084391C">
            <w:pPr>
              <w:rPr>
                <w:rFonts w:asciiTheme="minorHAnsi" w:eastAsia="Candara" w:hAnsiTheme="minorHAnsi" w:cstheme="minorHAnsi"/>
                <w:noProof/>
                <w:sz w:val="20"/>
              </w:rPr>
            </w:pPr>
            <w:r>
              <w:rPr>
                <w:rFonts w:asciiTheme="minorHAnsi" w:eastAsia="Candara" w:hAnsiTheme="minorHAnsi" w:cstheme="minorHAnsi"/>
                <w:noProof/>
                <w:sz w:val="20"/>
              </w:rPr>
              <w:t>Prof</w:t>
            </w:r>
            <w:r w:rsidR="00B01F8D" w:rsidRPr="00D93DC9">
              <w:rPr>
                <w:rFonts w:asciiTheme="minorHAnsi" w:eastAsia="Candara" w:hAnsiTheme="minorHAnsi" w:cstheme="minorHAnsi"/>
                <w:noProof/>
                <w:sz w:val="20"/>
              </w:rPr>
              <w:t>. Dr. Eyüp Burak SANCAK</w:t>
            </w:r>
          </w:p>
        </w:tc>
        <w:tc>
          <w:tcPr>
            <w:tcW w:w="1251" w:type="pct"/>
            <w:vAlign w:val="center"/>
          </w:tcPr>
          <w:p w14:paraId="41D02FC3" w14:textId="5C3E4BD1"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Üroloji AD</w:t>
            </w:r>
          </w:p>
        </w:tc>
        <w:tc>
          <w:tcPr>
            <w:tcW w:w="1174" w:type="pct"/>
            <w:vAlign w:val="center"/>
          </w:tcPr>
          <w:p w14:paraId="6AC51A36" w14:textId="23150E11" w:rsidR="0084391C" w:rsidRPr="00D93DC9" w:rsidRDefault="00B01F8D"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Eğitim Başkoordinatör Yardımcısı</w:t>
            </w:r>
          </w:p>
        </w:tc>
        <w:tc>
          <w:tcPr>
            <w:tcW w:w="1326" w:type="pct"/>
            <w:vAlign w:val="center"/>
          </w:tcPr>
          <w:p w14:paraId="268B89AC" w14:textId="16A6F3CE" w:rsidR="0084391C" w:rsidRPr="00D93DC9" w:rsidRDefault="00B01F8D"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Eğitim Komisyonu Üyesi</w:t>
            </w:r>
          </w:p>
        </w:tc>
      </w:tr>
      <w:tr w:rsidR="0084391C" w:rsidRPr="00D93DC9" w14:paraId="13CAA018" w14:textId="77777777" w:rsidTr="00B01F8D">
        <w:tc>
          <w:tcPr>
            <w:tcW w:w="1249" w:type="pct"/>
            <w:vAlign w:val="center"/>
          </w:tcPr>
          <w:p w14:paraId="2F47D8D9" w14:textId="2C8BB6E8"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Doç. Dr. Ümit Ali MALÇOK</w:t>
            </w:r>
          </w:p>
        </w:tc>
        <w:tc>
          <w:tcPr>
            <w:tcW w:w="1251" w:type="pct"/>
            <w:vAlign w:val="center"/>
          </w:tcPr>
          <w:p w14:paraId="7256C62F" w14:textId="76825DE3"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Beyin Cerrahi AD</w:t>
            </w:r>
          </w:p>
        </w:tc>
        <w:tc>
          <w:tcPr>
            <w:tcW w:w="1174" w:type="pct"/>
            <w:vAlign w:val="center"/>
          </w:tcPr>
          <w:p w14:paraId="05FDF29D" w14:textId="00D2F8D1" w:rsidR="0084391C" w:rsidRPr="00D93DC9" w:rsidRDefault="00B01F8D"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Dönem 5 Koordinatörü</w:t>
            </w:r>
          </w:p>
        </w:tc>
        <w:tc>
          <w:tcPr>
            <w:tcW w:w="1326" w:type="pct"/>
            <w:vAlign w:val="center"/>
          </w:tcPr>
          <w:p w14:paraId="7A51161F" w14:textId="0C4F0BCA" w:rsidR="0084391C" w:rsidRPr="00D93DC9" w:rsidRDefault="00B01F8D"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Eğitim Komisyonu Üyesi</w:t>
            </w:r>
          </w:p>
        </w:tc>
      </w:tr>
      <w:tr w:rsidR="0084391C" w:rsidRPr="00D93DC9" w14:paraId="252A9A1F" w14:textId="77777777" w:rsidTr="00B01F8D">
        <w:tc>
          <w:tcPr>
            <w:tcW w:w="1249" w:type="pct"/>
            <w:vAlign w:val="center"/>
          </w:tcPr>
          <w:p w14:paraId="5F6C83DF" w14:textId="02A05AFA"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Dr. Öğr. Üyesi Fatih KAMIŞ</w:t>
            </w:r>
          </w:p>
        </w:tc>
        <w:tc>
          <w:tcPr>
            <w:tcW w:w="1251" w:type="pct"/>
            <w:vAlign w:val="center"/>
          </w:tcPr>
          <w:p w14:paraId="610BE2F8" w14:textId="31127187"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İç Hastalıkları AD</w:t>
            </w:r>
          </w:p>
        </w:tc>
        <w:tc>
          <w:tcPr>
            <w:tcW w:w="1174" w:type="pct"/>
            <w:vAlign w:val="center"/>
          </w:tcPr>
          <w:p w14:paraId="200F1F95" w14:textId="1AC98811" w:rsidR="0084391C" w:rsidRPr="00D93DC9" w:rsidRDefault="00B01F8D"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Dönem 4 Koordinatörü</w:t>
            </w:r>
          </w:p>
        </w:tc>
        <w:tc>
          <w:tcPr>
            <w:tcW w:w="1326" w:type="pct"/>
            <w:vAlign w:val="center"/>
          </w:tcPr>
          <w:p w14:paraId="7F3B68A6" w14:textId="4F83F217" w:rsidR="0084391C" w:rsidRPr="00D93DC9" w:rsidRDefault="00B01F8D"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Eğitim Komisyonu Üyesi</w:t>
            </w:r>
          </w:p>
        </w:tc>
      </w:tr>
      <w:tr w:rsidR="0084391C" w:rsidRPr="00D93DC9" w14:paraId="3A70EA78" w14:textId="77777777" w:rsidTr="00B01F8D">
        <w:tc>
          <w:tcPr>
            <w:tcW w:w="1249" w:type="pct"/>
            <w:vAlign w:val="center"/>
          </w:tcPr>
          <w:p w14:paraId="6E676DCD" w14:textId="36F668A3" w:rsidR="0084391C" w:rsidRPr="00D93DC9" w:rsidRDefault="00D93DC9" w:rsidP="0084391C">
            <w:pPr>
              <w:rPr>
                <w:rFonts w:asciiTheme="minorHAnsi" w:eastAsia="Candara" w:hAnsiTheme="minorHAnsi" w:cstheme="minorHAnsi"/>
                <w:noProof/>
                <w:sz w:val="20"/>
              </w:rPr>
            </w:pPr>
            <w:r>
              <w:rPr>
                <w:rFonts w:asciiTheme="minorHAnsi" w:eastAsia="Candara" w:hAnsiTheme="minorHAnsi" w:cstheme="minorHAnsi"/>
                <w:noProof/>
                <w:sz w:val="20"/>
              </w:rPr>
              <w:t>Murat SOYLU</w:t>
            </w:r>
          </w:p>
        </w:tc>
        <w:tc>
          <w:tcPr>
            <w:tcW w:w="1251" w:type="pct"/>
            <w:vAlign w:val="center"/>
          </w:tcPr>
          <w:p w14:paraId="10EC49D0" w14:textId="52539952"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İntörn Doktor</w:t>
            </w:r>
          </w:p>
        </w:tc>
        <w:tc>
          <w:tcPr>
            <w:tcW w:w="1174" w:type="pct"/>
            <w:vAlign w:val="center"/>
          </w:tcPr>
          <w:p w14:paraId="53D8593F" w14:textId="77777777" w:rsidR="0084391C" w:rsidRPr="00D93DC9" w:rsidRDefault="0084391C" w:rsidP="0084391C">
            <w:pPr>
              <w:rPr>
                <w:rFonts w:asciiTheme="minorHAnsi" w:eastAsia="Candara" w:hAnsiTheme="minorHAnsi" w:cstheme="minorHAnsi"/>
                <w:noProof/>
                <w:sz w:val="20"/>
              </w:rPr>
            </w:pPr>
          </w:p>
        </w:tc>
        <w:tc>
          <w:tcPr>
            <w:tcW w:w="1326" w:type="pct"/>
            <w:vAlign w:val="center"/>
          </w:tcPr>
          <w:p w14:paraId="2DE4B7EE" w14:textId="2D0B7DB3" w:rsidR="0084391C" w:rsidRPr="00D93DC9" w:rsidRDefault="00B01F8D"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Dönem 6 Öğr. Temsilcisi</w:t>
            </w:r>
          </w:p>
        </w:tc>
      </w:tr>
      <w:tr w:rsidR="0084391C" w:rsidRPr="00D93DC9" w14:paraId="7C781919" w14:textId="77777777" w:rsidTr="00B01F8D">
        <w:tc>
          <w:tcPr>
            <w:tcW w:w="5000" w:type="pct"/>
            <w:gridSpan w:val="4"/>
            <w:shd w:val="clear" w:color="auto" w:fill="FBE4D5" w:themeFill="accent2" w:themeFillTint="33"/>
            <w:vAlign w:val="center"/>
          </w:tcPr>
          <w:p w14:paraId="06C2DBD4" w14:textId="77777777" w:rsidR="0084391C" w:rsidRPr="00D93DC9" w:rsidRDefault="0084391C" w:rsidP="0084391C">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3. Standart–Öğrencilerin Değerlendirilmesi–</w:t>
            </w:r>
          </w:p>
        </w:tc>
      </w:tr>
      <w:tr w:rsidR="0084391C" w:rsidRPr="00D93DC9" w14:paraId="28C55F38" w14:textId="77777777" w:rsidTr="00B01F8D">
        <w:tc>
          <w:tcPr>
            <w:tcW w:w="1249" w:type="pct"/>
            <w:vAlign w:val="center"/>
          </w:tcPr>
          <w:p w14:paraId="2667C00E" w14:textId="68DA5446"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Doç. Dr. Fatih BATTAL</w:t>
            </w:r>
          </w:p>
        </w:tc>
        <w:tc>
          <w:tcPr>
            <w:tcW w:w="1251" w:type="pct"/>
            <w:vAlign w:val="center"/>
          </w:tcPr>
          <w:p w14:paraId="753FA92E" w14:textId="6E9BCFE4"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Pediatri AD</w:t>
            </w:r>
          </w:p>
        </w:tc>
        <w:tc>
          <w:tcPr>
            <w:tcW w:w="1174" w:type="pct"/>
            <w:vAlign w:val="center"/>
          </w:tcPr>
          <w:p w14:paraId="264A5095" w14:textId="5FDADC3A" w:rsidR="0084391C" w:rsidRPr="00D93DC9" w:rsidRDefault="004710E2"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Dönem 6 Koordinatörü</w:t>
            </w:r>
          </w:p>
        </w:tc>
        <w:tc>
          <w:tcPr>
            <w:tcW w:w="1326" w:type="pct"/>
            <w:vAlign w:val="center"/>
          </w:tcPr>
          <w:p w14:paraId="4CCB27DE" w14:textId="5300C983" w:rsidR="0084391C" w:rsidRPr="00D93DC9" w:rsidRDefault="004710E2"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Eğitim Komisyonu Üyesi</w:t>
            </w:r>
          </w:p>
        </w:tc>
      </w:tr>
      <w:tr w:rsidR="0084391C" w:rsidRPr="00D93DC9" w14:paraId="31C694AC" w14:textId="77777777" w:rsidTr="00B01F8D">
        <w:tc>
          <w:tcPr>
            <w:tcW w:w="1249" w:type="pct"/>
            <w:vAlign w:val="center"/>
          </w:tcPr>
          <w:p w14:paraId="36E2AC94" w14:textId="12C9DA24"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 xml:space="preserve">Doç. </w:t>
            </w:r>
            <w:r w:rsidR="0084391C" w:rsidRPr="00D93DC9">
              <w:rPr>
                <w:rFonts w:asciiTheme="minorHAnsi" w:eastAsia="Candara" w:hAnsiTheme="minorHAnsi" w:cstheme="minorHAnsi"/>
                <w:noProof/>
                <w:sz w:val="20"/>
              </w:rPr>
              <w:t>Dr</w:t>
            </w:r>
            <w:r w:rsidRPr="00D93DC9">
              <w:rPr>
                <w:rFonts w:asciiTheme="minorHAnsi" w:eastAsia="Candara" w:hAnsiTheme="minorHAnsi" w:cstheme="minorHAnsi"/>
                <w:noProof/>
                <w:sz w:val="20"/>
              </w:rPr>
              <w:t>.</w:t>
            </w:r>
            <w:r w:rsidR="0084391C" w:rsidRPr="00D93DC9">
              <w:rPr>
                <w:rFonts w:asciiTheme="minorHAnsi" w:eastAsia="Candara" w:hAnsiTheme="minorHAnsi" w:cstheme="minorHAnsi"/>
                <w:noProof/>
                <w:sz w:val="20"/>
              </w:rPr>
              <w:t xml:space="preserve"> Çetin TORAMAN</w:t>
            </w:r>
          </w:p>
        </w:tc>
        <w:tc>
          <w:tcPr>
            <w:tcW w:w="1251" w:type="pct"/>
            <w:vAlign w:val="center"/>
          </w:tcPr>
          <w:p w14:paraId="31037D50" w14:textId="77777777"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Tıp Eğitimi AD</w:t>
            </w:r>
          </w:p>
        </w:tc>
        <w:tc>
          <w:tcPr>
            <w:tcW w:w="1174" w:type="pct"/>
            <w:vAlign w:val="center"/>
          </w:tcPr>
          <w:p w14:paraId="6DEB2DD7" w14:textId="77777777" w:rsidR="0084391C" w:rsidRPr="00D93DC9" w:rsidRDefault="0084391C" w:rsidP="0084391C">
            <w:pPr>
              <w:rPr>
                <w:rFonts w:asciiTheme="minorHAnsi" w:eastAsia="Candara" w:hAnsiTheme="minorHAnsi" w:cstheme="minorHAnsi"/>
                <w:noProof/>
                <w:sz w:val="20"/>
              </w:rPr>
            </w:pPr>
          </w:p>
        </w:tc>
        <w:tc>
          <w:tcPr>
            <w:tcW w:w="1326" w:type="pct"/>
            <w:vAlign w:val="center"/>
          </w:tcPr>
          <w:p w14:paraId="724A91C1" w14:textId="678A90FA" w:rsidR="0084391C" w:rsidRPr="00D93DC9" w:rsidRDefault="00A025BF"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 xml:space="preserve">Mezuniyet Öncesi </w:t>
            </w:r>
            <w:r w:rsidR="0084391C" w:rsidRPr="00D93DC9">
              <w:rPr>
                <w:rFonts w:asciiTheme="minorHAnsi" w:eastAsia="Candara" w:hAnsiTheme="minorHAnsi" w:cstheme="minorHAnsi"/>
                <w:noProof/>
                <w:color w:val="000000"/>
                <w:sz w:val="20"/>
              </w:rPr>
              <w:t>Ölçme ve Değerlendirme Kurulu Üyesi</w:t>
            </w:r>
          </w:p>
        </w:tc>
      </w:tr>
      <w:tr w:rsidR="0084391C" w:rsidRPr="00D93DC9" w14:paraId="0EBA042A" w14:textId="77777777" w:rsidTr="00B01F8D">
        <w:tc>
          <w:tcPr>
            <w:tcW w:w="1249" w:type="pct"/>
            <w:vAlign w:val="center"/>
          </w:tcPr>
          <w:p w14:paraId="2A425231" w14:textId="77777777"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Mustafa Onur YURDAL</w:t>
            </w:r>
          </w:p>
        </w:tc>
        <w:tc>
          <w:tcPr>
            <w:tcW w:w="1251" w:type="pct"/>
            <w:vAlign w:val="center"/>
          </w:tcPr>
          <w:p w14:paraId="4D57F51F" w14:textId="77777777"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Mezuniyet Öncesi Eğitim Koordinatörlüğü Ofisi</w:t>
            </w:r>
          </w:p>
        </w:tc>
        <w:tc>
          <w:tcPr>
            <w:tcW w:w="1174" w:type="pct"/>
            <w:vAlign w:val="center"/>
          </w:tcPr>
          <w:p w14:paraId="42637F80" w14:textId="77777777" w:rsidR="0084391C" w:rsidRPr="00D93DC9" w:rsidRDefault="0084391C" w:rsidP="0084391C">
            <w:pPr>
              <w:rPr>
                <w:rFonts w:asciiTheme="minorHAnsi" w:eastAsia="Candara" w:hAnsiTheme="minorHAnsi" w:cstheme="minorHAnsi"/>
                <w:noProof/>
                <w:sz w:val="20"/>
              </w:rPr>
            </w:pPr>
          </w:p>
        </w:tc>
        <w:tc>
          <w:tcPr>
            <w:tcW w:w="1326" w:type="pct"/>
            <w:vAlign w:val="center"/>
          </w:tcPr>
          <w:p w14:paraId="7E1F3826" w14:textId="77777777" w:rsidR="0084391C" w:rsidRPr="00D93DC9" w:rsidRDefault="0084391C" w:rsidP="0084391C">
            <w:pPr>
              <w:rPr>
                <w:rFonts w:asciiTheme="minorHAnsi" w:eastAsia="Candara" w:hAnsiTheme="minorHAnsi" w:cstheme="minorHAnsi"/>
                <w:noProof/>
                <w:sz w:val="20"/>
              </w:rPr>
            </w:pPr>
          </w:p>
        </w:tc>
      </w:tr>
      <w:tr w:rsidR="0084391C" w:rsidRPr="00D93DC9" w14:paraId="65C52585" w14:textId="77777777" w:rsidTr="00B01F8D">
        <w:tc>
          <w:tcPr>
            <w:tcW w:w="1249" w:type="pct"/>
            <w:vAlign w:val="center"/>
          </w:tcPr>
          <w:p w14:paraId="113E8A90" w14:textId="5DD73A95"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Yasemin ESEN</w:t>
            </w:r>
          </w:p>
        </w:tc>
        <w:tc>
          <w:tcPr>
            <w:tcW w:w="1251" w:type="pct"/>
            <w:vAlign w:val="center"/>
          </w:tcPr>
          <w:p w14:paraId="27567ED8" w14:textId="474A5123" w:rsidR="0084391C" w:rsidRPr="00D93DC9" w:rsidRDefault="0084391C"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Öğrenci</w:t>
            </w:r>
          </w:p>
        </w:tc>
        <w:tc>
          <w:tcPr>
            <w:tcW w:w="1174" w:type="pct"/>
            <w:vAlign w:val="center"/>
          </w:tcPr>
          <w:p w14:paraId="3C4CF7B7" w14:textId="77777777" w:rsidR="0084391C" w:rsidRPr="00D93DC9" w:rsidRDefault="0084391C" w:rsidP="0084391C">
            <w:pPr>
              <w:rPr>
                <w:rFonts w:asciiTheme="minorHAnsi" w:eastAsia="Candara" w:hAnsiTheme="minorHAnsi" w:cstheme="minorHAnsi"/>
                <w:noProof/>
                <w:sz w:val="20"/>
              </w:rPr>
            </w:pPr>
          </w:p>
        </w:tc>
        <w:tc>
          <w:tcPr>
            <w:tcW w:w="1326" w:type="pct"/>
            <w:vAlign w:val="center"/>
          </w:tcPr>
          <w:p w14:paraId="6FC7F9C0" w14:textId="3F0BEB2F"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Dönem 4 ve 5 Öğr. Temsilcisi</w:t>
            </w:r>
          </w:p>
        </w:tc>
      </w:tr>
      <w:tr w:rsidR="0084391C" w:rsidRPr="00D93DC9" w14:paraId="679A8D97" w14:textId="77777777" w:rsidTr="00B01F8D">
        <w:tc>
          <w:tcPr>
            <w:tcW w:w="5000" w:type="pct"/>
            <w:gridSpan w:val="4"/>
            <w:shd w:val="clear" w:color="auto" w:fill="FBE4D5" w:themeFill="accent2" w:themeFillTint="33"/>
            <w:vAlign w:val="center"/>
          </w:tcPr>
          <w:p w14:paraId="573D5960" w14:textId="77777777" w:rsidR="0084391C" w:rsidRPr="00D93DC9" w:rsidRDefault="0084391C" w:rsidP="0084391C">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4. Standart –Öğrenciler–</w:t>
            </w:r>
          </w:p>
        </w:tc>
      </w:tr>
      <w:tr w:rsidR="0084391C" w:rsidRPr="00D93DC9" w14:paraId="3DE0DF92" w14:textId="77777777" w:rsidTr="00B01F8D">
        <w:tc>
          <w:tcPr>
            <w:tcW w:w="1249" w:type="pct"/>
            <w:vAlign w:val="center"/>
          </w:tcPr>
          <w:p w14:paraId="2F36D244" w14:textId="4D390C56" w:rsidR="0084391C" w:rsidRPr="00D93DC9" w:rsidRDefault="004710E2" w:rsidP="0084391C">
            <w:pPr>
              <w:rPr>
                <w:rFonts w:asciiTheme="minorHAnsi" w:eastAsia="Candara" w:hAnsiTheme="minorHAnsi" w:cstheme="minorHAnsi"/>
                <w:noProof/>
                <w:sz w:val="20"/>
              </w:rPr>
            </w:pPr>
            <w:r w:rsidRPr="007B64D6">
              <w:rPr>
                <w:rFonts w:asciiTheme="minorHAnsi" w:eastAsia="Candara" w:hAnsiTheme="minorHAnsi" w:cstheme="minorHAnsi"/>
                <w:noProof/>
                <w:sz w:val="20"/>
                <w:highlight w:val="yellow"/>
              </w:rPr>
              <w:t>Prof. Dr. Ali Rıza ERDOĞAN</w:t>
            </w:r>
          </w:p>
        </w:tc>
        <w:tc>
          <w:tcPr>
            <w:tcW w:w="1251" w:type="pct"/>
            <w:vAlign w:val="center"/>
          </w:tcPr>
          <w:p w14:paraId="652D5092" w14:textId="16F9FC62"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Anatomi AD</w:t>
            </w:r>
          </w:p>
        </w:tc>
        <w:tc>
          <w:tcPr>
            <w:tcW w:w="1174" w:type="pct"/>
            <w:vAlign w:val="center"/>
          </w:tcPr>
          <w:p w14:paraId="1678D106" w14:textId="0D8BF126" w:rsidR="0084391C" w:rsidRPr="00D93DC9" w:rsidRDefault="00A025BF" w:rsidP="0084391C">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Anabilim Dalı Başkanı</w:t>
            </w:r>
          </w:p>
        </w:tc>
        <w:tc>
          <w:tcPr>
            <w:tcW w:w="1326" w:type="pct"/>
            <w:vAlign w:val="center"/>
          </w:tcPr>
          <w:p w14:paraId="33F7A0CE" w14:textId="4AE05C82" w:rsidR="0084391C" w:rsidRPr="00D93DC9" w:rsidRDefault="0084391C" w:rsidP="0084391C">
            <w:pPr>
              <w:widowControl w:val="0"/>
              <w:pBdr>
                <w:top w:val="nil"/>
                <w:left w:val="nil"/>
                <w:bottom w:val="nil"/>
                <w:right w:val="nil"/>
                <w:between w:val="nil"/>
              </w:pBdr>
              <w:rPr>
                <w:rFonts w:asciiTheme="minorHAnsi" w:eastAsia="Candara" w:hAnsiTheme="minorHAnsi" w:cstheme="minorHAnsi"/>
                <w:noProof/>
                <w:color w:val="000000"/>
                <w:sz w:val="20"/>
              </w:rPr>
            </w:pPr>
          </w:p>
        </w:tc>
      </w:tr>
      <w:tr w:rsidR="0084391C" w:rsidRPr="00D93DC9" w14:paraId="6B400E72" w14:textId="77777777" w:rsidTr="00B01F8D">
        <w:tc>
          <w:tcPr>
            <w:tcW w:w="1249" w:type="pct"/>
            <w:vAlign w:val="center"/>
          </w:tcPr>
          <w:p w14:paraId="76EDAA9E" w14:textId="429E8077"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Doç. Dr. Esin AKGÜL KALKAN</w:t>
            </w:r>
          </w:p>
        </w:tc>
        <w:tc>
          <w:tcPr>
            <w:tcW w:w="1251" w:type="pct"/>
            <w:vAlign w:val="center"/>
          </w:tcPr>
          <w:p w14:paraId="16B773A6" w14:textId="70AD1FFA"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Adli Tıp AD</w:t>
            </w:r>
          </w:p>
        </w:tc>
        <w:tc>
          <w:tcPr>
            <w:tcW w:w="1174" w:type="pct"/>
            <w:vAlign w:val="center"/>
          </w:tcPr>
          <w:p w14:paraId="703532F2" w14:textId="43F05371" w:rsidR="00A025BF" w:rsidRPr="00D93DC9" w:rsidRDefault="00A025BF"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Anabilim Dalı Başkanı</w:t>
            </w:r>
          </w:p>
          <w:p w14:paraId="16DC71B6" w14:textId="4CAEFD38" w:rsidR="0084391C"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Dönem 1 Koordinatörü</w:t>
            </w:r>
          </w:p>
        </w:tc>
        <w:tc>
          <w:tcPr>
            <w:tcW w:w="1326" w:type="pct"/>
            <w:vAlign w:val="center"/>
          </w:tcPr>
          <w:p w14:paraId="56E91BEB" w14:textId="77777777" w:rsidR="0084391C" w:rsidRPr="00D93DC9" w:rsidRDefault="004710E2" w:rsidP="0084391C">
            <w:pP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Eğitim Komisyonu Üyesi</w:t>
            </w:r>
          </w:p>
          <w:p w14:paraId="220314C2" w14:textId="0A4969FA" w:rsidR="004710E2"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color w:val="000000"/>
                <w:sz w:val="20"/>
              </w:rPr>
              <w:t>Akademik Danışmanlık Komisyon Başkanı</w:t>
            </w:r>
          </w:p>
        </w:tc>
      </w:tr>
      <w:tr w:rsidR="004710E2" w:rsidRPr="00D93DC9" w14:paraId="6FBD43D6" w14:textId="77777777" w:rsidTr="00B01F8D">
        <w:tc>
          <w:tcPr>
            <w:tcW w:w="1249" w:type="pct"/>
            <w:vAlign w:val="center"/>
          </w:tcPr>
          <w:p w14:paraId="613961F0" w14:textId="6B4095C2" w:rsidR="004710E2" w:rsidRPr="00D93DC9" w:rsidRDefault="004710E2"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 xml:space="preserve">Dr. Öğr. Üyesi </w:t>
            </w:r>
            <w:r w:rsidR="00A025BF" w:rsidRPr="00D93DC9">
              <w:rPr>
                <w:rFonts w:asciiTheme="minorHAnsi" w:eastAsia="Candara" w:hAnsiTheme="minorHAnsi" w:cstheme="minorHAnsi"/>
                <w:noProof/>
                <w:sz w:val="20"/>
              </w:rPr>
              <w:t>Duygu SIDDIKOĞLU</w:t>
            </w:r>
          </w:p>
        </w:tc>
        <w:tc>
          <w:tcPr>
            <w:tcW w:w="1251" w:type="pct"/>
            <w:vAlign w:val="center"/>
          </w:tcPr>
          <w:p w14:paraId="716F2F5E" w14:textId="23ED9455" w:rsidR="004710E2" w:rsidRPr="00D93DC9" w:rsidRDefault="00A025BF"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Biyoistatistik AD</w:t>
            </w:r>
          </w:p>
        </w:tc>
        <w:tc>
          <w:tcPr>
            <w:tcW w:w="1174" w:type="pct"/>
            <w:vAlign w:val="center"/>
          </w:tcPr>
          <w:p w14:paraId="1360C73A" w14:textId="02C7B40C" w:rsidR="00A025BF" w:rsidRPr="00D93DC9" w:rsidRDefault="00A025BF"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Anabilim Dalı Başkanı</w:t>
            </w:r>
          </w:p>
          <w:p w14:paraId="51791AAA" w14:textId="75BDF4AF" w:rsidR="004710E2" w:rsidRPr="00D93DC9" w:rsidRDefault="00A025BF" w:rsidP="0084391C">
            <w:pPr>
              <w:rPr>
                <w:rFonts w:asciiTheme="minorHAnsi" w:eastAsia="Candara" w:hAnsiTheme="minorHAnsi" w:cstheme="minorHAnsi"/>
                <w:noProof/>
                <w:sz w:val="20"/>
              </w:rPr>
            </w:pPr>
            <w:r w:rsidRPr="00D93DC9">
              <w:rPr>
                <w:rFonts w:asciiTheme="minorHAnsi" w:eastAsia="Candara" w:hAnsiTheme="minorHAnsi" w:cstheme="minorHAnsi"/>
                <w:noProof/>
                <w:sz w:val="20"/>
              </w:rPr>
              <w:t>Erasmus Koordinatörü</w:t>
            </w:r>
          </w:p>
        </w:tc>
        <w:tc>
          <w:tcPr>
            <w:tcW w:w="1326" w:type="pct"/>
            <w:vAlign w:val="center"/>
          </w:tcPr>
          <w:p w14:paraId="2E00CCCB" w14:textId="5E5E7EA7" w:rsidR="004710E2" w:rsidRPr="00D93DC9" w:rsidRDefault="00A025BF" w:rsidP="0084391C">
            <w:pPr>
              <w:rPr>
                <w:rFonts w:asciiTheme="minorHAnsi" w:eastAsia="Candara" w:hAnsiTheme="minorHAnsi" w:cstheme="minorHAnsi"/>
                <w:noProof/>
                <w:sz w:val="20"/>
              </w:rPr>
            </w:pPr>
            <w:r w:rsidRPr="00D93DC9">
              <w:rPr>
                <w:rFonts w:asciiTheme="minorHAnsi" w:eastAsia="Candara" w:hAnsiTheme="minorHAnsi" w:cstheme="minorHAnsi"/>
                <w:noProof/>
                <w:color w:val="000000"/>
                <w:sz w:val="20"/>
              </w:rPr>
              <w:t>Mezuniyet Öncesi Ölçme ve Değerlendirme Kurulu Üyesi</w:t>
            </w:r>
          </w:p>
        </w:tc>
      </w:tr>
      <w:tr w:rsidR="00A025BF" w:rsidRPr="00D93DC9" w14:paraId="2F0CF915" w14:textId="77777777" w:rsidTr="00B01F8D">
        <w:tc>
          <w:tcPr>
            <w:tcW w:w="1249" w:type="pct"/>
            <w:vAlign w:val="center"/>
          </w:tcPr>
          <w:p w14:paraId="5C02530A" w14:textId="455716C1"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Murat SOYLU</w:t>
            </w:r>
          </w:p>
        </w:tc>
        <w:tc>
          <w:tcPr>
            <w:tcW w:w="1251" w:type="pct"/>
            <w:vAlign w:val="center"/>
          </w:tcPr>
          <w:p w14:paraId="60389945" w14:textId="3910BB43"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Öğrenci</w:t>
            </w:r>
          </w:p>
        </w:tc>
        <w:tc>
          <w:tcPr>
            <w:tcW w:w="1174" w:type="pct"/>
            <w:vAlign w:val="center"/>
          </w:tcPr>
          <w:p w14:paraId="765CE8D2" w14:textId="77777777" w:rsidR="00A025BF" w:rsidRPr="00D93DC9" w:rsidRDefault="00A025BF" w:rsidP="00A025BF">
            <w:pPr>
              <w:rPr>
                <w:rFonts w:asciiTheme="minorHAnsi" w:eastAsia="Candara" w:hAnsiTheme="minorHAnsi" w:cstheme="minorHAnsi"/>
                <w:noProof/>
                <w:sz w:val="20"/>
              </w:rPr>
            </w:pPr>
          </w:p>
        </w:tc>
        <w:tc>
          <w:tcPr>
            <w:tcW w:w="1326" w:type="pct"/>
            <w:vAlign w:val="center"/>
          </w:tcPr>
          <w:p w14:paraId="655CAAAF" w14:textId="51ECD3C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Dönem 1, 2 ve 3 Öğr. Temsilcisi</w:t>
            </w:r>
          </w:p>
        </w:tc>
      </w:tr>
      <w:tr w:rsidR="00A025BF" w:rsidRPr="00D93DC9" w14:paraId="177A430F" w14:textId="77777777" w:rsidTr="00B01F8D">
        <w:tc>
          <w:tcPr>
            <w:tcW w:w="5000" w:type="pct"/>
            <w:gridSpan w:val="4"/>
            <w:shd w:val="clear" w:color="auto" w:fill="FBE4D5" w:themeFill="accent2" w:themeFillTint="33"/>
            <w:vAlign w:val="center"/>
          </w:tcPr>
          <w:p w14:paraId="1FBC579F" w14:textId="77777777" w:rsidR="00A025BF" w:rsidRPr="00D93DC9" w:rsidRDefault="00A025BF" w:rsidP="00A025BF">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5. Standart–Program Değerlendirme–</w:t>
            </w:r>
          </w:p>
        </w:tc>
      </w:tr>
      <w:tr w:rsidR="00A025BF" w:rsidRPr="00D93DC9" w14:paraId="6BFEEC92" w14:textId="77777777" w:rsidTr="00B01F8D">
        <w:tc>
          <w:tcPr>
            <w:tcW w:w="1249" w:type="pct"/>
            <w:vAlign w:val="center"/>
          </w:tcPr>
          <w:p w14:paraId="486B5730" w14:textId="07CAB0BB"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Prof. Dr. A. Mesut ÜNSAL</w:t>
            </w:r>
          </w:p>
        </w:tc>
        <w:tc>
          <w:tcPr>
            <w:tcW w:w="1251" w:type="pct"/>
            <w:vAlign w:val="center"/>
          </w:tcPr>
          <w:p w14:paraId="58FCA3E1" w14:textId="4BE63116"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Kadın Hastalıkları ve Doğum AD</w:t>
            </w:r>
          </w:p>
        </w:tc>
        <w:tc>
          <w:tcPr>
            <w:tcW w:w="1174" w:type="pct"/>
            <w:vAlign w:val="center"/>
          </w:tcPr>
          <w:p w14:paraId="6F27C79A" w14:textId="7F2C8F3C"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6421491E" w14:textId="4252D7C6"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r>
      <w:tr w:rsidR="00A025BF" w:rsidRPr="00D93DC9" w14:paraId="29957B93" w14:textId="77777777" w:rsidTr="00B01F8D">
        <w:tc>
          <w:tcPr>
            <w:tcW w:w="1249" w:type="pct"/>
            <w:vAlign w:val="center"/>
          </w:tcPr>
          <w:p w14:paraId="4D1DDE49" w14:textId="48404759" w:rsidR="00A025BF" w:rsidRPr="00D93DC9" w:rsidRDefault="00D93DC9" w:rsidP="00A025BF">
            <w:pPr>
              <w:rPr>
                <w:rFonts w:asciiTheme="minorHAnsi" w:eastAsia="Candara" w:hAnsiTheme="minorHAnsi" w:cstheme="minorHAnsi"/>
                <w:noProof/>
                <w:sz w:val="20"/>
              </w:rPr>
            </w:pPr>
            <w:r>
              <w:rPr>
                <w:rFonts w:asciiTheme="minorHAnsi" w:eastAsia="Candara" w:hAnsiTheme="minorHAnsi" w:cstheme="minorHAnsi"/>
                <w:noProof/>
                <w:sz w:val="20"/>
              </w:rPr>
              <w:t>Doç. Dr.</w:t>
            </w:r>
            <w:r w:rsidR="00A025BF" w:rsidRPr="00D93DC9">
              <w:rPr>
                <w:rFonts w:asciiTheme="minorHAnsi" w:eastAsia="Candara" w:hAnsiTheme="minorHAnsi" w:cstheme="minorHAnsi"/>
                <w:noProof/>
                <w:sz w:val="20"/>
              </w:rPr>
              <w:t xml:space="preserve"> Uğur KÜÇÜK</w:t>
            </w:r>
          </w:p>
        </w:tc>
        <w:tc>
          <w:tcPr>
            <w:tcW w:w="1251" w:type="pct"/>
            <w:vAlign w:val="center"/>
          </w:tcPr>
          <w:p w14:paraId="0DE56FB0" w14:textId="2949AECE" w:rsidR="00A025BF"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Kardiyoloji AD</w:t>
            </w:r>
          </w:p>
        </w:tc>
        <w:tc>
          <w:tcPr>
            <w:tcW w:w="1174" w:type="pct"/>
            <w:vAlign w:val="center"/>
          </w:tcPr>
          <w:p w14:paraId="35FA6C42" w14:textId="37BF8B31"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6317F817" w14:textId="77777777" w:rsidR="00A025BF" w:rsidRPr="00D93DC9" w:rsidRDefault="00A025BF" w:rsidP="00A025BF">
            <w:pPr>
              <w:rPr>
                <w:rFonts w:asciiTheme="minorHAnsi" w:eastAsia="Candara" w:hAnsiTheme="minorHAnsi" w:cstheme="minorHAnsi"/>
                <w:noProof/>
                <w:sz w:val="20"/>
              </w:rPr>
            </w:pPr>
          </w:p>
        </w:tc>
      </w:tr>
      <w:tr w:rsidR="00A025BF" w:rsidRPr="00D93DC9" w14:paraId="68383004" w14:textId="77777777" w:rsidTr="00B01F8D">
        <w:tc>
          <w:tcPr>
            <w:tcW w:w="5000" w:type="pct"/>
            <w:gridSpan w:val="4"/>
            <w:shd w:val="clear" w:color="auto" w:fill="FBE4D5" w:themeFill="accent2" w:themeFillTint="33"/>
            <w:vAlign w:val="center"/>
          </w:tcPr>
          <w:p w14:paraId="66B27B7C" w14:textId="77777777" w:rsidR="00A025BF" w:rsidRPr="00D93DC9" w:rsidRDefault="00A025BF" w:rsidP="00A025BF">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6. Standart–Akademik Kadro–</w:t>
            </w:r>
          </w:p>
        </w:tc>
      </w:tr>
      <w:tr w:rsidR="00A025BF" w:rsidRPr="00D93DC9" w14:paraId="362308CB" w14:textId="77777777" w:rsidTr="00B01F8D">
        <w:tc>
          <w:tcPr>
            <w:tcW w:w="1249" w:type="pct"/>
            <w:vAlign w:val="center"/>
          </w:tcPr>
          <w:p w14:paraId="4E96FFD7" w14:textId="7777777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lastRenderedPageBreak/>
              <w:t>Prof. Dr. Ahmet ÜNVER</w:t>
            </w:r>
          </w:p>
        </w:tc>
        <w:tc>
          <w:tcPr>
            <w:tcW w:w="1251" w:type="pct"/>
            <w:vAlign w:val="center"/>
          </w:tcPr>
          <w:p w14:paraId="11E1B4A6" w14:textId="7777777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Tıbbi Mikrobiyoloji AD</w:t>
            </w:r>
          </w:p>
        </w:tc>
        <w:tc>
          <w:tcPr>
            <w:tcW w:w="1174" w:type="pct"/>
            <w:vAlign w:val="center"/>
          </w:tcPr>
          <w:p w14:paraId="0416A153" w14:textId="5E731C84"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73379383" w14:textId="45039634"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r>
      <w:tr w:rsidR="00A025BF" w:rsidRPr="00D93DC9" w14:paraId="1E67D83E" w14:textId="77777777" w:rsidTr="00B01F8D">
        <w:tc>
          <w:tcPr>
            <w:tcW w:w="1249" w:type="pct"/>
            <w:vAlign w:val="center"/>
          </w:tcPr>
          <w:p w14:paraId="7915257D" w14:textId="7777777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Prof. Dr. Tevfik Murat KOŞAN</w:t>
            </w:r>
          </w:p>
        </w:tc>
        <w:tc>
          <w:tcPr>
            <w:tcW w:w="1251" w:type="pct"/>
            <w:vAlign w:val="center"/>
          </w:tcPr>
          <w:p w14:paraId="3B4C3322" w14:textId="7777777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Üroloji AD</w:t>
            </w:r>
          </w:p>
        </w:tc>
        <w:tc>
          <w:tcPr>
            <w:tcW w:w="1174" w:type="pct"/>
            <w:vAlign w:val="center"/>
          </w:tcPr>
          <w:p w14:paraId="7552699A" w14:textId="01CADC53"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75AA395F" w14:textId="04210509" w:rsidR="00A025BF" w:rsidRPr="00D93DC9" w:rsidRDefault="00D93DC9" w:rsidP="00AE3ED2">
            <w:pPr>
              <w:rPr>
                <w:rFonts w:asciiTheme="minorHAnsi" w:eastAsia="Candara" w:hAnsiTheme="minorHAnsi" w:cstheme="minorHAnsi"/>
                <w:noProof/>
                <w:color w:val="000000"/>
                <w:sz w:val="20"/>
              </w:rPr>
            </w:pPr>
            <w:r>
              <w:rPr>
                <w:rFonts w:asciiTheme="minorHAnsi" w:eastAsia="Candara" w:hAnsiTheme="minorHAnsi" w:cstheme="minorHAnsi"/>
                <w:noProof/>
                <w:color w:val="000000"/>
                <w:sz w:val="20"/>
              </w:rPr>
              <w:t>Dekan Yardımcısı</w:t>
            </w:r>
          </w:p>
        </w:tc>
      </w:tr>
      <w:tr w:rsidR="00AE3ED2" w:rsidRPr="00D93DC9" w14:paraId="1CA95517" w14:textId="77777777" w:rsidTr="00B01F8D">
        <w:tc>
          <w:tcPr>
            <w:tcW w:w="1249" w:type="pct"/>
            <w:vAlign w:val="center"/>
          </w:tcPr>
          <w:p w14:paraId="6105664D" w14:textId="1E2788A8" w:rsidR="00AE3ED2" w:rsidRPr="00D93DC9" w:rsidRDefault="00D93DC9" w:rsidP="00A025BF">
            <w:pPr>
              <w:rPr>
                <w:rFonts w:asciiTheme="minorHAnsi" w:eastAsia="Candara" w:hAnsiTheme="minorHAnsi" w:cstheme="minorHAnsi"/>
                <w:noProof/>
                <w:sz w:val="20"/>
              </w:rPr>
            </w:pPr>
            <w:r>
              <w:rPr>
                <w:rFonts w:asciiTheme="minorHAnsi" w:eastAsia="Candara" w:hAnsiTheme="minorHAnsi" w:cstheme="minorHAnsi"/>
                <w:noProof/>
                <w:sz w:val="20"/>
              </w:rPr>
              <w:t>Prof</w:t>
            </w:r>
            <w:r w:rsidR="00AE3ED2" w:rsidRPr="00D93DC9">
              <w:rPr>
                <w:rFonts w:asciiTheme="minorHAnsi" w:eastAsia="Candara" w:hAnsiTheme="minorHAnsi" w:cstheme="minorHAnsi"/>
                <w:noProof/>
                <w:sz w:val="20"/>
              </w:rPr>
              <w:t>. Dr. Nurullah BOLAT</w:t>
            </w:r>
          </w:p>
        </w:tc>
        <w:tc>
          <w:tcPr>
            <w:tcW w:w="1251" w:type="pct"/>
            <w:vAlign w:val="center"/>
          </w:tcPr>
          <w:p w14:paraId="273277E2" w14:textId="68329950" w:rsidR="00AE3ED2"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Çocuk Psikiyatrisi AD</w:t>
            </w:r>
          </w:p>
        </w:tc>
        <w:tc>
          <w:tcPr>
            <w:tcW w:w="1174" w:type="pct"/>
            <w:vAlign w:val="center"/>
          </w:tcPr>
          <w:p w14:paraId="562DDFC2" w14:textId="751E2949" w:rsidR="00AE3ED2" w:rsidRPr="00D93DC9" w:rsidRDefault="00AE3ED2" w:rsidP="00A025BF">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Anabilim Dalı Başkanı</w:t>
            </w:r>
          </w:p>
        </w:tc>
        <w:tc>
          <w:tcPr>
            <w:tcW w:w="1326" w:type="pct"/>
            <w:vAlign w:val="center"/>
          </w:tcPr>
          <w:p w14:paraId="38EDFA55" w14:textId="77777777" w:rsidR="00AE3ED2" w:rsidRPr="00D93DC9" w:rsidRDefault="00AE3ED2" w:rsidP="00A025BF">
            <w:pPr>
              <w:widowControl w:val="0"/>
              <w:pBdr>
                <w:top w:val="nil"/>
                <w:left w:val="nil"/>
                <w:bottom w:val="nil"/>
                <w:right w:val="nil"/>
                <w:between w:val="nil"/>
              </w:pBdr>
              <w:rPr>
                <w:rFonts w:asciiTheme="minorHAnsi" w:eastAsia="Candara" w:hAnsiTheme="minorHAnsi" w:cstheme="minorHAnsi"/>
                <w:noProof/>
                <w:color w:val="000000"/>
                <w:sz w:val="20"/>
              </w:rPr>
            </w:pPr>
          </w:p>
        </w:tc>
      </w:tr>
      <w:tr w:rsidR="00A025BF" w:rsidRPr="00D93DC9" w14:paraId="67ECAD9A" w14:textId="77777777" w:rsidTr="00B01F8D">
        <w:tc>
          <w:tcPr>
            <w:tcW w:w="5000" w:type="pct"/>
            <w:gridSpan w:val="4"/>
            <w:shd w:val="clear" w:color="auto" w:fill="FBE4D5" w:themeFill="accent2" w:themeFillTint="33"/>
            <w:vAlign w:val="center"/>
          </w:tcPr>
          <w:p w14:paraId="10DF7734" w14:textId="77777777" w:rsidR="00A025BF" w:rsidRPr="00D93DC9" w:rsidRDefault="00A025BF" w:rsidP="00A025BF">
            <w:pPr>
              <w:jc w:val="center"/>
              <w:rPr>
                <w:rFonts w:asciiTheme="minorHAnsi" w:eastAsia="Candara" w:hAnsiTheme="minorHAnsi" w:cstheme="minorHAnsi"/>
                <w:b/>
                <w:noProof/>
                <w:sz w:val="20"/>
              </w:rPr>
            </w:pPr>
            <w:r w:rsidRPr="00D93DC9">
              <w:rPr>
                <w:rFonts w:asciiTheme="minorHAnsi" w:eastAsia="Candara" w:hAnsiTheme="minorHAnsi" w:cstheme="minorHAnsi"/>
                <w:b/>
                <w:noProof/>
                <w:sz w:val="20"/>
              </w:rPr>
              <w:t>7. Standart –Altyapı ve Olanaklar–</w:t>
            </w:r>
          </w:p>
        </w:tc>
      </w:tr>
      <w:tr w:rsidR="00A025BF" w:rsidRPr="00D93DC9" w14:paraId="60D190DD" w14:textId="77777777" w:rsidTr="00B01F8D">
        <w:tc>
          <w:tcPr>
            <w:tcW w:w="1249" w:type="pct"/>
            <w:vAlign w:val="center"/>
          </w:tcPr>
          <w:p w14:paraId="7DCCD11F" w14:textId="77E1E7AB" w:rsidR="00A025BF"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Prof. Dr. İbrahim ÖZTOPRAK</w:t>
            </w:r>
          </w:p>
        </w:tc>
        <w:tc>
          <w:tcPr>
            <w:tcW w:w="1251" w:type="pct"/>
            <w:vAlign w:val="center"/>
          </w:tcPr>
          <w:p w14:paraId="357F8CD8" w14:textId="4519A87D" w:rsidR="00A025BF"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Radyoloji AD</w:t>
            </w:r>
          </w:p>
        </w:tc>
        <w:tc>
          <w:tcPr>
            <w:tcW w:w="1174" w:type="pct"/>
            <w:vAlign w:val="center"/>
          </w:tcPr>
          <w:p w14:paraId="794B1A99" w14:textId="55AD4DD4" w:rsidR="00A025BF" w:rsidRPr="00D93DC9" w:rsidRDefault="000049DA" w:rsidP="00A025BF">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Anabilim Dalı Başkanı</w:t>
            </w:r>
          </w:p>
        </w:tc>
        <w:tc>
          <w:tcPr>
            <w:tcW w:w="1326" w:type="pct"/>
            <w:vAlign w:val="center"/>
          </w:tcPr>
          <w:p w14:paraId="51486182" w14:textId="2122C5D7"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r>
      <w:tr w:rsidR="00AE3ED2" w:rsidRPr="00D93DC9" w14:paraId="2145D62B" w14:textId="77777777" w:rsidTr="00B01F8D">
        <w:tc>
          <w:tcPr>
            <w:tcW w:w="1249" w:type="pct"/>
            <w:vAlign w:val="center"/>
          </w:tcPr>
          <w:p w14:paraId="245AB55E" w14:textId="616633D4" w:rsidR="00AE3ED2" w:rsidRPr="00D93DC9" w:rsidRDefault="00D93DC9" w:rsidP="00A025BF">
            <w:pPr>
              <w:rPr>
                <w:rFonts w:asciiTheme="minorHAnsi" w:eastAsia="Candara" w:hAnsiTheme="minorHAnsi" w:cstheme="minorHAnsi"/>
                <w:noProof/>
                <w:sz w:val="20"/>
              </w:rPr>
            </w:pPr>
            <w:r>
              <w:rPr>
                <w:rFonts w:asciiTheme="minorHAnsi" w:eastAsia="Candara" w:hAnsiTheme="minorHAnsi" w:cstheme="minorHAnsi"/>
                <w:noProof/>
                <w:sz w:val="20"/>
              </w:rPr>
              <w:t>Doç. Dr.</w:t>
            </w:r>
            <w:r w:rsidR="00AE3ED2" w:rsidRPr="00D93DC9">
              <w:rPr>
                <w:rFonts w:asciiTheme="minorHAnsi" w:eastAsia="Candara" w:hAnsiTheme="minorHAnsi" w:cstheme="minorHAnsi"/>
                <w:noProof/>
                <w:sz w:val="20"/>
              </w:rPr>
              <w:t xml:space="preserve"> Murat TEKİN</w:t>
            </w:r>
          </w:p>
        </w:tc>
        <w:tc>
          <w:tcPr>
            <w:tcW w:w="1251" w:type="pct"/>
            <w:vAlign w:val="center"/>
          </w:tcPr>
          <w:p w14:paraId="1F8EDECE" w14:textId="77777777" w:rsidR="00AE3ED2"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Aile Hekimliği AD</w:t>
            </w:r>
          </w:p>
          <w:p w14:paraId="46EC927E" w14:textId="4B309344" w:rsidR="00AE3ED2"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Tıp Eğitimi AD</w:t>
            </w:r>
          </w:p>
        </w:tc>
        <w:tc>
          <w:tcPr>
            <w:tcW w:w="1174" w:type="pct"/>
            <w:vAlign w:val="center"/>
          </w:tcPr>
          <w:p w14:paraId="7CBCC037" w14:textId="5A8031D5" w:rsidR="00AE3ED2" w:rsidRPr="00D93DC9" w:rsidRDefault="00AE3ED2" w:rsidP="00A025BF">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Mesleksel Beceri Koordinatörü</w:t>
            </w:r>
          </w:p>
        </w:tc>
        <w:tc>
          <w:tcPr>
            <w:tcW w:w="1326" w:type="pct"/>
            <w:vAlign w:val="center"/>
          </w:tcPr>
          <w:p w14:paraId="360CA4AE" w14:textId="77777777" w:rsidR="00AE3ED2" w:rsidRPr="00D93DC9" w:rsidRDefault="00AE3ED2" w:rsidP="00AE3ED2">
            <w:pP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Ölçme ve Değerlendirme Kurulu Üyesi</w:t>
            </w:r>
          </w:p>
          <w:p w14:paraId="7026F304" w14:textId="1E167B95" w:rsidR="00AE3ED2" w:rsidRPr="00D93DC9" w:rsidRDefault="00AE3ED2" w:rsidP="00AE3ED2">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Program Değerlendirme Komisyonu Üyesi</w:t>
            </w:r>
          </w:p>
        </w:tc>
      </w:tr>
      <w:tr w:rsidR="00A025BF" w:rsidRPr="00D93DC9" w14:paraId="78CE7C50" w14:textId="77777777" w:rsidTr="00B01F8D">
        <w:tc>
          <w:tcPr>
            <w:tcW w:w="1249" w:type="pct"/>
            <w:vAlign w:val="center"/>
          </w:tcPr>
          <w:p w14:paraId="62AF69EA" w14:textId="5A781BA3" w:rsidR="00A025BF"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Batuhan ATA</w:t>
            </w:r>
          </w:p>
        </w:tc>
        <w:tc>
          <w:tcPr>
            <w:tcW w:w="1251" w:type="pct"/>
            <w:vAlign w:val="center"/>
          </w:tcPr>
          <w:p w14:paraId="7E7F2AF8" w14:textId="268CC4BB" w:rsidR="00A025BF" w:rsidRPr="00D93DC9" w:rsidRDefault="00AE3ED2"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Arş. Gör. Dr.</w:t>
            </w:r>
          </w:p>
        </w:tc>
        <w:tc>
          <w:tcPr>
            <w:tcW w:w="1174" w:type="pct"/>
            <w:vAlign w:val="center"/>
          </w:tcPr>
          <w:p w14:paraId="6FA05AAF" w14:textId="237C2FB6"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75C3EFAB" w14:textId="77777777" w:rsidR="00A025BF" w:rsidRPr="00D93DC9" w:rsidRDefault="00A025BF" w:rsidP="00A025BF">
            <w:pPr>
              <w:rPr>
                <w:rFonts w:asciiTheme="minorHAnsi" w:eastAsia="Candara" w:hAnsiTheme="minorHAnsi" w:cstheme="minorHAnsi"/>
                <w:noProof/>
                <w:sz w:val="20"/>
              </w:rPr>
            </w:pPr>
          </w:p>
        </w:tc>
      </w:tr>
      <w:tr w:rsidR="00A025BF" w:rsidRPr="00D93DC9" w14:paraId="7602E2DD" w14:textId="77777777" w:rsidTr="00B01F8D">
        <w:tc>
          <w:tcPr>
            <w:tcW w:w="5000" w:type="pct"/>
            <w:gridSpan w:val="4"/>
            <w:shd w:val="clear" w:color="auto" w:fill="FBE4D5" w:themeFill="accent2" w:themeFillTint="33"/>
            <w:vAlign w:val="center"/>
          </w:tcPr>
          <w:p w14:paraId="2483F962" w14:textId="77777777" w:rsidR="00A025BF" w:rsidRPr="00D93DC9" w:rsidRDefault="00A025BF" w:rsidP="00A025BF">
            <w:pPr>
              <w:jc w:val="center"/>
              <w:rPr>
                <w:rFonts w:asciiTheme="minorHAnsi" w:eastAsia="Candara" w:hAnsiTheme="minorHAnsi" w:cstheme="minorHAnsi"/>
                <w:b/>
                <w:bCs/>
                <w:noProof/>
                <w:sz w:val="20"/>
              </w:rPr>
            </w:pPr>
            <w:r w:rsidRPr="00D93DC9">
              <w:rPr>
                <w:rFonts w:asciiTheme="minorHAnsi" w:eastAsia="Candara" w:hAnsiTheme="minorHAnsi" w:cstheme="minorHAnsi"/>
                <w:b/>
                <w:bCs/>
                <w:noProof/>
                <w:sz w:val="20"/>
              </w:rPr>
              <w:t>8. Standart –Örgütlenme, Yönetim ve Yürütme–</w:t>
            </w:r>
          </w:p>
        </w:tc>
      </w:tr>
      <w:tr w:rsidR="00A025BF" w:rsidRPr="00D93DC9" w14:paraId="6662F274" w14:textId="77777777" w:rsidTr="00B01F8D">
        <w:tc>
          <w:tcPr>
            <w:tcW w:w="1249" w:type="pct"/>
            <w:vAlign w:val="center"/>
          </w:tcPr>
          <w:p w14:paraId="67C63650" w14:textId="7777777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Prof. Dr. E. Melih ŞAHİN</w:t>
            </w:r>
          </w:p>
        </w:tc>
        <w:tc>
          <w:tcPr>
            <w:tcW w:w="1251" w:type="pct"/>
            <w:vAlign w:val="center"/>
          </w:tcPr>
          <w:p w14:paraId="3A1E88FC" w14:textId="77777777" w:rsidR="00A025BF" w:rsidRPr="00D93DC9" w:rsidRDefault="00A025BF"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Aile Hekimliği AD</w:t>
            </w:r>
          </w:p>
        </w:tc>
        <w:tc>
          <w:tcPr>
            <w:tcW w:w="1174" w:type="pct"/>
            <w:vAlign w:val="center"/>
          </w:tcPr>
          <w:p w14:paraId="4079F0EE" w14:textId="77A0E5EF" w:rsidR="00A025BF" w:rsidRPr="00D93DC9" w:rsidRDefault="000049DA" w:rsidP="00A025BF">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Anabilim Dalı Başkanı</w:t>
            </w:r>
          </w:p>
        </w:tc>
        <w:tc>
          <w:tcPr>
            <w:tcW w:w="1326" w:type="pct"/>
            <w:vAlign w:val="center"/>
          </w:tcPr>
          <w:p w14:paraId="211CBBF2" w14:textId="31AA919C"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r>
      <w:tr w:rsidR="00A025BF" w:rsidRPr="00D93DC9" w14:paraId="28F4772C" w14:textId="77777777" w:rsidTr="00B01F8D">
        <w:tc>
          <w:tcPr>
            <w:tcW w:w="1249" w:type="pct"/>
            <w:vAlign w:val="center"/>
          </w:tcPr>
          <w:p w14:paraId="7CFC272D" w14:textId="676F6B89" w:rsidR="00A025BF" w:rsidRPr="00D93DC9" w:rsidRDefault="000049DA"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Doç. Dr. Canan AKMAN</w:t>
            </w:r>
          </w:p>
        </w:tc>
        <w:tc>
          <w:tcPr>
            <w:tcW w:w="1251" w:type="pct"/>
            <w:vAlign w:val="center"/>
          </w:tcPr>
          <w:p w14:paraId="7077DDC9" w14:textId="116616C4" w:rsidR="00A025BF" w:rsidRPr="00D93DC9" w:rsidRDefault="000049DA"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Acil Tıp AD</w:t>
            </w:r>
          </w:p>
        </w:tc>
        <w:tc>
          <w:tcPr>
            <w:tcW w:w="1174" w:type="pct"/>
            <w:vAlign w:val="center"/>
          </w:tcPr>
          <w:p w14:paraId="41844C59" w14:textId="177F08E9" w:rsidR="00A025BF" w:rsidRPr="00D93DC9" w:rsidRDefault="00A025BF" w:rsidP="00A025BF">
            <w:pPr>
              <w:widowControl w:val="0"/>
              <w:pBdr>
                <w:top w:val="nil"/>
                <w:left w:val="nil"/>
                <w:bottom w:val="nil"/>
                <w:right w:val="nil"/>
                <w:between w:val="nil"/>
              </w:pBdr>
              <w:rPr>
                <w:rFonts w:asciiTheme="minorHAnsi" w:eastAsia="Candara" w:hAnsiTheme="minorHAnsi" w:cstheme="minorHAnsi"/>
                <w:noProof/>
                <w:color w:val="000000"/>
                <w:sz w:val="20"/>
              </w:rPr>
            </w:pPr>
          </w:p>
        </w:tc>
        <w:tc>
          <w:tcPr>
            <w:tcW w:w="1326" w:type="pct"/>
            <w:vAlign w:val="center"/>
          </w:tcPr>
          <w:p w14:paraId="0B71D491" w14:textId="2369C351" w:rsidR="00A025BF" w:rsidRPr="00D93DC9" w:rsidRDefault="000049DA" w:rsidP="00A025BF">
            <w:pPr>
              <w:rPr>
                <w:rFonts w:asciiTheme="minorHAnsi" w:eastAsia="Candara" w:hAnsiTheme="minorHAnsi" w:cstheme="minorHAnsi"/>
                <w:noProof/>
                <w:sz w:val="20"/>
              </w:rPr>
            </w:pPr>
            <w:r w:rsidRPr="00D93DC9">
              <w:rPr>
                <w:rFonts w:asciiTheme="minorHAnsi" w:eastAsia="Candara" w:hAnsiTheme="minorHAnsi" w:cstheme="minorHAnsi"/>
                <w:noProof/>
                <w:color w:val="000000"/>
                <w:sz w:val="20"/>
              </w:rPr>
              <w:t>Program Değerlendirme Komisyonu Üyesi</w:t>
            </w:r>
          </w:p>
        </w:tc>
      </w:tr>
      <w:tr w:rsidR="00A025BF" w:rsidRPr="00D93DC9" w14:paraId="3BC3C9D8" w14:textId="77777777" w:rsidTr="00B01F8D">
        <w:tc>
          <w:tcPr>
            <w:tcW w:w="1249" w:type="pct"/>
            <w:vAlign w:val="center"/>
          </w:tcPr>
          <w:p w14:paraId="458CAB2D" w14:textId="5FCB6197" w:rsidR="00A025BF" w:rsidRPr="00D93DC9" w:rsidRDefault="000049DA"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Dr. Öğr. Üyesi Semih PETEKKAYA</w:t>
            </w:r>
          </w:p>
        </w:tc>
        <w:tc>
          <w:tcPr>
            <w:tcW w:w="1251" w:type="pct"/>
            <w:vAlign w:val="center"/>
          </w:tcPr>
          <w:p w14:paraId="408FAF2B" w14:textId="14C116DF" w:rsidR="00A025BF" w:rsidRPr="00D93DC9" w:rsidRDefault="000049DA" w:rsidP="00A025BF">
            <w:pPr>
              <w:rPr>
                <w:rFonts w:asciiTheme="minorHAnsi" w:eastAsia="Candara" w:hAnsiTheme="minorHAnsi" w:cstheme="minorHAnsi"/>
                <w:noProof/>
                <w:sz w:val="20"/>
              </w:rPr>
            </w:pPr>
            <w:r w:rsidRPr="00D93DC9">
              <w:rPr>
                <w:rFonts w:asciiTheme="minorHAnsi" w:eastAsia="Candara" w:hAnsiTheme="minorHAnsi" w:cstheme="minorHAnsi"/>
                <w:noProof/>
                <w:sz w:val="20"/>
              </w:rPr>
              <w:t>Adli Tıp AD</w:t>
            </w:r>
          </w:p>
        </w:tc>
        <w:tc>
          <w:tcPr>
            <w:tcW w:w="1174" w:type="pct"/>
            <w:vAlign w:val="center"/>
          </w:tcPr>
          <w:p w14:paraId="633FEBF2" w14:textId="7F858631" w:rsidR="00A025BF" w:rsidRPr="00D93DC9" w:rsidRDefault="00A025BF" w:rsidP="00A025BF">
            <w:pPr>
              <w:rPr>
                <w:rFonts w:asciiTheme="minorHAnsi" w:eastAsia="Candara" w:hAnsiTheme="minorHAnsi" w:cstheme="minorHAnsi"/>
                <w:noProof/>
                <w:sz w:val="20"/>
              </w:rPr>
            </w:pPr>
          </w:p>
        </w:tc>
        <w:tc>
          <w:tcPr>
            <w:tcW w:w="1326" w:type="pct"/>
            <w:vAlign w:val="center"/>
          </w:tcPr>
          <w:p w14:paraId="264B8F43" w14:textId="77777777" w:rsidR="00A025BF" w:rsidRPr="00D93DC9" w:rsidRDefault="00A025BF" w:rsidP="00A025BF">
            <w:pPr>
              <w:rPr>
                <w:rFonts w:asciiTheme="minorHAnsi" w:eastAsia="Candara" w:hAnsiTheme="minorHAnsi" w:cstheme="minorHAnsi"/>
                <w:noProof/>
                <w:sz w:val="20"/>
              </w:rPr>
            </w:pPr>
          </w:p>
        </w:tc>
      </w:tr>
      <w:tr w:rsidR="00A025BF" w:rsidRPr="00D93DC9" w14:paraId="1CD1D575" w14:textId="77777777" w:rsidTr="00B01F8D">
        <w:tc>
          <w:tcPr>
            <w:tcW w:w="5000" w:type="pct"/>
            <w:gridSpan w:val="4"/>
            <w:shd w:val="clear" w:color="auto" w:fill="FBE4D5" w:themeFill="accent2" w:themeFillTint="33"/>
            <w:vAlign w:val="center"/>
          </w:tcPr>
          <w:p w14:paraId="61232867" w14:textId="77777777" w:rsidR="00A025BF" w:rsidRPr="007B64D6" w:rsidRDefault="00A025BF" w:rsidP="00A025BF">
            <w:pPr>
              <w:jc w:val="center"/>
              <w:rPr>
                <w:rFonts w:asciiTheme="minorHAnsi" w:eastAsia="Candara" w:hAnsiTheme="minorHAnsi" w:cstheme="minorHAnsi"/>
                <w:b/>
                <w:noProof/>
                <w:sz w:val="20"/>
                <w:highlight w:val="yellow"/>
              </w:rPr>
            </w:pPr>
            <w:r w:rsidRPr="007B64D6">
              <w:rPr>
                <w:rFonts w:asciiTheme="minorHAnsi" w:eastAsia="Candara" w:hAnsiTheme="minorHAnsi" w:cstheme="minorHAnsi"/>
                <w:b/>
                <w:noProof/>
                <w:sz w:val="20"/>
                <w:highlight w:val="yellow"/>
              </w:rPr>
              <w:t>9. Standart –Sürekli Yenilenme ve Gelişim–</w:t>
            </w:r>
          </w:p>
        </w:tc>
      </w:tr>
      <w:tr w:rsidR="000049DA" w:rsidRPr="00D93DC9" w14:paraId="7481C9DD" w14:textId="77777777" w:rsidTr="00B01F8D">
        <w:tc>
          <w:tcPr>
            <w:tcW w:w="1249" w:type="pct"/>
            <w:vAlign w:val="center"/>
          </w:tcPr>
          <w:p w14:paraId="38F69B68" w14:textId="74092828"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Prof. Dr. Gamze ÇAN</w:t>
            </w:r>
          </w:p>
        </w:tc>
        <w:tc>
          <w:tcPr>
            <w:tcW w:w="1251" w:type="pct"/>
            <w:vAlign w:val="center"/>
          </w:tcPr>
          <w:p w14:paraId="67B4BD92" w14:textId="1E568D8E"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Halk Sağlığı AD</w:t>
            </w:r>
          </w:p>
        </w:tc>
        <w:tc>
          <w:tcPr>
            <w:tcW w:w="1174" w:type="pct"/>
            <w:vAlign w:val="center"/>
          </w:tcPr>
          <w:p w14:paraId="1BD96D3F" w14:textId="79814059"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Anabilim Dalı Başkanı</w:t>
            </w:r>
          </w:p>
        </w:tc>
        <w:tc>
          <w:tcPr>
            <w:tcW w:w="1326" w:type="pct"/>
            <w:vAlign w:val="center"/>
          </w:tcPr>
          <w:p w14:paraId="7F40D03E" w14:textId="6E8E8646" w:rsidR="000049DA" w:rsidRPr="00D93DC9" w:rsidRDefault="000049DA" w:rsidP="000049DA">
            <w:pPr>
              <w:widowControl w:val="0"/>
              <w:pBdr>
                <w:top w:val="nil"/>
                <w:left w:val="nil"/>
                <w:bottom w:val="nil"/>
                <w:right w:val="nil"/>
                <w:between w:val="nil"/>
              </w:pBdr>
              <w:rPr>
                <w:rFonts w:asciiTheme="minorHAnsi" w:eastAsia="Candara" w:hAnsiTheme="minorHAnsi" w:cstheme="minorHAnsi"/>
                <w:noProof/>
                <w:color w:val="000000"/>
                <w:sz w:val="20"/>
              </w:rPr>
            </w:pPr>
            <w:r w:rsidRPr="00D93DC9">
              <w:rPr>
                <w:rFonts w:asciiTheme="minorHAnsi" w:eastAsia="Candara" w:hAnsiTheme="minorHAnsi" w:cstheme="minorHAnsi"/>
                <w:noProof/>
                <w:sz w:val="20"/>
              </w:rPr>
              <w:t>Öz Değerlendirme Kurulu Koordinatörü</w:t>
            </w:r>
          </w:p>
        </w:tc>
      </w:tr>
      <w:tr w:rsidR="000049DA" w:rsidRPr="00D93DC9" w14:paraId="694D3C30" w14:textId="77777777" w:rsidTr="00B01F8D">
        <w:tc>
          <w:tcPr>
            <w:tcW w:w="1249" w:type="pct"/>
            <w:vAlign w:val="center"/>
          </w:tcPr>
          <w:p w14:paraId="322A207E" w14:textId="687E8454"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Dr. Öğr. Üyesi Ender TEKEŞ</w:t>
            </w:r>
          </w:p>
        </w:tc>
        <w:tc>
          <w:tcPr>
            <w:tcW w:w="1251" w:type="pct"/>
            <w:vAlign w:val="center"/>
          </w:tcPr>
          <w:p w14:paraId="152D4955" w14:textId="1C26BE3F"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Farmakoloji AD</w:t>
            </w:r>
          </w:p>
        </w:tc>
        <w:tc>
          <w:tcPr>
            <w:tcW w:w="1174" w:type="pct"/>
            <w:vAlign w:val="center"/>
          </w:tcPr>
          <w:p w14:paraId="05630744" w14:textId="22FF078D"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Dönem 3 Koordinatör Yardımcısı</w:t>
            </w:r>
          </w:p>
        </w:tc>
        <w:tc>
          <w:tcPr>
            <w:tcW w:w="1326" w:type="pct"/>
            <w:vAlign w:val="center"/>
          </w:tcPr>
          <w:p w14:paraId="4F87363A" w14:textId="77777777" w:rsidR="000049DA" w:rsidRPr="00D93DC9" w:rsidRDefault="000049DA" w:rsidP="000049DA">
            <w:pPr>
              <w:rPr>
                <w:rFonts w:asciiTheme="minorHAnsi" w:eastAsia="Candara" w:hAnsiTheme="minorHAnsi" w:cstheme="minorHAnsi"/>
                <w:noProof/>
                <w:color w:val="000000"/>
                <w:sz w:val="20"/>
              </w:rPr>
            </w:pPr>
            <w:r w:rsidRPr="00D93DC9">
              <w:rPr>
                <w:rFonts w:asciiTheme="minorHAnsi" w:eastAsia="Candara" w:hAnsiTheme="minorHAnsi" w:cstheme="minorHAnsi"/>
                <w:noProof/>
                <w:color w:val="000000"/>
                <w:sz w:val="20"/>
              </w:rPr>
              <w:t>Mezuniyet Öncesi Ölçme ve Değerlendirme Kurulu Üyesi</w:t>
            </w:r>
          </w:p>
          <w:p w14:paraId="431A76D2" w14:textId="11382817"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color w:val="000000"/>
                <w:sz w:val="20"/>
              </w:rPr>
              <w:t>Program Değerlendirme Komisyonu Üyesi</w:t>
            </w:r>
          </w:p>
        </w:tc>
      </w:tr>
      <w:tr w:rsidR="000049DA" w:rsidRPr="00D93DC9" w14:paraId="291B5820" w14:textId="77777777" w:rsidTr="00B01F8D">
        <w:tc>
          <w:tcPr>
            <w:tcW w:w="1249" w:type="pct"/>
            <w:vAlign w:val="center"/>
          </w:tcPr>
          <w:p w14:paraId="214B15CA" w14:textId="02F41CE9"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Dr. Öğr. Üyesi Ali Emre ŞEVİK</w:t>
            </w:r>
          </w:p>
        </w:tc>
        <w:tc>
          <w:tcPr>
            <w:tcW w:w="1251" w:type="pct"/>
            <w:vAlign w:val="center"/>
          </w:tcPr>
          <w:p w14:paraId="588FB5A8" w14:textId="6C3864D9" w:rsidR="000049DA" w:rsidRPr="00D93DC9" w:rsidRDefault="000049DA"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Psikiyatri AD</w:t>
            </w:r>
          </w:p>
        </w:tc>
        <w:tc>
          <w:tcPr>
            <w:tcW w:w="1174" w:type="pct"/>
            <w:vAlign w:val="center"/>
          </w:tcPr>
          <w:p w14:paraId="1C38CE9E" w14:textId="77777777" w:rsidR="000049DA" w:rsidRPr="00D93DC9" w:rsidRDefault="000049DA" w:rsidP="000049DA">
            <w:pPr>
              <w:rPr>
                <w:rFonts w:asciiTheme="minorHAnsi" w:eastAsia="Candara" w:hAnsiTheme="minorHAnsi" w:cstheme="minorHAnsi"/>
                <w:noProof/>
                <w:sz w:val="20"/>
              </w:rPr>
            </w:pPr>
          </w:p>
        </w:tc>
        <w:tc>
          <w:tcPr>
            <w:tcW w:w="1326" w:type="pct"/>
            <w:vAlign w:val="center"/>
          </w:tcPr>
          <w:p w14:paraId="4A5B3C0B" w14:textId="77777777" w:rsidR="000049DA" w:rsidRPr="00D93DC9" w:rsidRDefault="000049DA" w:rsidP="000049DA">
            <w:pPr>
              <w:rPr>
                <w:rFonts w:asciiTheme="minorHAnsi" w:eastAsia="Candara" w:hAnsiTheme="minorHAnsi" w:cstheme="minorHAnsi"/>
                <w:noProof/>
                <w:sz w:val="20"/>
              </w:rPr>
            </w:pPr>
          </w:p>
        </w:tc>
      </w:tr>
      <w:tr w:rsidR="00E60054" w:rsidRPr="00F41349" w14:paraId="28F68BF9" w14:textId="77777777" w:rsidTr="00B01F8D">
        <w:tc>
          <w:tcPr>
            <w:tcW w:w="1249" w:type="pct"/>
            <w:vAlign w:val="center"/>
          </w:tcPr>
          <w:p w14:paraId="09D16CE1" w14:textId="4289E462" w:rsidR="00E60054" w:rsidRPr="00D93DC9" w:rsidRDefault="00D93DC9" w:rsidP="000049DA">
            <w:pPr>
              <w:rPr>
                <w:rFonts w:asciiTheme="minorHAnsi" w:eastAsia="Candara" w:hAnsiTheme="minorHAnsi" w:cstheme="minorHAnsi"/>
                <w:noProof/>
                <w:sz w:val="20"/>
              </w:rPr>
            </w:pPr>
            <w:r>
              <w:rPr>
                <w:rFonts w:asciiTheme="minorHAnsi" w:eastAsia="Candara" w:hAnsiTheme="minorHAnsi" w:cstheme="minorHAnsi"/>
                <w:noProof/>
                <w:sz w:val="20"/>
              </w:rPr>
              <w:t>İsmail YILMAZ</w:t>
            </w:r>
          </w:p>
        </w:tc>
        <w:tc>
          <w:tcPr>
            <w:tcW w:w="1251" w:type="pct"/>
            <w:vAlign w:val="center"/>
          </w:tcPr>
          <w:p w14:paraId="424AB4A0" w14:textId="68370B52" w:rsidR="00E60054" w:rsidRPr="00F41349" w:rsidRDefault="00E60054" w:rsidP="000049DA">
            <w:pPr>
              <w:rPr>
                <w:rFonts w:asciiTheme="minorHAnsi" w:eastAsia="Candara" w:hAnsiTheme="minorHAnsi" w:cstheme="minorHAnsi"/>
                <w:noProof/>
                <w:sz w:val="20"/>
              </w:rPr>
            </w:pPr>
            <w:r w:rsidRPr="00D93DC9">
              <w:rPr>
                <w:rFonts w:asciiTheme="minorHAnsi" w:eastAsia="Candara" w:hAnsiTheme="minorHAnsi" w:cstheme="minorHAnsi"/>
                <w:noProof/>
                <w:sz w:val="20"/>
              </w:rPr>
              <w:t>Fakülte Sekreteri</w:t>
            </w:r>
          </w:p>
        </w:tc>
        <w:tc>
          <w:tcPr>
            <w:tcW w:w="1174" w:type="pct"/>
            <w:vAlign w:val="center"/>
          </w:tcPr>
          <w:p w14:paraId="47004381" w14:textId="77777777" w:rsidR="00E60054" w:rsidRPr="00F41349" w:rsidRDefault="00E60054" w:rsidP="000049DA">
            <w:pPr>
              <w:rPr>
                <w:rFonts w:asciiTheme="minorHAnsi" w:eastAsia="Candara" w:hAnsiTheme="minorHAnsi" w:cstheme="minorHAnsi"/>
                <w:noProof/>
                <w:sz w:val="20"/>
              </w:rPr>
            </w:pPr>
          </w:p>
        </w:tc>
        <w:tc>
          <w:tcPr>
            <w:tcW w:w="1326" w:type="pct"/>
            <w:vAlign w:val="center"/>
          </w:tcPr>
          <w:p w14:paraId="702A7C7C" w14:textId="77777777" w:rsidR="00E60054" w:rsidRPr="00F41349" w:rsidRDefault="00E60054" w:rsidP="000049DA">
            <w:pPr>
              <w:rPr>
                <w:rFonts w:asciiTheme="minorHAnsi" w:eastAsia="Candara" w:hAnsiTheme="minorHAnsi" w:cstheme="minorHAnsi"/>
                <w:noProof/>
                <w:sz w:val="20"/>
              </w:rPr>
            </w:pPr>
          </w:p>
        </w:tc>
      </w:tr>
    </w:tbl>
    <w:p w14:paraId="7C7A64E3" w14:textId="77777777" w:rsidR="008457C2" w:rsidRPr="00F41349" w:rsidRDefault="008457C2" w:rsidP="008457C2">
      <w:pPr>
        <w:spacing w:line="360" w:lineRule="auto"/>
        <w:jc w:val="both"/>
        <w:rPr>
          <w:rFonts w:asciiTheme="minorHAnsi" w:eastAsia="Candara" w:hAnsiTheme="minorHAnsi" w:cstheme="minorHAnsi"/>
          <w:noProof/>
        </w:rPr>
      </w:pPr>
    </w:p>
    <w:p w14:paraId="7E7D530B" w14:textId="77777777" w:rsidR="008457C2" w:rsidRPr="00F41349" w:rsidRDefault="008457C2" w:rsidP="008457C2">
      <w:pPr>
        <w:spacing w:line="360" w:lineRule="auto"/>
        <w:jc w:val="both"/>
        <w:rPr>
          <w:rFonts w:asciiTheme="minorHAnsi" w:eastAsia="Candara" w:hAnsiTheme="minorHAnsi" w:cstheme="minorHAnsi"/>
          <w:noProof/>
        </w:rPr>
      </w:pPr>
      <w:r w:rsidRPr="00F41349">
        <w:rPr>
          <w:rFonts w:asciiTheme="minorHAnsi" w:eastAsia="Candara" w:hAnsiTheme="minorHAnsi" w:cstheme="minorHAnsi"/>
          <w:noProof/>
        </w:rPr>
        <w:br w:type="page"/>
      </w:r>
    </w:p>
    <w:p w14:paraId="28E7D37E" w14:textId="66930639" w:rsidR="008457C2" w:rsidRPr="00F41349" w:rsidRDefault="008457C2" w:rsidP="008457C2">
      <w:pPr>
        <w:pStyle w:val="Balk1"/>
        <w:rPr>
          <w:rFonts w:cstheme="minorHAnsi"/>
          <w:noProof/>
        </w:rPr>
      </w:pPr>
      <w:bookmarkStart w:id="35" w:name="_Toc17344982"/>
      <w:bookmarkStart w:id="36" w:name="_Toc17791120"/>
      <w:bookmarkStart w:id="37" w:name="_Toc112417247"/>
      <w:r w:rsidRPr="00F41349">
        <w:rPr>
          <w:rFonts w:cstheme="minorHAnsi"/>
          <w:noProof/>
        </w:rPr>
        <w:lastRenderedPageBreak/>
        <w:t>ZİYARET EKİBİ ÜYELERİNİN ZİYARET ÖNCESİ İLETİŞİM KURACAĞI SORUMLU KİŞİLER VE</w:t>
      </w:r>
      <w:r w:rsidR="00684E79">
        <w:rPr>
          <w:rFonts w:cstheme="minorHAnsi"/>
          <w:noProof/>
        </w:rPr>
        <w:t xml:space="preserve"> </w:t>
      </w:r>
      <w:r w:rsidRPr="00F41349">
        <w:rPr>
          <w:rFonts w:cstheme="minorHAnsi"/>
          <w:noProof/>
        </w:rPr>
        <w:t>İLETİŞİM BİLGİLERİ</w:t>
      </w:r>
      <w:bookmarkEnd w:id="35"/>
      <w:bookmarkEnd w:id="36"/>
      <w:bookmarkEnd w:id="37"/>
    </w:p>
    <w:p w14:paraId="60A96469" w14:textId="77777777" w:rsidR="008457C2" w:rsidRPr="00F41349" w:rsidRDefault="008457C2" w:rsidP="008457C2">
      <w:pPr>
        <w:rPr>
          <w:rFonts w:asciiTheme="minorHAnsi" w:hAnsiTheme="minorHAnsi" w:cstheme="minorHAnsi"/>
          <w:noProof/>
        </w:rPr>
      </w:pPr>
    </w:p>
    <w:p w14:paraId="574D9A55" w14:textId="17F147EC" w:rsidR="008457C2" w:rsidRPr="00D93DC9" w:rsidRDefault="008B7E6F" w:rsidP="008457C2">
      <w:pPr>
        <w:rPr>
          <w:rFonts w:asciiTheme="minorHAnsi" w:eastAsia="Candara" w:hAnsiTheme="minorHAnsi" w:cstheme="minorHAnsi"/>
          <w:b/>
          <w:noProof/>
        </w:rPr>
      </w:pPr>
      <w:r w:rsidRPr="00D93DC9">
        <w:rPr>
          <w:rFonts w:asciiTheme="minorHAnsi" w:eastAsia="Candara" w:hAnsiTheme="minorHAnsi" w:cstheme="minorHAnsi"/>
          <w:noProof/>
        </w:rPr>
        <w:t>Prof</w:t>
      </w:r>
      <w:r w:rsidR="008457C2" w:rsidRPr="00D93DC9">
        <w:rPr>
          <w:rFonts w:asciiTheme="minorHAnsi" w:eastAsia="Candara" w:hAnsiTheme="minorHAnsi" w:cstheme="minorHAnsi"/>
          <w:noProof/>
        </w:rPr>
        <w:t xml:space="preserve">. Dr. </w:t>
      </w:r>
      <w:r w:rsidRPr="00D93DC9">
        <w:rPr>
          <w:rFonts w:asciiTheme="minorHAnsi" w:eastAsia="Candara" w:hAnsiTheme="minorHAnsi" w:cstheme="minorHAnsi"/>
          <w:noProof/>
        </w:rPr>
        <w:t>Gamze ÇAN</w:t>
      </w:r>
    </w:p>
    <w:p w14:paraId="572694B5" w14:textId="1A0218F7" w:rsidR="008457C2" w:rsidRPr="00D93DC9" w:rsidRDefault="008457C2" w:rsidP="008457C2">
      <w:pPr>
        <w:rPr>
          <w:rFonts w:asciiTheme="minorHAnsi" w:eastAsia="Candara" w:hAnsiTheme="minorHAnsi" w:cstheme="minorHAnsi"/>
          <w:noProof/>
        </w:rPr>
      </w:pPr>
      <w:r w:rsidRPr="00D93DC9">
        <w:rPr>
          <w:rFonts w:asciiTheme="minorHAnsi" w:eastAsia="Candara" w:hAnsiTheme="minorHAnsi" w:cstheme="minorHAnsi"/>
          <w:noProof/>
        </w:rPr>
        <w:t>Telefon</w:t>
      </w:r>
      <w:r w:rsidRPr="00D93DC9">
        <w:rPr>
          <w:rFonts w:asciiTheme="minorHAnsi" w:eastAsia="Candara" w:hAnsiTheme="minorHAnsi" w:cstheme="minorHAnsi"/>
          <w:noProof/>
        </w:rPr>
        <w:tab/>
        <w:t xml:space="preserve">: </w:t>
      </w:r>
      <w:r w:rsidR="008B7E6F" w:rsidRPr="00D93DC9">
        <w:rPr>
          <w:rFonts w:asciiTheme="minorHAnsi" w:eastAsia="Candara" w:hAnsiTheme="minorHAnsi" w:cstheme="minorHAnsi"/>
          <w:noProof/>
        </w:rPr>
        <w:t>286 263 59 50/25015</w:t>
      </w:r>
    </w:p>
    <w:p w14:paraId="3B4FEBD9" w14:textId="3F26207F" w:rsidR="008457C2" w:rsidRPr="00F41349" w:rsidRDefault="008457C2" w:rsidP="008457C2">
      <w:pPr>
        <w:rPr>
          <w:rFonts w:asciiTheme="minorHAnsi" w:hAnsiTheme="minorHAnsi" w:cstheme="minorHAnsi"/>
          <w:noProof/>
        </w:rPr>
      </w:pPr>
      <w:r w:rsidRPr="00D93DC9">
        <w:rPr>
          <w:rFonts w:asciiTheme="minorHAnsi" w:eastAsia="Candara" w:hAnsiTheme="minorHAnsi" w:cstheme="minorHAnsi"/>
          <w:noProof/>
        </w:rPr>
        <w:t>E-Posta</w:t>
      </w:r>
      <w:r w:rsidRPr="00D93DC9">
        <w:rPr>
          <w:rFonts w:asciiTheme="minorHAnsi" w:eastAsia="Candara" w:hAnsiTheme="minorHAnsi" w:cstheme="minorHAnsi"/>
          <w:noProof/>
        </w:rPr>
        <w:tab/>
        <w:t xml:space="preserve">: </w:t>
      </w:r>
      <w:hyperlink r:id="rId18" w:history="1">
        <w:r w:rsidR="008B7E6F" w:rsidRPr="00D93DC9">
          <w:rPr>
            <w:rStyle w:val="Kpr"/>
            <w:rFonts w:asciiTheme="minorHAnsi" w:eastAsia="Candara" w:hAnsiTheme="minorHAnsi" w:cstheme="minorHAnsi"/>
            <w:noProof/>
          </w:rPr>
          <w:t>gamzecan@comu.edu.tr</w:t>
        </w:r>
      </w:hyperlink>
      <w:r w:rsidR="008B7E6F" w:rsidRPr="00F41349">
        <w:rPr>
          <w:rFonts w:asciiTheme="minorHAnsi" w:eastAsia="Candara" w:hAnsiTheme="minorHAnsi" w:cstheme="minorHAnsi"/>
          <w:noProof/>
        </w:rPr>
        <w:t xml:space="preserve"> </w:t>
      </w:r>
    </w:p>
    <w:p w14:paraId="0417C7B7" w14:textId="2B8AE99E" w:rsidR="008457C2" w:rsidRPr="00F41349" w:rsidRDefault="008457C2" w:rsidP="008457C2">
      <w:pPr>
        <w:rPr>
          <w:rFonts w:asciiTheme="minorHAnsi" w:hAnsiTheme="minorHAnsi" w:cstheme="minorHAnsi"/>
          <w:b/>
          <w:bCs/>
          <w:noProof/>
          <w:szCs w:val="28"/>
        </w:rPr>
      </w:pPr>
    </w:p>
    <w:p w14:paraId="00B20A12" w14:textId="3355D08B" w:rsidR="008457C2" w:rsidRPr="00F41349" w:rsidRDefault="008457C2">
      <w:pPr>
        <w:rPr>
          <w:rFonts w:asciiTheme="minorHAnsi" w:hAnsiTheme="minorHAnsi" w:cstheme="minorHAnsi"/>
        </w:rPr>
      </w:pPr>
      <w:r w:rsidRPr="00F41349">
        <w:rPr>
          <w:rFonts w:asciiTheme="minorHAnsi" w:hAnsiTheme="minorHAnsi" w:cstheme="minorHAnsi"/>
        </w:rPr>
        <w:br w:type="page"/>
      </w:r>
    </w:p>
    <w:p w14:paraId="2B4956CC" w14:textId="7872F401" w:rsidR="008457C2" w:rsidRPr="00F41349" w:rsidRDefault="00BC47E1" w:rsidP="008457C2">
      <w:pPr>
        <w:pStyle w:val="Balk1"/>
        <w:rPr>
          <w:rFonts w:cstheme="minorHAnsi"/>
          <w:noProof/>
        </w:rPr>
      </w:pPr>
      <w:bookmarkStart w:id="38" w:name="_Toc13731218"/>
      <w:bookmarkStart w:id="39" w:name="_Toc17344988"/>
      <w:bookmarkStart w:id="40" w:name="_Toc17791126"/>
      <w:bookmarkStart w:id="41" w:name="_Toc112417248"/>
      <w:r w:rsidRPr="00F41349">
        <w:rPr>
          <w:rFonts w:cstheme="minorHAnsi"/>
          <w:noProof/>
        </w:rPr>
        <w:lastRenderedPageBreak/>
        <w:t xml:space="preserve">ARA </w:t>
      </w:r>
      <w:r w:rsidR="008457C2" w:rsidRPr="00F41349">
        <w:rPr>
          <w:rFonts w:cstheme="minorHAnsi"/>
          <w:noProof/>
        </w:rPr>
        <w:t>ÖZ DEĞERLENDİRME ÖZETİ</w:t>
      </w:r>
      <w:bookmarkEnd w:id="38"/>
      <w:bookmarkEnd w:id="39"/>
      <w:bookmarkEnd w:id="40"/>
      <w:bookmarkEnd w:id="41"/>
    </w:p>
    <w:p w14:paraId="3793AB86" w14:textId="77777777" w:rsidR="008457C2" w:rsidRPr="00F41349" w:rsidRDefault="008457C2" w:rsidP="008457C2">
      <w:pPr>
        <w:spacing w:line="360" w:lineRule="auto"/>
        <w:rPr>
          <w:rFonts w:asciiTheme="minorHAnsi" w:hAnsiTheme="minorHAnsi" w:cstheme="minorHAnsi"/>
          <w:b/>
          <w:bCs/>
          <w:i/>
          <w:iCs/>
          <w:noProof/>
        </w:rPr>
      </w:pPr>
      <w:r w:rsidRPr="00F41349">
        <w:rPr>
          <w:rFonts w:asciiTheme="minorHAnsi" w:hAnsiTheme="minorHAnsi" w:cstheme="minorHAnsi"/>
          <w:b/>
          <w:bCs/>
          <w:i/>
          <w:iCs/>
          <w:noProof/>
        </w:rPr>
        <w:t>Standart 1. Amaç ve Hedefler</w:t>
      </w:r>
    </w:p>
    <w:p w14:paraId="3727FE3C" w14:textId="5BA0776C" w:rsidR="008457C2" w:rsidRPr="00F41349" w:rsidRDefault="004671EE" w:rsidP="008457C2">
      <w:pPr>
        <w:spacing w:line="360" w:lineRule="auto"/>
        <w:ind w:firstLine="720"/>
        <w:jc w:val="both"/>
        <w:rPr>
          <w:rFonts w:asciiTheme="minorHAnsi" w:hAnsiTheme="minorHAnsi" w:cstheme="minorHAnsi"/>
          <w:noProof/>
        </w:rPr>
      </w:pPr>
      <w:r w:rsidRPr="00F41349">
        <w:rPr>
          <w:rFonts w:asciiTheme="minorHAnsi" w:eastAsia="Candara" w:hAnsiTheme="minorHAnsi" w:cstheme="minorHAnsi"/>
          <w:noProof/>
        </w:rPr>
        <w:t>Çanakkale Onsekiz Mart Üniversitesi, Tıp Fakültesi (</w:t>
      </w:r>
      <w:r w:rsidR="008457C2" w:rsidRPr="00F41349">
        <w:rPr>
          <w:rFonts w:asciiTheme="minorHAnsi" w:eastAsia="Candara" w:hAnsiTheme="minorHAnsi" w:cstheme="minorHAnsi"/>
          <w:noProof/>
        </w:rPr>
        <w:t>ÇOMÜTF</w:t>
      </w:r>
      <w:r w:rsidRPr="00F41349">
        <w:rPr>
          <w:rFonts w:asciiTheme="minorHAnsi" w:eastAsia="Candara" w:hAnsiTheme="minorHAnsi" w:cstheme="minorHAnsi"/>
          <w:noProof/>
        </w:rPr>
        <w:t>)</w:t>
      </w:r>
      <w:r w:rsidR="008457C2" w:rsidRPr="00F41349">
        <w:rPr>
          <w:rFonts w:asciiTheme="minorHAnsi" w:eastAsia="Candara" w:hAnsiTheme="minorHAnsi" w:cstheme="minorHAnsi"/>
          <w:noProof/>
        </w:rPr>
        <w:t>, kurumsal amaçları mümkün olan en geniş paydaş katılımı ile belirlenmiştir. ÇOMÜTF’nin kurumsal amacı “Toplumun sağlık sorunlarına cevap verebilecek gerekli bilgi, beceri ve yetkinlikle donanmış; evrensel etik ilkelere bağlı, bilimsel gelişmelere katkı sağlayabilecek hekimler yetiştirmek, toplumun öncelikli sağlık sorunlarını dikkate alarak sağlık hizmeti sunmak ve tıp bilimine katkı sağlayacak araştırmalar yapmaktır”.</w:t>
      </w:r>
    </w:p>
    <w:p w14:paraId="14511360" w14:textId="77777777"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ÇOMÜTF kurumsal amaçlarına ulaşma yolunda </w:t>
      </w:r>
      <w:r w:rsidRPr="00F41349">
        <w:rPr>
          <w:rFonts w:asciiTheme="minorHAnsi" w:eastAsia="Candara" w:hAnsiTheme="minorHAnsi" w:cstheme="minorHAnsi"/>
          <w:noProof/>
        </w:rPr>
        <w:t xml:space="preserve">ulusal ve uluslararası metinler rehberliğinde yetiştirmek istediği hekimin yeterliklerini tanımlamıştır. ÇOMÜTF Eğitim Programı belirlenen bu yeterliklere göre yapılandırılmıştır. </w:t>
      </w:r>
      <w:r w:rsidRPr="00F41349">
        <w:rPr>
          <w:rFonts w:asciiTheme="minorHAnsi" w:hAnsiTheme="minorHAnsi" w:cstheme="minorHAnsi"/>
          <w:noProof/>
        </w:rPr>
        <w:t>ÇOMÜTF Eğitim Programı, “yedi yıldızlı hekim” yetiştirmeyi amaçlamaktadır. ÇOMÜTF mezun yeterliklerini belirlerken iç ve dış paydaşların görüşünü dikkate alan bir çalışma yürütmüştür.</w:t>
      </w:r>
    </w:p>
    <w:p w14:paraId="0560F99C" w14:textId="0D1B650E"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Eğitim programının amaç ve hedefleri hazırlarken geniş katılımın sağlanması; güncellenme çalışmalarının yeni tamamlanmış olması; program yeterliklerinin, Türkiye Yüksek Öğrenim Yeterlikler Çerçevesi ve </w:t>
      </w:r>
      <w:r w:rsidR="004671EE" w:rsidRPr="00F41349">
        <w:rPr>
          <w:rFonts w:asciiTheme="minorHAnsi" w:hAnsiTheme="minorHAnsi" w:cstheme="minorHAnsi"/>
          <w:noProof/>
        </w:rPr>
        <w:t>U</w:t>
      </w:r>
      <w:r w:rsidRPr="00F41349">
        <w:rPr>
          <w:rFonts w:asciiTheme="minorHAnsi" w:hAnsiTheme="minorHAnsi" w:cstheme="minorHAnsi"/>
          <w:noProof/>
        </w:rPr>
        <w:t>ÇEP</w:t>
      </w:r>
      <w:r w:rsidR="004671EE" w:rsidRPr="00F41349">
        <w:rPr>
          <w:rFonts w:asciiTheme="minorHAnsi" w:hAnsiTheme="minorHAnsi" w:cstheme="minorHAnsi"/>
          <w:noProof/>
        </w:rPr>
        <w:t>-2020</w:t>
      </w:r>
      <w:r w:rsidRPr="00F41349">
        <w:rPr>
          <w:rFonts w:asciiTheme="minorHAnsi" w:hAnsiTheme="minorHAnsi" w:cstheme="minorHAnsi"/>
          <w:noProof/>
        </w:rPr>
        <w:t>’</w:t>
      </w:r>
      <w:r w:rsidR="004671EE" w:rsidRPr="00F41349">
        <w:rPr>
          <w:rFonts w:asciiTheme="minorHAnsi" w:hAnsiTheme="minorHAnsi" w:cstheme="minorHAnsi"/>
          <w:noProof/>
        </w:rPr>
        <w:t>y</w:t>
      </w:r>
      <w:r w:rsidRPr="00F41349">
        <w:rPr>
          <w:rFonts w:asciiTheme="minorHAnsi" w:hAnsiTheme="minorHAnsi" w:cstheme="minorHAnsi"/>
          <w:noProof/>
        </w:rPr>
        <w:t>i karşılaması ve dönemlere, eğitim-öğretim etkinliklerine ve ölçme-değerlendirmeye göre ilişkilendirilmiş olması programın güçlü yönünü oluşturmaktadır.</w:t>
      </w:r>
    </w:p>
    <w:p w14:paraId="686C3C01"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2. Eğitim Programının Yapısı ve İçeriği</w:t>
      </w:r>
    </w:p>
    <w:p w14:paraId="1B46D44C" w14:textId="36125190"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eastAsia="Candara" w:hAnsiTheme="minorHAnsi" w:cstheme="minorHAnsi"/>
          <w:noProof/>
        </w:rPr>
        <w:t>ÇOMÜTF Mezuniyet Öncesi Eğitim Programı; organ sistemi temelli entegre, modüler, sarmal olarak yapılandırılmıştır. Program; kurumsal hedefler ve toplumun ihtiyaçlarını öncelikler biçimde topluma dayalı, bilgiyi arama, öğrenme ihtiyaçlarını belirleme, kanıta dayalı tıp uygulamalarını içeren, sürekli öğrenme ve gelişime açık bir yapı göstermektedir. ÇOMÜTF programı, ardışık ve yeri geldikçe konuların genişleyerek tekrarını prensip alan sarmal program yaklaşımına göre oluşturulmuştur. Programın oluşturulmasında eğitim bilimlerinin program geliştirme alanının</w:t>
      </w:r>
      <w:r w:rsidR="004671EE" w:rsidRPr="00F41349">
        <w:rPr>
          <w:rFonts w:asciiTheme="minorHAnsi" w:eastAsia="Candara" w:hAnsiTheme="minorHAnsi" w:cstheme="minorHAnsi"/>
          <w:noProof/>
        </w:rPr>
        <w:t xml:space="preserve"> </w:t>
      </w:r>
      <w:r w:rsidRPr="00F41349">
        <w:rPr>
          <w:rFonts w:asciiTheme="minorHAnsi" w:eastAsia="Candara" w:hAnsiTheme="minorHAnsi" w:cstheme="minorHAnsi"/>
          <w:noProof/>
        </w:rPr>
        <w:t>bilimsel birikimine uygun olarak, programda dört temel ögeye (amaç; içerik; öğrenme-öğretme yaklaşım, yöntem ve teknikleri; ölçme-değerlendirme) yer verilmiş ve bu ögelerin birbirleriyle etkileşimi açıkça belirtilmiştir.</w:t>
      </w:r>
    </w:p>
    <w:p w14:paraId="69ADF1E4" w14:textId="77CFC74B"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hAnsiTheme="minorHAnsi" w:cstheme="minorHAnsi"/>
          <w:noProof/>
        </w:rPr>
        <w:t>Eğitim programının geniş katılımlı çalıştaylarla hazırlanmış olması, farklı ve geniş katılımlı fikirlerin dikkate alınabilmesini sağlamıştır. Farklı alanlarda seçmeli derslerin öğrencilere sunulması onların akademik ve sosyal gelişimine katkıda bulunmaktadır.</w:t>
      </w:r>
    </w:p>
    <w:p w14:paraId="2DA4CD01" w14:textId="458D07AD" w:rsidR="008457C2" w:rsidRPr="00F41349" w:rsidRDefault="004671EE" w:rsidP="008457C2">
      <w:pPr>
        <w:spacing w:line="360" w:lineRule="auto"/>
        <w:ind w:firstLine="720"/>
        <w:jc w:val="both"/>
        <w:rPr>
          <w:rFonts w:asciiTheme="minorHAnsi" w:hAnsiTheme="minorHAnsi" w:cstheme="minorHAnsi"/>
          <w:noProof/>
        </w:rPr>
      </w:pPr>
      <w:r w:rsidRPr="00F41349">
        <w:rPr>
          <w:rFonts w:asciiTheme="minorHAnsi" w:hAnsiTheme="minorHAnsi" w:cstheme="minorHAnsi"/>
          <w:noProof/>
        </w:rPr>
        <w:lastRenderedPageBreak/>
        <w:t>Klinik dönemde (dönem 4 ve 5) yatay entegrasyon tematik staj blokları ile oluşturulmuştur. Dikey entegrasyon ise tematik staj blokları içerisinde yer bulan temel bilimler dersleri ile yapılandırılmıştır.</w:t>
      </w:r>
      <w:r w:rsidR="00CB0B51" w:rsidRPr="00F41349">
        <w:rPr>
          <w:rFonts w:asciiTheme="minorHAnsi" w:hAnsiTheme="minorHAnsi" w:cstheme="minorHAnsi"/>
          <w:noProof/>
        </w:rPr>
        <w:t xml:space="preserve"> </w:t>
      </w:r>
      <w:r w:rsidR="008457C2" w:rsidRPr="00F41349">
        <w:rPr>
          <w:rFonts w:asciiTheme="minorHAnsi" w:hAnsiTheme="minorHAnsi" w:cstheme="minorHAnsi"/>
          <w:noProof/>
        </w:rPr>
        <w:t>Yukarıda aktarılan kapsam ile “</w:t>
      </w:r>
      <w:r w:rsidR="00CB0B51" w:rsidRPr="00F41349">
        <w:rPr>
          <w:rFonts w:asciiTheme="minorHAnsi" w:hAnsiTheme="minorHAnsi" w:cstheme="minorHAnsi"/>
          <w:noProof/>
        </w:rPr>
        <w:t>E</w:t>
      </w:r>
      <w:r w:rsidR="008457C2" w:rsidRPr="00F41349">
        <w:rPr>
          <w:rFonts w:asciiTheme="minorHAnsi" w:hAnsiTheme="minorHAnsi" w:cstheme="minorHAnsi"/>
          <w:noProof/>
        </w:rPr>
        <w:t xml:space="preserve">ğitim </w:t>
      </w:r>
      <w:r w:rsidR="00CB0B51" w:rsidRPr="00F41349">
        <w:rPr>
          <w:rFonts w:asciiTheme="minorHAnsi" w:hAnsiTheme="minorHAnsi" w:cstheme="minorHAnsi"/>
          <w:noProof/>
        </w:rPr>
        <w:t>P</w:t>
      </w:r>
      <w:r w:rsidR="008457C2" w:rsidRPr="00F41349">
        <w:rPr>
          <w:rFonts w:asciiTheme="minorHAnsi" w:hAnsiTheme="minorHAnsi" w:cstheme="minorHAnsi"/>
          <w:noProof/>
        </w:rPr>
        <w:t xml:space="preserve">rogramının </w:t>
      </w:r>
      <w:r w:rsidR="00CB0B51" w:rsidRPr="00F41349">
        <w:rPr>
          <w:rFonts w:asciiTheme="minorHAnsi" w:hAnsiTheme="minorHAnsi" w:cstheme="minorHAnsi"/>
          <w:noProof/>
        </w:rPr>
        <w:t>Y</w:t>
      </w:r>
      <w:r w:rsidR="008457C2" w:rsidRPr="00F41349">
        <w:rPr>
          <w:rFonts w:asciiTheme="minorHAnsi" w:hAnsiTheme="minorHAnsi" w:cstheme="minorHAnsi"/>
          <w:noProof/>
        </w:rPr>
        <w:t xml:space="preserve">apı ve </w:t>
      </w:r>
      <w:r w:rsidR="00CB0B51" w:rsidRPr="00F41349">
        <w:rPr>
          <w:rFonts w:asciiTheme="minorHAnsi" w:hAnsiTheme="minorHAnsi" w:cstheme="minorHAnsi"/>
          <w:noProof/>
        </w:rPr>
        <w:t>İ</w:t>
      </w:r>
      <w:r w:rsidR="008457C2" w:rsidRPr="00F41349">
        <w:rPr>
          <w:rFonts w:asciiTheme="minorHAnsi" w:hAnsiTheme="minorHAnsi" w:cstheme="minorHAnsi"/>
          <w:noProof/>
        </w:rPr>
        <w:t>çeriği” standardının karşılandığı düşünülmektedir.</w:t>
      </w:r>
    </w:p>
    <w:p w14:paraId="4F6C4A01"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3. Öğrencilerin Değerlendirilmesi</w:t>
      </w:r>
    </w:p>
    <w:p w14:paraId="127D4F08" w14:textId="29A99467" w:rsidR="00CB0B51" w:rsidRPr="00F41349" w:rsidRDefault="008457C2" w:rsidP="00CB0B51">
      <w:pPr>
        <w:spacing w:line="360" w:lineRule="auto"/>
        <w:ind w:firstLine="720"/>
        <w:jc w:val="both"/>
        <w:rPr>
          <w:rFonts w:asciiTheme="minorHAnsi" w:hAnsiTheme="minorHAnsi" w:cstheme="minorHAnsi"/>
          <w:noProof/>
        </w:rPr>
      </w:pPr>
      <w:r w:rsidRPr="00F41349">
        <w:rPr>
          <w:rFonts w:asciiTheme="minorHAnsi" w:hAnsiTheme="minorHAnsi" w:cstheme="minorHAnsi"/>
          <w:noProof/>
        </w:rPr>
        <w:t>ÇOMÜTF’de ölçme ve değerlendirme sistemi, programın öğrenim hedeflerine göre yapılarak öğrenim hedefleri doğrultusunda öğrencilerin davranışına dönüşüp dönüşmediğinin belirleyecek biçimde yapılandırılmıştır. Ayrıca sınavlar sonunda uygulanan istatistiksel işlemler ile geçerlik ve güvenirliğe dair kanıt/ek kanıtlar elde edilmektedir.</w:t>
      </w:r>
      <w:r w:rsidR="00CB0B51" w:rsidRPr="00F41349">
        <w:rPr>
          <w:rFonts w:asciiTheme="minorHAnsi" w:hAnsiTheme="minorHAnsi" w:cstheme="minorHAnsi"/>
          <w:noProof/>
        </w:rPr>
        <w:t xml:space="preserve"> Ölçme değerlendirme sisteminde çoklu değerlendirme prensibi ve formatif değerlendirme yer bulmaktadır.</w:t>
      </w:r>
    </w:p>
    <w:p w14:paraId="350BF4D4" w14:textId="69AEF235" w:rsidR="008457C2" w:rsidRPr="00F41349" w:rsidRDefault="008457C2" w:rsidP="00CB0B51">
      <w:pPr>
        <w:spacing w:line="360" w:lineRule="auto"/>
        <w:ind w:firstLine="720"/>
        <w:jc w:val="both"/>
        <w:rPr>
          <w:rFonts w:asciiTheme="minorHAnsi" w:hAnsiTheme="minorHAnsi" w:cstheme="minorHAnsi"/>
          <w:noProof/>
        </w:rPr>
      </w:pPr>
      <w:r w:rsidRPr="00F41349">
        <w:rPr>
          <w:rFonts w:asciiTheme="minorHAnsi" w:hAnsiTheme="minorHAnsi" w:cstheme="minorHAnsi"/>
          <w:noProof/>
        </w:rPr>
        <w:t>Ölçme değerlendirme süreçleri öğrencilerle tartışılmakta, öğrencilerin görüşleri alınmakta ve ve süreçlerin şeffaf olması sağlanmaktadır. Ders programları ve öğrenim hedefleri ile sınav yöntemleri her yılın başında Tıp Fakültesi Web sayfasında paylaşılmaktadır. Tüm bu bileşenler ile “Öğrencilerin Değerlendirilmesi”ndeki standartların karşıladığı düşünülmektedir.</w:t>
      </w:r>
    </w:p>
    <w:p w14:paraId="1F1B8035"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4. Öğrenciler</w:t>
      </w:r>
    </w:p>
    <w:p w14:paraId="7D123656" w14:textId="77169714"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Fakülte Öğrenci Temsilcisi fakülte genelinde yapılan bir seçimle belirlenmektedir. Eğitim-öğretim ile ilgili, </w:t>
      </w:r>
      <w:r w:rsidRPr="00F41349">
        <w:rPr>
          <w:rFonts w:asciiTheme="minorHAnsi" w:hAnsiTheme="minorHAnsi" w:cstheme="minorHAnsi"/>
          <w:noProof/>
          <w:color w:val="000000"/>
        </w:rPr>
        <w:t xml:space="preserve">eğitimin planlaması, yönetim ve değerlendirme süreçlerine </w:t>
      </w:r>
      <w:r w:rsidR="00CB0B51" w:rsidRPr="00F41349">
        <w:rPr>
          <w:rFonts w:asciiTheme="minorHAnsi" w:hAnsiTheme="minorHAnsi" w:cstheme="minorHAnsi"/>
          <w:noProof/>
          <w:color w:val="000000"/>
        </w:rPr>
        <w:t xml:space="preserve">öğrencilerin </w:t>
      </w:r>
      <w:r w:rsidRPr="00F41349">
        <w:rPr>
          <w:rFonts w:asciiTheme="minorHAnsi" w:hAnsiTheme="minorHAnsi" w:cstheme="minorHAnsi"/>
          <w:noProof/>
          <w:color w:val="000000"/>
        </w:rPr>
        <w:t>etkin olarak katılımını sağlamak</w:t>
      </w:r>
      <w:r w:rsidRPr="00F41349">
        <w:rPr>
          <w:rFonts w:asciiTheme="minorHAnsi" w:hAnsiTheme="minorHAnsi" w:cstheme="minorHAnsi"/>
          <w:noProof/>
        </w:rPr>
        <w:t xml:space="preserve"> ve kurumsal olarak katkılarını almak, </w:t>
      </w:r>
      <w:r w:rsidRPr="00F41349">
        <w:rPr>
          <w:rFonts w:asciiTheme="minorHAnsi" w:hAnsiTheme="minorHAnsi" w:cstheme="minorHAnsi"/>
          <w:noProof/>
          <w:color w:val="000000"/>
        </w:rPr>
        <w:t>öğrenciler ile tıp fakültesi yönetimi, komisyon ve kurulları arasında kurumsal bir etkileşim sağlamak</w:t>
      </w:r>
      <w:r w:rsidRPr="00F41349">
        <w:rPr>
          <w:rFonts w:asciiTheme="minorHAnsi" w:hAnsiTheme="minorHAnsi" w:cstheme="minorHAnsi"/>
          <w:noProof/>
        </w:rPr>
        <w:t xml:space="preserve"> amacıyla 2018-2019 Eğitim Yılı başında her dönemin öğrenci temsilcisi ve yardımcısının yer aldığı TE</w:t>
      </w:r>
      <w:r w:rsidR="00CB0B51" w:rsidRPr="00F41349">
        <w:rPr>
          <w:rFonts w:asciiTheme="minorHAnsi" w:hAnsiTheme="minorHAnsi" w:cstheme="minorHAnsi"/>
          <w:noProof/>
        </w:rPr>
        <w:t>Ö</w:t>
      </w:r>
      <w:r w:rsidRPr="00F41349">
        <w:rPr>
          <w:rFonts w:asciiTheme="minorHAnsi" w:hAnsiTheme="minorHAnsi" w:cstheme="minorHAnsi"/>
          <w:noProof/>
        </w:rPr>
        <w:t xml:space="preserve">K kurulmuştur. </w:t>
      </w:r>
      <w:r w:rsidR="00CB0B51" w:rsidRPr="00F41349">
        <w:rPr>
          <w:rFonts w:asciiTheme="minorHAnsi" w:hAnsiTheme="minorHAnsi" w:cstheme="minorHAnsi"/>
          <w:noProof/>
        </w:rPr>
        <w:t xml:space="preserve">TEÖK’ün kendi yönergesi bulunmakta ve tamamen kendi inisiyatifi ile çalışmakta, </w:t>
      </w:r>
      <w:r w:rsidR="0058394B" w:rsidRPr="00F41349">
        <w:rPr>
          <w:rFonts w:asciiTheme="minorHAnsi" w:hAnsiTheme="minorHAnsi" w:cstheme="minorHAnsi"/>
          <w:noProof/>
        </w:rPr>
        <w:t xml:space="preserve">görüş ve </w:t>
      </w:r>
      <w:r w:rsidR="00CB0B51" w:rsidRPr="00F41349">
        <w:rPr>
          <w:rFonts w:asciiTheme="minorHAnsi" w:hAnsiTheme="minorHAnsi" w:cstheme="minorHAnsi"/>
          <w:noProof/>
        </w:rPr>
        <w:t>raporlarını eğitim komisyonuna getirmektedir.</w:t>
      </w:r>
    </w:p>
    <w:p w14:paraId="3EBB6D37" w14:textId="27F45446"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ÇOMÜTF’de öğrenci akademik danışmanlık hizmetleri bir yönerge kapsamında yürütülmektedir. Fakültede her bir öğrenciye bir akademik danışman atanmakta, üniversite bilgi yönetim sistemi yardımıyla da hizmetin düzenli bir şekilde verilmesi sağlanmaktadır. ÇOMÜ’de Psikolojik Danışmanlık Birimi bulunmaktadır. </w:t>
      </w:r>
      <w:r w:rsidRPr="00F41349">
        <w:rPr>
          <w:rFonts w:asciiTheme="minorHAnsi" w:eastAsia="Candara" w:hAnsiTheme="minorHAnsi" w:cstheme="minorHAnsi"/>
          <w:noProof/>
        </w:rPr>
        <w:t>ÇOMÜ’de Öğrenci,</w:t>
      </w:r>
      <w:r w:rsidR="0058394B" w:rsidRPr="00F41349">
        <w:rPr>
          <w:rFonts w:asciiTheme="minorHAnsi" w:eastAsia="Candara" w:hAnsiTheme="minorHAnsi" w:cstheme="minorHAnsi"/>
          <w:noProof/>
        </w:rPr>
        <w:t xml:space="preserve"> </w:t>
      </w:r>
      <w:r w:rsidRPr="00F41349">
        <w:rPr>
          <w:rFonts w:asciiTheme="minorHAnsi" w:eastAsia="Candara" w:hAnsiTheme="minorHAnsi" w:cstheme="minorHAnsi"/>
          <w:noProof/>
        </w:rPr>
        <w:t>Yaşam,</w:t>
      </w:r>
      <w:r w:rsidR="0058394B" w:rsidRPr="00F41349">
        <w:rPr>
          <w:rFonts w:asciiTheme="minorHAnsi" w:eastAsia="Candara" w:hAnsiTheme="minorHAnsi" w:cstheme="minorHAnsi"/>
          <w:noProof/>
        </w:rPr>
        <w:t xml:space="preserve"> </w:t>
      </w:r>
      <w:r w:rsidRPr="00F41349">
        <w:rPr>
          <w:rFonts w:asciiTheme="minorHAnsi" w:eastAsia="Candara" w:hAnsiTheme="minorHAnsi" w:cstheme="minorHAnsi"/>
          <w:noProof/>
        </w:rPr>
        <w:t xml:space="preserve">Kariyer ve Mezun İlişkileri Koordinatörlüğü (ÖMİK) mevcuttur. </w:t>
      </w:r>
    </w:p>
    <w:p w14:paraId="09B7A5F9" w14:textId="70B4C517"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eastAsia="Candara" w:hAnsiTheme="minorHAnsi" w:cstheme="minorHAnsi"/>
          <w:noProof/>
        </w:rPr>
        <w:t xml:space="preserve">ÇOMÜTF kaynaklı Pratik Gelişim ve Tıbbi Entegrasyon Topluluğu (PRATET), Türk Tıp Öğrencileri Birliği (TURMSIC) Topluluğu, </w:t>
      </w:r>
      <w:r w:rsidR="004E4F34">
        <w:rPr>
          <w:rFonts w:asciiTheme="minorHAnsi" w:eastAsia="Candara" w:hAnsiTheme="minorHAnsi" w:cstheme="minorHAnsi"/>
          <w:noProof/>
        </w:rPr>
        <w:t xml:space="preserve">Sinirbilim Topluluğu ve Self Defence Topluluğu </w:t>
      </w:r>
      <w:r w:rsidRPr="00F41349">
        <w:rPr>
          <w:rFonts w:asciiTheme="minorHAnsi" w:eastAsia="Candara" w:hAnsiTheme="minorHAnsi" w:cstheme="minorHAnsi"/>
          <w:noProof/>
        </w:rPr>
        <w:t xml:space="preserve">bulunmakta ve aktif olarak çalışmaktadır. </w:t>
      </w:r>
      <w:r w:rsidRPr="00F41349">
        <w:rPr>
          <w:rFonts w:asciiTheme="minorHAnsi" w:hAnsiTheme="minorHAnsi" w:cstheme="minorHAnsi"/>
          <w:noProof/>
        </w:rPr>
        <w:t xml:space="preserve">ÇOMÜTF’de öğrencilerle düzenli iletişim ve etkileşim sağlanmaktadır. Dekanlık ve Tıp Eğitimi ilgili kurulları öğrenciler ile sürekli ve yakın ilişki </w:t>
      </w:r>
      <w:r w:rsidRPr="00F41349">
        <w:rPr>
          <w:rFonts w:asciiTheme="minorHAnsi" w:hAnsiTheme="minorHAnsi" w:cstheme="minorHAnsi"/>
          <w:noProof/>
        </w:rPr>
        <w:lastRenderedPageBreak/>
        <w:t>kurabilmektedir. YÖK tarafından öğrenci sayısının sürekli artması mevcut fiziki şartların uygun şekilde devamını güçleştirmektedir.</w:t>
      </w:r>
      <w:r w:rsidR="0058394B" w:rsidRPr="00F41349">
        <w:rPr>
          <w:rFonts w:asciiTheme="minorHAnsi" w:hAnsiTheme="minorHAnsi" w:cstheme="minorHAnsi"/>
          <w:noProof/>
        </w:rPr>
        <w:t xml:space="preserve"> </w:t>
      </w:r>
      <w:r w:rsidRPr="00F41349">
        <w:rPr>
          <w:rFonts w:asciiTheme="minorHAnsi" w:hAnsiTheme="minorHAnsi" w:cstheme="minorHAnsi"/>
          <w:noProof/>
        </w:rPr>
        <w:t>Tüm bu kapsamla “Öğrenciler” ile ilgili standartların karşıladığı düşünülmektedir.</w:t>
      </w:r>
    </w:p>
    <w:p w14:paraId="3C44CA2D"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5. Program Değerlendirme</w:t>
      </w:r>
    </w:p>
    <w:p w14:paraId="7EE6ACA0" w14:textId="55E78BB6" w:rsidR="008457C2" w:rsidRPr="00F41349" w:rsidRDefault="008457C2" w:rsidP="0058394B">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Program geliştirmenin bir unsuru olarak ÇOMÜTF’de program değerlendirme çalışmaları sürekli ve sistematik olarak gerçekleştirilmektedir. Program değerlendirme çalışmalarını yapılandırmak, sistematize etmek ve kurumsallaştırmak amacıyla Fakültede “Program Değerlendirme Komisyonu” kurulmuştur ve çalışmalar bu kurulun sorumluluğunda yürütülmektedir. </w:t>
      </w:r>
      <w:r w:rsidRPr="00F41349">
        <w:rPr>
          <w:rFonts w:asciiTheme="minorHAnsi" w:eastAsia="Candara" w:hAnsiTheme="minorHAnsi" w:cstheme="minorHAnsi"/>
          <w:noProof/>
          <w:color w:val="000000"/>
        </w:rPr>
        <w:t>Kurul, program değerlendirme çalışmalarını sistematik bir şekilde yürütmüştür</w:t>
      </w:r>
      <w:r w:rsidRPr="00F41349">
        <w:rPr>
          <w:rFonts w:asciiTheme="minorHAnsi" w:hAnsiTheme="minorHAnsi" w:cstheme="minorHAnsi"/>
          <w:noProof/>
        </w:rPr>
        <w:t>. Böylelikle program değerlendirme sonuçları programın ve eğitim sisteminin geliştirilmesi için geribildirim haline dönüşmektedir.</w:t>
      </w:r>
      <w:r w:rsidR="0058394B" w:rsidRPr="00F41349">
        <w:rPr>
          <w:rFonts w:asciiTheme="minorHAnsi" w:hAnsiTheme="minorHAnsi" w:cstheme="minorHAnsi"/>
          <w:noProof/>
        </w:rPr>
        <w:t xml:space="preserve"> </w:t>
      </w:r>
      <w:r w:rsidRPr="00F41349">
        <w:rPr>
          <w:rFonts w:asciiTheme="minorHAnsi" w:hAnsiTheme="minorHAnsi" w:cstheme="minorHAnsi"/>
          <w:noProof/>
        </w:rPr>
        <w:t>Tüm bu bileşenler ile “Program Değerlendirme” ile ilgili standartların karşıladığı düşünülmektedir.</w:t>
      </w:r>
    </w:p>
    <w:p w14:paraId="38CE857D"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6. Akademik Kadro</w:t>
      </w:r>
    </w:p>
    <w:p w14:paraId="65E3D41D" w14:textId="48ACE32A" w:rsidR="008457C2" w:rsidRPr="00F41349" w:rsidRDefault="008457C2" w:rsidP="008457C2">
      <w:pPr>
        <w:spacing w:line="360" w:lineRule="auto"/>
        <w:ind w:firstLine="720"/>
        <w:jc w:val="both"/>
        <w:rPr>
          <w:rFonts w:asciiTheme="minorHAnsi" w:eastAsia="Candara" w:hAnsiTheme="minorHAnsi" w:cstheme="minorHAnsi"/>
          <w:noProof/>
          <w:color w:val="000000"/>
        </w:rPr>
      </w:pPr>
      <w:r w:rsidRPr="00F41349">
        <w:rPr>
          <w:rFonts w:asciiTheme="minorHAnsi" w:hAnsiTheme="minorHAnsi" w:cstheme="minorHAnsi"/>
          <w:noProof/>
        </w:rPr>
        <w:t>ÇOMÜ 20</w:t>
      </w:r>
      <w:r w:rsidR="0058394B" w:rsidRPr="00F41349">
        <w:rPr>
          <w:rFonts w:asciiTheme="minorHAnsi" w:hAnsiTheme="minorHAnsi" w:cstheme="minorHAnsi"/>
          <w:noProof/>
        </w:rPr>
        <w:t>21</w:t>
      </w:r>
      <w:r w:rsidRPr="00F41349">
        <w:rPr>
          <w:rFonts w:asciiTheme="minorHAnsi" w:hAnsiTheme="minorHAnsi" w:cstheme="minorHAnsi"/>
          <w:noProof/>
        </w:rPr>
        <w:t>-202</w:t>
      </w:r>
      <w:r w:rsidR="0058394B" w:rsidRPr="00F41349">
        <w:rPr>
          <w:rFonts w:asciiTheme="minorHAnsi" w:hAnsiTheme="minorHAnsi" w:cstheme="minorHAnsi"/>
          <w:noProof/>
        </w:rPr>
        <w:t>5</w:t>
      </w:r>
      <w:r w:rsidRPr="00F41349">
        <w:rPr>
          <w:rFonts w:asciiTheme="minorHAnsi" w:hAnsiTheme="minorHAnsi" w:cstheme="minorHAnsi"/>
          <w:noProof/>
        </w:rPr>
        <w:t xml:space="preserve"> Stratejik Planında tanımlanan hedefleri kapsamında insan kaynağının akademik beceri, nitelik ve etkin araştırma yapabilme kapasitesinin artırılması, kaliteli eğitim ve öğretim faaliyeti sunulması, sağlık hizmetlerinin geliştirilmesi kapsamında ÇOMÜTF hedeflerini oluşturmuştur. </w:t>
      </w:r>
    </w:p>
    <w:p w14:paraId="704D5637" w14:textId="77777777" w:rsidR="008457C2" w:rsidRPr="00F41349" w:rsidRDefault="008457C2" w:rsidP="008457C2">
      <w:pPr>
        <w:spacing w:line="360" w:lineRule="auto"/>
        <w:ind w:firstLine="720"/>
        <w:jc w:val="both"/>
        <w:rPr>
          <w:rFonts w:asciiTheme="minorHAnsi" w:hAnsiTheme="minorHAnsi" w:cstheme="minorHAnsi"/>
          <w:noProof/>
        </w:rPr>
      </w:pPr>
      <w:r w:rsidRPr="00F41349">
        <w:rPr>
          <w:rFonts w:asciiTheme="minorHAnsi" w:eastAsia="Candara" w:hAnsiTheme="minorHAnsi" w:cstheme="minorHAnsi"/>
          <w:noProof/>
          <w:color w:val="000000"/>
        </w:rPr>
        <w:t xml:space="preserve">Fakültede akademik kadro yapısı klinik öncesi dönemde eğitim programının planlandığı şekilde yürütülmesine izin verecek insan kaynağına sahiptir. Aynı şekilde Fakültenin klinik dönemde de öğrenim hedeflerine uygun eğitim programını (hasta başı eğitim, eğitim vizitleri, poliklinik uygulamaları vb.)  yürütecek akademik kadrosu mevcuttur. </w:t>
      </w:r>
    </w:p>
    <w:p w14:paraId="61F17B95" w14:textId="25008A09"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hAnsiTheme="minorHAnsi" w:cstheme="minorHAnsi"/>
          <w:noProof/>
        </w:rPr>
        <w:t xml:space="preserve">ÇOMÜ Atama ve Yükselteme Kriterleriiçerisinde Tıp Fakültesi için özel tanımlanmış akademik liyakati önceleyen maddeler mevcuttur. Tıp Fakültesi için </w:t>
      </w:r>
      <w:r w:rsidRPr="00F41349">
        <w:rPr>
          <w:rFonts w:asciiTheme="minorHAnsi" w:eastAsia="Candara" w:hAnsiTheme="minorHAnsi" w:cstheme="minorHAnsi"/>
          <w:noProof/>
        </w:rPr>
        <w:t>yeniden atanma kriterleri içinde “</w:t>
      </w:r>
      <w:r w:rsidRPr="00F41349">
        <w:rPr>
          <w:rFonts w:asciiTheme="minorHAnsi" w:eastAsia="Candara" w:hAnsiTheme="minorHAnsi" w:cstheme="minorHAnsi"/>
          <w:i/>
          <w:noProof/>
        </w:rPr>
        <w:t>Tıp fakültesinde yapılacak yeniden atamalarda; eğitim becerileri</w:t>
      </w:r>
      <w:r w:rsidR="0074095F" w:rsidRPr="00F41349">
        <w:rPr>
          <w:rFonts w:asciiTheme="minorHAnsi" w:eastAsia="Candara" w:hAnsiTheme="minorHAnsi" w:cstheme="minorHAnsi"/>
          <w:i/>
          <w:noProof/>
        </w:rPr>
        <w:t xml:space="preserve"> geliştirme</w:t>
      </w:r>
      <w:r w:rsidRPr="00F41349">
        <w:rPr>
          <w:rFonts w:asciiTheme="minorHAnsi" w:eastAsia="Candara" w:hAnsiTheme="minorHAnsi" w:cstheme="minorHAnsi"/>
          <w:i/>
          <w:noProof/>
        </w:rPr>
        <w:t xml:space="preserve"> kursu sertifikası almış olmak.</w:t>
      </w:r>
      <w:r w:rsidRPr="00F41349">
        <w:rPr>
          <w:rFonts w:asciiTheme="minorHAnsi" w:eastAsia="Candara" w:hAnsiTheme="minorHAnsi" w:cstheme="minorHAnsi"/>
          <w:noProof/>
        </w:rPr>
        <w:t>” zorunluluğu bulunmaktadır. Bu zorunluluk ÇOMÜTF’nin eğitim süreçlerine verdiği önemin göstergesidir.</w:t>
      </w:r>
    </w:p>
    <w:p w14:paraId="4B8A48C9" w14:textId="6E8824FD" w:rsidR="008457C2" w:rsidRPr="00F41349" w:rsidRDefault="008457C2" w:rsidP="0074095F">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Fakültede “Sürekli Mesleki Gelişim ve Yaşam Boyu Öğrenme Komisyonu” bulunmaktadır. Bu komisyon, öğretim üyelerinin kişisel gelişimleri ve mevcut temel görevlerindeki yetkinliklerinin geliştirilmesi, eğitim ve araştırma alanında gereken bilgi ve becerilerinin artırılması amacı ile strateji, plan ve programlar geliştirmektedir.</w:t>
      </w:r>
      <w:r w:rsidR="0074095F" w:rsidRPr="00F41349">
        <w:rPr>
          <w:rFonts w:asciiTheme="minorHAnsi" w:eastAsia="Candara" w:hAnsiTheme="minorHAnsi" w:cstheme="minorHAnsi"/>
          <w:noProof/>
        </w:rPr>
        <w:t xml:space="preserve"> </w:t>
      </w:r>
      <w:r w:rsidRPr="00F41349">
        <w:rPr>
          <w:rFonts w:asciiTheme="minorHAnsi" w:hAnsiTheme="minorHAnsi" w:cstheme="minorHAnsi"/>
          <w:noProof/>
        </w:rPr>
        <w:t>Tüm bu kapsam ile “Akademik Kadro” ile ilgili standartlarının karşıladığı düşünümektedir.</w:t>
      </w:r>
    </w:p>
    <w:p w14:paraId="7B7F30A1"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7. Altyapı ve Olanaklar</w:t>
      </w:r>
    </w:p>
    <w:p w14:paraId="29143567" w14:textId="01C5CE88" w:rsidR="008457C2" w:rsidRPr="00F41349" w:rsidRDefault="008457C2" w:rsidP="008457C2">
      <w:pPr>
        <w:spacing w:line="360" w:lineRule="auto"/>
        <w:ind w:firstLine="720"/>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lastRenderedPageBreak/>
        <w:t>ÇOMÜTF, Terzioğlu yerleşkesinde bulunan Dekanlık binası ve Ç</w:t>
      </w:r>
      <w:r w:rsidR="0074095F" w:rsidRPr="00F41349">
        <w:rPr>
          <w:rFonts w:asciiTheme="minorHAnsi" w:eastAsia="Candara" w:hAnsiTheme="minorHAnsi" w:cstheme="minorHAnsi"/>
          <w:noProof/>
          <w:color w:val="000000"/>
        </w:rPr>
        <w:t>anakkale Onsekiz Mart Üniversitesi,</w:t>
      </w:r>
      <w:r w:rsidRPr="00F41349">
        <w:rPr>
          <w:rFonts w:asciiTheme="minorHAnsi" w:eastAsia="Candara" w:hAnsiTheme="minorHAnsi" w:cstheme="minorHAnsi"/>
          <w:noProof/>
          <w:color w:val="000000"/>
        </w:rPr>
        <w:t xml:space="preserve"> Sağlık Uygulama ve Araştırma Merkezi (</w:t>
      </w:r>
      <w:r w:rsidR="0074095F" w:rsidRPr="00F41349">
        <w:rPr>
          <w:rFonts w:asciiTheme="minorHAnsi" w:eastAsia="Candara" w:hAnsiTheme="minorHAnsi" w:cstheme="minorHAnsi"/>
          <w:noProof/>
          <w:color w:val="000000"/>
        </w:rPr>
        <w:t>ÇOMÜ-</w:t>
      </w:r>
      <w:r w:rsidRPr="00F41349">
        <w:rPr>
          <w:rFonts w:asciiTheme="minorHAnsi" w:eastAsia="Candara" w:hAnsiTheme="minorHAnsi" w:cstheme="minorHAnsi"/>
          <w:noProof/>
          <w:color w:val="000000"/>
        </w:rPr>
        <w:t>SUAM Hastanesi) binasında eğitim, araştırma ve hizmet görevlerini sürdürmektedir.</w:t>
      </w:r>
      <w:r w:rsidR="0074095F" w:rsidRPr="00F41349">
        <w:rPr>
          <w:rFonts w:asciiTheme="minorHAnsi" w:eastAsia="Candara" w:hAnsiTheme="minorHAnsi" w:cstheme="minorHAnsi"/>
          <w:noProof/>
          <w:color w:val="000000"/>
        </w:rPr>
        <w:t xml:space="preserve"> </w:t>
      </w:r>
      <w:r w:rsidRPr="00F41349">
        <w:rPr>
          <w:rFonts w:asciiTheme="minorHAnsi" w:eastAsia="Candara" w:hAnsiTheme="minorHAnsi" w:cstheme="minorHAnsi"/>
          <w:noProof/>
          <w:color w:val="000000"/>
        </w:rPr>
        <w:t>ÇOMÜTF’de klinik öncesi eğitimde kullanılan amfi, derslik, küçük grup çalışma ve serbest çalışma ve laboratuvar gibi eğitim ortamları dekanlık ve hastane binasında toplanmıştır. Mevcut öğrenci kontenjanının eğitimlerinin uygulamalı ve klinik alanlarda yürütülmesi için yeterli altyapı mevcuttur. 2018 yılı itibariyle yeni açılan hastane binasına geçilmesi ile klinik alanların kalitesinde artış görülmüş, poliklinik ve yatak sayısında artış sağlanabilmiştir.</w:t>
      </w:r>
      <w:r w:rsidR="0074095F" w:rsidRPr="00F41349">
        <w:rPr>
          <w:rFonts w:asciiTheme="minorHAnsi" w:eastAsia="Candara" w:hAnsiTheme="minorHAnsi" w:cstheme="minorHAnsi"/>
          <w:noProof/>
          <w:color w:val="000000"/>
        </w:rPr>
        <w:t xml:space="preserve"> </w:t>
      </w:r>
      <w:r w:rsidRPr="00F41349">
        <w:rPr>
          <w:rFonts w:asciiTheme="minorHAnsi" w:eastAsia="Candara" w:hAnsiTheme="minorHAnsi" w:cstheme="minorHAnsi"/>
          <w:noProof/>
          <w:color w:val="000000"/>
        </w:rPr>
        <w:t>Kontenjanların artması durumunda mevcut Dekanlık binası hizmete cevap vermekte zorlanacaktır. Yeni morfoloji binası ve öğretim üyeleri ofisleri yapılması yeni dönemde planlanmıştır.</w:t>
      </w:r>
      <w:r w:rsidR="0074095F" w:rsidRPr="00F41349">
        <w:rPr>
          <w:rFonts w:asciiTheme="minorHAnsi" w:eastAsia="Candara" w:hAnsiTheme="minorHAnsi" w:cstheme="minorHAnsi"/>
          <w:noProof/>
          <w:color w:val="000000"/>
        </w:rPr>
        <w:t xml:space="preserve"> </w:t>
      </w:r>
      <w:r w:rsidRPr="00F41349">
        <w:rPr>
          <w:rFonts w:asciiTheme="minorHAnsi" w:eastAsia="Candara" w:hAnsiTheme="minorHAnsi" w:cstheme="minorHAnsi"/>
          <w:noProof/>
          <w:color w:val="000000"/>
        </w:rPr>
        <w:t>Tüm bu bileşenler ile “Altyapı ve Olanaklar” ile ilgili standartlarının karşıladığı düşünülmektedir.</w:t>
      </w:r>
    </w:p>
    <w:p w14:paraId="453EA829"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8. Örgütlenme, Yönetim ve Yürütme</w:t>
      </w:r>
    </w:p>
    <w:p w14:paraId="0FC60D2E" w14:textId="77777777" w:rsidR="008457C2" w:rsidRPr="00F41349" w:rsidRDefault="008457C2" w:rsidP="008457C2">
      <w:pPr>
        <w:spacing w:line="360" w:lineRule="auto"/>
        <w:ind w:firstLine="720"/>
        <w:jc w:val="both"/>
        <w:rPr>
          <w:rFonts w:asciiTheme="minorHAnsi" w:eastAsia="Candara" w:hAnsiTheme="minorHAnsi" w:cstheme="minorHAnsi"/>
          <w:noProof/>
        </w:rPr>
      </w:pPr>
      <w:r w:rsidRPr="00F41349">
        <w:rPr>
          <w:rFonts w:asciiTheme="minorHAnsi" w:hAnsiTheme="minorHAnsi" w:cstheme="minorHAnsi"/>
          <w:noProof/>
        </w:rPr>
        <w:t xml:space="preserve">Fakülte üst yönetimini, tıp fakültesi mezunu öğretim üyeleri oluşturmaktadır. </w:t>
      </w:r>
      <w:r w:rsidRPr="00F41349">
        <w:rPr>
          <w:rFonts w:asciiTheme="minorHAnsi" w:eastAsia="Candara" w:hAnsiTheme="minorHAnsi" w:cstheme="minorHAnsi"/>
          <w:noProof/>
        </w:rPr>
        <w:t>Fakülte yönetim ve yürütme organları olan Fakülte Kurulu ve Fakülte Yönetim Kurulu, bölüm başkanlıkları, anabilim dalı başkanlıkları ve öğretim üyelerinden oluşturulmuş ilgili kurullar, kendi görev tanımları ve çalışma ilkeleri uyarınca eğitimle ilgili konularda aldıkları kararlarla eğitim yönetimine katkıda bulunmaktadırlar.</w:t>
      </w:r>
    </w:p>
    <w:p w14:paraId="52E52EB6" w14:textId="7CA427E3" w:rsidR="008457C2" w:rsidRPr="00F41349" w:rsidRDefault="008457C2" w:rsidP="0074095F">
      <w:pPr>
        <w:spacing w:line="360" w:lineRule="auto"/>
        <w:ind w:firstLine="720"/>
        <w:jc w:val="both"/>
        <w:rPr>
          <w:rFonts w:asciiTheme="minorHAnsi" w:hAnsiTheme="minorHAnsi" w:cstheme="minorHAnsi"/>
          <w:noProof/>
        </w:rPr>
      </w:pPr>
      <w:r w:rsidRPr="00F41349">
        <w:rPr>
          <w:rFonts w:asciiTheme="minorHAnsi" w:eastAsia="Candara" w:hAnsiTheme="minorHAnsi" w:cstheme="minorHAnsi"/>
          <w:noProof/>
        </w:rPr>
        <w:t xml:space="preserve">Eğitim programları, başkanlığı Dekan, başkan yardımcılığı mezuniyet öncesi eğitimden sorumlu dekan yardımcısı tarafından yürütülen, eğitim başkoordinatörü, dönem koordinasyon kurulları başkan ve yardımcıları, fakülte öğrenci temsilcisi, Tıp Eğitimi AD başkanı, eğitim ile ilgili komisyon başkanları ile bir sekreterden oluşan Eğitim Komisyonu tarafından düzenlenir, yürütülür ve değerlendirilir. Fakültede eğitimle ilgili </w:t>
      </w:r>
      <w:r w:rsidRPr="00F41349">
        <w:rPr>
          <w:rFonts w:asciiTheme="minorHAnsi" w:hAnsiTheme="minorHAnsi" w:cstheme="minorHAnsi"/>
          <w:noProof/>
        </w:rPr>
        <w:t>Mezuniyet Öncesi Ölçme Değerlendirme, Program Değerlendirme Kurulu, Öğrenci Akademik Danışmanlığı, Araştırma Eğitimi Komisyonu, Araştırma ve Öğrenci Uygulama Laboratuvarları Komisyonu, Mesleksel Beceri Eğitimi Koordinatörlüğü, Tıp Eğitim Öğrenci Kurulu, Mezuniyet Öncesi Tıp Eğitimi Akreditasyon Komisyonu bulunmaktadır.</w:t>
      </w:r>
      <w:r w:rsidR="0074095F" w:rsidRPr="00F41349">
        <w:rPr>
          <w:rFonts w:asciiTheme="minorHAnsi" w:hAnsiTheme="minorHAnsi" w:cstheme="minorHAnsi"/>
          <w:noProof/>
        </w:rPr>
        <w:t xml:space="preserve"> </w:t>
      </w:r>
      <w:r w:rsidRPr="00F41349">
        <w:rPr>
          <w:rFonts w:asciiTheme="minorHAnsi" w:hAnsiTheme="minorHAnsi" w:cstheme="minorHAnsi"/>
          <w:noProof/>
        </w:rPr>
        <w:t>Tüm bu bileşenler ile “Örgütlenme, Yönetim ve Yürütme” ile ilgili standartların karşıladığı düşünülmektedir.</w:t>
      </w:r>
    </w:p>
    <w:p w14:paraId="06C4BB02" w14:textId="77777777" w:rsidR="008457C2" w:rsidRPr="00F41349" w:rsidRDefault="008457C2" w:rsidP="008457C2">
      <w:pPr>
        <w:spacing w:line="360" w:lineRule="auto"/>
        <w:jc w:val="both"/>
        <w:rPr>
          <w:rFonts w:asciiTheme="minorHAnsi" w:hAnsiTheme="minorHAnsi" w:cstheme="minorHAnsi"/>
          <w:b/>
          <w:bCs/>
          <w:i/>
          <w:iCs/>
          <w:noProof/>
        </w:rPr>
      </w:pPr>
      <w:r w:rsidRPr="00F41349">
        <w:rPr>
          <w:rFonts w:asciiTheme="minorHAnsi" w:hAnsiTheme="minorHAnsi" w:cstheme="minorHAnsi"/>
          <w:b/>
          <w:bCs/>
          <w:i/>
          <w:iCs/>
          <w:noProof/>
        </w:rPr>
        <w:t>Standart 9. Sürekli Yenilenme ve Gelişim</w:t>
      </w:r>
    </w:p>
    <w:p w14:paraId="1414AC61" w14:textId="77777777" w:rsidR="006D3EC8" w:rsidRPr="00F41349" w:rsidRDefault="008457C2" w:rsidP="0074095F">
      <w:pPr>
        <w:spacing w:line="360" w:lineRule="auto"/>
        <w:ind w:firstLine="720"/>
        <w:jc w:val="both"/>
        <w:rPr>
          <w:rFonts w:asciiTheme="minorHAnsi" w:hAnsiTheme="minorHAnsi" w:cstheme="minorHAnsi"/>
          <w:noProof/>
        </w:rPr>
        <w:sectPr w:rsidR="006D3EC8" w:rsidRPr="00F41349">
          <w:pgSz w:w="11906" w:h="16838"/>
          <w:pgMar w:top="1417" w:right="1417" w:bottom="1417" w:left="1417" w:header="708" w:footer="708" w:gutter="0"/>
          <w:cols w:space="708"/>
          <w:docGrid w:linePitch="360"/>
        </w:sectPr>
      </w:pPr>
      <w:r w:rsidRPr="00F41349">
        <w:rPr>
          <w:rFonts w:asciiTheme="minorHAnsi" w:hAnsiTheme="minorHAnsi" w:cstheme="minorHAnsi"/>
          <w:noProof/>
        </w:rPr>
        <w:t>Fakültede genç ve dinamik bir eğitici kapasitesi mevcuttur. Yönetim</w:t>
      </w:r>
      <w:r w:rsidR="0074095F" w:rsidRPr="00F41349">
        <w:rPr>
          <w:rFonts w:asciiTheme="minorHAnsi" w:hAnsiTheme="minorHAnsi" w:cstheme="minorHAnsi"/>
          <w:noProof/>
        </w:rPr>
        <w:t>in</w:t>
      </w:r>
      <w:r w:rsidRPr="00F41349">
        <w:rPr>
          <w:rFonts w:asciiTheme="minorHAnsi" w:hAnsiTheme="minorHAnsi" w:cstheme="minorHAnsi"/>
          <w:noProof/>
        </w:rPr>
        <w:t xml:space="preserve"> desteği ile gelişim ve yenilenme isteği özellikle son yıllarda yapılan çalışmalar ile gözle görünür hale gelmiştir. </w:t>
      </w:r>
      <w:r w:rsidR="0074095F" w:rsidRPr="00F41349">
        <w:rPr>
          <w:rFonts w:asciiTheme="minorHAnsi" w:hAnsiTheme="minorHAnsi" w:cstheme="minorHAnsi"/>
          <w:noProof/>
        </w:rPr>
        <w:t xml:space="preserve">Fakültenin 2020 yılında aldığı </w:t>
      </w:r>
      <w:r w:rsidRPr="00F41349">
        <w:rPr>
          <w:rFonts w:asciiTheme="minorHAnsi" w:hAnsiTheme="minorHAnsi" w:cstheme="minorHAnsi"/>
          <w:noProof/>
        </w:rPr>
        <w:t xml:space="preserve">akreditasyon, yenilenmeyi ve gelişimi </w:t>
      </w:r>
      <w:r w:rsidR="0074095F" w:rsidRPr="00F41349">
        <w:rPr>
          <w:rFonts w:asciiTheme="minorHAnsi" w:hAnsiTheme="minorHAnsi" w:cstheme="minorHAnsi"/>
          <w:noProof/>
        </w:rPr>
        <w:t>hızlandırmıştır</w:t>
      </w:r>
      <w:r w:rsidRPr="00F41349">
        <w:rPr>
          <w:rFonts w:asciiTheme="minorHAnsi" w:hAnsiTheme="minorHAnsi" w:cstheme="minorHAnsi"/>
          <w:noProof/>
        </w:rPr>
        <w:t>. Tıp Eğitimi Anabilim Dalının deneyimli öğretim üyeleri ile yapılandırılması</w:t>
      </w:r>
      <w:r w:rsidR="009B0E6F" w:rsidRPr="00F41349">
        <w:rPr>
          <w:rFonts w:asciiTheme="minorHAnsi" w:hAnsiTheme="minorHAnsi" w:cstheme="minorHAnsi"/>
          <w:noProof/>
        </w:rPr>
        <w:t>,</w:t>
      </w:r>
      <w:r w:rsidRPr="00F41349">
        <w:rPr>
          <w:rFonts w:asciiTheme="minorHAnsi" w:hAnsiTheme="minorHAnsi" w:cstheme="minorHAnsi"/>
          <w:noProof/>
        </w:rPr>
        <w:t xml:space="preserve"> güncel dinamiklerin </w:t>
      </w:r>
      <w:r w:rsidRPr="00F41349">
        <w:rPr>
          <w:rFonts w:asciiTheme="minorHAnsi" w:hAnsiTheme="minorHAnsi" w:cstheme="minorHAnsi"/>
          <w:noProof/>
        </w:rPr>
        <w:lastRenderedPageBreak/>
        <w:t>fakülteye tanıtılmasına olanak sağlamaktadır. Yenilenme ve gelişim dinamik bir süreçtir. Ülkemizin içinde bulunduğu koşullar, sağlık sistemi, yasal düzenlemeler, bütçe kaynaklarının kısıtlılığı ÇOMTF içine yenilenme ve gelişim süreçlerinin önündeki tehditleri oluşturmaktadır.</w:t>
      </w:r>
      <w:r w:rsidR="009B0E6F" w:rsidRPr="00F41349">
        <w:rPr>
          <w:rFonts w:asciiTheme="minorHAnsi" w:hAnsiTheme="minorHAnsi" w:cstheme="minorHAnsi"/>
          <w:noProof/>
        </w:rPr>
        <w:t xml:space="preserve"> </w:t>
      </w:r>
      <w:r w:rsidRPr="00F41349">
        <w:rPr>
          <w:rFonts w:asciiTheme="minorHAnsi" w:hAnsiTheme="minorHAnsi" w:cstheme="minorHAnsi"/>
          <w:noProof/>
        </w:rPr>
        <w:t>Tüm bu bileşenler ile “Sürekli Yenilenme ve Gelişim” ile ilgili standartların karşıladığı düşünülmektedir.</w:t>
      </w:r>
    </w:p>
    <w:p w14:paraId="517CC0F1" w14:textId="77777777" w:rsidR="006D3EC8" w:rsidRPr="00F41349" w:rsidRDefault="006D3EC8" w:rsidP="00112B40">
      <w:pPr>
        <w:spacing w:line="360" w:lineRule="auto"/>
        <w:jc w:val="center"/>
        <w:rPr>
          <w:rFonts w:asciiTheme="minorHAnsi" w:hAnsiTheme="minorHAnsi" w:cstheme="minorHAnsi"/>
          <w:color w:val="000000"/>
        </w:rPr>
      </w:pPr>
      <w:bookmarkStart w:id="42" w:name="_Toc496708839"/>
    </w:p>
    <w:p w14:paraId="3A02C6FA" w14:textId="77777777" w:rsidR="006D3EC8" w:rsidRPr="00F41349" w:rsidRDefault="006D3EC8" w:rsidP="00112B40">
      <w:pPr>
        <w:spacing w:line="360" w:lineRule="auto"/>
        <w:jc w:val="center"/>
        <w:rPr>
          <w:rFonts w:asciiTheme="minorHAnsi" w:hAnsiTheme="minorHAnsi" w:cstheme="minorHAnsi"/>
          <w:color w:val="000000"/>
        </w:rPr>
      </w:pPr>
    </w:p>
    <w:p w14:paraId="17982E1A" w14:textId="77777777" w:rsidR="006D3EC8" w:rsidRPr="00F41349" w:rsidRDefault="006D3EC8" w:rsidP="00112B40">
      <w:pPr>
        <w:spacing w:line="360" w:lineRule="auto"/>
        <w:jc w:val="center"/>
        <w:rPr>
          <w:rFonts w:asciiTheme="minorHAnsi" w:hAnsiTheme="minorHAnsi" w:cstheme="minorHAnsi"/>
          <w:color w:val="000000"/>
        </w:rPr>
      </w:pPr>
    </w:p>
    <w:p w14:paraId="442D67A6" w14:textId="77777777" w:rsidR="006D3EC8" w:rsidRPr="00F41349" w:rsidRDefault="006D3EC8" w:rsidP="00112B40">
      <w:pPr>
        <w:spacing w:line="360" w:lineRule="auto"/>
        <w:jc w:val="center"/>
        <w:rPr>
          <w:rFonts w:asciiTheme="minorHAnsi" w:hAnsiTheme="minorHAnsi" w:cstheme="minorHAnsi"/>
          <w:color w:val="000000"/>
        </w:rPr>
      </w:pPr>
    </w:p>
    <w:p w14:paraId="1CEE1ABB" w14:textId="77777777" w:rsidR="006D3EC8" w:rsidRPr="00F41349" w:rsidRDefault="006D3EC8" w:rsidP="00112B40">
      <w:pPr>
        <w:spacing w:line="360" w:lineRule="auto"/>
        <w:jc w:val="center"/>
        <w:rPr>
          <w:rFonts w:asciiTheme="minorHAnsi" w:hAnsiTheme="minorHAnsi" w:cstheme="minorHAnsi"/>
          <w:color w:val="000000"/>
        </w:rPr>
      </w:pPr>
    </w:p>
    <w:p w14:paraId="75844016" w14:textId="77777777" w:rsidR="006D3EC8" w:rsidRPr="00F41349" w:rsidRDefault="006D3EC8" w:rsidP="00112B40">
      <w:pPr>
        <w:spacing w:line="360" w:lineRule="auto"/>
        <w:jc w:val="center"/>
        <w:rPr>
          <w:rFonts w:asciiTheme="minorHAnsi" w:hAnsiTheme="minorHAnsi" w:cstheme="minorHAnsi"/>
          <w:color w:val="000000"/>
        </w:rPr>
      </w:pPr>
    </w:p>
    <w:p w14:paraId="6D9B891F"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09580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256.5pt">
            <v:imagedata r:id="rId19" o:title="COMU Tip Amblem"/>
          </v:shape>
        </w:pict>
      </w:r>
    </w:p>
    <w:p w14:paraId="02E8514B" w14:textId="77777777" w:rsidR="006D3EC8" w:rsidRPr="00F41349" w:rsidRDefault="006D3EC8" w:rsidP="00112B40">
      <w:pPr>
        <w:spacing w:line="360" w:lineRule="auto"/>
        <w:jc w:val="center"/>
        <w:rPr>
          <w:rFonts w:asciiTheme="minorHAnsi" w:hAnsiTheme="minorHAnsi" w:cstheme="minorHAnsi"/>
          <w:color w:val="000000"/>
        </w:rPr>
      </w:pPr>
    </w:p>
    <w:p w14:paraId="2583546F" w14:textId="77777777" w:rsidR="006D3EC8" w:rsidRPr="00F41349" w:rsidRDefault="006D3EC8" w:rsidP="00112B40">
      <w:pPr>
        <w:spacing w:line="360" w:lineRule="auto"/>
        <w:jc w:val="center"/>
        <w:rPr>
          <w:rFonts w:asciiTheme="minorHAnsi" w:hAnsiTheme="minorHAnsi" w:cstheme="minorHAnsi"/>
          <w:color w:val="000000"/>
        </w:rPr>
      </w:pPr>
    </w:p>
    <w:p w14:paraId="3A4AE3EB" w14:textId="77777777" w:rsidR="006D3EC8" w:rsidRPr="009367C3" w:rsidRDefault="00000000" w:rsidP="009367C3">
      <w:pPr>
        <w:pStyle w:val="KonuBal"/>
        <w:spacing w:before="0"/>
        <w:jc w:val="center"/>
        <w:rPr>
          <w:rFonts w:asciiTheme="minorHAnsi" w:hAnsiTheme="minorHAnsi" w:cstheme="minorHAnsi"/>
          <w:sz w:val="44"/>
          <w:szCs w:val="44"/>
        </w:rPr>
      </w:pPr>
      <w:r>
        <w:rPr>
          <w:noProof/>
        </w:rPr>
        <w:pict w14:anchorId="458D5AE3">
          <v:rect id="_x0000_s1027" style="position:absolute;left:0;text-align:left;margin-left:304pt;margin-top:11.05pt;width:96.75pt;height:7.15pt;z-index:251660288;mso-position-vertical-relative:line;mso-height-relative:margin;v-text-anchor:middle" fillcolor="#c00000" stroked="f" strokecolor="#2f528f" strokeweight="1pt"/>
        </w:pict>
      </w:r>
      <w:r>
        <w:rPr>
          <w:noProof/>
        </w:rPr>
        <w:pict w14:anchorId="5AE487B0">
          <v:rect id="_x0000_s1026" style="position:absolute;left:0;text-align:left;margin-left:81.25pt;margin-top:11.05pt;width:96.75pt;height:7.15pt;z-index:251659264;mso-position-vertical-relative:line;mso-height-relative:margin;v-text-anchor:middle" fillcolor="#c00000" stroked="f" strokecolor="#2f528f" strokeweight="1pt"/>
        </w:pict>
      </w:r>
      <w:r w:rsidR="006D3EC8" w:rsidRPr="00F41349">
        <w:t>B</w:t>
      </w:r>
      <w:r w:rsidR="006D3EC8" w:rsidRPr="009367C3">
        <w:rPr>
          <w:rFonts w:asciiTheme="minorHAnsi" w:hAnsiTheme="minorHAnsi" w:cstheme="minorHAnsi"/>
          <w:sz w:val="44"/>
          <w:szCs w:val="44"/>
        </w:rPr>
        <w:t>ÖLÜM 1</w:t>
      </w:r>
    </w:p>
    <w:p w14:paraId="661684B0" w14:textId="77777777" w:rsidR="006D3EC8" w:rsidRPr="009367C3" w:rsidRDefault="006D3EC8" w:rsidP="009367C3">
      <w:pPr>
        <w:pStyle w:val="KonuBal"/>
        <w:spacing w:before="0"/>
        <w:jc w:val="center"/>
        <w:rPr>
          <w:rFonts w:asciiTheme="minorHAnsi" w:hAnsiTheme="minorHAnsi" w:cstheme="minorHAnsi"/>
          <w:bCs/>
          <w:sz w:val="44"/>
          <w:szCs w:val="36"/>
        </w:rPr>
      </w:pPr>
      <w:r w:rsidRPr="009367C3">
        <w:rPr>
          <w:rFonts w:asciiTheme="minorHAnsi" w:hAnsiTheme="minorHAnsi" w:cstheme="minorHAnsi"/>
          <w:bCs/>
          <w:sz w:val="44"/>
          <w:szCs w:val="36"/>
        </w:rPr>
        <w:t>AMAÇ VE HEDEFLER</w:t>
      </w:r>
    </w:p>
    <w:p w14:paraId="6C2D6E64" w14:textId="77777777" w:rsidR="006D3EC8" w:rsidRPr="00F41349" w:rsidRDefault="006D3EC8" w:rsidP="00112B40">
      <w:pPr>
        <w:spacing w:line="360" w:lineRule="auto"/>
        <w:jc w:val="center"/>
        <w:rPr>
          <w:rFonts w:asciiTheme="minorHAnsi" w:hAnsiTheme="minorHAnsi" w:cstheme="minorHAnsi"/>
          <w:b/>
          <w:bCs/>
          <w:sz w:val="52"/>
          <w:szCs w:val="52"/>
        </w:rPr>
      </w:pPr>
    </w:p>
    <w:p w14:paraId="25F0EE43" w14:textId="77777777" w:rsidR="006D3EC8" w:rsidRPr="00F41349" w:rsidRDefault="006D3EC8" w:rsidP="00831896">
      <w:pPr>
        <w:spacing w:line="360" w:lineRule="auto"/>
        <w:rPr>
          <w:rFonts w:asciiTheme="minorHAnsi" w:hAnsiTheme="minorHAnsi" w:cstheme="minorHAnsi"/>
        </w:rPr>
      </w:pPr>
    </w:p>
    <w:p w14:paraId="26F1449A" w14:textId="77777777" w:rsidR="006D3EC8" w:rsidRPr="00F41349" w:rsidRDefault="006D3EC8" w:rsidP="00870C0B">
      <w:pPr>
        <w:spacing w:line="360" w:lineRule="auto"/>
        <w:jc w:val="both"/>
        <w:rPr>
          <w:rFonts w:asciiTheme="minorHAnsi" w:hAnsiTheme="minorHAnsi" w:cstheme="minorHAnsi"/>
          <w:b/>
          <w:bCs/>
        </w:rPr>
      </w:pPr>
    </w:p>
    <w:p w14:paraId="10E18DA2" w14:textId="0BD5C4A8" w:rsidR="006D3EC8" w:rsidRPr="00F41349" w:rsidRDefault="006D3EC8" w:rsidP="009A2BD2">
      <w:pPr>
        <w:pStyle w:val="Balk1"/>
        <w:widowControl/>
        <w:numPr>
          <w:ilvl w:val="0"/>
          <w:numId w:val="85"/>
        </w:numPr>
        <w:autoSpaceDE/>
        <w:autoSpaceDN/>
        <w:adjustRightInd/>
        <w:spacing w:before="400" w:line="240" w:lineRule="auto"/>
        <w:jc w:val="left"/>
        <w:rPr>
          <w:rFonts w:cstheme="minorHAnsi"/>
          <w:b w:val="0"/>
          <w:bCs w:val="0"/>
          <w:sz w:val="32"/>
          <w:szCs w:val="32"/>
        </w:rPr>
      </w:pPr>
      <w:r w:rsidRPr="00F41349">
        <w:rPr>
          <w:rFonts w:cstheme="minorHAnsi"/>
        </w:rPr>
        <w:br w:type="page"/>
      </w:r>
      <w:bookmarkStart w:id="43" w:name="_Toc112417249"/>
      <w:r w:rsidRPr="00F41349">
        <w:rPr>
          <w:rFonts w:cstheme="minorHAnsi"/>
          <w:sz w:val="32"/>
          <w:szCs w:val="32"/>
        </w:rPr>
        <w:lastRenderedPageBreak/>
        <w:t>AMAÇ VE HEDEFLER</w:t>
      </w:r>
      <w:bookmarkEnd w:id="43"/>
      <w:r w:rsidRPr="00F41349">
        <w:rPr>
          <w:rFonts w:cstheme="minorHAnsi"/>
          <w:sz w:val="32"/>
          <w:szCs w:val="32"/>
        </w:rPr>
        <w:t xml:space="preserve"> </w:t>
      </w:r>
      <w:r w:rsidRPr="00F41349">
        <w:rPr>
          <w:rFonts w:cstheme="minorHAnsi"/>
          <w:sz w:val="32"/>
          <w:szCs w:val="32"/>
        </w:rPr>
        <w:tab/>
      </w:r>
      <w:r w:rsidRPr="00F41349">
        <w:rPr>
          <w:rFonts w:cstheme="minorHAnsi"/>
          <w:sz w:val="32"/>
          <w:szCs w:val="32"/>
        </w:rPr>
        <w:tab/>
      </w:r>
    </w:p>
    <w:p w14:paraId="3803307B" w14:textId="77777777" w:rsidR="006D3EC8" w:rsidRPr="00F41349" w:rsidRDefault="006D3EC8" w:rsidP="00870C0B">
      <w:pPr>
        <w:spacing w:line="360" w:lineRule="auto"/>
        <w:jc w:val="both"/>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1"/>
        <w:gridCol w:w="7271"/>
      </w:tblGrid>
      <w:tr w:rsidR="006D3EC8" w:rsidRPr="00F41349" w14:paraId="16B315C9" w14:textId="77777777" w:rsidTr="008D25A0">
        <w:trPr>
          <w:trHeight w:val="1415"/>
        </w:trPr>
        <w:tc>
          <w:tcPr>
            <w:tcW w:w="1848" w:type="dxa"/>
            <w:shd w:val="clear" w:color="auto" w:fill="1F4E79"/>
            <w:tcMar>
              <w:top w:w="100" w:type="dxa"/>
              <w:left w:w="100" w:type="dxa"/>
              <w:bottom w:w="100" w:type="dxa"/>
              <w:right w:w="100" w:type="dxa"/>
            </w:tcMar>
            <w:vAlign w:val="center"/>
            <w:hideMark/>
          </w:tcPr>
          <w:p w14:paraId="6D67B419"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3E7525FB" w14:textId="77777777" w:rsidR="006D3EC8" w:rsidRPr="00F41349" w:rsidRDefault="006D3EC8" w:rsidP="00D82012">
            <w:pPr>
              <w:spacing w:line="360" w:lineRule="auto"/>
              <w:rPr>
                <w:rFonts w:asciiTheme="minorHAnsi" w:hAnsiTheme="minorHAnsi" w:cstheme="minorHAnsi"/>
                <w:b/>
                <w:bCs/>
              </w:rPr>
            </w:pPr>
            <w:r w:rsidRPr="00F41349">
              <w:rPr>
                <w:rFonts w:asciiTheme="minorHAnsi" w:hAnsiTheme="minorHAnsi" w:cstheme="minorHAnsi"/>
                <w:b/>
                <w:bCs/>
              </w:rPr>
              <w:t xml:space="preserve">Fakültenin kurumsal amaçları mutlaka; </w:t>
            </w:r>
          </w:p>
          <w:p w14:paraId="2F3EF49D" w14:textId="77777777" w:rsidR="006D3EC8" w:rsidRPr="00F41349" w:rsidRDefault="006D3EC8" w:rsidP="00A17F5F">
            <w:pPr>
              <w:spacing w:line="360" w:lineRule="auto"/>
              <w:ind w:left="421"/>
              <w:rPr>
                <w:rFonts w:asciiTheme="minorHAnsi" w:hAnsiTheme="minorHAnsi" w:cstheme="minorHAnsi"/>
                <w:b/>
                <w:bCs/>
              </w:rPr>
            </w:pPr>
            <w:r w:rsidRPr="00F41349">
              <w:rPr>
                <w:rFonts w:asciiTheme="minorHAnsi" w:hAnsiTheme="minorHAnsi" w:cstheme="minorHAnsi"/>
                <w:b/>
                <w:bCs/>
              </w:rPr>
              <w:t xml:space="preserve">TS.1.1.1. </w:t>
            </w:r>
            <w:r w:rsidRPr="00F41349">
              <w:rPr>
                <w:rFonts w:asciiTheme="minorHAnsi" w:hAnsiTheme="minorHAnsi" w:cstheme="minorHAnsi"/>
              </w:rPr>
              <w:t>Fakültenin sosyal yükümlülüklerini dikkate alarak belirlenmiş,</w:t>
            </w:r>
          </w:p>
          <w:p w14:paraId="1D3AEA21" w14:textId="77777777" w:rsidR="006D3EC8" w:rsidRPr="00F41349" w:rsidRDefault="006D3EC8" w:rsidP="00A17F5F">
            <w:pPr>
              <w:spacing w:line="360" w:lineRule="auto"/>
              <w:ind w:left="421"/>
              <w:rPr>
                <w:rFonts w:asciiTheme="minorHAnsi" w:hAnsiTheme="minorHAnsi" w:cstheme="minorHAnsi"/>
                <w:b/>
                <w:bCs/>
              </w:rPr>
            </w:pPr>
            <w:r w:rsidRPr="00F41349">
              <w:rPr>
                <w:rFonts w:asciiTheme="minorHAnsi" w:hAnsiTheme="minorHAnsi" w:cstheme="minorHAnsi"/>
                <w:b/>
                <w:bCs/>
              </w:rPr>
              <w:t xml:space="preserve">TS.1.1.2. </w:t>
            </w:r>
            <w:r w:rsidRPr="00F41349">
              <w:rPr>
                <w:rFonts w:asciiTheme="minorHAnsi" w:hAnsiTheme="minorHAnsi" w:cstheme="minorHAnsi"/>
              </w:rPr>
              <w:t>Eğitim, araştırma ve hizmet öğelerini ayrı ayrı içerecek şekilde düzenlenmiş,</w:t>
            </w:r>
          </w:p>
          <w:p w14:paraId="7834A537" w14:textId="77777777" w:rsidR="006D3EC8" w:rsidRPr="00F41349" w:rsidRDefault="006D3EC8" w:rsidP="00A17F5F">
            <w:pPr>
              <w:spacing w:line="360" w:lineRule="auto"/>
              <w:ind w:left="421"/>
              <w:rPr>
                <w:rFonts w:asciiTheme="minorHAnsi" w:hAnsiTheme="minorHAnsi" w:cstheme="minorHAnsi"/>
              </w:rPr>
            </w:pPr>
            <w:r w:rsidRPr="00F41349">
              <w:rPr>
                <w:rFonts w:asciiTheme="minorHAnsi" w:hAnsiTheme="minorHAnsi" w:cstheme="minorHAnsi"/>
                <w:b/>
                <w:bCs/>
              </w:rPr>
              <w:t xml:space="preserve">TS.1.1.3. </w:t>
            </w:r>
            <w:r w:rsidRPr="00F41349">
              <w:rPr>
                <w:rFonts w:asciiTheme="minorHAnsi" w:hAnsiTheme="minorHAnsi" w:cstheme="minorHAnsi"/>
              </w:rPr>
              <w:t>Geniş katılım ile tanımlanmış, fakülte ve toplumla paylaşılmış olmalıdır.</w:t>
            </w:r>
          </w:p>
        </w:tc>
      </w:tr>
    </w:tbl>
    <w:p w14:paraId="6F577B96" w14:textId="77777777" w:rsidR="006D3EC8" w:rsidRPr="00F41349" w:rsidRDefault="006D3EC8" w:rsidP="00E6230D">
      <w:pPr>
        <w:spacing w:line="360" w:lineRule="auto"/>
        <w:jc w:val="both"/>
        <w:textAlignment w:val="baseline"/>
        <w:rPr>
          <w:rFonts w:asciiTheme="minorHAnsi" w:hAnsiTheme="minorHAnsi" w:cstheme="minorHAnsi"/>
        </w:rPr>
      </w:pPr>
    </w:p>
    <w:p w14:paraId="0A2D12D8"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En son 2017-2018 Eğitim Yılında, Çanakkale Onsekiz Mart Üniversitesi Tıp Fakültesi (ÇOMÜTF) mezuniyet öncesi tıp eğitiminin amacı ve program yeterliklerinin yenilenme sürecinde güncellenmiş olan Fakülte Misyonu ve Vizyonu Ocak 2022’de aynı süreçten geçilerek güncellenmiştir. </w:t>
      </w:r>
    </w:p>
    <w:p w14:paraId="7E38AAED" w14:textId="77777777" w:rsidR="006D3EC8" w:rsidRPr="00F41349" w:rsidRDefault="006D3EC8" w:rsidP="00DB7097">
      <w:pPr>
        <w:spacing w:line="360" w:lineRule="auto"/>
        <w:ind w:firstLine="720"/>
        <w:jc w:val="both"/>
        <w:textAlignment w:val="baseline"/>
        <w:rPr>
          <w:rFonts w:asciiTheme="minorHAnsi" w:hAnsiTheme="minorHAnsi" w:cstheme="minorHAnsi"/>
        </w:rPr>
      </w:pPr>
    </w:p>
    <w:p w14:paraId="5F024AB8" w14:textId="77777777" w:rsidR="006D3EC8" w:rsidRPr="00F41349" w:rsidRDefault="006D3EC8" w:rsidP="00A17F5F">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Vizyon</w:t>
      </w:r>
    </w:p>
    <w:p w14:paraId="75F96229"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Çanakkale Onsekiz Mart Üniversitesinin vizyonu; gelişmiş teknik ve standartları kullanarak halka çağdaş ve nitelikli sağlık hizmeti vermek, keşfetme, öğrenme ve iletişim yoluyla, toplum sağlığını geliştirebilen hekim ve bilim insanı yetiştirerek, uluslararası düzeyde tanınan ve tercih edilen tıp fakültesi olmaktır.</w:t>
      </w:r>
    </w:p>
    <w:p w14:paraId="7B37BF9E" w14:textId="77777777" w:rsidR="006D3EC8" w:rsidRPr="00F41349" w:rsidRDefault="006D3EC8" w:rsidP="00387710">
      <w:pPr>
        <w:spacing w:line="360" w:lineRule="auto"/>
        <w:jc w:val="both"/>
        <w:textAlignment w:val="baseline"/>
        <w:rPr>
          <w:rFonts w:asciiTheme="minorHAnsi" w:hAnsiTheme="minorHAnsi" w:cstheme="minorHAnsi"/>
        </w:rPr>
      </w:pPr>
      <w:r w:rsidRPr="00F41349">
        <w:rPr>
          <w:rFonts w:asciiTheme="minorHAnsi" w:hAnsiTheme="minorHAnsi" w:cstheme="minorHAnsi"/>
        </w:rPr>
        <w:t>(</w:t>
      </w:r>
      <w:hyperlink r:id="rId20" w:history="1">
        <w:r w:rsidRPr="00F41349">
          <w:rPr>
            <w:rStyle w:val="Kpr"/>
            <w:rFonts w:asciiTheme="minorHAnsi" w:hAnsiTheme="minorHAnsi" w:cstheme="minorHAnsi"/>
          </w:rPr>
          <w:t>https://tip.comu.edu.tr/hakkimizda/misyon-vizyon-temel-degerler-r9.html</w:t>
        </w:r>
      </w:hyperlink>
      <w:r w:rsidRPr="00F41349">
        <w:rPr>
          <w:rFonts w:asciiTheme="minorHAnsi" w:hAnsiTheme="minorHAnsi" w:cstheme="minorHAnsi"/>
        </w:rPr>
        <w:t>)</w:t>
      </w:r>
    </w:p>
    <w:p w14:paraId="24BF1300" w14:textId="77777777" w:rsidR="006D3EC8" w:rsidRPr="00F41349" w:rsidRDefault="006D3EC8" w:rsidP="00DB7097">
      <w:pPr>
        <w:spacing w:line="360" w:lineRule="auto"/>
        <w:ind w:firstLine="720"/>
        <w:jc w:val="both"/>
        <w:textAlignment w:val="baseline"/>
        <w:rPr>
          <w:rFonts w:asciiTheme="minorHAnsi" w:hAnsiTheme="minorHAnsi" w:cstheme="minorHAnsi"/>
        </w:rPr>
      </w:pPr>
    </w:p>
    <w:p w14:paraId="5148B18E" w14:textId="77777777" w:rsidR="006D3EC8" w:rsidRPr="00F41349" w:rsidRDefault="006D3EC8" w:rsidP="00A17F5F">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Misyon</w:t>
      </w:r>
    </w:p>
    <w:p w14:paraId="6CD06428" w14:textId="77777777" w:rsidR="006D3EC8" w:rsidRPr="00F41349" w:rsidRDefault="006D3EC8" w:rsidP="00751BF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ÇOMÜTF’nin misyonu; bireysel ve toplumsal düzeyde sağlığı koruyup geliştirebilen, hastalıklara zamanında ve doğru tanı koyup tedavi uygulayabilen, bu esnada kanıta dayalı bilim uygulamalarını içselleştirmiş, yaşam boyu öğrenmeye açık, bireysel ve toplumsal düzeyde etkili iletişim tekniklerini kullanabilen, mesleki pratiğini evrensel ahlaki normlar ile etik değerlere göre uygulayan hekimler yetiştirmektir. Bu misyonu yerine getirebilmek için Tıp Fakültesi, eğitim ve araştırma hastanesinde bölgesel, ulusal ve uluslararası düzeyde nitelikli sağlık hizmeti verir, bilimsel araştırma yoluyla bilgi üretir, eğitim yoluyla bilgiyi öğrenciler ve </w:t>
      </w:r>
      <w:r w:rsidRPr="00F41349">
        <w:rPr>
          <w:rFonts w:asciiTheme="minorHAnsi" w:hAnsiTheme="minorHAnsi" w:cstheme="minorHAnsi"/>
        </w:rPr>
        <w:lastRenderedPageBreak/>
        <w:t>toplumla paylaşır, ulusal ve uluslararası akademik ortamlarda yayınlayarak sağlık hizmetlerini yönlendirebilecek kanıtlara dönüştürür.</w:t>
      </w:r>
    </w:p>
    <w:p w14:paraId="119F4EFE" w14:textId="77777777" w:rsidR="006D3EC8" w:rsidRPr="00F41349" w:rsidRDefault="006D3EC8" w:rsidP="00387710">
      <w:pPr>
        <w:spacing w:line="360" w:lineRule="auto"/>
        <w:jc w:val="both"/>
        <w:textAlignment w:val="baseline"/>
        <w:rPr>
          <w:rFonts w:asciiTheme="minorHAnsi" w:hAnsiTheme="minorHAnsi" w:cstheme="minorHAnsi"/>
        </w:rPr>
      </w:pPr>
      <w:r w:rsidRPr="00F41349">
        <w:rPr>
          <w:rFonts w:asciiTheme="minorHAnsi" w:hAnsiTheme="minorHAnsi" w:cstheme="minorHAnsi"/>
        </w:rPr>
        <w:t>(</w:t>
      </w:r>
      <w:hyperlink r:id="rId21" w:history="1">
        <w:r w:rsidRPr="00F41349">
          <w:rPr>
            <w:rStyle w:val="Kpr"/>
            <w:rFonts w:asciiTheme="minorHAnsi" w:hAnsiTheme="minorHAnsi" w:cstheme="minorHAnsi"/>
          </w:rPr>
          <w:t>https://tip.comu.edu.tr/hakkimizda/misyon-vizyon-temel-degerler-r9.html</w:t>
        </w:r>
      </w:hyperlink>
      <w:r w:rsidRPr="00F41349">
        <w:rPr>
          <w:rFonts w:asciiTheme="minorHAnsi" w:hAnsiTheme="minorHAnsi" w:cstheme="minorHAnsi"/>
        </w:rPr>
        <w:t>)</w:t>
      </w:r>
    </w:p>
    <w:p w14:paraId="27A60E83" w14:textId="77777777" w:rsidR="006D3EC8" w:rsidRPr="00F41349" w:rsidRDefault="006D3EC8" w:rsidP="00387710">
      <w:pPr>
        <w:spacing w:line="360" w:lineRule="auto"/>
        <w:jc w:val="both"/>
        <w:textAlignment w:val="baseline"/>
        <w:rPr>
          <w:rFonts w:asciiTheme="minorHAnsi" w:hAnsiTheme="minorHAnsi" w:cstheme="minorHAnsi"/>
        </w:rPr>
      </w:pPr>
    </w:p>
    <w:p w14:paraId="2B12BDF0" w14:textId="77777777" w:rsidR="006D3EC8" w:rsidRPr="00F41349" w:rsidRDefault="006D3EC8" w:rsidP="00572F1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ÇOMÜTF Kurumsal Amaçları</w:t>
      </w:r>
    </w:p>
    <w:p w14:paraId="090D6341" w14:textId="598C20B5" w:rsidR="006D3EC8" w:rsidRPr="00F41349" w:rsidRDefault="006D3EC8" w:rsidP="00C8710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kurumsal amaçları 2010 yılından itibaren gözden geçirilmektedir (</w:t>
      </w:r>
      <w:hyperlink r:id="rId22" w:history="1">
        <w:r w:rsidR="002D68AD" w:rsidRPr="00F41349">
          <w:rPr>
            <w:rStyle w:val="Kpr"/>
            <w:rFonts w:asciiTheme="minorHAnsi" w:hAnsiTheme="minorHAnsi" w:cstheme="minorHAnsi"/>
          </w:rPr>
          <w:t>EK.TS.1.1._1</w:t>
        </w:r>
      </w:hyperlink>
      <w:r w:rsidRPr="00F41349">
        <w:rPr>
          <w:rFonts w:asciiTheme="minorHAnsi" w:hAnsiTheme="minorHAnsi" w:cstheme="minorHAnsi"/>
        </w:rPr>
        <w:t xml:space="preserve">, </w:t>
      </w:r>
      <w:hyperlink r:id="rId23" w:history="1">
        <w:r w:rsidR="00552C52" w:rsidRPr="00F41349">
          <w:rPr>
            <w:rFonts w:asciiTheme="minorHAnsi" w:hAnsiTheme="minorHAnsi" w:cstheme="minorHAnsi"/>
          </w:rPr>
          <w:t xml:space="preserve"> </w:t>
        </w:r>
        <w:hyperlink r:id="rId24" w:history="1">
          <w:r w:rsidR="00552C52" w:rsidRPr="00F41349">
            <w:rPr>
              <w:rStyle w:val="Kpr"/>
              <w:rFonts w:asciiTheme="minorHAnsi" w:hAnsiTheme="minorHAnsi" w:cstheme="minorHAnsi"/>
            </w:rPr>
            <w:t>EK.TS.1.1._2</w:t>
          </w:r>
        </w:hyperlink>
      </w:hyperlink>
      <w:r w:rsidR="002D68AD" w:rsidRPr="00F41349">
        <w:rPr>
          <w:rFonts w:asciiTheme="minorHAnsi" w:hAnsiTheme="minorHAnsi" w:cstheme="minorHAnsi"/>
        </w:rPr>
        <w:t xml:space="preserve"> </w:t>
      </w:r>
      <w:r w:rsidRPr="00F41349">
        <w:rPr>
          <w:rFonts w:asciiTheme="minorHAnsi" w:hAnsiTheme="minorHAnsi" w:cstheme="minorHAnsi"/>
        </w:rPr>
        <w:t xml:space="preserve">ve </w:t>
      </w:r>
      <w:hyperlink r:id="rId25" w:history="1">
        <w:r w:rsidRPr="00F41349">
          <w:rPr>
            <w:rStyle w:val="Kpr"/>
            <w:rFonts w:asciiTheme="minorHAnsi" w:hAnsiTheme="minorHAnsi" w:cstheme="minorHAnsi"/>
          </w:rPr>
          <w:t>EK.TS.1.1._3</w:t>
        </w:r>
      </w:hyperlink>
      <w:r w:rsidRPr="00F41349">
        <w:rPr>
          <w:rFonts w:asciiTheme="minorHAnsi" w:hAnsiTheme="minorHAnsi" w:cstheme="minorHAnsi"/>
        </w:rPr>
        <w:t>). Kurumsal amaçlar 2010, 2018 ve 2019 yıllarından sonra, son olarak Ocak 2022’de güncellenmiştir (</w:t>
      </w:r>
      <w:hyperlink r:id="rId26" w:history="1">
        <w:r w:rsidRPr="00F41349">
          <w:rPr>
            <w:rStyle w:val="Kpr"/>
            <w:rFonts w:asciiTheme="minorHAnsi" w:hAnsiTheme="minorHAnsi" w:cstheme="minorHAnsi"/>
          </w:rPr>
          <w:t>EK.TS.1.1._4</w:t>
        </w:r>
      </w:hyperlink>
      <w:r w:rsidRPr="00F41349">
        <w:rPr>
          <w:rFonts w:asciiTheme="minorHAnsi" w:hAnsiTheme="minorHAnsi" w:cstheme="minorHAnsi"/>
        </w:rPr>
        <w:t>). Kurumsal amaçların 2010, 2018, 2019 ve 2022 yıllarında güncellemesine dair süreçler geniş paydaş katılımıyla aşağıda sıralanan aşamalarda gerçekleştirilmiştir:</w:t>
      </w:r>
    </w:p>
    <w:p w14:paraId="61A55787" w14:textId="4D476B73" w:rsidR="006D3EC8" w:rsidRPr="00F41349" w:rsidRDefault="006D3EC8">
      <w:pPr>
        <w:numPr>
          <w:ilvl w:val="0"/>
          <w:numId w:val="24"/>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23.02.2022 tarihli ve E-69311107-045.01-2200045727 sayılı yazı ile “Fakülte Amaç ve Hedeflerinin” değerlendirilmesi için iç ve dış paydaşlara yazı yazılmıştır. Paydaşlar içinde öğrenciler, anabilim dalları, Çanakkale Onsekiz Mart Üniversitesi Sağlık Uygulama ve Araştırma Merkezi (ÇOMÜ-SUAM) Hastanesi, ÇOMÜ’nün diğer ilgili kurumları, Çanakkale Valiliği, Çanakkale İl Sağlık Müdürlüğü ve sağlıkla ilgili kamu kurumları, Çanakkale Tabip Odası, Türkiye’deki Tıp Fakülteleri, Trakya Üniversiteler birliği bulunmaktadır (</w:t>
      </w:r>
      <w:hyperlink r:id="rId27" w:history="1">
        <w:r w:rsidRPr="00F41349">
          <w:rPr>
            <w:rStyle w:val="Kpr"/>
            <w:rFonts w:asciiTheme="minorHAnsi" w:hAnsiTheme="minorHAnsi" w:cstheme="minorHAnsi"/>
          </w:rPr>
          <w:t>EK.TS.1.1._5</w:t>
        </w:r>
      </w:hyperlink>
      <w:r w:rsidRPr="00F41349">
        <w:rPr>
          <w:rFonts w:asciiTheme="minorHAnsi" w:hAnsiTheme="minorHAnsi" w:cstheme="minorHAnsi"/>
        </w:rPr>
        <w:t xml:space="preserve">; </w:t>
      </w:r>
      <w:hyperlink r:id="rId28" w:history="1">
        <w:r w:rsidRPr="00F41349">
          <w:rPr>
            <w:rStyle w:val="Kpr"/>
            <w:rFonts w:asciiTheme="minorHAnsi" w:hAnsiTheme="minorHAnsi" w:cstheme="minorHAnsi"/>
          </w:rPr>
          <w:t>EK.TS.1.1._8</w:t>
        </w:r>
      </w:hyperlink>
      <w:r w:rsidRPr="00F41349">
        <w:rPr>
          <w:rFonts w:asciiTheme="minorHAnsi" w:hAnsiTheme="minorHAnsi" w:cstheme="minorHAnsi"/>
        </w:rPr>
        <w:t>).</w:t>
      </w:r>
    </w:p>
    <w:p w14:paraId="1F1BC89C" w14:textId="5A0E91DC" w:rsidR="006D3EC8" w:rsidRPr="00F41349" w:rsidRDefault="006D3EC8">
      <w:pPr>
        <w:numPr>
          <w:ilvl w:val="0"/>
          <w:numId w:val="24"/>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27.06.2022 tarih ve E-30566003-050.06.01-2200139220 sayılı yazı ile iç ve dış paydaşlardan gelen önerilerin değerlendirilmesi amacıyla “Fakülte Amaç ve Hedefleri Güncelleme Komisyonu” adı altında bir komisyon oluşturulmuştur (</w:t>
      </w:r>
      <w:hyperlink r:id="rId29" w:history="1">
        <w:r w:rsidRPr="00F41349">
          <w:rPr>
            <w:rStyle w:val="Kpr"/>
            <w:rFonts w:asciiTheme="minorHAnsi" w:hAnsiTheme="minorHAnsi" w:cstheme="minorHAnsi"/>
          </w:rPr>
          <w:t>EK.TS.1.1._6</w:t>
        </w:r>
      </w:hyperlink>
      <w:r w:rsidRPr="00F41349">
        <w:rPr>
          <w:rFonts w:asciiTheme="minorHAnsi" w:hAnsiTheme="minorHAnsi" w:cstheme="minorHAnsi"/>
        </w:rPr>
        <w:t>).</w:t>
      </w:r>
    </w:p>
    <w:p w14:paraId="07EBD81A" w14:textId="2D52E955" w:rsidR="006D3EC8" w:rsidRPr="00F41349" w:rsidRDefault="006D3EC8">
      <w:pPr>
        <w:numPr>
          <w:ilvl w:val="0"/>
          <w:numId w:val="24"/>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Komisyon üyeleri 30 Haziran 2022 tarihinde toplanmış ve bu toplantıda taslak kurumsal amaçlarını oluşturmuştur (</w:t>
      </w:r>
      <w:hyperlink r:id="rId30" w:history="1">
        <w:r w:rsidRPr="00F41349">
          <w:rPr>
            <w:rStyle w:val="Kpr"/>
            <w:rFonts w:asciiTheme="minorHAnsi" w:hAnsiTheme="minorHAnsi" w:cstheme="minorHAnsi"/>
          </w:rPr>
          <w:t>EK.TS.1.1._7</w:t>
        </w:r>
      </w:hyperlink>
      <w:r w:rsidRPr="00F41349">
        <w:rPr>
          <w:rFonts w:asciiTheme="minorHAnsi" w:hAnsiTheme="minorHAnsi" w:cstheme="minorHAnsi"/>
        </w:rPr>
        <w:t>).</w:t>
      </w:r>
    </w:p>
    <w:p w14:paraId="7DCDFF3C" w14:textId="75408354" w:rsidR="006D3EC8" w:rsidRPr="00F41349" w:rsidRDefault="006D3EC8">
      <w:pPr>
        <w:numPr>
          <w:ilvl w:val="0"/>
          <w:numId w:val="24"/>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Kurumsal Amaçlar, Fakülte Kurulunun (</w:t>
      </w:r>
      <w:hyperlink r:id="rId31" w:history="1">
        <w:r w:rsidR="00552C52" w:rsidRPr="00F41349">
          <w:rPr>
            <w:rStyle w:val="Kpr"/>
            <w:rFonts w:asciiTheme="minorHAnsi" w:hAnsiTheme="minorHAnsi" w:cstheme="minorHAnsi"/>
          </w:rPr>
          <w:t>EK.TS.1.1._4</w:t>
        </w:r>
      </w:hyperlink>
      <w:r w:rsidRPr="00F41349">
        <w:rPr>
          <w:rFonts w:asciiTheme="minorHAnsi" w:hAnsiTheme="minorHAnsi" w:cstheme="minorHAnsi"/>
        </w:rPr>
        <w:t>) tarihli toplantısında görüşülerek kabul edilmiştir.</w:t>
      </w:r>
    </w:p>
    <w:p w14:paraId="62C59DED" w14:textId="77777777" w:rsidR="006D3EC8" w:rsidRPr="00F41349" w:rsidRDefault="006D3EC8">
      <w:pPr>
        <w:numPr>
          <w:ilvl w:val="0"/>
          <w:numId w:val="24"/>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Fakülte Kurulunun karara bağladığı “Kurumsal Amaçlar”, SUAM başhekimliği, Tıp Fakültesi bölüm başkanlıkları ve anabilim dalları ile paylaşılmıştır. Ek olarak Fakülte Web sayfasında yayınlanmıştır (</w:t>
      </w:r>
      <w:bookmarkStart w:id="44" w:name="_Hlk111035866"/>
      <w:r w:rsidRPr="00F41349">
        <w:rPr>
          <w:rFonts w:asciiTheme="minorHAnsi" w:hAnsiTheme="minorHAnsi" w:cstheme="minorHAnsi"/>
        </w:rPr>
        <w:fldChar w:fldCharType="begin"/>
      </w:r>
      <w:r w:rsidRPr="00F41349">
        <w:rPr>
          <w:rFonts w:asciiTheme="minorHAnsi" w:hAnsiTheme="minorHAnsi" w:cstheme="minorHAnsi"/>
        </w:rPr>
        <w:instrText xml:space="preserve"> HYPERLINK "https://tip.comu.edu.tr/hakkimizda/kurumsal-amaclar-r129.html" </w:instrText>
      </w:r>
      <w:r w:rsidRPr="00F41349">
        <w:rPr>
          <w:rFonts w:asciiTheme="minorHAnsi" w:hAnsiTheme="minorHAnsi" w:cstheme="minorHAnsi"/>
        </w:rPr>
      </w:r>
      <w:r w:rsidRPr="00F41349">
        <w:rPr>
          <w:rFonts w:asciiTheme="minorHAnsi" w:hAnsiTheme="minorHAnsi" w:cstheme="minorHAnsi"/>
        </w:rPr>
        <w:fldChar w:fldCharType="separate"/>
      </w:r>
      <w:r w:rsidRPr="00F41349">
        <w:rPr>
          <w:rStyle w:val="Kpr"/>
          <w:rFonts w:asciiTheme="minorHAnsi" w:hAnsiTheme="minorHAnsi" w:cstheme="minorHAnsi"/>
        </w:rPr>
        <w:t>https://tip.comu.edu.tr/hakkimizda/kurumsal-amaclar-r129.html</w:t>
      </w:r>
      <w:r w:rsidRPr="00F41349">
        <w:rPr>
          <w:rFonts w:asciiTheme="minorHAnsi" w:hAnsiTheme="minorHAnsi" w:cstheme="minorHAnsi"/>
        </w:rPr>
        <w:fldChar w:fldCharType="end"/>
      </w:r>
      <w:bookmarkEnd w:id="44"/>
      <w:r w:rsidRPr="00F41349">
        <w:rPr>
          <w:rFonts w:asciiTheme="minorHAnsi" w:hAnsiTheme="minorHAnsi" w:cstheme="minorHAnsi"/>
        </w:rPr>
        <w:t>).</w:t>
      </w:r>
    </w:p>
    <w:p w14:paraId="52487420"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kurumsal amaçları “Fakülte Web Sitesi” aracılığıyla tüm paydaşlarla paylaşılmıştır (</w:t>
      </w:r>
      <w:hyperlink r:id="rId32" w:history="1">
        <w:r w:rsidRPr="00F41349">
          <w:rPr>
            <w:rStyle w:val="Kpr"/>
            <w:rFonts w:asciiTheme="minorHAnsi" w:hAnsiTheme="minorHAnsi" w:cstheme="minorHAnsi"/>
          </w:rPr>
          <w:t>https://tip.comu.edu.tr/hakkimizda/kurumsal-amaclar-r129.html</w:t>
        </w:r>
      </w:hyperlink>
      <w:r w:rsidRPr="00F41349">
        <w:rPr>
          <w:rFonts w:asciiTheme="minorHAnsi" w:hAnsiTheme="minorHAnsi" w:cstheme="minorHAnsi"/>
        </w:rPr>
        <w:t xml:space="preserve">). ÇOMÜTF kurumsal amaçları; “Toplumun sağlık sorunlarına cevap verebilecek gerekli bilgi, beceri ve yetkinlikle donanmış; evrensel etik ilkelere bağlı, bilimsel gelişmelere katkı sağlayabilecek </w:t>
      </w:r>
      <w:r w:rsidRPr="00F41349">
        <w:rPr>
          <w:rFonts w:asciiTheme="minorHAnsi" w:hAnsiTheme="minorHAnsi" w:cstheme="minorHAnsi"/>
        </w:rPr>
        <w:lastRenderedPageBreak/>
        <w:t>hekimler yetiştirmek, toplumun öncelikli sağlık sorunlarını dikkate alarak sağlık hizmeti sunmak ve tıp bilimine katkı sağlayacak araştırmalar yapmaktır”.</w:t>
      </w:r>
    </w:p>
    <w:p w14:paraId="409BC019"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kurumsal amaçları üç başlık altında düzenlenmiştir. Bunlar; eğitim, araştırma ve hizmet alanlarıdır.</w:t>
      </w:r>
    </w:p>
    <w:p w14:paraId="536EF994" w14:textId="77777777" w:rsidR="006D3EC8" w:rsidRPr="00F41349" w:rsidRDefault="006D3EC8" w:rsidP="00572F11">
      <w:pPr>
        <w:spacing w:line="360" w:lineRule="auto"/>
        <w:jc w:val="both"/>
        <w:textAlignment w:val="baseline"/>
        <w:rPr>
          <w:rFonts w:asciiTheme="minorHAnsi" w:hAnsiTheme="minorHAnsi" w:cstheme="minorHAnsi"/>
        </w:rPr>
      </w:pPr>
    </w:p>
    <w:p w14:paraId="636980B9" w14:textId="77777777" w:rsidR="006D3EC8" w:rsidRPr="00F41349" w:rsidRDefault="006D3EC8" w:rsidP="00DB709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Amaçları</w:t>
      </w:r>
    </w:p>
    <w:p w14:paraId="617C30DE"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Mezunlarına insan sağlığının korunması, geliştirilmesi ve hastalıkların tanı ve tedavisiyle ilgili temel bilgi ve becerileri kazandırmak,</w:t>
      </w:r>
    </w:p>
    <w:p w14:paraId="746B918F"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Sağlığa sadece biyolojik açıdan yaklaşan değil, insanı fiziksel, ruhsal ve sosyal bir bütün olarak gören ve yaşadığı çevreyle ilişkisinin farkında olarak sosyo-kültürel bakış açısı geliştirebilen bir eğitim modeli uygulamak,</w:t>
      </w:r>
    </w:p>
    <w:p w14:paraId="5DBBFDC7"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Öğrencilere insan vücudunun morfolojik ve fizyolojik özellikleri, normal fizyolojik yapıyı etkileyebilecek biyolojik, kimyasal, fiziksel, genetik ve sosyal riskler ve bunların hücre, doku, organ ve sistem düzeyinde yarattıkları etkiler konusunda bilgi kazandırmak,</w:t>
      </w:r>
    </w:p>
    <w:p w14:paraId="1003AB9D"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Öğrencilerine mezuniyet sonrası dönemde kendi kendine öğrenme becerileri geliştirebilecek bir eğitim modeli sunmak,</w:t>
      </w:r>
    </w:p>
    <w:p w14:paraId="77DB6439"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Mezuniyet öncesi tıp eğitim programını bölgesel ve ulusal ihtiyaçları önceleyecek şekilde planlamak, ulusal çekirdek eğitim programı ve uluslararası standartlara göre güncellemek,</w:t>
      </w:r>
    </w:p>
    <w:p w14:paraId="36A0D5C5"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Mezunlarının iyi hekimlik uygulamaları ve mesleki etik değerleri içselleştirdikleri bir eğitim programı uygulamak,</w:t>
      </w:r>
    </w:p>
    <w:p w14:paraId="5335B22B"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Mezunlarına klinikte ya da toplumda kanıta dayalı tıp uygulamalarının basamaklarını kullanarak sağlık sorununu saptayabilecek, nedenlerini araştırabilecek, çözüm önerileri geliştirebilecek ve sonuçlarını izleyebilmelerini sağlayabilecek bilgi ve beceri kazandırmak,</w:t>
      </w:r>
    </w:p>
    <w:p w14:paraId="4E010006"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Öğrencilerin hekimlik mesleği pratiklerinin yanında sosyal becerilerini geliştirmelerini sağlayabilecekleri bir eğitim programı uygulamak,</w:t>
      </w:r>
    </w:p>
    <w:p w14:paraId="176ACF4F"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Mezuniyet öncesi ya da mezuniyet sonrası dönemde öğrencilerin farklı kurumlardan eğitim almalarını sağlayarak, kurum dışı deneyimlerden yararlanmalarını sağlamak,</w:t>
      </w:r>
    </w:p>
    <w:p w14:paraId="779FB71A"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Öğrencilerin ulusal ve uluslararası farklı deneyimlerinden yararlanmalarını sağlamak amacıyla kurumlar arası ortak eğitim toplantıları düzenlemek,</w:t>
      </w:r>
    </w:p>
    <w:p w14:paraId="4540637F"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Tüm evrelerde öğrencilerin bilgi, beceri ve tutumlarının değerlendirilebilmesini sağlayacak nesnel, güncel, farklı ölçme ve değerlendirme yöntemleri kullanmak,</w:t>
      </w:r>
    </w:p>
    <w:p w14:paraId="5235CD23"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Mezunların sağlık hizmetinin sunumu, finansmanı, ulusal ve uluslararası sağlık politikaları ve sorunları konusunda bilgi sahibi olmalarını ve bu konularda çözüm önerileri geliştirmelerini sağlamak,</w:t>
      </w:r>
    </w:p>
    <w:p w14:paraId="750B94EC"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Mezunlarına hastalarıyla ve toplumla etkin iletişim becerileri kazandırmak,</w:t>
      </w:r>
    </w:p>
    <w:p w14:paraId="585D2070"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Artan öğrenci kontenjanlarının eğitim kalitesi üzerinde yaratacağı etkiyi en aza indirmek amacıyla fiziki altyapı ve öğretim elemanları konularında stratejiler geliştirmek,</w:t>
      </w:r>
    </w:p>
    <w:p w14:paraId="07B24886"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Mezunların sağlık hizmetinin bir ekip hizmeti olması ve bu ekibin parçası olarak görev sorumlulukları konularında bilgi, beceri ve tutumlarını geliştirmek,</w:t>
      </w:r>
    </w:p>
    <w:p w14:paraId="5D94FC5E" w14:textId="77777777" w:rsidR="006D3EC8" w:rsidRPr="00F41349" w:rsidRDefault="006D3EC8">
      <w:pPr>
        <w:numPr>
          <w:ilvl w:val="0"/>
          <w:numId w:val="21"/>
        </w:numPr>
        <w:spacing w:line="360" w:lineRule="auto"/>
        <w:jc w:val="both"/>
        <w:textAlignment w:val="baseline"/>
        <w:rPr>
          <w:rFonts w:asciiTheme="minorHAnsi" w:hAnsiTheme="minorHAnsi" w:cstheme="minorHAnsi"/>
        </w:rPr>
      </w:pPr>
      <w:r w:rsidRPr="00F41349">
        <w:rPr>
          <w:rFonts w:asciiTheme="minorHAnsi" w:hAnsiTheme="minorHAnsi" w:cstheme="minorHAnsi"/>
        </w:rPr>
        <w:t>Sağlık Bakanlığı Tıpta Uzmanlık Kurulu tarafından belirlenen TUKMOS rehberlerine göre uzmanlık eğitimi sunmak.</w:t>
      </w:r>
    </w:p>
    <w:p w14:paraId="37A28B20" w14:textId="77777777" w:rsidR="006D3EC8" w:rsidRPr="00F41349" w:rsidRDefault="006D3EC8" w:rsidP="00DB7097">
      <w:pPr>
        <w:spacing w:line="360" w:lineRule="auto"/>
        <w:ind w:firstLine="720"/>
        <w:jc w:val="both"/>
        <w:textAlignment w:val="baseline"/>
        <w:rPr>
          <w:rFonts w:asciiTheme="minorHAnsi" w:hAnsiTheme="minorHAnsi" w:cstheme="minorHAnsi"/>
        </w:rPr>
      </w:pPr>
    </w:p>
    <w:p w14:paraId="71C01075" w14:textId="77777777" w:rsidR="006D3EC8" w:rsidRPr="00F41349" w:rsidRDefault="006D3EC8" w:rsidP="00DB709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Araştırma Amaçları</w:t>
      </w:r>
    </w:p>
    <w:p w14:paraId="70443D6E"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Bilimsel literatürü geliştirecek, sağlığın korunması ve geliştirilmesine katkı sağlayacak bilgi üretilmesi için altyapının kurulması ve geliştirilmesini sağlamak,</w:t>
      </w:r>
    </w:p>
    <w:p w14:paraId="04F59894"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Nitelikli bilimsel araştırmalar yapılabilmesi için öğretim elemanları ve öğrencilerin sürekli gelişim ve yenilenmelerine fırsat tanıyacak olanakları sunmak ve geliştirmek,</w:t>
      </w:r>
    </w:p>
    <w:p w14:paraId="5CEB23BB"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Tıp Fakültesinin ulusal ve uluslararası düzeydeki araştırmacıların tercih edeceği bir merkez özelliklerine ulaşmasını sağlamak,</w:t>
      </w:r>
    </w:p>
    <w:p w14:paraId="43C69F17"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Tıp Fakültesi bünyesinde yürütülecek olan araştırmaların uluslararası ve ulusal etik kural ve mevzuat ilkeleri gözetilerek yürütülmesini ve etik değerleri içselleştirmiş araştırma ortamlarının oluşmasını sağlamak,</w:t>
      </w:r>
    </w:p>
    <w:p w14:paraId="35D20D3F"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Tıp Fakültesi bünyesinde yürütülecek olan araştırmaların Üniversite bünyesindeki kurumsal diğer birimler ile iş birliği içinde yürütülmesini sağlamak,</w:t>
      </w:r>
    </w:p>
    <w:p w14:paraId="56530633"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Sağlığın korunması, geliştirilmesi ile hastalıkların tedavi ve rehabilitasyon yöntemlerine yönelik projelerin hazırlanması ve uygulanabilmesini sağlamak,</w:t>
      </w:r>
    </w:p>
    <w:p w14:paraId="4A21A3F9"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Bölgesel, ulusal ve uluslararası düzeyde önemi olan sağlık sorunlarının nedenlerini ortaya koyacak ve çözüm üretecek araştırmalar yapılmasını sağlamak,</w:t>
      </w:r>
    </w:p>
    <w:p w14:paraId="079C724F"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Fakülte bünyesinde görev yapan öğretim elemanları ile anabilim/bilim dallarının çok merkezli ulusal ve uluslararası araştırmalara katılmalarını desteklemek ve öncülük etmek,</w:t>
      </w:r>
    </w:p>
    <w:p w14:paraId="17D9F4ED"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Öğretim elemanları ile öğrencilerini kanıta dayalı, güncel, akademik veri kaynaklarına başarı ile ulaşma ve bunları kullanma becerilerini geliştirmesi yönünde desteklemek,</w:t>
      </w:r>
    </w:p>
    <w:p w14:paraId="1F95F2BB"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Tıp Fakültesi öğrencilerinin, öğretim üyeleri gözetiminde bilimsel çalışma yapılmasını desteklemek ve bu çalışmaların öğrenciler tarafından kongrelerde sunulmasını teşvik etmek,</w:t>
      </w:r>
    </w:p>
    <w:p w14:paraId="568DA01D" w14:textId="77777777" w:rsidR="006D3EC8" w:rsidRPr="00F41349" w:rsidRDefault="006D3EC8">
      <w:pPr>
        <w:numPr>
          <w:ilvl w:val="0"/>
          <w:numId w:val="22"/>
        </w:numPr>
        <w:spacing w:line="360" w:lineRule="auto"/>
        <w:jc w:val="both"/>
        <w:textAlignment w:val="baseline"/>
        <w:rPr>
          <w:rFonts w:asciiTheme="minorHAnsi" w:hAnsiTheme="minorHAnsi" w:cstheme="minorHAnsi"/>
        </w:rPr>
      </w:pPr>
      <w:r w:rsidRPr="00F41349">
        <w:rPr>
          <w:rFonts w:asciiTheme="minorHAnsi" w:hAnsiTheme="minorHAnsi" w:cstheme="minorHAnsi"/>
        </w:rPr>
        <w:t>Uzmanlık öğrencilerinin yapmış olduğu tez çalışmalarının ulusal ve uluslararası yayınlara dönüşmesi konusunda desteklemek.</w:t>
      </w:r>
    </w:p>
    <w:p w14:paraId="12444A83" w14:textId="77777777" w:rsidR="006D3EC8" w:rsidRPr="00F41349" w:rsidRDefault="006D3EC8" w:rsidP="00DB7097">
      <w:pPr>
        <w:spacing w:line="360" w:lineRule="auto"/>
        <w:ind w:firstLine="720"/>
        <w:jc w:val="both"/>
        <w:textAlignment w:val="baseline"/>
        <w:rPr>
          <w:rFonts w:asciiTheme="minorHAnsi" w:hAnsiTheme="minorHAnsi" w:cstheme="minorHAnsi"/>
        </w:rPr>
      </w:pPr>
    </w:p>
    <w:p w14:paraId="60EB2C20" w14:textId="77777777" w:rsidR="006D3EC8" w:rsidRPr="00F41349" w:rsidRDefault="006D3EC8" w:rsidP="00DB709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Hizmet Amaçları</w:t>
      </w:r>
    </w:p>
    <w:p w14:paraId="3908ABBB"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mezuniyet öncesi ve sonrası tıp eğitiminin önemli bir kısmını ve hizmet uygulamalarının çoğunluğunu SUAM’da sağlık hizmeti sunumu şeklinde yürütmektedir. SUAM’ın amacı; sağlık hizmetleriyle ilgili tüm alanlarda eğitim-öğretim olanakları sağlamak, bilimsel araştırma koşullarını hazırlamak, her düzeyde tıp ve sağlık personeli yetiştirmek amacıyla Tıp Fakültesi başta olmak üzere, Üniversite bünyesindeki diğer fakülte, enstitü, yüksekokul, araştırma ve eğitim merkezleri ile yurt içinde ve dışındaki diğer kurumlarla işbirliği yaparak stratejik plan ve hedefler çerçevesinde, sağlık hizmetlerinin verimli ve kaliteli bir şekilde yürütülmesini sağlamaktır. </w:t>
      </w:r>
    </w:p>
    <w:p w14:paraId="1CB0F230" w14:textId="77777777" w:rsidR="006D3EC8" w:rsidRPr="00F41349" w:rsidRDefault="006D3EC8" w:rsidP="00DB7097">
      <w:pPr>
        <w:spacing w:line="360" w:lineRule="auto"/>
        <w:ind w:firstLine="720"/>
        <w:jc w:val="both"/>
        <w:textAlignment w:val="baseline"/>
        <w:rPr>
          <w:rFonts w:asciiTheme="minorHAnsi" w:hAnsiTheme="minorHAnsi" w:cstheme="minorHAnsi"/>
        </w:rPr>
      </w:pPr>
    </w:p>
    <w:p w14:paraId="4B47D954"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SUAM ile ilgili detaylı bilgiler bölüm T.S.8.1’de sunulmuştur.</w:t>
      </w:r>
    </w:p>
    <w:p w14:paraId="1E6946B5" w14:textId="77777777" w:rsidR="006D3EC8" w:rsidRPr="00F41349" w:rsidRDefault="006D3EC8" w:rsidP="00DB7097">
      <w:pPr>
        <w:spacing w:line="360" w:lineRule="auto"/>
        <w:ind w:firstLine="720"/>
        <w:jc w:val="both"/>
        <w:textAlignment w:val="baseline"/>
        <w:rPr>
          <w:rFonts w:asciiTheme="minorHAnsi" w:hAnsiTheme="minorHAnsi" w:cstheme="minorHAnsi"/>
        </w:rPr>
      </w:pPr>
    </w:p>
    <w:p w14:paraId="47CA4367" w14:textId="77777777" w:rsidR="006D3EC8" w:rsidRPr="00F41349" w:rsidRDefault="006D3EC8" w:rsidP="00DB709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çerçevede Tıp Fakültesi’nin hizmet amaçları;</w:t>
      </w:r>
    </w:p>
    <w:p w14:paraId="3588A25B"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Çanakkale ilinde üçüncü basamak düzeyde tıbbi sağlık hizmeti sunmak,</w:t>
      </w:r>
    </w:p>
    <w:p w14:paraId="55C95207"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Bölgesel ve ulusal sağlık öncelikleri konusunda farkındalığı artırmak ve çözüm önerileri geliştirmek,</w:t>
      </w:r>
    </w:p>
    <w:p w14:paraId="275CAFA2"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Çanakkale ili ve yakın çevresindeki sağlık sorunlarının saptanmasına ve çözüm önerileri geliştirilmesine öncülük etmek,</w:t>
      </w:r>
    </w:p>
    <w:p w14:paraId="29CAB291"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Sağlık hizmeti sunumunu mezuniyet öncesi ve mezuniyet sonrası eğitimin ihtiyaçlarına göre yürütmek,</w:t>
      </w:r>
    </w:p>
    <w:p w14:paraId="603140E9"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Üçüncü basamak sağlık hizmeti sunumunda ildeki birinci ve ikinci basamak sağlık hizmeti sunucularla iş birliği ve koordinasyon içinde çalışmak,</w:t>
      </w:r>
    </w:p>
    <w:p w14:paraId="5C941B7C"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Ulusal ve uluslararası standartlara uygun sağlık hizmeti sunumunu eğitim ve araştırma faaliyetleri ile iş birliği ve koordinasyon içinde sürdürmek,</w:t>
      </w:r>
    </w:p>
    <w:p w14:paraId="38EF5304"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t>Topluma sağlık ihtiyaçları konusunda farklı düzeylerde eğitimler sunmak,</w:t>
      </w:r>
    </w:p>
    <w:p w14:paraId="50509AAB" w14:textId="77777777" w:rsidR="006D3EC8" w:rsidRPr="00F41349" w:rsidRDefault="006D3EC8">
      <w:pPr>
        <w:numPr>
          <w:ilvl w:val="0"/>
          <w:numId w:val="23"/>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Uluslararası etik değerlere bağlı hasta haklarını gözeten hasta ve yakınları ile sağlık çalışanlarının güvenliğini sağlayan hizmet sunmak.</w:t>
      </w:r>
    </w:p>
    <w:p w14:paraId="3F4A6046" w14:textId="77777777" w:rsidR="006D3EC8" w:rsidRPr="00F41349" w:rsidRDefault="006D3EC8" w:rsidP="00DB7097">
      <w:pPr>
        <w:spacing w:line="360" w:lineRule="auto"/>
        <w:ind w:firstLine="720"/>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762"/>
        <w:gridCol w:w="7310"/>
      </w:tblGrid>
      <w:tr w:rsidR="006D3EC8" w:rsidRPr="00F41349" w14:paraId="00DA31AE" w14:textId="77777777">
        <w:trPr>
          <w:trHeight w:val="1415"/>
        </w:trPr>
        <w:tc>
          <w:tcPr>
            <w:tcW w:w="1848" w:type="dxa"/>
            <w:shd w:val="clear" w:color="auto" w:fill="1F4E79"/>
            <w:tcMar>
              <w:top w:w="100" w:type="dxa"/>
              <w:left w:w="100" w:type="dxa"/>
              <w:bottom w:w="100" w:type="dxa"/>
              <w:right w:w="100" w:type="dxa"/>
            </w:tcMar>
            <w:vAlign w:val="center"/>
            <w:hideMark/>
          </w:tcPr>
          <w:p w14:paraId="235C2237"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20996815" w14:textId="77777777" w:rsidR="006D3EC8" w:rsidRPr="00F41349" w:rsidRDefault="006D3EC8" w:rsidP="000960CD">
            <w:pPr>
              <w:spacing w:line="360" w:lineRule="auto"/>
              <w:rPr>
                <w:rFonts w:asciiTheme="minorHAnsi" w:hAnsiTheme="minorHAnsi" w:cstheme="minorHAnsi"/>
                <w:b/>
                <w:bCs/>
              </w:rPr>
            </w:pPr>
            <w:r w:rsidRPr="00F41349">
              <w:rPr>
                <w:rFonts w:asciiTheme="minorHAnsi" w:hAnsiTheme="minorHAnsi" w:cstheme="minorHAnsi"/>
                <w:b/>
                <w:bCs/>
              </w:rPr>
              <w:t xml:space="preserve">Eğitim programının amaç ve hedefleri mutlaka; </w:t>
            </w:r>
          </w:p>
          <w:p w14:paraId="383AA7C6" w14:textId="77777777" w:rsidR="006D3EC8" w:rsidRPr="00F41349" w:rsidRDefault="006D3EC8" w:rsidP="00A17F5F">
            <w:pPr>
              <w:spacing w:line="360" w:lineRule="auto"/>
              <w:ind w:left="421"/>
              <w:rPr>
                <w:rFonts w:asciiTheme="minorHAnsi" w:hAnsiTheme="minorHAnsi" w:cstheme="minorHAnsi"/>
                <w:b/>
                <w:bCs/>
              </w:rPr>
            </w:pPr>
            <w:r w:rsidRPr="00F41349">
              <w:rPr>
                <w:rFonts w:asciiTheme="minorHAnsi" w:hAnsiTheme="minorHAnsi" w:cstheme="minorHAnsi"/>
                <w:b/>
                <w:bCs/>
              </w:rPr>
              <w:t xml:space="preserve">TS.1.2.1. </w:t>
            </w:r>
            <w:r w:rsidRPr="00F41349">
              <w:rPr>
                <w:rFonts w:asciiTheme="minorHAnsi" w:hAnsiTheme="minorHAnsi" w:cstheme="minorHAnsi"/>
              </w:rPr>
              <w:t>Hekimin toplumdaki rol ve sorumluluklarını yerine getirmesine yönelik mezuniyet hedefleri/ yetkinlikleri/yeterlikleri/kazanımlar şeklinde, Türkiye Yükseköğretim Yeterlilikler Çerçevesine uyumlu biçimde, Ulusal Çekirdek Eğitim Programı göz önüne alınarak tanımlanmış,</w:t>
            </w:r>
            <w:r w:rsidRPr="00F41349">
              <w:rPr>
                <w:rFonts w:asciiTheme="minorHAnsi" w:hAnsiTheme="minorHAnsi" w:cstheme="minorHAnsi"/>
                <w:b/>
                <w:bCs/>
              </w:rPr>
              <w:t xml:space="preserve"> </w:t>
            </w:r>
          </w:p>
          <w:p w14:paraId="3D432EF9" w14:textId="77777777" w:rsidR="006D3EC8" w:rsidRPr="00F41349" w:rsidRDefault="006D3EC8" w:rsidP="00A17F5F">
            <w:pPr>
              <w:spacing w:line="360" w:lineRule="auto"/>
              <w:ind w:left="421"/>
              <w:rPr>
                <w:rFonts w:asciiTheme="minorHAnsi" w:hAnsiTheme="minorHAnsi" w:cstheme="minorHAnsi"/>
                <w:b/>
                <w:bCs/>
              </w:rPr>
            </w:pPr>
            <w:r w:rsidRPr="00F41349">
              <w:rPr>
                <w:rFonts w:asciiTheme="minorHAnsi" w:hAnsiTheme="minorHAnsi" w:cstheme="minorHAnsi"/>
                <w:b/>
                <w:bCs/>
              </w:rPr>
              <w:t xml:space="preserve">TS.1.2.2. </w:t>
            </w:r>
            <w:r w:rsidRPr="00F41349">
              <w:rPr>
                <w:rFonts w:asciiTheme="minorHAnsi" w:hAnsiTheme="minorHAnsi" w:cstheme="minorHAnsi"/>
              </w:rPr>
              <w:t>Yıllara / program evrelerine göre ayrıntılandırılmış ve mezuniyet hedefleri/yetkinlikleri/yeterlikler/kazanımları ile ilişkilendirilmiş,</w:t>
            </w:r>
            <w:r w:rsidRPr="00F41349">
              <w:rPr>
                <w:rFonts w:asciiTheme="minorHAnsi" w:hAnsiTheme="minorHAnsi" w:cstheme="minorHAnsi"/>
                <w:b/>
                <w:bCs/>
              </w:rPr>
              <w:t xml:space="preserve"> </w:t>
            </w:r>
          </w:p>
          <w:p w14:paraId="556DCA57" w14:textId="77777777" w:rsidR="006D3EC8" w:rsidRPr="00F41349" w:rsidRDefault="006D3EC8" w:rsidP="00A17F5F">
            <w:pPr>
              <w:spacing w:line="360" w:lineRule="auto"/>
              <w:ind w:left="421"/>
              <w:rPr>
                <w:rFonts w:asciiTheme="minorHAnsi" w:hAnsiTheme="minorHAnsi" w:cstheme="minorHAnsi"/>
              </w:rPr>
            </w:pPr>
            <w:r w:rsidRPr="00F41349">
              <w:rPr>
                <w:rFonts w:asciiTheme="minorHAnsi" w:hAnsiTheme="minorHAnsi" w:cstheme="minorHAnsi"/>
                <w:b/>
                <w:bCs/>
              </w:rPr>
              <w:t xml:space="preserve">TS.1.2.3. </w:t>
            </w:r>
            <w:r w:rsidRPr="00F41349">
              <w:rPr>
                <w:rFonts w:asciiTheme="minorHAnsi" w:hAnsiTheme="minorHAnsi" w:cstheme="minorHAnsi"/>
              </w:rPr>
              <w:t xml:space="preserve">İç bileşenlerin geniş katılımı ile tanımlanmış ve yayınlanmış, </w:t>
            </w:r>
          </w:p>
          <w:p w14:paraId="6FF85B2C" w14:textId="77777777" w:rsidR="006D3EC8" w:rsidRPr="00F41349" w:rsidRDefault="006D3EC8" w:rsidP="00A17F5F">
            <w:pPr>
              <w:spacing w:line="360" w:lineRule="auto"/>
              <w:ind w:left="421"/>
              <w:rPr>
                <w:rFonts w:asciiTheme="minorHAnsi" w:hAnsiTheme="minorHAnsi" w:cstheme="minorHAnsi"/>
              </w:rPr>
            </w:pPr>
            <w:r w:rsidRPr="00F41349">
              <w:rPr>
                <w:rFonts w:asciiTheme="minorHAnsi" w:hAnsiTheme="minorHAnsi" w:cstheme="minorHAnsi"/>
                <w:b/>
                <w:bCs/>
              </w:rPr>
              <w:t xml:space="preserve">TS.1.2.4. </w:t>
            </w:r>
            <w:r w:rsidRPr="00F41349">
              <w:rPr>
                <w:rFonts w:asciiTheme="minorHAnsi" w:hAnsiTheme="minorHAnsi" w:cstheme="minorHAnsi"/>
              </w:rPr>
              <w:t>Düzenli olarak güncellenmiş,</w:t>
            </w:r>
          </w:p>
          <w:p w14:paraId="25CE9295" w14:textId="77777777" w:rsidR="006D3EC8" w:rsidRPr="00F41349" w:rsidRDefault="006D3EC8" w:rsidP="00A17F5F">
            <w:pPr>
              <w:spacing w:line="360" w:lineRule="auto"/>
              <w:ind w:left="421"/>
              <w:rPr>
                <w:rFonts w:asciiTheme="minorHAnsi" w:hAnsiTheme="minorHAnsi" w:cstheme="minorHAnsi"/>
              </w:rPr>
            </w:pPr>
            <w:r w:rsidRPr="00F41349">
              <w:rPr>
                <w:rFonts w:asciiTheme="minorHAnsi" w:hAnsiTheme="minorHAnsi" w:cstheme="minorHAnsi"/>
                <w:b/>
                <w:bCs/>
              </w:rPr>
              <w:t xml:space="preserve">TS.1.2.5. </w:t>
            </w:r>
            <w:r w:rsidRPr="00F41349">
              <w:rPr>
                <w:rFonts w:asciiTheme="minorHAnsi" w:hAnsiTheme="minorHAnsi" w:cstheme="minorHAnsi"/>
              </w:rPr>
              <w:t>Öğrenim ve öğretim süreçlerinde kullanılır hale getirilmiş olmalıdır.</w:t>
            </w:r>
          </w:p>
        </w:tc>
      </w:tr>
    </w:tbl>
    <w:p w14:paraId="4DB081A1" w14:textId="77777777" w:rsidR="006D3EC8" w:rsidRPr="00F41349" w:rsidRDefault="006D3EC8" w:rsidP="000960CD">
      <w:pPr>
        <w:spacing w:line="360" w:lineRule="auto"/>
        <w:jc w:val="both"/>
        <w:textAlignment w:val="baseline"/>
        <w:rPr>
          <w:rFonts w:asciiTheme="minorHAnsi" w:hAnsiTheme="minorHAnsi" w:cstheme="minorHAnsi"/>
        </w:rPr>
      </w:pPr>
    </w:p>
    <w:p w14:paraId="0769D7C8" w14:textId="77777777" w:rsidR="006D3EC8" w:rsidRPr="00F41349" w:rsidRDefault="006D3EC8" w:rsidP="00E875A5">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Program geliştirme dinamik bir süreçtir. Bu nedenle program değerlendirme süreci ile programı sürekli geliştirme döngüsü işletilmekte ve bu süreç yürütülmektedir. ÇOMÜTF eğitim bilimleri ve program geliştirmenin bu ilkesini benimsemiş şekilde eğitim programını çağın gerekleri, tıp eğitimi ve eğitim bilimlerinin bilimsel bilgileri ışığında güncellemektedir.</w:t>
      </w:r>
    </w:p>
    <w:p w14:paraId="0287CDE1" w14:textId="2B862F7E" w:rsidR="006D3EC8" w:rsidRPr="00F41349" w:rsidRDefault="006D3EC8" w:rsidP="00E875A5">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Mezuniyet öncesi tıp eğitiminin amacı ve program yeterliklerinin yenilenme süreci 2017-2018 Eğitim Yılı Bahar Yarıyılında başlatılmıştır. Eğitimden sorumlu dekan yardımcısı, eğitim başkoordinatörü ve bir önceki eğitim başkoordinatörü, Halk Sağlığı AD başkanından oluşan çalışma grubu; Fakülte eğitim amaç ve programı yeterliklerini güncellemek amacıyla “Ulusal Çekirdek Eğitim Programı (UÇEP) (2020)”, “Türkiye Yükseköğretim Yeterlilikler Çerçevesi (TYYÇ)”, “Association of American Medical Colleges (AAMC)”, “Global Minimum Essential Requirements in Medical Education (IIME)”, “Kanada Tıp Okulları Birliği (CanMEDS)” gibi dokümanları incelemiştir. Çalışma grubu incelemeden elde ettiği sonuçları değerlendirmiş, fakültenin vizyonu ve misyonunu göz önünde bulundurarak mezuniyet öncesi tıp eğitimi amaç ve program yeterlikleri ÇOMÜTF Eğitim Komisyonuna sunulmuş ve komisyon metnin </w:t>
      </w:r>
      <w:r w:rsidRPr="00F41349">
        <w:rPr>
          <w:rFonts w:asciiTheme="minorHAnsi" w:hAnsiTheme="minorHAnsi" w:cstheme="minorHAnsi"/>
        </w:rPr>
        <w:lastRenderedPageBreak/>
        <w:t>geliştirilmesi için iç ve dış paydaşların görüşünü alma kararı alınmıştır. İç ve dış paydaşlardan alınan görüşler (</w:t>
      </w:r>
      <w:hyperlink r:id="rId33" w:history="1">
        <w:hyperlink r:id="rId34" w:history="1">
          <w:r w:rsidR="00552C52" w:rsidRPr="00F41349">
            <w:rPr>
              <w:rStyle w:val="Kpr"/>
              <w:rFonts w:asciiTheme="minorHAnsi" w:hAnsiTheme="minorHAnsi" w:cstheme="minorHAnsi"/>
            </w:rPr>
            <w:t>EK.TS.1.1._4</w:t>
          </w:r>
        </w:hyperlink>
      </w:hyperlink>
      <w:r w:rsidRPr="00F41349">
        <w:rPr>
          <w:rFonts w:asciiTheme="minorHAnsi" w:hAnsiTheme="minorHAnsi" w:cstheme="minorHAnsi"/>
        </w:rPr>
        <w:t>) doğrultusunda metin revize edilmiş, 20 Şubat 2019 tarihli eğitim komisyonu toplantısında karara bağlanmıştır. Alınan bu karar Fakülte Kurulunda 10 Nisan 2019 tarihli toplantısında görüşülmüş ve son hali verilmiştir (</w:t>
      </w:r>
      <w:hyperlink r:id="rId35" w:history="1">
        <w:hyperlink r:id="rId36" w:history="1">
          <w:r w:rsidR="00552C52" w:rsidRPr="00F41349">
            <w:rPr>
              <w:rStyle w:val="Kpr"/>
              <w:rFonts w:asciiTheme="minorHAnsi" w:hAnsiTheme="minorHAnsi" w:cstheme="minorHAnsi"/>
            </w:rPr>
            <w:t>EK.TS.1.1._3</w:t>
          </w:r>
        </w:hyperlink>
      </w:hyperlink>
      <w:r w:rsidRPr="00F41349">
        <w:rPr>
          <w:rFonts w:asciiTheme="minorHAnsi" w:hAnsiTheme="minorHAnsi" w:cstheme="minorHAnsi"/>
        </w:rPr>
        <w:t xml:space="preserve">). </w:t>
      </w:r>
    </w:p>
    <w:p w14:paraId="2EF1E963" w14:textId="79055402" w:rsidR="006D3EC8" w:rsidRPr="00F41349" w:rsidRDefault="006D3EC8" w:rsidP="007B1C84">
      <w:pPr>
        <w:spacing w:line="360" w:lineRule="auto"/>
        <w:ind w:firstLine="720"/>
        <w:jc w:val="both"/>
        <w:textAlignment w:val="baseline"/>
        <w:rPr>
          <w:rFonts w:asciiTheme="minorHAnsi" w:hAnsiTheme="minorHAnsi" w:cstheme="minorHAnsi"/>
          <w:highlight w:val="yellow"/>
        </w:rPr>
      </w:pPr>
      <w:r w:rsidRPr="00F41349">
        <w:rPr>
          <w:rFonts w:asciiTheme="minorHAnsi" w:hAnsiTheme="minorHAnsi" w:cstheme="minorHAnsi"/>
        </w:rPr>
        <w:t>27.06.2022 tarih ve E-30566003-050.06.01-2200139220 sayılı yazıyla kurulan “Fakülte Amaçları Belirlenmesi Komisyonu” 2022 yılı itibariyle Fakülte Amaç ve Hedeflerini güncellemek ve geliştirmek amacıyla çalışma yapmıştır. Paydaşlardan alınan görüşler doğrultusunda oluşturulan metin (</w:t>
      </w:r>
      <w:hyperlink r:id="rId37" w:history="1">
        <w:hyperlink r:id="rId38" w:history="1">
          <w:r w:rsidR="00552C52" w:rsidRPr="00F41349">
            <w:rPr>
              <w:rStyle w:val="Kpr"/>
              <w:rFonts w:asciiTheme="minorHAnsi" w:hAnsiTheme="minorHAnsi" w:cstheme="minorHAnsi"/>
            </w:rPr>
            <w:t>EK.TS.1.1._4</w:t>
          </w:r>
        </w:hyperlink>
      </w:hyperlink>
      <w:r w:rsidRPr="00F41349">
        <w:rPr>
          <w:rFonts w:asciiTheme="minorHAnsi" w:hAnsiTheme="minorHAnsi" w:cstheme="minorHAnsi"/>
        </w:rPr>
        <w:t>) tarihli Fakülte Kurul Kararı ile yürürlüğe alınmıştır. ÇOMÜTF Mezuniyet Öncesi Eğitim ve Öğretimin Amacı, Yeterlikler Çerçevesi metni Fakültenin Web sitesinden paydaşlara açılmıştır (</w:t>
      </w:r>
      <w:hyperlink r:id="rId39" w:history="1">
        <w:r w:rsidRPr="00F41349">
          <w:rPr>
            <w:rStyle w:val="Kpr"/>
            <w:rFonts w:asciiTheme="minorHAnsi" w:hAnsiTheme="minorHAnsi" w:cstheme="minorHAnsi"/>
          </w:rPr>
          <w:t>https://tip.comu.edu.tr/mezuniyet-oncesi-egitim-ogretim-amac-ve-yeterlilik-r189.html</w:t>
        </w:r>
      </w:hyperlink>
      <w:r w:rsidRPr="00F41349">
        <w:rPr>
          <w:rFonts w:asciiTheme="minorHAnsi" w:hAnsiTheme="minorHAnsi" w:cstheme="minorHAnsi"/>
        </w:rPr>
        <w:t>).</w:t>
      </w:r>
    </w:p>
    <w:p w14:paraId="11933ABC" w14:textId="77777777" w:rsidR="006D3EC8" w:rsidRPr="00F41349" w:rsidRDefault="006D3EC8" w:rsidP="003C149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eğitim programı hazırlama sürecinde Eğitim Komisyonu, Dönem Koordinasyon Kurulları, anabilim dalları iş birliği içerisinde program hazırlanmakta ve Fakülte Kurulunda programa son hali verilmektedir. Programlar Fakülte Kurulu onayından sonra ilgili birimlerle paylaşılmakta, Fakülte Web sayfasında duyurulmakta ve ayrıca oryantasyon programlarında öğrencilere tanıtılmaktadır (</w:t>
      </w:r>
      <w:hyperlink r:id="rId40" w:history="1">
        <w:r w:rsidRPr="00F41349">
          <w:rPr>
            <w:rStyle w:val="Kpr"/>
            <w:rFonts w:asciiTheme="minorHAnsi" w:hAnsiTheme="minorHAnsi" w:cstheme="minorHAnsi"/>
          </w:rPr>
          <w:t>https://tip.comu.edu.tr/egitim/mezuniyet-oncesi-r188.html</w:t>
        </w:r>
      </w:hyperlink>
      <w:r w:rsidRPr="00F41349">
        <w:rPr>
          <w:rFonts w:asciiTheme="minorHAnsi" w:hAnsiTheme="minorHAnsi" w:cstheme="minorHAnsi"/>
        </w:rPr>
        <w:t>).</w:t>
      </w:r>
    </w:p>
    <w:p w14:paraId="18CCC97F" w14:textId="77777777" w:rsidR="006D3EC8" w:rsidRPr="00F41349" w:rsidRDefault="006D3EC8" w:rsidP="00F56BE8">
      <w:pPr>
        <w:spacing w:line="360" w:lineRule="auto"/>
        <w:jc w:val="both"/>
        <w:textAlignment w:val="baseline"/>
        <w:rPr>
          <w:rFonts w:asciiTheme="minorHAnsi" w:hAnsiTheme="minorHAnsi" w:cstheme="minorHAnsi"/>
        </w:rPr>
      </w:pPr>
    </w:p>
    <w:p w14:paraId="035AD6B8" w14:textId="77777777" w:rsidR="006D3EC8" w:rsidRPr="00F41349" w:rsidRDefault="006D3EC8" w:rsidP="00210C2E">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ÇOMÜTF Mezuniyet Öncesi Eğitim ve Öğretimin Amacı, Yeterlilikler Çerçevesi</w:t>
      </w:r>
    </w:p>
    <w:p w14:paraId="4EEC128E" w14:textId="77777777" w:rsidR="006D3EC8" w:rsidRPr="00F41349" w:rsidRDefault="006D3EC8" w:rsidP="00210C2E">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Tıp Fakültesi Eğitiminin Amacı </w:t>
      </w:r>
    </w:p>
    <w:p w14:paraId="5190B6E3" w14:textId="77777777" w:rsidR="006D3EC8" w:rsidRPr="00F41349" w:rsidRDefault="006D3EC8" w:rsidP="00F602A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Sağlık ve hastalığı biyolojik, psikolojik, sosyal ve kültürel bütünlük içinde değerlendiren; sağlığı koruma, geliştirilme ve toplumun sağlık sorunlarına nitelikli sağlık hizmeti ile cevap vermek için gerekli bilgi, beceri ve yetkinlikle donanmış; mesleğini insan ve hasta haklarına saygı ile evrensel etik ilkeler, hukuk kuralları doğrultusunda uygulayan, yaşam boyu öğrenmeyi sürdürme tutum ve becerisi kazanmış bilimsel gelişmelere katkı sağlayabilecek yeterliliklere sahip hekimler yetiştirmektir.</w:t>
      </w:r>
    </w:p>
    <w:p w14:paraId="37C5127C" w14:textId="77777777" w:rsidR="006D3EC8" w:rsidRPr="00F41349" w:rsidRDefault="006D3EC8" w:rsidP="00F56BE8">
      <w:pPr>
        <w:spacing w:line="360" w:lineRule="auto"/>
        <w:jc w:val="both"/>
        <w:textAlignment w:val="baseline"/>
        <w:rPr>
          <w:rFonts w:asciiTheme="minorHAnsi" w:hAnsiTheme="minorHAnsi" w:cstheme="minorHAnsi"/>
        </w:rPr>
      </w:pPr>
    </w:p>
    <w:p w14:paraId="1E62E7BB" w14:textId="77777777" w:rsidR="006D3EC8" w:rsidRPr="00F41349" w:rsidRDefault="006D3EC8" w:rsidP="00210C2E">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ÇOMÜTF Yeterlilikler Çerçevesi </w:t>
      </w:r>
    </w:p>
    <w:p w14:paraId="5360ABC0" w14:textId="77777777" w:rsidR="006D3EC8" w:rsidRPr="00F41349" w:rsidRDefault="006D3EC8" w:rsidP="00F602A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Mezunundan beklenen yeterlikler 7 temel rol üzerinden tanımlanmıştır. </w:t>
      </w:r>
    </w:p>
    <w:p w14:paraId="3EA9D525"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1. Profesyonel </w:t>
      </w:r>
    </w:p>
    <w:p w14:paraId="1462B19A"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2. Sağlık Savunucusu </w:t>
      </w:r>
    </w:p>
    <w:p w14:paraId="29442D86"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3. Ekip üyesi </w:t>
      </w:r>
    </w:p>
    <w:p w14:paraId="37933995"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4. Danışman </w:t>
      </w:r>
    </w:p>
    <w:p w14:paraId="2614E30B"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5. Yönetici‐lider </w:t>
      </w:r>
    </w:p>
    <w:p w14:paraId="0A56F5A4"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6. Bilim insanı </w:t>
      </w:r>
    </w:p>
    <w:p w14:paraId="451A437C"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7. İletişimci</w:t>
      </w:r>
    </w:p>
    <w:p w14:paraId="1B9BBAA6" w14:textId="77777777" w:rsidR="006D3EC8" w:rsidRPr="00F41349" w:rsidRDefault="006D3EC8" w:rsidP="00F56BE8">
      <w:pPr>
        <w:spacing w:line="360" w:lineRule="auto"/>
        <w:jc w:val="both"/>
        <w:textAlignment w:val="baseline"/>
        <w:rPr>
          <w:rFonts w:asciiTheme="minorHAnsi" w:hAnsiTheme="minorHAnsi" w:cstheme="minorHAnsi"/>
        </w:rPr>
      </w:pPr>
    </w:p>
    <w:p w14:paraId="40543A89" w14:textId="77777777" w:rsidR="006D3EC8" w:rsidRPr="00F41349" w:rsidRDefault="006D3EC8" w:rsidP="0027170C">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1. Profesyonel </w:t>
      </w:r>
    </w:p>
    <w:p w14:paraId="7A567780" w14:textId="77777777" w:rsidR="006D3EC8" w:rsidRPr="00F41349" w:rsidRDefault="006D3EC8" w:rsidP="0027170C">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Tanım</w:t>
      </w:r>
    </w:p>
    <w:p w14:paraId="6233729E" w14:textId="77777777" w:rsidR="006D3EC8" w:rsidRPr="00F41349" w:rsidRDefault="006D3EC8" w:rsidP="0027170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insan ve hasta haklarını göz önünde bulundurarak, mesleksel değer ve ilkelerle, etik değerleri gözeterek, yasal düzenlemeler çerçevesinde, güncel ve kanıta dayalı bilgiler ışığında birey ve toplum odaklı sağlık hizmeti sunar. </w:t>
      </w:r>
    </w:p>
    <w:p w14:paraId="6AC100D2" w14:textId="77777777" w:rsidR="006D3EC8" w:rsidRPr="00F41349" w:rsidRDefault="006D3EC8" w:rsidP="00F56BE8">
      <w:pPr>
        <w:spacing w:line="360" w:lineRule="auto"/>
        <w:jc w:val="both"/>
        <w:textAlignment w:val="baseline"/>
        <w:rPr>
          <w:rFonts w:asciiTheme="minorHAnsi" w:hAnsiTheme="minorHAnsi" w:cstheme="minorHAnsi"/>
        </w:rPr>
      </w:pPr>
    </w:p>
    <w:p w14:paraId="094967F0" w14:textId="77777777" w:rsidR="006D3EC8" w:rsidRPr="00F41349" w:rsidRDefault="006D3EC8" w:rsidP="0027170C">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Yeterlikler</w:t>
      </w:r>
    </w:p>
    <w:p w14:paraId="60250806"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07B1C3F9" w14:textId="77777777" w:rsidR="006D3EC8" w:rsidRPr="00F41349" w:rsidRDefault="006D3EC8">
      <w:pPr>
        <w:numPr>
          <w:ilvl w:val="0"/>
          <w:numId w:val="25"/>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Bütüncül bir yaklaşımla birinci basamağa özgü koruyucu, tedavi edici ve rehabilite edici, hekimlik uygulamalarını yetkinlikle yerine getirebilir, </w:t>
      </w:r>
    </w:p>
    <w:p w14:paraId="49B7C940" w14:textId="77777777" w:rsidR="006D3EC8" w:rsidRPr="00F41349" w:rsidRDefault="006D3EC8" w:rsidP="00F56BE8">
      <w:pPr>
        <w:spacing w:line="360" w:lineRule="auto"/>
        <w:jc w:val="both"/>
        <w:textAlignment w:val="baseline"/>
        <w:rPr>
          <w:rFonts w:asciiTheme="minorHAnsi" w:hAnsiTheme="minorHAnsi" w:cstheme="minorHAnsi"/>
        </w:rPr>
      </w:pPr>
    </w:p>
    <w:p w14:paraId="2AB07305"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Tanı, tedavi ve korunma amaçlarına yönelik olarak öykü (hastadan, ailesinden, çevresinden) alabilir, </w:t>
      </w:r>
    </w:p>
    <w:p w14:paraId="4E394754"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Genel ve sistemlere yönelik fizik muayene ve ruhsal muayene yapabilir, genel durumu değerlendirebilir, </w:t>
      </w:r>
    </w:p>
    <w:p w14:paraId="06724A6B"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Birinci basamak düzeyinde temel tanısal ve girişimsel işlemleri / tıbbi girişimleri yapabilir, </w:t>
      </w:r>
    </w:p>
    <w:p w14:paraId="699DA9BC"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Tanıya yönelik uygun ve gerekli tetkikleri seçebilir, sonuçlarını yorumlayabilir, </w:t>
      </w:r>
    </w:p>
    <w:p w14:paraId="60857A58"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Öykü, fizik muayene, tanı testleri sonuçlarını kullanarak birinci basamak düzeyde hastalıkların ön tanısı / tanısı koyar. </w:t>
      </w:r>
    </w:p>
    <w:p w14:paraId="7BB37521"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Birinci basamak düzeyinde hastaların tedavisini akılcı ilaç kullanımının ilkeleri doğrultusunda uygulayabilir ve izlemlerini yapabilir </w:t>
      </w:r>
    </w:p>
    <w:p w14:paraId="2EA17A29"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Uygun endikasyonlarda hastanın ön tanısıyla konsültasyon isteyebilir / hastayı sevk edebilir, </w:t>
      </w:r>
    </w:p>
    <w:p w14:paraId="03D84473"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Hayatı tehdit eden durumlarda acil sağlık sorunlarının tanı ve tedavisini yapabilir, uygun şekilde sevk edebilir. </w:t>
      </w:r>
    </w:p>
    <w:p w14:paraId="1AC6A32E" w14:textId="77777777" w:rsidR="006D3EC8" w:rsidRPr="00F41349" w:rsidRDefault="006D3EC8">
      <w:pPr>
        <w:numPr>
          <w:ilvl w:val="0"/>
          <w:numId w:val="2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Sağlık hizmetleri sunumunda hasta merkezli yaklaşımı benimser. </w:t>
      </w:r>
    </w:p>
    <w:p w14:paraId="516EE66A" w14:textId="77777777" w:rsidR="006D3EC8" w:rsidRPr="00F41349" w:rsidRDefault="006D3EC8" w:rsidP="00F56BE8">
      <w:pPr>
        <w:spacing w:line="360" w:lineRule="auto"/>
        <w:jc w:val="both"/>
        <w:textAlignment w:val="baseline"/>
        <w:rPr>
          <w:rFonts w:asciiTheme="minorHAnsi" w:hAnsiTheme="minorHAnsi" w:cstheme="minorHAnsi"/>
        </w:rPr>
      </w:pPr>
    </w:p>
    <w:p w14:paraId="268A4E05" w14:textId="77777777" w:rsidR="006D3EC8" w:rsidRPr="00F41349" w:rsidRDefault="006D3EC8">
      <w:pPr>
        <w:numPr>
          <w:ilvl w:val="0"/>
          <w:numId w:val="25"/>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Birey ve toplum odaklı olarak, sağlığın korunması ve geliştirilmesinin öneminin farkındadır ve buna yönelik stratejileri belirleyebilip ve uygulayabilir, </w:t>
      </w:r>
    </w:p>
    <w:p w14:paraId="22DFE3AB" w14:textId="77777777" w:rsidR="006D3EC8" w:rsidRPr="00F41349" w:rsidRDefault="006D3EC8" w:rsidP="00F56BE8">
      <w:pPr>
        <w:spacing w:line="360" w:lineRule="auto"/>
        <w:jc w:val="both"/>
        <w:textAlignment w:val="baseline"/>
        <w:rPr>
          <w:rFonts w:asciiTheme="minorHAnsi" w:hAnsiTheme="minorHAnsi" w:cstheme="minorHAnsi"/>
        </w:rPr>
      </w:pPr>
    </w:p>
    <w:p w14:paraId="022DE666" w14:textId="77777777" w:rsidR="006D3EC8" w:rsidRPr="00F41349" w:rsidRDefault="006D3EC8">
      <w:pPr>
        <w:numPr>
          <w:ilvl w:val="0"/>
          <w:numId w:val="27"/>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Ulusal sağlık programları doğrultusunda kronik hastalıkların izlemlerini yapabilir, </w:t>
      </w:r>
    </w:p>
    <w:p w14:paraId="35EC9146" w14:textId="77777777" w:rsidR="006D3EC8" w:rsidRPr="00F41349" w:rsidRDefault="006D3EC8">
      <w:pPr>
        <w:numPr>
          <w:ilvl w:val="0"/>
          <w:numId w:val="27"/>
        </w:numPr>
        <w:spacing w:line="360" w:lineRule="auto"/>
        <w:jc w:val="both"/>
        <w:textAlignment w:val="baseline"/>
        <w:rPr>
          <w:rFonts w:asciiTheme="minorHAnsi" w:hAnsiTheme="minorHAnsi" w:cstheme="minorHAnsi"/>
        </w:rPr>
      </w:pPr>
      <w:r w:rsidRPr="00F41349">
        <w:rPr>
          <w:rFonts w:asciiTheme="minorHAnsi" w:hAnsiTheme="minorHAnsi" w:cstheme="minorHAnsi"/>
        </w:rPr>
        <w:t>Ulusal Sağlık Programlarını göz önüne alarak toplum, aile ve bireylerin hastalık, kaza ve yaralanmalardan korunmasında, sağlığın korunması ve geliştirilmesine yönelik müdahaleleri uygulayabilir.</w:t>
      </w:r>
    </w:p>
    <w:p w14:paraId="4F8E0971" w14:textId="77777777" w:rsidR="006D3EC8" w:rsidRPr="00F41349" w:rsidRDefault="006D3EC8" w:rsidP="00F56BE8">
      <w:pPr>
        <w:spacing w:line="360" w:lineRule="auto"/>
        <w:jc w:val="both"/>
        <w:textAlignment w:val="baseline"/>
        <w:rPr>
          <w:rFonts w:asciiTheme="minorHAnsi" w:hAnsiTheme="minorHAnsi" w:cstheme="minorHAnsi"/>
        </w:rPr>
      </w:pPr>
    </w:p>
    <w:p w14:paraId="170D0AD2" w14:textId="77777777" w:rsidR="006D3EC8" w:rsidRPr="00F41349" w:rsidRDefault="006D3EC8">
      <w:pPr>
        <w:numPr>
          <w:ilvl w:val="0"/>
          <w:numId w:val="25"/>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Hekimlik uygulamaları esnasında, mesleksel ve etik ilkelere ve ilgili mevzuata uygun davranır. </w:t>
      </w:r>
    </w:p>
    <w:p w14:paraId="6A64DACD" w14:textId="77777777" w:rsidR="006D3EC8" w:rsidRPr="00F41349" w:rsidRDefault="006D3EC8" w:rsidP="00F56BE8">
      <w:pPr>
        <w:spacing w:line="360" w:lineRule="auto"/>
        <w:jc w:val="both"/>
        <w:textAlignment w:val="baseline"/>
        <w:rPr>
          <w:rFonts w:asciiTheme="minorHAnsi" w:hAnsiTheme="minorHAnsi" w:cstheme="minorHAnsi"/>
        </w:rPr>
      </w:pPr>
    </w:p>
    <w:p w14:paraId="3A2AD35F" w14:textId="77777777" w:rsidR="006D3EC8" w:rsidRPr="00F41349" w:rsidRDefault="006D3EC8">
      <w:pPr>
        <w:numPr>
          <w:ilvl w:val="0"/>
          <w:numId w:val="28"/>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Hekimlik görevini, etik ilkeler ve insani değerleri ön planda tutarak, hastaları yararına gerçekleştirir, </w:t>
      </w:r>
    </w:p>
    <w:p w14:paraId="17FBC8BE" w14:textId="77777777" w:rsidR="006D3EC8" w:rsidRPr="00F41349" w:rsidRDefault="006D3EC8">
      <w:pPr>
        <w:numPr>
          <w:ilvl w:val="0"/>
          <w:numId w:val="28"/>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Mesleki düzenlemeler ve yasal yükümlülüklere uygun davranır, </w:t>
      </w:r>
    </w:p>
    <w:p w14:paraId="3150E3B6" w14:textId="77777777" w:rsidR="006D3EC8" w:rsidRPr="00F41349" w:rsidRDefault="006D3EC8">
      <w:pPr>
        <w:numPr>
          <w:ilvl w:val="0"/>
          <w:numId w:val="28"/>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Meslek uygulamalarını meslektaşlarının ve diğer sağlık çalışanlarının haklarını ve sorumluluklarını gözeterek gerçekleştirebilir. </w:t>
      </w:r>
    </w:p>
    <w:p w14:paraId="073C89EC" w14:textId="77777777" w:rsidR="006D3EC8" w:rsidRPr="00F41349" w:rsidRDefault="006D3EC8">
      <w:pPr>
        <w:numPr>
          <w:ilvl w:val="0"/>
          <w:numId w:val="28"/>
        </w:numPr>
        <w:spacing w:line="360" w:lineRule="auto"/>
        <w:jc w:val="both"/>
        <w:textAlignment w:val="baseline"/>
        <w:rPr>
          <w:rFonts w:asciiTheme="minorHAnsi" w:hAnsiTheme="minorHAnsi" w:cstheme="minorHAnsi"/>
        </w:rPr>
      </w:pPr>
      <w:r w:rsidRPr="00F41349">
        <w:rPr>
          <w:rFonts w:asciiTheme="minorHAnsi" w:hAnsiTheme="minorHAnsi" w:cstheme="minorHAnsi"/>
        </w:rPr>
        <w:t>Hekimlik uygulamalarının gerektirdiği kayıtları tutabilir ve bildirimleri yapabilir,</w:t>
      </w:r>
    </w:p>
    <w:p w14:paraId="3883DD2E" w14:textId="77777777" w:rsidR="006D3EC8" w:rsidRPr="00F41349" w:rsidRDefault="006D3EC8">
      <w:pPr>
        <w:numPr>
          <w:ilvl w:val="0"/>
          <w:numId w:val="28"/>
        </w:numPr>
        <w:spacing w:line="360" w:lineRule="auto"/>
        <w:jc w:val="both"/>
        <w:textAlignment w:val="baseline"/>
        <w:rPr>
          <w:rFonts w:asciiTheme="minorHAnsi" w:hAnsiTheme="minorHAnsi" w:cstheme="minorHAnsi"/>
        </w:rPr>
      </w:pPr>
      <w:r w:rsidRPr="00F41349">
        <w:rPr>
          <w:rFonts w:asciiTheme="minorHAnsi" w:hAnsiTheme="minorHAnsi" w:cstheme="minorHAnsi"/>
        </w:rPr>
        <w:t>Bildirimi zorunlu hastalıkları tanıyabilir ve uygun şekilde bildirimini yapar.</w:t>
      </w:r>
    </w:p>
    <w:p w14:paraId="35C8FB43" w14:textId="77777777" w:rsidR="006D3EC8" w:rsidRPr="00F41349" w:rsidRDefault="006D3EC8" w:rsidP="00F56BE8">
      <w:pPr>
        <w:spacing w:line="360" w:lineRule="auto"/>
        <w:jc w:val="both"/>
        <w:textAlignment w:val="baseline"/>
        <w:rPr>
          <w:rFonts w:asciiTheme="minorHAnsi" w:hAnsiTheme="minorHAnsi" w:cstheme="minorHAnsi"/>
        </w:rPr>
      </w:pPr>
    </w:p>
    <w:p w14:paraId="7A5C131A" w14:textId="77777777" w:rsidR="006D3EC8" w:rsidRPr="00F41349" w:rsidRDefault="006D3EC8" w:rsidP="005D6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2. Sağlık Savunucusu </w:t>
      </w:r>
    </w:p>
    <w:p w14:paraId="3955BD83" w14:textId="77777777" w:rsidR="006D3EC8" w:rsidRPr="00F41349" w:rsidRDefault="006D3EC8" w:rsidP="005D64B7">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 xml:space="preserve">Tanım </w:t>
      </w:r>
    </w:p>
    <w:p w14:paraId="2954282D" w14:textId="77777777" w:rsidR="006D3EC8" w:rsidRPr="00F41349" w:rsidRDefault="006D3EC8" w:rsidP="005D6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bireylerin ve toplumun sağlığının geliştirilmesine etki eder. </w:t>
      </w:r>
    </w:p>
    <w:p w14:paraId="1C961B2B" w14:textId="77777777" w:rsidR="006D3EC8" w:rsidRPr="00F41349" w:rsidRDefault="006D3EC8" w:rsidP="005D64B7">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Yeterlikler</w:t>
      </w:r>
    </w:p>
    <w:p w14:paraId="459D0BC6" w14:textId="77777777" w:rsidR="006D3EC8" w:rsidRPr="00F41349" w:rsidRDefault="006D3EC8" w:rsidP="005D6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34D98BE3" w14:textId="77777777" w:rsidR="006D3EC8" w:rsidRPr="00F41349" w:rsidRDefault="006D3EC8">
      <w:pPr>
        <w:numPr>
          <w:ilvl w:val="0"/>
          <w:numId w:val="29"/>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Bireysel ve toplumsal düzeyde sağlığa etki eden, psikolojik, biyolojik, sosyal, kültürel ve ekonomik faktörleri belirleyebilir ve izleyebilir, </w:t>
      </w:r>
    </w:p>
    <w:p w14:paraId="18D85EF4" w14:textId="77777777" w:rsidR="006D3EC8" w:rsidRPr="00F41349" w:rsidRDefault="006D3EC8">
      <w:pPr>
        <w:numPr>
          <w:ilvl w:val="0"/>
          <w:numId w:val="29"/>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Sağlık hizmet sunumunda sağlığın korunması, geliştirilmesi ve hastalıkların önlenmesi yaklaşımına öncelik verir ve hastalıkların önlenmesi ve sağlığın geliştirilmesine yönelik çalışmalarda rol alabilir, </w:t>
      </w:r>
    </w:p>
    <w:p w14:paraId="3FBF882A" w14:textId="77777777" w:rsidR="006D3EC8" w:rsidRPr="00F41349" w:rsidRDefault="006D3EC8">
      <w:pPr>
        <w:numPr>
          <w:ilvl w:val="0"/>
          <w:numId w:val="29"/>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Sağlığa etki eden tüm ulusal ve uluslararası politika ve uygulamaları izleyebilir, bilim ve toplumsal gereksinimler zemininde düşüncelerini savunabilir, </w:t>
      </w:r>
    </w:p>
    <w:p w14:paraId="31D77EB6" w14:textId="77777777" w:rsidR="006D3EC8" w:rsidRPr="00F41349" w:rsidRDefault="006D3EC8">
      <w:pPr>
        <w:numPr>
          <w:ilvl w:val="0"/>
          <w:numId w:val="29"/>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Sağlık hizmetine ulaşmakta fırsat eşitliğinin sağlanması, eşitsizlik ve ayrımcılığın önlenmesini savunabilir,</w:t>
      </w:r>
    </w:p>
    <w:p w14:paraId="3324E296" w14:textId="77777777" w:rsidR="006D3EC8" w:rsidRPr="00F41349" w:rsidRDefault="006D3EC8">
      <w:pPr>
        <w:numPr>
          <w:ilvl w:val="0"/>
          <w:numId w:val="29"/>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Toplumu etkileyen sağlık sorunlarında toplum çıkarlarını bireysel çıkarlardan üstün tutar, </w:t>
      </w:r>
    </w:p>
    <w:p w14:paraId="29155F7F" w14:textId="77777777" w:rsidR="006D3EC8" w:rsidRPr="00F41349" w:rsidRDefault="006D3EC8">
      <w:pPr>
        <w:numPr>
          <w:ilvl w:val="0"/>
          <w:numId w:val="29"/>
        </w:numPr>
        <w:spacing w:line="360" w:lineRule="auto"/>
        <w:jc w:val="both"/>
        <w:textAlignment w:val="baseline"/>
        <w:rPr>
          <w:rFonts w:asciiTheme="minorHAnsi" w:hAnsiTheme="minorHAnsi" w:cstheme="minorHAnsi"/>
        </w:rPr>
      </w:pPr>
      <w:r w:rsidRPr="00F41349">
        <w:rPr>
          <w:rFonts w:asciiTheme="minorHAnsi" w:hAnsiTheme="minorHAnsi" w:cstheme="minorHAnsi"/>
        </w:rPr>
        <w:t>Sağlığın savunulmasında toplum içinde liderlik görevini yerine getirebilir, gerekli kurum ve kuruluşlarla bu konuda iş birliği yapabilir.</w:t>
      </w:r>
    </w:p>
    <w:p w14:paraId="33FD5E29" w14:textId="77777777" w:rsidR="006D3EC8" w:rsidRPr="00F41349" w:rsidRDefault="006D3EC8" w:rsidP="00F56BE8">
      <w:pPr>
        <w:spacing w:line="360" w:lineRule="auto"/>
        <w:jc w:val="both"/>
        <w:textAlignment w:val="baseline"/>
        <w:rPr>
          <w:rFonts w:asciiTheme="minorHAnsi" w:hAnsiTheme="minorHAnsi" w:cstheme="minorHAnsi"/>
        </w:rPr>
      </w:pPr>
    </w:p>
    <w:p w14:paraId="1A120843" w14:textId="77777777" w:rsidR="006D3EC8" w:rsidRPr="00F41349" w:rsidRDefault="006D3EC8" w:rsidP="006A54E0">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3. Ekip Üyesi </w:t>
      </w:r>
    </w:p>
    <w:p w14:paraId="40D3C31D" w14:textId="77777777" w:rsidR="006D3EC8" w:rsidRPr="00F41349" w:rsidRDefault="006D3EC8" w:rsidP="006A54E0">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 xml:space="preserve">Tanım </w:t>
      </w:r>
    </w:p>
    <w:p w14:paraId="16F10209" w14:textId="77777777" w:rsidR="006D3EC8" w:rsidRPr="00F41349" w:rsidRDefault="006D3EC8" w:rsidP="006A54E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Hekimler, en uygun hasta bakımını sağlamak için sağlık çalışanlarından oluşan bir sağlık bakım ekibi içinde çalışır. </w:t>
      </w:r>
    </w:p>
    <w:p w14:paraId="36E7C639" w14:textId="77777777" w:rsidR="006D3EC8" w:rsidRPr="00F41349" w:rsidRDefault="006D3EC8" w:rsidP="006A54E0">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 xml:space="preserve">Yeterlikler </w:t>
      </w:r>
    </w:p>
    <w:p w14:paraId="74AC3FF6" w14:textId="77777777" w:rsidR="006D3EC8" w:rsidRPr="00F41349" w:rsidRDefault="006D3EC8" w:rsidP="006A54E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0F1EB69B" w14:textId="77777777" w:rsidR="006D3EC8" w:rsidRPr="00F41349" w:rsidRDefault="006D3EC8">
      <w:pPr>
        <w:numPr>
          <w:ilvl w:val="0"/>
          <w:numId w:val="30"/>
        </w:numPr>
        <w:spacing w:line="360" w:lineRule="auto"/>
        <w:jc w:val="both"/>
        <w:textAlignment w:val="baseline"/>
        <w:rPr>
          <w:rFonts w:asciiTheme="minorHAnsi" w:hAnsiTheme="minorHAnsi" w:cstheme="minorHAnsi"/>
        </w:rPr>
      </w:pPr>
      <w:r w:rsidRPr="00F41349">
        <w:rPr>
          <w:rFonts w:asciiTheme="minorHAnsi" w:hAnsiTheme="minorHAnsi" w:cstheme="minorHAnsi"/>
        </w:rPr>
        <w:t>Sağlık hizmeti sunumunda, meslektaşları ve diğer sağlık çalışanları ile iş birliği içinde, ekip olarak çalışır.</w:t>
      </w:r>
    </w:p>
    <w:p w14:paraId="28502410" w14:textId="77777777" w:rsidR="006D3EC8" w:rsidRPr="00F41349" w:rsidRDefault="006D3EC8">
      <w:pPr>
        <w:numPr>
          <w:ilvl w:val="0"/>
          <w:numId w:val="30"/>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Bireyin ve toplumun sağlığı yararına yapılacak sağlık bakımı, eğitim, araştırma ve benzeri çalışmalarda etkin katkı sağlar. </w:t>
      </w:r>
    </w:p>
    <w:p w14:paraId="258445CB" w14:textId="77777777" w:rsidR="006D3EC8" w:rsidRPr="00F41349" w:rsidRDefault="006D3EC8">
      <w:pPr>
        <w:numPr>
          <w:ilvl w:val="0"/>
          <w:numId w:val="30"/>
        </w:numPr>
        <w:spacing w:line="360" w:lineRule="auto"/>
        <w:jc w:val="both"/>
        <w:textAlignment w:val="baseline"/>
        <w:rPr>
          <w:rFonts w:asciiTheme="minorHAnsi" w:hAnsiTheme="minorHAnsi" w:cstheme="minorHAnsi"/>
        </w:rPr>
      </w:pPr>
      <w:r w:rsidRPr="00F41349">
        <w:rPr>
          <w:rFonts w:asciiTheme="minorHAnsi" w:hAnsiTheme="minorHAnsi" w:cstheme="minorHAnsi"/>
        </w:rPr>
        <w:t>Sağlık çalışanları ve ekibin diğer üyeleriyle oluşabilecek çatışmaları engeller, ortaya çıkanları çatışmaları ise yapıcı arabuluculuk yöntemleriyle çözebilir.</w:t>
      </w:r>
    </w:p>
    <w:p w14:paraId="5E763743" w14:textId="77777777" w:rsidR="006D3EC8" w:rsidRPr="00F41349" w:rsidRDefault="006D3EC8" w:rsidP="00F56BE8">
      <w:pPr>
        <w:spacing w:line="360" w:lineRule="auto"/>
        <w:jc w:val="both"/>
        <w:textAlignment w:val="baseline"/>
        <w:rPr>
          <w:rFonts w:asciiTheme="minorHAnsi" w:hAnsiTheme="minorHAnsi" w:cstheme="minorHAnsi"/>
        </w:rPr>
      </w:pPr>
    </w:p>
    <w:p w14:paraId="78330038" w14:textId="77777777" w:rsidR="006D3EC8" w:rsidRPr="00F41349" w:rsidRDefault="006D3EC8" w:rsidP="004E6FA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4. Danışman </w:t>
      </w:r>
    </w:p>
    <w:p w14:paraId="579C6059"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 xml:space="preserve">Tanım </w:t>
      </w:r>
    </w:p>
    <w:p w14:paraId="252927DA" w14:textId="77777777" w:rsidR="006D3EC8" w:rsidRPr="00F41349" w:rsidRDefault="006D3EC8" w:rsidP="004E6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sağlıkla ilgili konularda sahip olduğu kuramsal ve uygulamalı bilgileri farklı disiplinlerden gelen bilgilerle bütünleştirip ilgili kişi ve kurumları bilgilendirir, düşüncelerini ve sorunlara ilişkin çözüm önerilerini aktarır. </w:t>
      </w:r>
    </w:p>
    <w:p w14:paraId="36EA90CA"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Yeterlikler</w:t>
      </w:r>
    </w:p>
    <w:p w14:paraId="5FC170DE" w14:textId="77777777" w:rsidR="006D3EC8" w:rsidRPr="00F41349" w:rsidRDefault="006D3EC8" w:rsidP="004E6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1B13EC89" w14:textId="77777777" w:rsidR="006D3EC8" w:rsidRPr="00F41349" w:rsidRDefault="006D3EC8">
      <w:pPr>
        <w:numPr>
          <w:ilvl w:val="0"/>
          <w:numId w:val="31"/>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Hastalar ve aileleri ile diğer sağlık çalışanlarına bilgi sağlayarak yol gösterebilir, </w:t>
      </w:r>
    </w:p>
    <w:p w14:paraId="66660F38" w14:textId="77777777" w:rsidR="006D3EC8" w:rsidRPr="00F41349" w:rsidRDefault="006D3EC8">
      <w:pPr>
        <w:numPr>
          <w:ilvl w:val="0"/>
          <w:numId w:val="31"/>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Hastalar ve yakınlarının sunulan sağlık hizmetlerinden yararlanmasını artıracak koruyucu ve destekleyici eğitsel etkinlikler gerçekleştirebilir, </w:t>
      </w:r>
    </w:p>
    <w:p w14:paraId="7462D42C" w14:textId="77777777" w:rsidR="006D3EC8" w:rsidRPr="00F41349" w:rsidRDefault="006D3EC8">
      <w:pPr>
        <w:numPr>
          <w:ilvl w:val="0"/>
          <w:numId w:val="31"/>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Meslektaşları ve diğer sağlık çalışanlarının süreç içindeki hizmet içi eğitimlerini deneyimleri üzerinden destekleyebilir, </w:t>
      </w:r>
    </w:p>
    <w:p w14:paraId="0E728D5B" w14:textId="77777777" w:rsidR="006D3EC8" w:rsidRPr="00F41349" w:rsidRDefault="006D3EC8">
      <w:pPr>
        <w:numPr>
          <w:ilvl w:val="0"/>
          <w:numId w:val="31"/>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Sağlık hizmet sunumunun niteliğini yükseltmek üzere karar vericileri, gereksinim ve değerleri gözeten, nitelikli önerilerle destekleyebilir, </w:t>
      </w:r>
    </w:p>
    <w:p w14:paraId="5BA588CA" w14:textId="77777777" w:rsidR="006D3EC8" w:rsidRPr="00F41349" w:rsidRDefault="006D3EC8">
      <w:pPr>
        <w:numPr>
          <w:ilvl w:val="0"/>
          <w:numId w:val="31"/>
        </w:numPr>
        <w:spacing w:line="360" w:lineRule="auto"/>
        <w:jc w:val="both"/>
        <w:textAlignment w:val="baseline"/>
        <w:rPr>
          <w:rFonts w:asciiTheme="minorHAnsi" w:hAnsiTheme="minorHAnsi" w:cstheme="minorHAnsi"/>
        </w:rPr>
      </w:pPr>
      <w:r w:rsidRPr="00F41349">
        <w:rPr>
          <w:rFonts w:asciiTheme="minorHAnsi" w:hAnsiTheme="minorHAnsi" w:cstheme="minorHAnsi"/>
        </w:rPr>
        <w:t>Hizmet sunumu sırasında hastalar, hekimler ve diğer sağlık çalışanlarının haklarını gözetebilir.</w:t>
      </w:r>
    </w:p>
    <w:p w14:paraId="787D9814" w14:textId="77777777" w:rsidR="006D3EC8" w:rsidRPr="00F41349" w:rsidRDefault="006D3EC8" w:rsidP="00F56BE8">
      <w:pPr>
        <w:spacing w:line="360" w:lineRule="auto"/>
        <w:jc w:val="both"/>
        <w:textAlignment w:val="baseline"/>
        <w:rPr>
          <w:rFonts w:asciiTheme="minorHAnsi" w:hAnsiTheme="minorHAnsi" w:cstheme="minorHAnsi"/>
        </w:rPr>
      </w:pPr>
    </w:p>
    <w:p w14:paraId="05402A49" w14:textId="77777777" w:rsidR="006D3EC8" w:rsidRPr="00F41349" w:rsidRDefault="006D3EC8" w:rsidP="004E6FA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5. Lider‐Yönetici </w:t>
      </w:r>
    </w:p>
    <w:p w14:paraId="09A2DF1B"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 xml:space="preserve">Tanım </w:t>
      </w:r>
    </w:p>
    <w:p w14:paraId="4855C535" w14:textId="77777777" w:rsidR="006D3EC8" w:rsidRPr="00F41349" w:rsidRDefault="006D3EC8" w:rsidP="004E6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lider ve yönetici olarak, bireysel ve ekip çalışmalarında aldığı sorumluluğu yerine getirebilecek temel yöneticilik ve liderlik becerilerine sahiptir. </w:t>
      </w:r>
    </w:p>
    <w:p w14:paraId="1D7B5726"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Yeterlikler</w:t>
      </w:r>
    </w:p>
    <w:p w14:paraId="1FCB1EEE" w14:textId="77777777" w:rsidR="006D3EC8" w:rsidRPr="00F41349" w:rsidRDefault="006D3EC8" w:rsidP="004E6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4E6E46EF"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Çalışma ortamlarında başlayan ya da devam eden süreçleri, çevresel etkenleri de göz önüne alarak bir lider olarak etkileyebilir ve yönetebilir, </w:t>
      </w:r>
    </w:p>
    <w:p w14:paraId="77A41AAF"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Çalışmalarıyla ilgili süreçlerde grup dinamiklerini gözetebilir, </w:t>
      </w:r>
    </w:p>
    <w:p w14:paraId="6DA09FEF"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Sağlık yöntemi ile çalışanlar arasında ve çalışanlar ile hizmet kullananlar arasında güven temelli ilişki kurulması için koşulları oluşturabilir,</w:t>
      </w:r>
    </w:p>
    <w:p w14:paraId="46249779"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Mesleği ve çalışma alanı ile ilgili politikaların meslek örgütünü de dikkate alarak oluşturulması süreçlerinde yer alabilir, </w:t>
      </w:r>
    </w:p>
    <w:p w14:paraId="04D3DC58"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Sağlık hizmeti sunumunda mevcut kaynakları acil durumlar dahil akılcı bir şekilde kullanarak yönetir </w:t>
      </w:r>
    </w:p>
    <w:p w14:paraId="4EB8D836"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Olağan dışı durumlar ve kriz durumları gibi süreçlerin değerlendirilmesini, izlenmesini ve yönetimini gerçekleştirebilir, </w:t>
      </w:r>
    </w:p>
    <w:p w14:paraId="244B6AF5" w14:textId="77777777" w:rsidR="006D3EC8" w:rsidRPr="00F41349" w:rsidRDefault="006D3EC8">
      <w:pPr>
        <w:numPr>
          <w:ilvl w:val="0"/>
          <w:numId w:val="32"/>
        </w:numPr>
        <w:spacing w:line="360" w:lineRule="auto"/>
        <w:jc w:val="both"/>
        <w:textAlignment w:val="baseline"/>
        <w:rPr>
          <w:rFonts w:asciiTheme="minorHAnsi" w:hAnsiTheme="minorHAnsi" w:cstheme="minorHAnsi"/>
        </w:rPr>
      </w:pPr>
      <w:r w:rsidRPr="00F41349">
        <w:rPr>
          <w:rFonts w:asciiTheme="minorHAnsi" w:hAnsiTheme="minorHAnsi" w:cstheme="minorHAnsi"/>
        </w:rPr>
        <w:t>Hizmet verdiği birimde sağlık bakım kalitesinin ve sonuçlarını geliştirmeye yönelik süreçleri planlar ve yönetir.</w:t>
      </w:r>
    </w:p>
    <w:p w14:paraId="7C52FC96" w14:textId="77777777" w:rsidR="006D3EC8" w:rsidRPr="00F41349" w:rsidRDefault="006D3EC8" w:rsidP="00F56BE8">
      <w:pPr>
        <w:spacing w:line="360" w:lineRule="auto"/>
        <w:jc w:val="both"/>
        <w:textAlignment w:val="baseline"/>
        <w:rPr>
          <w:rFonts w:asciiTheme="minorHAnsi" w:hAnsiTheme="minorHAnsi" w:cstheme="minorHAnsi"/>
        </w:rPr>
      </w:pPr>
    </w:p>
    <w:p w14:paraId="16B1008E" w14:textId="77777777" w:rsidR="006D3EC8" w:rsidRPr="00F41349" w:rsidRDefault="006D3EC8" w:rsidP="004E6FA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6. Bilim İnsanı </w:t>
      </w:r>
    </w:p>
    <w:p w14:paraId="1F6EF705"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Tanım</w:t>
      </w:r>
    </w:p>
    <w:p w14:paraId="7F072D77" w14:textId="77777777" w:rsidR="006D3EC8" w:rsidRPr="00F41349" w:rsidRDefault="006D3EC8" w:rsidP="004E6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birey ve toplumun sağlığını koruma ve geliştirme amacı ile kendisinin ve bilimsel bilginin gelişimine katkıda bulunacak yetkinliklere sahiptir. </w:t>
      </w:r>
    </w:p>
    <w:p w14:paraId="51682657"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Yeterlikler</w:t>
      </w:r>
    </w:p>
    <w:p w14:paraId="2393B80A" w14:textId="77777777" w:rsidR="006D3EC8" w:rsidRPr="00F41349" w:rsidRDefault="006D3EC8" w:rsidP="00F56BE8">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750828B4"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Meslek alanı ile ilgili bilgi ve beceriler ile bilgi kaynaklarını eleştirel olarak değerlendirebilir, karar verme süreçlerinde bilimsel kanıtları kullanabilir. </w:t>
      </w:r>
    </w:p>
    <w:p w14:paraId="550E6FC2"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Kendi öğrenmesini yöneterek mesleğini ilgilendiren tüm alanlarda kendisini geliştirebilir, </w:t>
      </w:r>
    </w:p>
    <w:p w14:paraId="25E254BF"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Sağlık hizmeti, araştırması ve eğitimine yönelik çalışmalarının etkinliğini artırmak için bilişim teknolojilerini kullanır.</w:t>
      </w:r>
    </w:p>
    <w:p w14:paraId="76D9F31B"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Sunduğu sağlık hizmetinin niteliğini geliştirmek için doğru öğrenme kaynaklarını seçer, kendi öğrenme sürecini düzenler.</w:t>
      </w:r>
    </w:p>
    <w:p w14:paraId="22505D34"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Sağlıkla ilgili araştırma planlama, yürütme ve raporlama süreçlerinde bilimsel araştırma ilkelerini ve geçerli olan etik kuralları uygular </w:t>
      </w:r>
    </w:p>
    <w:p w14:paraId="00145A41"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Bilimi ve bilimsel yöntemi kullanarak yeni mesleksel bilgi ve uygulamaların oluşturulmasına, paylaşılmasına, uygulanmasına ve geliştirilmesine katkıda bulunabilir. </w:t>
      </w:r>
    </w:p>
    <w:p w14:paraId="27D7123B"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Kendi çalışma süreçlerini, kariyerini ve gelişimini etkili olarak yönetebilir, </w:t>
      </w:r>
    </w:p>
    <w:p w14:paraId="00E33822"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Bilimsel çalışma bulgularını değerlendirerek mesleki uygulamalarında kullanabilir.</w:t>
      </w:r>
    </w:p>
    <w:p w14:paraId="27ED112C"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Bilimsel gelişmelerin değişimine paralel olarak bilimsel kanıtlara ulaşır ve kişilerin, toplumun sağlığını geliştirmek, iyileştirmek için edindiği bilgileri kullanabilir.</w:t>
      </w:r>
    </w:p>
    <w:p w14:paraId="4CB88DE4" w14:textId="77777777" w:rsidR="006D3EC8" w:rsidRPr="00F41349" w:rsidRDefault="006D3EC8">
      <w:pPr>
        <w:numPr>
          <w:ilvl w:val="0"/>
          <w:numId w:val="33"/>
        </w:numPr>
        <w:spacing w:line="360" w:lineRule="auto"/>
        <w:jc w:val="both"/>
        <w:textAlignment w:val="baseline"/>
        <w:rPr>
          <w:rFonts w:asciiTheme="minorHAnsi" w:hAnsiTheme="minorHAnsi" w:cstheme="minorHAnsi"/>
        </w:rPr>
      </w:pPr>
      <w:r w:rsidRPr="00F41349">
        <w:rPr>
          <w:rFonts w:asciiTheme="minorHAnsi" w:hAnsiTheme="minorHAnsi" w:cstheme="minorHAnsi"/>
        </w:rPr>
        <w:t>Bilimsel çalışma ile bilgi üretirken birden fazla disiplinin birlikte çalışmasının gerekliliğini bilir ve diğer disiplinlerle uyum içinde çalışır.</w:t>
      </w:r>
    </w:p>
    <w:p w14:paraId="5F283F0D" w14:textId="77777777" w:rsidR="006D3EC8" w:rsidRPr="00F41349" w:rsidRDefault="006D3EC8" w:rsidP="00F56BE8">
      <w:pPr>
        <w:spacing w:line="360" w:lineRule="auto"/>
        <w:jc w:val="both"/>
        <w:textAlignment w:val="baseline"/>
        <w:rPr>
          <w:rFonts w:asciiTheme="minorHAnsi" w:hAnsiTheme="minorHAnsi" w:cstheme="minorHAnsi"/>
        </w:rPr>
      </w:pPr>
    </w:p>
    <w:p w14:paraId="2607C85D" w14:textId="77777777" w:rsidR="006D3EC8" w:rsidRPr="00F41349" w:rsidRDefault="006D3EC8" w:rsidP="004E6FA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7. İletişimci </w:t>
      </w:r>
    </w:p>
    <w:p w14:paraId="139E6E2E" w14:textId="77777777" w:rsidR="006D3EC8" w:rsidRPr="00F41349" w:rsidRDefault="006D3EC8" w:rsidP="004E6FA1">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Tanım</w:t>
      </w:r>
    </w:p>
    <w:p w14:paraId="3FF59EBF" w14:textId="77777777" w:rsidR="006D3EC8" w:rsidRPr="00F41349" w:rsidRDefault="006D3EC8" w:rsidP="004E6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sözlü, sözsüz ve yazılı olarak eğitim ve bilişim teknolojilerinden de yararlanarak ilgili bilgilerini etkin bir biçimde aktarır. </w:t>
      </w:r>
    </w:p>
    <w:p w14:paraId="4CD7DC87" w14:textId="77777777" w:rsidR="006D3EC8" w:rsidRPr="00F41349" w:rsidRDefault="006D3EC8" w:rsidP="000D5764">
      <w:pPr>
        <w:spacing w:line="360" w:lineRule="auto"/>
        <w:ind w:left="720" w:firstLine="720"/>
        <w:jc w:val="both"/>
        <w:textAlignment w:val="baseline"/>
        <w:rPr>
          <w:rFonts w:asciiTheme="minorHAnsi" w:hAnsiTheme="minorHAnsi" w:cstheme="minorHAnsi"/>
          <w:b/>
          <w:bCs/>
          <w:i/>
          <w:iCs/>
        </w:rPr>
      </w:pPr>
      <w:r w:rsidRPr="00F41349">
        <w:rPr>
          <w:rFonts w:asciiTheme="minorHAnsi" w:hAnsiTheme="minorHAnsi" w:cstheme="minorHAnsi"/>
          <w:b/>
          <w:bCs/>
          <w:i/>
          <w:iCs/>
        </w:rPr>
        <w:t>Yeterlikler</w:t>
      </w:r>
    </w:p>
    <w:p w14:paraId="10340A67" w14:textId="77777777" w:rsidR="006D3EC8" w:rsidRPr="00F41349" w:rsidRDefault="006D3EC8" w:rsidP="000D576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Tıp fakültesi mezunu; </w:t>
      </w:r>
    </w:p>
    <w:p w14:paraId="377FBF5A"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Hasta, hasta yakınları ve sağlık ekibi ile sosyoekonomik düzey, kültür ve inançların etkisinin farkında olarak empati, saygı ve güven temelli etkin iletişim kurarak bilgi aktarımını sağlayabilir.</w:t>
      </w:r>
    </w:p>
    <w:p w14:paraId="3ADCA06F"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Hasta yakınları, meslektaşlar, diğer sağlık profesyonelleri ve sosyal çevresi ile uygun iletişim yollarını belirleyip ve kullanabilir, </w:t>
      </w:r>
    </w:p>
    <w:p w14:paraId="3D0399C4"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Özel durumları (engeli olanlarla, kötü haber bildirme, ajite bireyler, mesleksel geri bildirim vb gibi) dikkate alarak etkin iletişimi kurabilir. </w:t>
      </w:r>
    </w:p>
    <w:p w14:paraId="4E2ECD11"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Sağlık hizmetinin sunumu sırasında ortaya çıkan sorunları ve çatışmaları etkili iletişim becerileri kullanarak çözebilir </w:t>
      </w:r>
    </w:p>
    <w:p w14:paraId="747DEF59"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Profesyonel görüş, deneyim ve değerlendirmelerini, çeşitli kitle iletişim araçlarını kullanarak meslektaşları ve toplumla yazılı ve/veya sözlü olarak paylaşabilir, </w:t>
      </w:r>
    </w:p>
    <w:p w14:paraId="1E5411EF"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Tıbbi işlemleri doğru, tam, yasal gerekliliklerine uygun, zamanında ve ulaşılabilir şekilde kayıt altına alır. </w:t>
      </w:r>
    </w:p>
    <w:p w14:paraId="1A40C72F"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Gerektiğinde yazılı veya bilişim teknolojilerini kullanarak etkili iletişim kurar. </w:t>
      </w:r>
    </w:p>
    <w:p w14:paraId="422602E2" w14:textId="77777777" w:rsidR="006D3EC8" w:rsidRPr="00F41349" w:rsidRDefault="006D3EC8">
      <w:pPr>
        <w:numPr>
          <w:ilvl w:val="0"/>
          <w:numId w:val="34"/>
        </w:numPr>
        <w:spacing w:line="360" w:lineRule="auto"/>
        <w:jc w:val="both"/>
        <w:textAlignment w:val="baseline"/>
        <w:rPr>
          <w:rFonts w:asciiTheme="minorHAnsi" w:hAnsiTheme="minorHAnsi" w:cstheme="minorHAnsi"/>
        </w:rPr>
      </w:pPr>
      <w:r w:rsidRPr="00F41349">
        <w:rPr>
          <w:rFonts w:asciiTheme="minorHAnsi" w:hAnsiTheme="minorHAnsi" w:cstheme="minorHAnsi"/>
        </w:rPr>
        <w:t>Yabancı bir dilde mesleğini ilgilendiren yayınları okuyup anlayabilir ve eleştirel olarak değerlendirebilir, profesyonel görüş, deneyim ve değerlendirmelerini yazılı olarak ifade edebilir.</w:t>
      </w:r>
    </w:p>
    <w:p w14:paraId="47496368" w14:textId="1141DEE8" w:rsidR="006D3EC8" w:rsidRPr="00F41349" w:rsidRDefault="006D3EC8" w:rsidP="00646058">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Eğitim Programının dönemlere göre amaç, öğrenim hedefleri ve yedi yıldızlı hekim yeterlikleri ile ilişkilendirerek hazırlanmaktadır (</w:t>
      </w:r>
      <w:hyperlink r:id="rId41" w:history="1">
        <w:r w:rsidRPr="00F41349">
          <w:rPr>
            <w:rStyle w:val="Kpr"/>
            <w:rFonts w:asciiTheme="minorHAnsi" w:hAnsiTheme="minorHAnsi" w:cstheme="minorHAnsi"/>
          </w:rPr>
          <w:t>EK.TS.1.2._1</w:t>
        </w:r>
      </w:hyperlink>
      <w:r w:rsidRPr="00F41349">
        <w:rPr>
          <w:rFonts w:asciiTheme="minorHAnsi" w:hAnsiTheme="minorHAnsi" w:cstheme="minorHAnsi"/>
        </w:rPr>
        <w:t>).</w:t>
      </w:r>
    </w:p>
    <w:p w14:paraId="6577554F" w14:textId="77777777" w:rsidR="006D3EC8" w:rsidRPr="00F41349" w:rsidRDefault="006D3EC8" w:rsidP="004500F9">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9"/>
        <w:gridCol w:w="7263"/>
      </w:tblGrid>
      <w:tr w:rsidR="006D3EC8" w:rsidRPr="00F41349" w14:paraId="470E5AD1" w14:textId="77777777" w:rsidTr="00ED5080">
        <w:trPr>
          <w:trHeight w:val="1145"/>
        </w:trPr>
        <w:tc>
          <w:tcPr>
            <w:tcW w:w="1848" w:type="dxa"/>
            <w:shd w:val="clear" w:color="auto" w:fill="833C0B"/>
            <w:tcMar>
              <w:top w:w="100" w:type="dxa"/>
              <w:left w:w="100" w:type="dxa"/>
              <w:bottom w:w="100" w:type="dxa"/>
              <w:right w:w="100" w:type="dxa"/>
            </w:tcMar>
            <w:vAlign w:val="center"/>
            <w:hideMark/>
          </w:tcPr>
          <w:p w14:paraId="2E10B14F" w14:textId="77777777" w:rsidR="006D3EC8" w:rsidRPr="00F41349" w:rsidRDefault="006D3EC8" w:rsidP="001809C7">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Gelişim Standartları</w:t>
            </w:r>
          </w:p>
        </w:tc>
        <w:tc>
          <w:tcPr>
            <w:tcW w:w="7762" w:type="dxa"/>
            <w:shd w:val="clear" w:color="auto" w:fill="F7CAAC"/>
            <w:tcMar>
              <w:top w:w="100" w:type="dxa"/>
              <w:left w:w="100" w:type="dxa"/>
              <w:bottom w:w="100" w:type="dxa"/>
              <w:right w:w="100" w:type="dxa"/>
            </w:tcMar>
            <w:vAlign w:val="center"/>
            <w:hideMark/>
          </w:tcPr>
          <w:p w14:paraId="516EF5F8" w14:textId="77777777" w:rsidR="006D3EC8" w:rsidRPr="00F41349" w:rsidRDefault="006D3EC8" w:rsidP="00D43BE3">
            <w:pPr>
              <w:spacing w:line="360" w:lineRule="auto"/>
              <w:rPr>
                <w:rFonts w:asciiTheme="minorHAnsi" w:hAnsiTheme="minorHAnsi" w:cstheme="minorHAnsi"/>
                <w:b/>
              </w:rPr>
            </w:pPr>
            <w:r w:rsidRPr="00F41349">
              <w:rPr>
                <w:rFonts w:asciiTheme="minorHAnsi" w:hAnsiTheme="minorHAnsi" w:cstheme="minorHAnsi"/>
                <w:b/>
              </w:rPr>
              <w:t>Tıp fakültesi, amaç ve hedeflerini tanımlama sürecinde;</w:t>
            </w:r>
          </w:p>
          <w:p w14:paraId="28DF15DE" w14:textId="77777777" w:rsidR="006D3EC8" w:rsidRPr="00F41349" w:rsidRDefault="006D3EC8" w:rsidP="00D43BE3">
            <w:pPr>
              <w:spacing w:line="360" w:lineRule="auto"/>
              <w:ind w:left="421"/>
              <w:rPr>
                <w:rFonts w:asciiTheme="minorHAnsi" w:hAnsiTheme="minorHAnsi" w:cstheme="minorHAnsi"/>
                <w:bCs/>
              </w:rPr>
            </w:pPr>
            <w:r w:rsidRPr="00F41349">
              <w:rPr>
                <w:rFonts w:asciiTheme="minorHAnsi" w:hAnsiTheme="minorHAnsi" w:cstheme="minorHAnsi"/>
                <w:b/>
              </w:rPr>
              <w:t xml:space="preserve">GS.1.2.1. </w:t>
            </w:r>
            <w:r w:rsidRPr="00F41349">
              <w:rPr>
                <w:rFonts w:asciiTheme="minorHAnsi" w:hAnsiTheme="minorHAnsi" w:cstheme="minorHAnsi"/>
                <w:bCs/>
              </w:rPr>
              <w:t>Dış bileşenlerin katkı ve görüşlerini almış,</w:t>
            </w:r>
          </w:p>
          <w:p w14:paraId="1156B946" w14:textId="77777777" w:rsidR="006D3EC8" w:rsidRPr="00F41349" w:rsidRDefault="006D3EC8" w:rsidP="00D43BE3">
            <w:pPr>
              <w:spacing w:line="360" w:lineRule="auto"/>
              <w:ind w:left="421"/>
              <w:rPr>
                <w:rFonts w:asciiTheme="minorHAnsi" w:hAnsiTheme="minorHAnsi" w:cstheme="minorHAnsi"/>
              </w:rPr>
            </w:pPr>
            <w:r w:rsidRPr="00F41349">
              <w:rPr>
                <w:rFonts w:asciiTheme="minorHAnsi" w:hAnsiTheme="minorHAnsi" w:cstheme="minorHAnsi"/>
                <w:b/>
              </w:rPr>
              <w:t xml:space="preserve">GS.1.2.2. </w:t>
            </w:r>
            <w:r w:rsidRPr="00F41349">
              <w:rPr>
                <w:rFonts w:asciiTheme="minorHAnsi" w:hAnsiTheme="minorHAnsi" w:cstheme="minorHAnsi"/>
                <w:bCs/>
              </w:rPr>
              <w:t>Uluslararası tıp eğitimi amaç ve hedeflerini gözetmiş olmalıdır.</w:t>
            </w:r>
          </w:p>
        </w:tc>
      </w:tr>
    </w:tbl>
    <w:p w14:paraId="0CBEDA19" w14:textId="77777777" w:rsidR="006D3EC8" w:rsidRPr="00F41349" w:rsidRDefault="006D3EC8" w:rsidP="003810E1">
      <w:pPr>
        <w:spacing w:line="360" w:lineRule="auto"/>
        <w:jc w:val="both"/>
        <w:textAlignment w:val="baseline"/>
        <w:rPr>
          <w:rFonts w:asciiTheme="minorHAnsi" w:hAnsiTheme="minorHAnsi" w:cstheme="minorHAnsi"/>
        </w:rPr>
      </w:pPr>
    </w:p>
    <w:p w14:paraId="10C1A037" w14:textId="139E47E4" w:rsidR="006D3EC8" w:rsidRPr="00F41349" w:rsidRDefault="006D3EC8" w:rsidP="009867B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Mezuniyet Öncesi Eğitim Amaç ve Program Yeterlikleri oluşturmasında paydaş katılımını sağlamak ve görüşlerini almak amacıyla meslek örgütleri, yerel yönetimler, sivil toplum kuruluşu, özel hastane, sağlık eğitimi veren diğer okullarla iş birliğine gidilmiş, hazırlanmış olan taslak doküman paylaşılmıştır (</w:t>
      </w:r>
      <w:hyperlink r:id="rId42" w:history="1">
        <w:hyperlink r:id="rId43" w:history="1">
          <w:r w:rsidR="00552C52" w:rsidRPr="00F41349">
            <w:rPr>
              <w:rStyle w:val="Kpr"/>
              <w:rFonts w:asciiTheme="minorHAnsi" w:hAnsiTheme="minorHAnsi" w:cstheme="minorHAnsi"/>
            </w:rPr>
            <w:t>EK.TS.1.1._5</w:t>
          </w:r>
        </w:hyperlink>
      </w:hyperlink>
      <w:r w:rsidRPr="00F41349">
        <w:rPr>
          <w:rFonts w:asciiTheme="minorHAnsi" w:hAnsiTheme="minorHAnsi" w:cstheme="minorHAnsi"/>
        </w:rPr>
        <w:t>). İç ve dış paydaşlardan alınan görüşler doğrultusunda metin revize edilmiş Fakülte Kurulunda 5 Ağustos 2022 tarihli 7 sayılı toplantısında alınan 1 numaralı karar ile son hali verilmiştir (</w:t>
      </w:r>
      <w:hyperlink r:id="rId44" w:history="1">
        <w:hyperlink r:id="rId45" w:history="1">
          <w:r w:rsidR="00552C52" w:rsidRPr="00F41349">
            <w:rPr>
              <w:rStyle w:val="Kpr"/>
              <w:rFonts w:asciiTheme="minorHAnsi" w:hAnsiTheme="minorHAnsi" w:cstheme="minorHAnsi"/>
            </w:rPr>
            <w:t>EK.TS.1.1._4</w:t>
          </w:r>
        </w:hyperlink>
      </w:hyperlink>
      <w:r w:rsidRPr="00F41349">
        <w:rPr>
          <w:rFonts w:asciiTheme="minorHAnsi" w:hAnsiTheme="minorHAnsi" w:cstheme="minorHAnsi"/>
        </w:rPr>
        <w:t>).</w:t>
      </w:r>
    </w:p>
    <w:p w14:paraId="6F2C1B1F" w14:textId="77777777" w:rsidR="006D3EC8" w:rsidRPr="00F41349" w:rsidRDefault="006D3EC8" w:rsidP="009867B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Fakülte, eğitim amaç ve programı yeterliklerini güncellemek amacıyla “Ulusal Çekirdek Eğitim Programı (UÇEP) (2020)”, “Türkiye Yükseköğretim Yeterlilikler Çerçevesi (TYYÇ)”, “Association of American Medical Colleges (AAMC)”, “Global Minimum Essential Requirements in Medical Education (IIME)”, “Kanada Tıp Okulları Birliği (CanMEDS)” gibi dokümanları incelemiştir. Bu yolla ÇOMÜTF Eğitim Programında uluslararası tıp eğitimi amaç ve hedefleri gözetilmiştir.</w:t>
      </w:r>
    </w:p>
    <w:p w14:paraId="0A19567F"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789344E9" w14:textId="77777777" w:rsidTr="001078B2">
        <w:tc>
          <w:tcPr>
            <w:tcW w:w="9782" w:type="dxa"/>
            <w:shd w:val="clear" w:color="auto" w:fill="FF0000"/>
          </w:tcPr>
          <w:p w14:paraId="0917FEB6" w14:textId="77777777" w:rsidR="006D3EC8" w:rsidRPr="00F41349" w:rsidRDefault="006D3EC8" w:rsidP="001078B2">
            <w:pPr>
              <w:spacing w:before="60" w:after="60" w:line="360" w:lineRule="auto"/>
              <w:ind w:right="-51"/>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lastRenderedPageBreak/>
              <w:t>UTEAK önerileri doğrultusunda kurum tarafından son üç yıl içinde gerçekleştirilen çalışmalar/uygulamalar/planlar ile ilgili açıklamalar</w:t>
            </w:r>
          </w:p>
        </w:tc>
      </w:tr>
    </w:tbl>
    <w:p w14:paraId="44C792B5"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130386E2" w14:textId="77777777" w:rsidTr="001078B2">
        <w:tc>
          <w:tcPr>
            <w:tcW w:w="9782" w:type="dxa"/>
            <w:shd w:val="clear" w:color="auto" w:fill="E2EFD9"/>
          </w:tcPr>
          <w:p w14:paraId="37541188"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2F3157D6"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Kurumsal amaç ve hedeflerin belirlenmesinde anabilim dallarından gelen öneriler kısıtlıdır ve süreçte öğrenci katkısı belgelendirilmemiştir.</w:t>
            </w:r>
          </w:p>
        </w:tc>
      </w:tr>
    </w:tbl>
    <w:p w14:paraId="095A5349" w14:textId="77777777" w:rsidR="006D3EC8" w:rsidRPr="00F41349" w:rsidRDefault="006D3EC8" w:rsidP="00F341B0">
      <w:pPr>
        <w:spacing w:line="360" w:lineRule="auto"/>
        <w:jc w:val="both"/>
        <w:textAlignment w:val="baseline"/>
        <w:rPr>
          <w:rFonts w:asciiTheme="minorHAnsi" w:hAnsiTheme="minorHAnsi" w:cstheme="minorHAnsi"/>
        </w:rPr>
      </w:pPr>
    </w:p>
    <w:p w14:paraId="6939E06C" w14:textId="368A5927" w:rsidR="006D3EC8" w:rsidRPr="00F41349" w:rsidRDefault="006D3EC8">
      <w:pPr>
        <w:numPr>
          <w:ilvl w:val="0"/>
          <w:numId w:val="17"/>
        </w:numPr>
        <w:spacing w:line="360" w:lineRule="auto"/>
        <w:jc w:val="both"/>
        <w:rPr>
          <w:rFonts w:asciiTheme="minorHAnsi" w:hAnsiTheme="minorHAnsi" w:cstheme="minorHAnsi"/>
        </w:rPr>
      </w:pPr>
      <w:r w:rsidRPr="00F41349">
        <w:rPr>
          <w:rFonts w:asciiTheme="minorHAnsi" w:hAnsiTheme="minorHAnsi" w:cstheme="minorHAnsi"/>
        </w:rPr>
        <w:t>Kurumsal amaçlar 2022 yılında güncellenmiştir. Temel standart 1.1 ve 1.2’de açıklandığı gibi bu süreçte geniş paydaş katılımı sağlanmıştır. Paydaşlardan biri olan öğrenci görüşleri de Çanakkale Onsekiz Mart Üniversitesi Tıp Eğitimi Öğrenci Komitesi (TEÖK) aracılığıyla sağlanmıştır (</w:t>
      </w:r>
      <w:hyperlink r:id="rId46" w:history="1">
        <w:hyperlink r:id="rId47" w:history="1">
          <w:r w:rsidR="00552C52" w:rsidRPr="00F41349">
            <w:rPr>
              <w:rStyle w:val="Kpr"/>
              <w:rFonts w:asciiTheme="minorHAnsi" w:hAnsiTheme="minorHAnsi" w:cstheme="minorHAnsi"/>
            </w:rPr>
            <w:t>EK.TS.1.1._7</w:t>
          </w:r>
        </w:hyperlink>
      </w:hyperlink>
      <w:r w:rsidRPr="00F41349">
        <w:rPr>
          <w:rFonts w:asciiTheme="minorHAnsi" w:hAnsiTheme="minorHAnsi" w:cstheme="minorHAnsi"/>
        </w:rPr>
        <w:t>).</w:t>
      </w:r>
    </w:p>
    <w:p w14:paraId="6C638552"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8431D48" w14:textId="77777777" w:rsidTr="001078B2">
        <w:tc>
          <w:tcPr>
            <w:tcW w:w="9782" w:type="dxa"/>
            <w:shd w:val="clear" w:color="auto" w:fill="E2EFD9"/>
          </w:tcPr>
          <w:p w14:paraId="40FE7ED2"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7E5404A5" w14:textId="77777777" w:rsidR="006D3EC8" w:rsidRPr="00F41349" w:rsidRDefault="006D3EC8" w:rsidP="000406E1">
            <w:pPr>
              <w:rPr>
                <w:rFonts w:asciiTheme="minorHAnsi" w:hAnsiTheme="minorHAnsi" w:cstheme="minorHAnsi"/>
                <w:i/>
                <w:color w:val="000000"/>
                <w:sz w:val="22"/>
                <w:szCs w:val="22"/>
              </w:rPr>
            </w:pPr>
            <w:r w:rsidRPr="00F41349">
              <w:rPr>
                <w:rFonts w:asciiTheme="minorHAnsi" w:hAnsiTheme="minorHAnsi" w:cstheme="minorHAnsi"/>
                <w:b/>
                <w:bCs/>
                <w:i/>
                <w:sz w:val="22"/>
                <w:szCs w:val="22"/>
              </w:rPr>
              <w:t xml:space="preserve">Eğitim programının amaç ve hedeflerinin belirlenmesinde görevli komisyon dışındaki öğretim üyelerinin ve öğrencilerin katkısı kısıtlıdır. </w:t>
            </w:r>
          </w:p>
        </w:tc>
      </w:tr>
    </w:tbl>
    <w:p w14:paraId="41C7505D" w14:textId="77777777" w:rsidR="006D3EC8" w:rsidRPr="00F41349" w:rsidRDefault="006D3EC8" w:rsidP="000406E1">
      <w:pPr>
        <w:spacing w:line="360" w:lineRule="auto"/>
        <w:jc w:val="both"/>
        <w:rPr>
          <w:rFonts w:asciiTheme="minorHAnsi" w:hAnsiTheme="minorHAnsi" w:cstheme="minorHAnsi"/>
        </w:rPr>
      </w:pPr>
    </w:p>
    <w:p w14:paraId="1662C758" w14:textId="77777777" w:rsidR="006D3EC8" w:rsidRPr="00F41349" w:rsidRDefault="006D3EC8" w:rsidP="00752872">
      <w:pPr>
        <w:spacing w:line="360" w:lineRule="auto"/>
        <w:jc w:val="both"/>
        <w:rPr>
          <w:rFonts w:asciiTheme="minorHAnsi" w:hAnsiTheme="minorHAnsi" w:cstheme="minorHAnsi"/>
        </w:rPr>
      </w:pPr>
      <w:r w:rsidRPr="00F41349">
        <w:rPr>
          <w:rFonts w:asciiTheme="minorHAnsi" w:hAnsiTheme="minorHAnsi" w:cstheme="minorHAnsi"/>
        </w:rPr>
        <w:t xml:space="preserve">Eğitim programlarını güncellemek amacıyla: </w:t>
      </w:r>
    </w:p>
    <w:p w14:paraId="6686405A" w14:textId="37510CCB"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Aralık 2019’da “2019-2020 Eğitim Yılı Eğitim Programı Çalıştayı” gerçekleştirilmiştir (</w:t>
      </w:r>
      <w:hyperlink r:id="rId48" w:history="1">
        <w:r w:rsidRPr="00F41349">
          <w:rPr>
            <w:rStyle w:val="Kpr"/>
            <w:rFonts w:asciiTheme="minorHAnsi" w:hAnsiTheme="minorHAnsi" w:cstheme="minorHAnsi"/>
          </w:rPr>
          <w:t>EK.TS.1._1</w:t>
        </w:r>
      </w:hyperlink>
      <w:r w:rsidRPr="00F41349">
        <w:rPr>
          <w:rFonts w:asciiTheme="minorHAnsi" w:hAnsiTheme="minorHAnsi" w:cstheme="minorHAnsi"/>
        </w:rPr>
        <w:t>).</w:t>
      </w:r>
    </w:p>
    <w:p w14:paraId="475F9E2D" w14:textId="4D5F0E83"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Ocak 2021’de “2020-2021 Eğitim Yılı Eğitim Programı Çalıştayı” gerçekleştirilmiştir. Bu çalıştaya dönem koordinatörü, ders kurulu sorumluları, staj eğitim sorumluları dışında da anabilim dallarından öğretim üyelerinin ve öğrencilerin katılımı sağlanmıştır (</w:t>
      </w:r>
      <w:hyperlink r:id="rId49" w:history="1">
        <w:r w:rsidRPr="00F41349">
          <w:rPr>
            <w:rStyle w:val="Kpr"/>
            <w:rFonts w:asciiTheme="minorHAnsi" w:hAnsiTheme="minorHAnsi" w:cstheme="minorHAnsi"/>
          </w:rPr>
          <w:t>EK.TS.1._2</w:t>
        </w:r>
      </w:hyperlink>
      <w:r w:rsidRPr="00F41349">
        <w:rPr>
          <w:rFonts w:asciiTheme="minorHAnsi" w:hAnsiTheme="minorHAnsi" w:cstheme="minorHAnsi"/>
        </w:rPr>
        <w:t>).</w:t>
      </w:r>
    </w:p>
    <w:p w14:paraId="3A440A40" w14:textId="205BACC5"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Nisan 2022’de “2021-2022 Eğitim Yılı Eğitim Programı Çalıştayı” gerçekleştirilmiştir. Bu çalıştayda özellikle Dönem 4’e ağırlık verilmiştir. Bunun gerekçesi 2021-2022 Eğitim Yılında Dönem 4’te staj bloğu uygulamasının başlamış olması, ilk yıl uygulamasının yapılmış olmasıdır. Bu uygulamadan alınacak geribildirimler çok önemlidir. Bu geribildirimler hem Dönem 4 için 2022-2023 Eğitim Yılı için yapılacak revizyonlara ışık tutması hem de Dönem 5’te de 2022-2023 Eğitim Yılında staj blokları uygulamasına geçilecek olması ve daha önceden öngörülemeyen aksaklıkların Dönem 4 geribildirimleri doğrultusunda öngörülebilir hale gelmesidir (</w:t>
      </w:r>
      <w:hyperlink r:id="rId50" w:history="1">
        <w:r w:rsidRPr="00F41349">
          <w:rPr>
            <w:rStyle w:val="Kpr"/>
            <w:rFonts w:asciiTheme="minorHAnsi" w:hAnsiTheme="minorHAnsi" w:cstheme="minorHAnsi"/>
          </w:rPr>
          <w:t>EK.TS.1._3</w:t>
        </w:r>
      </w:hyperlink>
      <w:r w:rsidRPr="00F41349">
        <w:rPr>
          <w:rFonts w:asciiTheme="minorHAnsi" w:hAnsiTheme="minorHAnsi" w:cstheme="minorHAnsi"/>
        </w:rPr>
        <w:t>)</w:t>
      </w:r>
    </w:p>
    <w:p w14:paraId="5F4A1449"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643964C" w14:textId="77777777" w:rsidTr="001078B2">
        <w:tc>
          <w:tcPr>
            <w:tcW w:w="9782" w:type="dxa"/>
            <w:shd w:val="clear" w:color="auto" w:fill="E2EFD9"/>
          </w:tcPr>
          <w:p w14:paraId="37F928F5"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lastRenderedPageBreak/>
              <w:t>2020 UTEAK Çıkış Raporu Önerisi</w:t>
            </w:r>
          </w:p>
          <w:p w14:paraId="6CA5232E"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Dış paydaşların görüşlerini almak için yapılan davete geri dönüş kısıtlıdır.</w:t>
            </w:r>
          </w:p>
        </w:tc>
      </w:tr>
    </w:tbl>
    <w:p w14:paraId="39E99B61" w14:textId="77777777" w:rsidR="006D3EC8" w:rsidRPr="00F41349" w:rsidRDefault="006D3EC8" w:rsidP="000406E1">
      <w:pPr>
        <w:spacing w:line="360" w:lineRule="auto"/>
        <w:jc w:val="both"/>
        <w:rPr>
          <w:rFonts w:asciiTheme="minorHAnsi" w:hAnsiTheme="minorHAnsi" w:cstheme="minorHAnsi"/>
        </w:rPr>
      </w:pPr>
    </w:p>
    <w:p w14:paraId="51FAB3CD" w14:textId="4223D130"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Kurumsal amaçlar 2022 yılında güncellenmiştir. Temel standart 1.1 ve 1.2’de açıklandığı gibi bu süreçte dış paydaşlardan geniş katılımı sağlanmıştır (</w:t>
      </w:r>
      <w:hyperlink r:id="rId51" w:history="1">
        <w:hyperlink r:id="rId52" w:history="1">
          <w:r w:rsidR="00552C52" w:rsidRPr="00F41349">
            <w:rPr>
              <w:rStyle w:val="Kpr"/>
              <w:rFonts w:asciiTheme="minorHAnsi" w:hAnsiTheme="minorHAnsi" w:cstheme="minorHAnsi"/>
            </w:rPr>
            <w:t>EK.TS.1.1._4</w:t>
          </w:r>
        </w:hyperlink>
      </w:hyperlink>
      <w:r w:rsidRPr="00F41349">
        <w:rPr>
          <w:rFonts w:asciiTheme="minorHAnsi" w:hAnsiTheme="minorHAnsi" w:cstheme="minorHAnsi"/>
        </w:rPr>
        <w:t>).</w:t>
      </w:r>
    </w:p>
    <w:p w14:paraId="19D097F7"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30991697" w14:textId="77777777">
        <w:tc>
          <w:tcPr>
            <w:tcW w:w="9782" w:type="dxa"/>
            <w:shd w:val="clear" w:color="auto" w:fill="E2EFD9"/>
          </w:tcPr>
          <w:p w14:paraId="7262A60F"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4D898AA7"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Uluslararası kuruluşlara ait dokümanların tartışıldığı toplantı tutanağı, rapor gibi belgeler tespit edilmemiştir.</w:t>
            </w:r>
          </w:p>
        </w:tc>
      </w:tr>
    </w:tbl>
    <w:p w14:paraId="7C04643C" w14:textId="77777777" w:rsidR="006D3EC8" w:rsidRPr="00F41349" w:rsidRDefault="006D3EC8" w:rsidP="00786F0B">
      <w:pPr>
        <w:spacing w:line="360" w:lineRule="auto"/>
        <w:jc w:val="both"/>
        <w:rPr>
          <w:rFonts w:asciiTheme="minorHAnsi" w:hAnsiTheme="minorHAnsi" w:cstheme="minorHAnsi"/>
        </w:rPr>
      </w:pPr>
    </w:p>
    <w:p w14:paraId="4F8659A4"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Fakülte, eğitim amaç ve programı yeterliklerini güncellemek amacıyla “Ulusal Çekirdek Eğitim Programı (UÇEP) (2020)”, “Türkiye Yükseköğretim Yeterlilikler Çerçevesi (TYYÇ)”, “Association of American Medical Colleges (AAMC)”, “Global Minimum Essential Requirements in Medical Education (IIME)”, “Kanada Tıp Okulları Birliği (CanMEDS)” gibi dokümanları incelemiştir. Bu yolla ÇOMÜTF Eğitim Programında uluslararası tıp eğitimi amaç ve hedefleri gözetilmiştir.</w:t>
      </w:r>
    </w:p>
    <w:p w14:paraId="7029CE8E"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88B342D" w14:textId="77777777" w:rsidTr="001078B2">
        <w:tc>
          <w:tcPr>
            <w:tcW w:w="9782" w:type="dxa"/>
            <w:shd w:val="clear" w:color="auto" w:fill="F4B083"/>
          </w:tcPr>
          <w:p w14:paraId="0EE5FF98" w14:textId="77777777" w:rsidR="006D3EC8" w:rsidRPr="00F41349" w:rsidRDefault="006D3EC8" w:rsidP="001078B2">
            <w:pPr>
              <w:spacing w:before="60" w:after="60" w:line="360" w:lineRule="auto"/>
              <w:rPr>
                <w:rFonts w:asciiTheme="minorHAnsi" w:hAnsiTheme="minorHAnsi" w:cstheme="minorHAnsi"/>
                <w:color w:val="000000"/>
                <w:sz w:val="22"/>
                <w:szCs w:val="22"/>
              </w:rPr>
            </w:pPr>
            <w:r w:rsidRPr="00F41349">
              <w:rPr>
                <w:rFonts w:asciiTheme="minorHAnsi" w:hAnsiTheme="minorHAnsi" w:cstheme="minorHAnsi"/>
                <w:b/>
                <w:bCs/>
                <w:i/>
                <w:iCs/>
                <w:sz w:val="22"/>
                <w:szCs w:val="22"/>
              </w:rPr>
              <w:t>UTEAK önerileri dışında kurum tarafından son üç yıl içinde gerçekleştirilen diğer çalışmalar/uygulamalar/planlar ile ilgili açıklamalar</w:t>
            </w:r>
          </w:p>
        </w:tc>
      </w:tr>
    </w:tbl>
    <w:p w14:paraId="7F5D6089" w14:textId="77777777" w:rsidR="006D3EC8" w:rsidRPr="00F41349" w:rsidRDefault="006D3EC8" w:rsidP="00D255EA">
      <w:pPr>
        <w:spacing w:line="360" w:lineRule="auto"/>
        <w:jc w:val="both"/>
        <w:rPr>
          <w:rFonts w:asciiTheme="minorHAnsi" w:hAnsiTheme="minorHAnsi" w:cstheme="minorHAnsi"/>
        </w:rPr>
      </w:pPr>
    </w:p>
    <w:p w14:paraId="3C4D5ED5" w14:textId="77777777"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2020 yılında Üniversite kalite çalışmaları kapsamında 2021-2025 Stratejik Planı hazırlanmış olup bu plan kapsamında kurumsal hedefler tekrar gözden geçirilmiştir.</w:t>
      </w:r>
    </w:p>
    <w:p w14:paraId="7F3BDCFA"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370DFC9E" w14:textId="77777777" w:rsidTr="001078B2">
        <w:tc>
          <w:tcPr>
            <w:tcW w:w="9782" w:type="dxa"/>
            <w:shd w:val="clear" w:color="auto" w:fill="FF0000"/>
          </w:tcPr>
          <w:p w14:paraId="36996D97"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2EA10D2B"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04BC2FA1" w14:textId="77777777" w:rsidTr="001078B2">
        <w:tc>
          <w:tcPr>
            <w:tcW w:w="9782" w:type="dxa"/>
            <w:shd w:val="clear" w:color="auto" w:fill="D9E2F3"/>
          </w:tcPr>
          <w:p w14:paraId="7383074E"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Güçlü Yönler</w:t>
            </w:r>
          </w:p>
        </w:tc>
      </w:tr>
    </w:tbl>
    <w:p w14:paraId="427BE35E" w14:textId="77777777" w:rsidR="006D3EC8" w:rsidRPr="00F41349" w:rsidRDefault="006D3EC8" w:rsidP="00536934">
      <w:pPr>
        <w:spacing w:line="360" w:lineRule="auto"/>
        <w:jc w:val="both"/>
        <w:textAlignment w:val="baseline"/>
        <w:rPr>
          <w:rFonts w:asciiTheme="minorHAnsi" w:hAnsiTheme="minorHAnsi" w:cstheme="minorHAnsi"/>
        </w:rPr>
      </w:pPr>
    </w:p>
    <w:p w14:paraId="25CE699D" w14:textId="77777777" w:rsidR="006D3EC8" w:rsidRPr="00F41349" w:rsidRDefault="006D3EC8">
      <w:pPr>
        <w:numPr>
          <w:ilvl w:val="0"/>
          <w:numId w:val="19"/>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Fakültemiz amaç ve hedefleri UÇEP 2020 gibi ulusal ve “Association of American Medical Colleges (AAMC)”, “Global Minimum Essential Requirements in Medical </w:t>
      </w:r>
      <w:r w:rsidRPr="00F41349">
        <w:rPr>
          <w:rFonts w:asciiTheme="minorHAnsi" w:hAnsiTheme="minorHAnsi" w:cstheme="minorHAnsi"/>
        </w:rPr>
        <w:lastRenderedPageBreak/>
        <w:t>Education (IIME)”, “Kanada Tıp Okulları Birliği (CanMEDS)” gibi uluslararası metinler bağlamında güncel tutulmaktadır.</w:t>
      </w:r>
    </w:p>
    <w:p w14:paraId="7AB6650D"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Fakülte amaç ve hedefleri belirlenirken paydaş görüşleri önemsenmektedir.</w:t>
      </w:r>
    </w:p>
    <w:p w14:paraId="424FACB1" w14:textId="77777777" w:rsidR="006D3EC8" w:rsidRPr="00F41349" w:rsidRDefault="006D3EC8" w:rsidP="000406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0763A02B" w14:textId="77777777" w:rsidTr="001078B2">
        <w:tc>
          <w:tcPr>
            <w:tcW w:w="9782" w:type="dxa"/>
            <w:shd w:val="clear" w:color="auto" w:fill="D9E2F3"/>
          </w:tcPr>
          <w:p w14:paraId="05A0DDA4"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14043EF5" w14:textId="77777777" w:rsidR="006D3EC8" w:rsidRPr="00F41349" w:rsidRDefault="006D3EC8" w:rsidP="000406E1">
      <w:pPr>
        <w:spacing w:line="360" w:lineRule="auto"/>
        <w:jc w:val="both"/>
        <w:textAlignment w:val="baseline"/>
        <w:rPr>
          <w:rFonts w:asciiTheme="minorHAnsi" w:hAnsiTheme="minorHAnsi" w:cstheme="minorHAnsi"/>
        </w:rPr>
      </w:pPr>
    </w:p>
    <w:p w14:paraId="01EFEC5D" w14:textId="77777777" w:rsidR="006D3EC8" w:rsidRPr="00F41349" w:rsidRDefault="006D3EC8">
      <w:pPr>
        <w:numPr>
          <w:ilvl w:val="0"/>
          <w:numId w:val="6"/>
        </w:numPr>
        <w:spacing w:line="360" w:lineRule="auto"/>
        <w:jc w:val="both"/>
        <w:textAlignment w:val="baseline"/>
        <w:rPr>
          <w:rFonts w:asciiTheme="minorHAnsi" w:hAnsiTheme="minorHAnsi" w:cstheme="minorHAnsi"/>
          <w:bCs/>
        </w:rPr>
      </w:pPr>
      <w:r w:rsidRPr="00F41349">
        <w:rPr>
          <w:rFonts w:asciiTheme="minorHAnsi" w:hAnsiTheme="minorHAnsi" w:cstheme="minorHAnsi"/>
        </w:rPr>
        <w:t>Fakülte amaç ve hedeflerine öğrencilerin ulaşma düzeyine ilişkin mezun araştırmalarının güçlendirilmesi gerekmektedir.</w:t>
      </w:r>
    </w:p>
    <w:p w14:paraId="6C4B5777"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0" w:type="auto"/>
        <w:tblCellMar>
          <w:top w:w="15" w:type="dxa"/>
          <w:left w:w="15" w:type="dxa"/>
          <w:bottom w:w="15" w:type="dxa"/>
          <w:right w:w="15" w:type="dxa"/>
        </w:tblCellMar>
        <w:tblLook w:val="04A0" w:firstRow="1" w:lastRow="0" w:firstColumn="1" w:lastColumn="0" w:noHBand="0" w:noVBand="1"/>
      </w:tblPr>
      <w:tblGrid>
        <w:gridCol w:w="938"/>
        <w:gridCol w:w="1656"/>
        <w:gridCol w:w="6458"/>
      </w:tblGrid>
      <w:tr w:rsidR="006D3EC8" w:rsidRPr="00F41349" w14:paraId="17B8E1EE" w14:textId="77777777" w:rsidTr="00081C43">
        <w:trPr>
          <w:trHeight w:val="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1676C77" w14:textId="77777777" w:rsidR="006D3EC8" w:rsidRPr="00F41349" w:rsidRDefault="006D3EC8" w:rsidP="000C04FB">
            <w:pPr>
              <w:jc w:val="center"/>
              <w:rPr>
                <w:rFonts w:asciiTheme="minorHAnsi" w:hAnsiTheme="minorHAnsi" w:cstheme="minorHAnsi"/>
                <w:color w:val="FFFFFF"/>
              </w:rPr>
            </w:pPr>
            <w:r w:rsidRPr="00F41349">
              <w:rPr>
                <w:rFonts w:asciiTheme="minorHAnsi" w:hAnsiTheme="minorHAnsi" w:cstheme="minorHAnsi"/>
                <w:b/>
                <w:bCs/>
                <w:color w:val="FFFFFF"/>
              </w:rPr>
              <w:lastRenderedPageBreak/>
              <w:t>1.AMAÇ VE HEDEFLER</w:t>
            </w:r>
          </w:p>
        </w:tc>
      </w:tr>
      <w:tr w:rsidR="006D3EC8" w:rsidRPr="00F41349" w14:paraId="2A70F159" w14:textId="77777777" w:rsidTr="00081C43">
        <w:trPr>
          <w:trHeight w:val="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AC032FE" w14:textId="77777777" w:rsidR="006D3EC8" w:rsidRPr="00F41349" w:rsidRDefault="006D3EC8" w:rsidP="000C04FB">
            <w:pPr>
              <w:ind w:right="3740"/>
              <w:jc w:val="right"/>
              <w:outlineLvl w:val="0"/>
              <w:rPr>
                <w:rFonts w:asciiTheme="minorHAnsi" w:hAnsiTheme="minorHAnsi" w:cstheme="minorHAnsi"/>
                <w:b/>
                <w:bCs/>
                <w:color w:val="FFFFFF"/>
                <w:kern w:val="36"/>
              </w:rPr>
            </w:pPr>
            <w:bookmarkStart w:id="45" w:name="_Toc112417250"/>
            <w:r w:rsidRPr="00F41349">
              <w:rPr>
                <w:rFonts w:asciiTheme="minorHAnsi" w:hAnsiTheme="minorHAnsi" w:cstheme="minorHAnsi"/>
                <w:b/>
                <w:bCs/>
                <w:color w:val="FFFFFF"/>
                <w:kern w:val="36"/>
              </w:rPr>
              <w:t>EKLER LİSTESİ</w:t>
            </w:r>
            <w:bookmarkEnd w:id="45"/>
            <w:r w:rsidRPr="00F41349">
              <w:rPr>
                <w:rFonts w:asciiTheme="minorHAnsi" w:hAnsiTheme="minorHAnsi" w:cstheme="minorHAnsi"/>
                <w:b/>
                <w:bCs/>
                <w:color w:val="FFFFFF"/>
                <w:kern w:val="36"/>
              </w:rPr>
              <w:t xml:space="preserve"> </w:t>
            </w:r>
          </w:p>
        </w:tc>
      </w:tr>
      <w:tr w:rsidR="006D3EC8" w:rsidRPr="00F41349" w14:paraId="0C570A2A" w14:textId="77777777" w:rsidTr="00081C4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49E7AA37" w14:textId="77777777" w:rsidR="006D3EC8" w:rsidRPr="00F41349" w:rsidRDefault="006D3EC8" w:rsidP="000C04FB">
            <w:pPr>
              <w:ind w:left="140" w:right="140"/>
              <w:jc w:val="center"/>
              <w:outlineLvl w:val="0"/>
              <w:rPr>
                <w:rFonts w:asciiTheme="minorHAnsi" w:hAnsiTheme="minorHAnsi" w:cstheme="minorHAnsi"/>
                <w:b/>
                <w:bCs/>
                <w:kern w:val="36"/>
              </w:rPr>
            </w:pPr>
            <w:bookmarkStart w:id="46" w:name="_Toc112417251"/>
            <w:r w:rsidRPr="00F41349">
              <w:rPr>
                <w:rFonts w:asciiTheme="minorHAnsi" w:hAnsiTheme="minorHAnsi" w:cstheme="minorHAnsi"/>
                <w:b/>
                <w:bCs/>
                <w:color w:val="000000"/>
                <w:kern w:val="36"/>
              </w:rPr>
              <w:t>SIRA</w:t>
            </w:r>
            <w:bookmarkEnd w:id="46"/>
          </w:p>
        </w:tc>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5779D360" w14:textId="77777777" w:rsidR="006D3EC8" w:rsidRPr="00F41349" w:rsidRDefault="006D3EC8" w:rsidP="000C04FB">
            <w:pPr>
              <w:ind w:left="160" w:right="100"/>
              <w:jc w:val="center"/>
              <w:outlineLvl w:val="0"/>
              <w:rPr>
                <w:rFonts w:asciiTheme="minorHAnsi" w:hAnsiTheme="minorHAnsi" w:cstheme="minorHAnsi"/>
                <w:b/>
                <w:bCs/>
                <w:kern w:val="36"/>
              </w:rPr>
            </w:pPr>
            <w:bookmarkStart w:id="47" w:name="_Toc112417252"/>
            <w:r w:rsidRPr="00F41349">
              <w:rPr>
                <w:rFonts w:asciiTheme="minorHAnsi" w:hAnsiTheme="minorHAnsi" w:cstheme="minorHAnsi"/>
                <w:b/>
                <w:bCs/>
                <w:color w:val="000000"/>
                <w:kern w:val="36"/>
              </w:rPr>
              <w:t>NO</w:t>
            </w:r>
            <w:bookmarkEnd w:id="47"/>
          </w:p>
        </w:tc>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77AEEA14" w14:textId="77777777" w:rsidR="006D3EC8" w:rsidRPr="00F41349" w:rsidRDefault="006D3EC8" w:rsidP="000C04FB">
            <w:pPr>
              <w:ind w:left="160" w:right="100"/>
              <w:jc w:val="center"/>
              <w:outlineLvl w:val="0"/>
              <w:rPr>
                <w:rFonts w:asciiTheme="minorHAnsi" w:hAnsiTheme="minorHAnsi" w:cstheme="minorHAnsi"/>
                <w:b/>
                <w:bCs/>
                <w:kern w:val="36"/>
              </w:rPr>
            </w:pPr>
            <w:bookmarkStart w:id="48" w:name="_Toc112417253"/>
            <w:r w:rsidRPr="00F41349">
              <w:rPr>
                <w:rFonts w:asciiTheme="minorHAnsi" w:hAnsiTheme="minorHAnsi" w:cstheme="minorHAnsi"/>
                <w:b/>
                <w:bCs/>
                <w:color w:val="000000"/>
                <w:kern w:val="36"/>
              </w:rPr>
              <w:t>KONU</w:t>
            </w:r>
            <w:bookmarkEnd w:id="48"/>
          </w:p>
        </w:tc>
      </w:tr>
      <w:tr w:rsidR="006D3EC8" w:rsidRPr="00F41349" w14:paraId="6421C7AD"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2D9B58" w14:textId="77777777" w:rsidR="006D3EC8" w:rsidRPr="00F41349" w:rsidRDefault="006D3EC8" w:rsidP="002D740C">
            <w:pPr>
              <w:ind w:left="100" w:right="100"/>
              <w:jc w:val="center"/>
              <w:outlineLvl w:val="0"/>
              <w:rPr>
                <w:rFonts w:asciiTheme="minorHAnsi" w:hAnsiTheme="minorHAnsi" w:cstheme="minorHAnsi"/>
                <w:b/>
                <w:bCs/>
                <w:kern w:val="36"/>
              </w:rPr>
            </w:pPr>
            <w:bookmarkStart w:id="49" w:name="_Toc112417254"/>
            <w:r w:rsidRPr="00F41349">
              <w:rPr>
                <w:rFonts w:asciiTheme="minorHAnsi" w:hAnsiTheme="minorHAnsi" w:cstheme="minorHAnsi"/>
                <w:b/>
                <w:bCs/>
                <w:color w:val="000000"/>
                <w:kern w:val="36"/>
              </w:rPr>
              <w:t>1</w:t>
            </w:r>
            <w:bookmarkEnd w:id="4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AD2748" w14:textId="43C2FC3B" w:rsidR="006D3EC8" w:rsidRPr="00F41349" w:rsidRDefault="00542436" w:rsidP="002D740C">
            <w:pPr>
              <w:ind w:left="160" w:right="100"/>
              <w:jc w:val="center"/>
              <w:outlineLvl w:val="0"/>
              <w:rPr>
                <w:rFonts w:asciiTheme="minorHAnsi" w:hAnsiTheme="minorHAnsi" w:cstheme="minorHAnsi"/>
                <w:b/>
                <w:bCs/>
                <w:kern w:val="36"/>
              </w:rPr>
            </w:pPr>
            <w:hyperlink r:id="rId53" w:history="1">
              <w:hyperlink r:id="rId54" w:history="1">
                <w:bookmarkStart w:id="50" w:name="_Toc112417255"/>
                <w:r w:rsidRPr="00F41349">
                  <w:rPr>
                    <w:rStyle w:val="Kpr"/>
                    <w:rFonts w:asciiTheme="minorHAnsi" w:hAnsiTheme="minorHAnsi" w:cstheme="minorHAnsi"/>
                  </w:rPr>
                  <w:t>EK.TS.1._1</w:t>
                </w:r>
                <w:bookmarkEnd w:id="50"/>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C8C45B" w14:textId="77777777" w:rsidR="006D3EC8" w:rsidRPr="00F41349" w:rsidRDefault="006D3EC8" w:rsidP="002D740C">
            <w:pPr>
              <w:ind w:right="100"/>
              <w:outlineLvl w:val="0"/>
              <w:rPr>
                <w:rFonts w:asciiTheme="minorHAnsi" w:hAnsiTheme="minorHAnsi" w:cstheme="minorHAnsi"/>
                <w:bCs/>
                <w:kern w:val="36"/>
              </w:rPr>
            </w:pPr>
            <w:bookmarkStart w:id="51" w:name="_Toc112417256"/>
            <w:r w:rsidRPr="00F41349">
              <w:rPr>
                <w:rFonts w:asciiTheme="minorHAnsi" w:hAnsiTheme="minorHAnsi" w:cstheme="minorHAnsi"/>
                <w:bCs/>
                <w:kern w:val="36"/>
              </w:rPr>
              <w:t>Aralık 2019 Program Çalıştay Raporu</w:t>
            </w:r>
            <w:bookmarkEnd w:id="51"/>
          </w:p>
        </w:tc>
      </w:tr>
      <w:tr w:rsidR="006D3EC8" w:rsidRPr="00F41349" w14:paraId="6CC4E484"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F611E8" w14:textId="77777777" w:rsidR="006D3EC8" w:rsidRPr="00F41349" w:rsidRDefault="006D3EC8" w:rsidP="002D740C">
            <w:pPr>
              <w:ind w:left="100" w:right="100"/>
              <w:jc w:val="center"/>
              <w:outlineLvl w:val="0"/>
              <w:rPr>
                <w:rFonts w:asciiTheme="minorHAnsi" w:hAnsiTheme="minorHAnsi" w:cstheme="minorHAnsi"/>
                <w:b/>
                <w:bCs/>
                <w:color w:val="000000"/>
                <w:kern w:val="36"/>
              </w:rPr>
            </w:pPr>
            <w:bookmarkStart w:id="52" w:name="_Toc112417257"/>
            <w:r w:rsidRPr="00F41349">
              <w:rPr>
                <w:rFonts w:asciiTheme="minorHAnsi" w:hAnsiTheme="minorHAnsi" w:cstheme="minorHAnsi"/>
                <w:b/>
                <w:bCs/>
                <w:color w:val="000000"/>
                <w:kern w:val="36"/>
              </w:rPr>
              <w:t>2</w:t>
            </w:r>
            <w:bookmarkEnd w:id="5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19FE39" w14:textId="4F0CC95A" w:rsidR="006D3EC8" w:rsidRPr="00F41349" w:rsidRDefault="00542436" w:rsidP="002D740C">
            <w:pPr>
              <w:ind w:left="160" w:right="100"/>
              <w:jc w:val="center"/>
              <w:outlineLvl w:val="0"/>
              <w:rPr>
                <w:rFonts w:asciiTheme="minorHAnsi" w:hAnsiTheme="minorHAnsi" w:cstheme="minorHAnsi"/>
                <w:b/>
                <w:bCs/>
                <w:kern w:val="36"/>
              </w:rPr>
            </w:pPr>
            <w:hyperlink r:id="rId55" w:history="1">
              <w:bookmarkStart w:id="53" w:name="_Toc112417258"/>
              <w:r w:rsidRPr="00F41349">
                <w:rPr>
                  <w:rStyle w:val="Kpr"/>
                  <w:rFonts w:asciiTheme="minorHAnsi" w:hAnsiTheme="minorHAnsi" w:cstheme="minorHAnsi"/>
                </w:rPr>
                <w:t>EK.TS.1._2</w:t>
              </w:r>
              <w:bookmarkEnd w:id="53"/>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A9DD0" w14:textId="77777777" w:rsidR="006D3EC8" w:rsidRPr="00F41349" w:rsidRDefault="006D3EC8" w:rsidP="002D740C">
            <w:pPr>
              <w:ind w:right="100"/>
              <w:outlineLvl w:val="0"/>
              <w:rPr>
                <w:rFonts w:asciiTheme="minorHAnsi" w:hAnsiTheme="minorHAnsi" w:cstheme="minorHAnsi"/>
              </w:rPr>
            </w:pPr>
            <w:bookmarkStart w:id="54" w:name="_Toc112417259"/>
            <w:r w:rsidRPr="00F41349">
              <w:rPr>
                <w:rFonts w:asciiTheme="minorHAnsi" w:hAnsiTheme="minorHAnsi" w:cstheme="minorHAnsi"/>
                <w:bCs/>
                <w:kern w:val="36"/>
              </w:rPr>
              <w:t>Ocak 2021 Program Çalıştay Raporu</w:t>
            </w:r>
            <w:bookmarkEnd w:id="54"/>
          </w:p>
        </w:tc>
      </w:tr>
      <w:tr w:rsidR="006D3EC8" w:rsidRPr="00F41349" w14:paraId="5370A469"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7F7F62" w14:textId="77777777" w:rsidR="006D3EC8" w:rsidRPr="00F41349" w:rsidRDefault="006D3EC8" w:rsidP="002D740C">
            <w:pPr>
              <w:ind w:left="100" w:right="100"/>
              <w:jc w:val="center"/>
              <w:outlineLvl w:val="0"/>
              <w:rPr>
                <w:rFonts w:asciiTheme="minorHAnsi" w:hAnsiTheme="minorHAnsi" w:cstheme="minorHAnsi"/>
                <w:b/>
                <w:bCs/>
                <w:color w:val="000000"/>
                <w:kern w:val="36"/>
              </w:rPr>
            </w:pPr>
            <w:bookmarkStart w:id="55" w:name="_Toc112417260"/>
            <w:r w:rsidRPr="00F41349">
              <w:rPr>
                <w:rFonts w:asciiTheme="minorHAnsi" w:hAnsiTheme="minorHAnsi" w:cstheme="minorHAnsi"/>
                <w:b/>
                <w:bCs/>
                <w:color w:val="000000"/>
                <w:kern w:val="36"/>
              </w:rPr>
              <w:t>3</w:t>
            </w:r>
            <w:bookmarkEnd w:id="5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46ADF1" w14:textId="48AB823E" w:rsidR="006D3EC8" w:rsidRPr="00F41349" w:rsidRDefault="00542436" w:rsidP="002D740C">
            <w:pPr>
              <w:ind w:left="160" w:right="100"/>
              <w:jc w:val="center"/>
              <w:outlineLvl w:val="0"/>
              <w:rPr>
                <w:rFonts w:asciiTheme="minorHAnsi" w:hAnsiTheme="minorHAnsi" w:cstheme="minorHAnsi"/>
                <w:b/>
                <w:bCs/>
                <w:kern w:val="36"/>
              </w:rPr>
            </w:pPr>
            <w:hyperlink r:id="rId56" w:history="1">
              <w:hyperlink r:id="rId57" w:history="1">
                <w:bookmarkStart w:id="56" w:name="_Toc112417261"/>
                <w:r w:rsidRPr="00F41349">
                  <w:rPr>
                    <w:rStyle w:val="Kpr"/>
                    <w:rFonts w:asciiTheme="minorHAnsi" w:hAnsiTheme="minorHAnsi" w:cstheme="minorHAnsi"/>
                  </w:rPr>
                  <w:t>EK.TS.1._3</w:t>
                </w:r>
                <w:bookmarkEnd w:id="56"/>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8BBA22" w14:textId="77777777" w:rsidR="006D3EC8" w:rsidRPr="00F41349" w:rsidRDefault="006D3EC8" w:rsidP="002D740C">
            <w:pPr>
              <w:ind w:right="100"/>
              <w:outlineLvl w:val="0"/>
              <w:rPr>
                <w:rFonts w:asciiTheme="minorHAnsi" w:hAnsiTheme="minorHAnsi" w:cstheme="minorHAnsi"/>
              </w:rPr>
            </w:pPr>
            <w:bookmarkStart w:id="57" w:name="_Toc112417262"/>
            <w:r w:rsidRPr="00F41349">
              <w:rPr>
                <w:rFonts w:asciiTheme="minorHAnsi" w:hAnsiTheme="minorHAnsi" w:cstheme="minorHAnsi"/>
                <w:bCs/>
                <w:kern w:val="36"/>
              </w:rPr>
              <w:t>Nisan 2022 Program Çalıştay Raporu</w:t>
            </w:r>
            <w:bookmarkEnd w:id="57"/>
          </w:p>
        </w:tc>
      </w:tr>
      <w:tr w:rsidR="006D3EC8" w:rsidRPr="00F41349" w14:paraId="5D29B25E"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6025DD" w14:textId="77777777" w:rsidR="006D3EC8" w:rsidRPr="00F41349" w:rsidRDefault="006D3EC8" w:rsidP="002D740C">
            <w:pPr>
              <w:ind w:left="100" w:right="100"/>
              <w:jc w:val="center"/>
              <w:outlineLvl w:val="0"/>
              <w:rPr>
                <w:rFonts w:asciiTheme="minorHAnsi" w:hAnsiTheme="minorHAnsi" w:cstheme="minorHAnsi"/>
                <w:b/>
                <w:bCs/>
                <w:color w:val="000000"/>
                <w:kern w:val="36"/>
              </w:rPr>
            </w:pPr>
            <w:bookmarkStart w:id="58" w:name="_Toc112417263"/>
            <w:r w:rsidRPr="00F41349">
              <w:rPr>
                <w:rFonts w:asciiTheme="minorHAnsi" w:hAnsiTheme="minorHAnsi" w:cstheme="minorHAnsi"/>
                <w:b/>
                <w:bCs/>
                <w:kern w:val="36"/>
              </w:rPr>
              <w:t>4</w:t>
            </w:r>
            <w:bookmarkEnd w:id="5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996155" w14:textId="306C1B9A" w:rsidR="006D3EC8" w:rsidRPr="00F41349" w:rsidRDefault="00552C52" w:rsidP="002D740C">
            <w:pPr>
              <w:ind w:left="160" w:right="100"/>
              <w:jc w:val="center"/>
              <w:outlineLvl w:val="0"/>
              <w:rPr>
                <w:rFonts w:asciiTheme="minorHAnsi" w:hAnsiTheme="minorHAnsi" w:cstheme="minorHAnsi"/>
                <w:b/>
                <w:bCs/>
                <w:kern w:val="36"/>
              </w:rPr>
            </w:pPr>
            <w:hyperlink r:id="rId58" w:history="1">
              <w:bookmarkStart w:id="59" w:name="_Toc112417264"/>
              <w:r w:rsidRPr="00F41349">
                <w:rPr>
                  <w:rStyle w:val="Kpr"/>
                  <w:rFonts w:asciiTheme="minorHAnsi" w:hAnsiTheme="minorHAnsi" w:cstheme="minorHAnsi"/>
                </w:rPr>
                <w:t>EK.TS.1.1._1</w:t>
              </w:r>
              <w:bookmarkEnd w:id="59"/>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37CFC0" w14:textId="77777777" w:rsidR="006D3EC8" w:rsidRPr="00F41349" w:rsidRDefault="006D3EC8" w:rsidP="002D740C">
            <w:pPr>
              <w:ind w:right="100"/>
              <w:outlineLvl w:val="0"/>
              <w:rPr>
                <w:rFonts w:asciiTheme="minorHAnsi" w:hAnsiTheme="minorHAnsi" w:cstheme="minorHAnsi"/>
              </w:rPr>
            </w:pPr>
            <w:bookmarkStart w:id="60" w:name="_Toc112417265"/>
            <w:r w:rsidRPr="00F41349">
              <w:rPr>
                <w:rFonts w:asciiTheme="minorHAnsi" w:hAnsiTheme="minorHAnsi" w:cstheme="minorHAnsi"/>
              </w:rPr>
              <w:t>ÇOMÜTF Eğitim Öğretim ve Sınav Yönetmeligi 2021</w:t>
            </w:r>
            <w:bookmarkEnd w:id="60"/>
          </w:p>
        </w:tc>
      </w:tr>
      <w:tr w:rsidR="006D3EC8" w:rsidRPr="00F41349" w14:paraId="276A3C4F"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ACB424" w14:textId="77777777" w:rsidR="006D3EC8" w:rsidRPr="00F41349" w:rsidRDefault="006D3EC8" w:rsidP="002D740C">
            <w:pPr>
              <w:ind w:left="100" w:right="100"/>
              <w:jc w:val="center"/>
              <w:outlineLvl w:val="0"/>
              <w:rPr>
                <w:rFonts w:asciiTheme="minorHAnsi" w:hAnsiTheme="minorHAnsi" w:cstheme="minorHAnsi"/>
                <w:b/>
                <w:bCs/>
                <w:color w:val="000000"/>
                <w:kern w:val="36"/>
              </w:rPr>
            </w:pPr>
            <w:bookmarkStart w:id="61" w:name="_Toc112417266"/>
            <w:r w:rsidRPr="00F41349">
              <w:rPr>
                <w:rFonts w:asciiTheme="minorHAnsi" w:hAnsiTheme="minorHAnsi" w:cstheme="minorHAnsi"/>
                <w:b/>
                <w:bCs/>
                <w:kern w:val="36"/>
              </w:rPr>
              <w:t>5</w:t>
            </w:r>
            <w:bookmarkEnd w:id="6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878373" w14:textId="3DBAB806" w:rsidR="006D3EC8" w:rsidRPr="00F41349" w:rsidRDefault="00552C52" w:rsidP="002D740C">
            <w:pPr>
              <w:ind w:left="160" w:right="100"/>
              <w:jc w:val="center"/>
              <w:outlineLvl w:val="0"/>
              <w:rPr>
                <w:rFonts w:asciiTheme="minorHAnsi" w:hAnsiTheme="minorHAnsi" w:cstheme="minorHAnsi"/>
                <w:b/>
                <w:bCs/>
                <w:color w:val="000000"/>
                <w:kern w:val="36"/>
              </w:rPr>
            </w:pPr>
            <w:hyperlink r:id="rId59" w:history="1">
              <w:bookmarkStart w:id="62" w:name="_Toc112417267"/>
              <w:r w:rsidRPr="00F41349">
                <w:rPr>
                  <w:rStyle w:val="Kpr"/>
                  <w:rFonts w:asciiTheme="minorHAnsi" w:hAnsiTheme="minorHAnsi" w:cstheme="minorHAnsi"/>
                </w:rPr>
                <w:t>EK.TS.1.1._2</w:t>
              </w:r>
              <w:bookmarkEnd w:id="6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A995B" w14:textId="77777777" w:rsidR="006D3EC8" w:rsidRPr="00F41349" w:rsidRDefault="006D3EC8" w:rsidP="002D740C">
            <w:pPr>
              <w:ind w:right="100"/>
              <w:outlineLvl w:val="0"/>
              <w:rPr>
                <w:rFonts w:asciiTheme="minorHAnsi" w:hAnsiTheme="minorHAnsi" w:cstheme="minorHAnsi"/>
                <w:color w:val="000000"/>
              </w:rPr>
            </w:pPr>
            <w:bookmarkStart w:id="63" w:name="_Toc112417268"/>
            <w:r w:rsidRPr="00F41349">
              <w:rPr>
                <w:rFonts w:asciiTheme="minorHAnsi" w:hAnsiTheme="minorHAnsi" w:cstheme="minorHAnsi"/>
                <w:color w:val="000000"/>
              </w:rPr>
              <w:t>Kuramsal Amaç Geliştirme ve Gücelleştirme Çalışmaları (2010-2019)</w:t>
            </w:r>
            <w:bookmarkEnd w:id="63"/>
          </w:p>
        </w:tc>
      </w:tr>
      <w:tr w:rsidR="006D3EC8" w:rsidRPr="00F41349" w14:paraId="65C8F086"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986D1B" w14:textId="77777777" w:rsidR="006D3EC8" w:rsidRPr="00F41349" w:rsidRDefault="006D3EC8" w:rsidP="002D740C">
            <w:pPr>
              <w:ind w:left="100" w:right="100"/>
              <w:jc w:val="center"/>
              <w:outlineLvl w:val="0"/>
              <w:rPr>
                <w:rFonts w:asciiTheme="minorHAnsi" w:hAnsiTheme="minorHAnsi" w:cstheme="minorHAnsi"/>
                <w:b/>
                <w:bCs/>
                <w:color w:val="000000"/>
                <w:kern w:val="36"/>
              </w:rPr>
            </w:pPr>
            <w:bookmarkStart w:id="64" w:name="_Toc112417269"/>
            <w:r w:rsidRPr="00F41349">
              <w:rPr>
                <w:rFonts w:asciiTheme="minorHAnsi" w:hAnsiTheme="minorHAnsi" w:cstheme="minorHAnsi"/>
                <w:b/>
                <w:bCs/>
                <w:kern w:val="36"/>
              </w:rPr>
              <w:t>6</w:t>
            </w:r>
            <w:bookmarkEnd w:id="6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9E6672" w14:textId="43F22B13" w:rsidR="006D3EC8" w:rsidRPr="00F41349" w:rsidRDefault="00552C52" w:rsidP="002D740C">
            <w:pPr>
              <w:ind w:left="160" w:right="100"/>
              <w:jc w:val="center"/>
              <w:outlineLvl w:val="0"/>
              <w:rPr>
                <w:rFonts w:asciiTheme="minorHAnsi" w:hAnsiTheme="minorHAnsi" w:cstheme="minorHAnsi"/>
                <w:b/>
                <w:bCs/>
                <w:color w:val="000000"/>
                <w:kern w:val="36"/>
              </w:rPr>
            </w:pPr>
            <w:hyperlink r:id="rId60" w:history="1">
              <w:hyperlink r:id="rId61" w:history="1">
                <w:bookmarkStart w:id="65" w:name="_Toc112417270"/>
                <w:r w:rsidRPr="00F41349">
                  <w:rPr>
                    <w:rStyle w:val="Kpr"/>
                    <w:rFonts w:asciiTheme="minorHAnsi" w:hAnsiTheme="minorHAnsi" w:cstheme="minorHAnsi"/>
                  </w:rPr>
                  <w:t>EK.TS.1.1._3</w:t>
                </w:r>
                <w:bookmarkEnd w:id="65"/>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CD01C0" w14:textId="77777777" w:rsidR="006D3EC8" w:rsidRPr="00F41349" w:rsidRDefault="006D3EC8" w:rsidP="002D740C">
            <w:pPr>
              <w:ind w:right="100"/>
              <w:outlineLvl w:val="0"/>
              <w:rPr>
                <w:rFonts w:asciiTheme="minorHAnsi" w:hAnsiTheme="minorHAnsi" w:cstheme="minorHAnsi"/>
                <w:color w:val="000000"/>
              </w:rPr>
            </w:pPr>
            <w:bookmarkStart w:id="66" w:name="_Toc112417271"/>
            <w:r w:rsidRPr="00F41349">
              <w:rPr>
                <w:rFonts w:asciiTheme="minorHAnsi" w:hAnsiTheme="minorHAnsi" w:cstheme="minorHAnsi"/>
                <w:color w:val="000000"/>
              </w:rPr>
              <w:t>Nisan 2019 MEÖ Yeterlikler Fakulte Kurul Kararı</w:t>
            </w:r>
            <w:bookmarkEnd w:id="66"/>
          </w:p>
        </w:tc>
      </w:tr>
      <w:tr w:rsidR="006D3EC8" w:rsidRPr="00F41349" w14:paraId="7243D490"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C03359" w14:textId="77777777" w:rsidR="006D3EC8" w:rsidRPr="00F41349" w:rsidRDefault="006D3EC8" w:rsidP="002D740C">
            <w:pPr>
              <w:ind w:left="100" w:right="100"/>
              <w:jc w:val="center"/>
              <w:outlineLvl w:val="0"/>
              <w:rPr>
                <w:rFonts w:asciiTheme="minorHAnsi" w:hAnsiTheme="minorHAnsi" w:cstheme="minorHAnsi"/>
                <w:b/>
                <w:bCs/>
                <w:kern w:val="3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7EC209" w14:textId="3A78E170" w:rsidR="006D3EC8" w:rsidRPr="00F41349" w:rsidRDefault="00552C52" w:rsidP="002D740C">
            <w:pPr>
              <w:ind w:left="160" w:right="100"/>
              <w:jc w:val="center"/>
              <w:outlineLvl w:val="0"/>
              <w:rPr>
                <w:rFonts w:asciiTheme="minorHAnsi" w:hAnsiTheme="minorHAnsi" w:cstheme="minorHAnsi"/>
                <w:b/>
                <w:bCs/>
                <w:color w:val="000000"/>
              </w:rPr>
            </w:pPr>
            <w:hyperlink r:id="rId62" w:history="1">
              <w:hyperlink r:id="rId63" w:history="1">
                <w:bookmarkStart w:id="67" w:name="_Toc112417272"/>
                <w:r w:rsidRPr="00F41349">
                  <w:rPr>
                    <w:rStyle w:val="Kpr"/>
                    <w:rFonts w:asciiTheme="minorHAnsi" w:hAnsiTheme="minorHAnsi" w:cstheme="minorHAnsi"/>
                  </w:rPr>
                  <w:t>EK.TS.1.1._4</w:t>
                </w:r>
                <w:bookmarkEnd w:id="67"/>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E6B1E8" w14:textId="77777777" w:rsidR="006D3EC8" w:rsidRPr="00F41349" w:rsidRDefault="006D3EC8" w:rsidP="002D740C">
            <w:pPr>
              <w:ind w:right="100"/>
              <w:outlineLvl w:val="0"/>
              <w:rPr>
                <w:rFonts w:asciiTheme="minorHAnsi" w:hAnsiTheme="minorHAnsi" w:cstheme="minorHAnsi"/>
                <w:color w:val="000000"/>
              </w:rPr>
            </w:pPr>
            <w:bookmarkStart w:id="68" w:name="_Toc112417273"/>
            <w:r w:rsidRPr="00F41349">
              <w:rPr>
                <w:rFonts w:asciiTheme="minorHAnsi" w:hAnsiTheme="minorHAnsi" w:cstheme="minorHAnsi"/>
                <w:color w:val="000000"/>
              </w:rPr>
              <w:t>ÇOMÜTF FK Vizyon Misyon ve Kurumsal Amaç (Ağustos 2022)</w:t>
            </w:r>
            <w:bookmarkEnd w:id="68"/>
          </w:p>
        </w:tc>
      </w:tr>
      <w:tr w:rsidR="006D3EC8" w:rsidRPr="00F41349" w14:paraId="3BE9EBD4"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3E9CDD" w14:textId="77777777" w:rsidR="006D3EC8" w:rsidRPr="00F41349" w:rsidRDefault="006D3EC8" w:rsidP="002D740C">
            <w:pPr>
              <w:ind w:left="100" w:right="100"/>
              <w:jc w:val="center"/>
              <w:outlineLvl w:val="0"/>
              <w:rPr>
                <w:rFonts w:asciiTheme="minorHAnsi" w:hAnsiTheme="minorHAnsi" w:cstheme="minorHAnsi"/>
                <w:b/>
                <w:bCs/>
                <w:kern w:val="36"/>
              </w:rPr>
            </w:pPr>
            <w:bookmarkStart w:id="69" w:name="_Toc112417274"/>
            <w:r w:rsidRPr="00F41349">
              <w:rPr>
                <w:rFonts w:asciiTheme="minorHAnsi" w:hAnsiTheme="minorHAnsi" w:cstheme="minorHAnsi"/>
                <w:b/>
                <w:bCs/>
                <w:kern w:val="36"/>
              </w:rPr>
              <w:t>7</w:t>
            </w:r>
            <w:bookmarkEnd w:id="6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148A34" w14:textId="2D19CC1C" w:rsidR="006D3EC8" w:rsidRPr="00F41349" w:rsidRDefault="00552C52" w:rsidP="002D740C">
            <w:pPr>
              <w:ind w:left="160" w:right="100"/>
              <w:jc w:val="center"/>
              <w:outlineLvl w:val="0"/>
              <w:rPr>
                <w:rFonts w:asciiTheme="minorHAnsi" w:hAnsiTheme="minorHAnsi" w:cstheme="minorHAnsi"/>
                <w:b/>
                <w:kern w:val="36"/>
              </w:rPr>
            </w:pPr>
            <w:hyperlink r:id="rId64" w:history="1">
              <w:hyperlink r:id="rId65" w:history="1">
                <w:bookmarkStart w:id="70" w:name="_Toc112417275"/>
                <w:r w:rsidRPr="00F41349">
                  <w:rPr>
                    <w:rStyle w:val="Kpr"/>
                    <w:rFonts w:asciiTheme="minorHAnsi" w:hAnsiTheme="minorHAnsi" w:cstheme="minorHAnsi"/>
                  </w:rPr>
                  <w:t>EK.TS.1.1._5</w:t>
                </w:r>
                <w:bookmarkEnd w:id="70"/>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069E0A" w14:textId="77777777" w:rsidR="006D3EC8" w:rsidRPr="00F41349" w:rsidRDefault="006D3EC8" w:rsidP="002D740C">
            <w:pPr>
              <w:ind w:right="100"/>
              <w:outlineLvl w:val="0"/>
              <w:rPr>
                <w:rFonts w:asciiTheme="minorHAnsi" w:hAnsiTheme="minorHAnsi" w:cstheme="minorHAnsi"/>
                <w:bCs/>
                <w:kern w:val="36"/>
              </w:rPr>
            </w:pPr>
            <w:bookmarkStart w:id="71" w:name="_Toc112417276"/>
            <w:r w:rsidRPr="00F41349">
              <w:rPr>
                <w:rFonts w:asciiTheme="minorHAnsi" w:hAnsiTheme="minorHAnsi" w:cstheme="minorHAnsi"/>
                <w:bCs/>
                <w:kern w:val="36"/>
              </w:rPr>
              <w:t>Elde Edilen İç ve Dış Paydaş Görüşleri</w:t>
            </w:r>
            <w:bookmarkEnd w:id="71"/>
          </w:p>
        </w:tc>
      </w:tr>
      <w:tr w:rsidR="006D3EC8" w:rsidRPr="00F41349" w14:paraId="7111AA21"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090A25" w14:textId="77777777" w:rsidR="006D3EC8" w:rsidRPr="00F41349" w:rsidRDefault="006D3EC8" w:rsidP="002D740C">
            <w:pPr>
              <w:ind w:left="100" w:right="100"/>
              <w:jc w:val="center"/>
              <w:outlineLvl w:val="0"/>
              <w:rPr>
                <w:rFonts w:asciiTheme="minorHAnsi" w:hAnsiTheme="minorHAnsi" w:cstheme="minorHAnsi"/>
                <w:b/>
                <w:bCs/>
                <w:kern w:val="36"/>
              </w:rPr>
            </w:pPr>
            <w:bookmarkStart w:id="72" w:name="_Toc112417277"/>
            <w:r w:rsidRPr="00F41349">
              <w:rPr>
                <w:rFonts w:asciiTheme="minorHAnsi" w:hAnsiTheme="minorHAnsi" w:cstheme="minorHAnsi"/>
                <w:b/>
                <w:bCs/>
                <w:kern w:val="36"/>
              </w:rPr>
              <w:t>8</w:t>
            </w:r>
            <w:bookmarkEnd w:id="7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D6F706" w14:textId="76CDF9D9" w:rsidR="006D3EC8" w:rsidRPr="00F41349" w:rsidRDefault="00552C52" w:rsidP="002D740C">
            <w:pPr>
              <w:ind w:left="160" w:right="100"/>
              <w:jc w:val="center"/>
              <w:outlineLvl w:val="0"/>
              <w:rPr>
                <w:rFonts w:asciiTheme="minorHAnsi" w:hAnsiTheme="minorHAnsi" w:cstheme="minorHAnsi"/>
                <w:b/>
                <w:kern w:val="36"/>
              </w:rPr>
            </w:pPr>
            <w:hyperlink r:id="rId66" w:history="1">
              <w:hyperlink r:id="rId67" w:history="1">
                <w:bookmarkStart w:id="73" w:name="_Toc112417278"/>
                <w:r w:rsidRPr="00F41349">
                  <w:rPr>
                    <w:rStyle w:val="Kpr"/>
                    <w:rFonts w:asciiTheme="minorHAnsi" w:hAnsiTheme="minorHAnsi" w:cstheme="minorHAnsi"/>
                  </w:rPr>
                  <w:t>EK.TS.1.1._6</w:t>
                </w:r>
                <w:bookmarkEnd w:id="73"/>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CF62E5" w14:textId="77777777" w:rsidR="006D3EC8" w:rsidRPr="00F41349" w:rsidRDefault="006D3EC8" w:rsidP="002D740C">
            <w:pPr>
              <w:ind w:right="100"/>
              <w:outlineLvl w:val="0"/>
              <w:rPr>
                <w:rFonts w:asciiTheme="minorHAnsi" w:hAnsiTheme="minorHAnsi" w:cstheme="minorHAnsi"/>
                <w:bCs/>
                <w:kern w:val="36"/>
              </w:rPr>
            </w:pPr>
            <w:bookmarkStart w:id="74" w:name="_Toc112417279"/>
            <w:r w:rsidRPr="00F41349">
              <w:rPr>
                <w:rFonts w:asciiTheme="minorHAnsi" w:hAnsiTheme="minorHAnsi" w:cstheme="minorHAnsi"/>
                <w:bCs/>
                <w:kern w:val="36"/>
              </w:rPr>
              <w:t>Fakülte Amaç ve Hedefleri Güncelleme Komisyonu</w:t>
            </w:r>
            <w:bookmarkEnd w:id="74"/>
          </w:p>
        </w:tc>
      </w:tr>
      <w:tr w:rsidR="006D3EC8" w:rsidRPr="00F41349" w14:paraId="1DD4C6A7"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B8A401" w14:textId="77777777" w:rsidR="006D3EC8" w:rsidRPr="00F41349" w:rsidRDefault="006D3EC8" w:rsidP="002D740C">
            <w:pPr>
              <w:ind w:left="100" w:right="100"/>
              <w:jc w:val="center"/>
              <w:outlineLvl w:val="0"/>
              <w:rPr>
                <w:rFonts w:asciiTheme="minorHAnsi" w:hAnsiTheme="minorHAnsi" w:cstheme="minorHAnsi"/>
                <w:b/>
                <w:bCs/>
                <w:kern w:val="36"/>
              </w:rPr>
            </w:pPr>
            <w:bookmarkStart w:id="75" w:name="_Toc112417280"/>
            <w:r w:rsidRPr="00F41349">
              <w:rPr>
                <w:rFonts w:asciiTheme="minorHAnsi" w:hAnsiTheme="minorHAnsi" w:cstheme="minorHAnsi"/>
                <w:b/>
                <w:bCs/>
                <w:kern w:val="36"/>
              </w:rPr>
              <w:t>9</w:t>
            </w:r>
            <w:bookmarkEnd w:id="7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78A97B" w14:textId="1605B8FA" w:rsidR="006D3EC8" w:rsidRPr="00F41349" w:rsidRDefault="00552C52" w:rsidP="002D740C">
            <w:pPr>
              <w:ind w:left="100" w:right="100"/>
              <w:jc w:val="center"/>
              <w:outlineLvl w:val="0"/>
              <w:rPr>
                <w:rFonts w:asciiTheme="minorHAnsi" w:hAnsiTheme="minorHAnsi" w:cstheme="minorHAnsi"/>
                <w:b/>
                <w:kern w:val="36"/>
              </w:rPr>
            </w:pPr>
            <w:hyperlink r:id="rId68" w:history="1">
              <w:hyperlink r:id="rId69" w:history="1">
                <w:bookmarkStart w:id="76" w:name="_Toc112417281"/>
                <w:r w:rsidRPr="00F41349">
                  <w:rPr>
                    <w:rStyle w:val="Kpr"/>
                    <w:rFonts w:asciiTheme="minorHAnsi" w:hAnsiTheme="minorHAnsi" w:cstheme="minorHAnsi"/>
                  </w:rPr>
                  <w:t>EK.TS.1.1._7</w:t>
                </w:r>
                <w:bookmarkEnd w:id="76"/>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0ABBD6" w14:textId="77777777" w:rsidR="006D3EC8" w:rsidRPr="00F41349" w:rsidRDefault="006D3EC8" w:rsidP="002D740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Fakülte Amaç ve Hedefleri Güncelleme Komisyon Top (30.06.2022)</w:t>
            </w:r>
          </w:p>
        </w:tc>
      </w:tr>
      <w:tr w:rsidR="006D3EC8" w:rsidRPr="00F41349" w14:paraId="510CED30"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D5BA35" w14:textId="77777777" w:rsidR="006D3EC8" w:rsidRPr="00F41349" w:rsidRDefault="006D3EC8" w:rsidP="002D740C">
            <w:pPr>
              <w:ind w:left="100" w:right="100"/>
              <w:jc w:val="center"/>
              <w:outlineLvl w:val="0"/>
              <w:rPr>
                <w:rFonts w:asciiTheme="minorHAnsi" w:hAnsiTheme="minorHAnsi" w:cstheme="minorHAnsi"/>
                <w:b/>
                <w:bCs/>
                <w:kern w:val="36"/>
              </w:rPr>
            </w:pPr>
            <w:bookmarkStart w:id="77" w:name="_Toc112417282"/>
            <w:r w:rsidRPr="00F41349">
              <w:rPr>
                <w:rFonts w:asciiTheme="minorHAnsi" w:hAnsiTheme="minorHAnsi" w:cstheme="minorHAnsi"/>
                <w:b/>
                <w:bCs/>
                <w:kern w:val="36"/>
              </w:rPr>
              <w:t>10</w:t>
            </w:r>
            <w:bookmarkEnd w:id="7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5525F2" w14:textId="5D12CEDB" w:rsidR="006D3EC8" w:rsidRPr="00F41349" w:rsidRDefault="00552C52" w:rsidP="002D740C">
            <w:pPr>
              <w:ind w:left="100" w:right="100"/>
              <w:jc w:val="center"/>
              <w:outlineLvl w:val="0"/>
              <w:rPr>
                <w:rFonts w:asciiTheme="minorHAnsi" w:hAnsiTheme="minorHAnsi" w:cstheme="minorHAnsi"/>
                <w:b/>
                <w:kern w:val="36"/>
              </w:rPr>
            </w:pPr>
            <w:hyperlink r:id="rId70" w:history="1">
              <w:hyperlink r:id="rId71" w:history="1">
                <w:bookmarkStart w:id="78" w:name="_Toc112417283"/>
                <w:r w:rsidRPr="00F41349">
                  <w:rPr>
                    <w:rStyle w:val="Kpr"/>
                    <w:rFonts w:asciiTheme="minorHAnsi" w:hAnsiTheme="minorHAnsi" w:cstheme="minorHAnsi"/>
                  </w:rPr>
                  <w:t>EK.TS.1.1._8</w:t>
                </w:r>
                <w:bookmarkEnd w:id="78"/>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9D9292" w14:textId="77777777" w:rsidR="006D3EC8" w:rsidRPr="00F41349" w:rsidRDefault="006D3EC8" w:rsidP="002D740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Fakülte Amaç ve Hedefleri TEÖK Görüşü</w:t>
            </w:r>
          </w:p>
        </w:tc>
      </w:tr>
      <w:tr w:rsidR="006D3EC8" w:rsidRPr="00F41349" w14:paraId="04E87E31" w14:textId="77777777" w:rsidTr="003C43B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F437E8" w14:textId="77777777" w:rsidR="006D3EC8" w:rsidRPr="00F41349" w:rsidRDefault="006D3EC8" w:rsidP="002D740C">
            <w:pPr>
              <w:ind w:left="100" w:right="100"/>
              <w:jc w:val="center"/>
              <w:outlineLvl w:val="0"/>
              <w:rPr>
                <w:rFonts w:asciiTheme="minorHAnsi" w:hAnsiTheme="minorHAnsi" w:cstheme="minorHAnsi"/>
                <w:b/>
                <w:bCs/>
                <w:kern w:val="36"/>
              </w:rPr>
            </w:pPr>
            <w:bookmarkStart w:id="79" w:name="_Toc112417284"/>
            <w:r w:rsidRPr="00F41349">
              <w:rPr>
                <w:rFonts w:asciiTheme="minorHAnsi" w:hAnsiTheme="minorHAnsi" w:cstheme="minorHAnsi"/>
                <w:b/>
                <w:bCs/>
                <w:kern w:val="36"/>
              </w:rPr>
              <w:t>11</w:t>
            </w:r>
            <w:bookmarkEnd w:id="7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11A794" w14:textId="2ED0BD3E" w:rsidR="006D3EC8" w:rsidRPr="00F41349" w:rsidRDefault="00542436" w:rsidP="002D740C">
            <w:pPr>
              <w:ind w:left="100" w:right="100"/>
              <w:jc w:val="center"/>
              <w:outlineLvl w:val="0"/>
              <w:rPr>
                <w:rFonts w:asciiTheme="minorHAnsi" w:hAnsiTheme="minorHAnsi" w:cstheme="minorHAnsi"/>
                <w:b/>
                <w:kern w:val="36"/>
              </w:rPr>
            </w:pPr>
            <w:hyperlink r:id="rId72" w:history="1">
              <w:hyperlink r:id="rId73" w:history="1">
                <w:bookmarkStart w:id="80" w:name="_Toc112417285"/>
                <w:r w:rsidRPr="00F41349">
                  <w:rPr>
                    <w:rStyle w:val="Kpr"/>
                    <w:rFonts w:asciiTheme="minorHAnsi" w:hAnsiTheme="minorHAnsi" w:cstheme="minorHAnsi"/>
                  </w:rPr>
                  <w:t>EK.TS.1.2._1</w:t>
                </w:r>
                <w:bookmarkEnd w:id="80"/>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56D2FA" w14:textId="77777777" w:rsidR="006D3EC8" w:rsidRPr="00F41349" w:rsidRDefault="006D3EC8" w:rsidP="002D740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Dönemlere Göre Amaç Öğrenim Hedefleri ve Yedi Yıldızlı Hekim Yeterlikleri İlişkisi</w:t>
            </w:r>
          </w:p>
        </w:tc>
      </w:tr>
      <w:bookmarkEnd w:id="42"/>
    </w:tbl>
    <w:p w14:paraId="663DC835" w14:textId="77777777" w:rsidR="006D3EC8" w:rsidRPr="00F41349" w:rsidRDefault="006D3EC8" w:rsidP="00410ECF">
      <w:pPr>
        <w:spacing w:line="360" w:lineRule="auto"/>
        <w:rPr>
          <w:rFonts w:asciiTheme="minorHAnsi" w:hAnsiTheme="minorHAnsi" w:cstheme="minorHAnsi"/>
          <w:color w:val="000000"/>
        </w:rPr>
      </w:pPr>
    </w:p>
    <w:p w14:paraId="11A70E85"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1F18F3">
          <w:pgSz w:w="11906" w:h="16838"/>
          <w:pgMar w:top="1417" w:right="1417" w:bottom="1417" w:left="1417" w:header="708" w:footer="708" w:gutter="0"/>
          <w:cols w:space="708"/>
          <w:docGrid w:linePitch="360"/>
        </w:sectPr>
      </w:pPr>
    </w:p>
    <w:p w14:paraId="5A6E1D2A" w14:textId="77777777" w:rsidR="006D3EC8" w:rsidRPr="00F41349" w:rsidRDefault="006D3EC8" w:rsidP="00112B40">
      <w:pPr>
        <w:spacing w:line="360" w:lineRule="auto"/>
        <w:jc w:val="center"/>
        <w:rPr>
          <w:rFonts w:asciiTheme="minorHAnsi" w:hAnsiTheme="minorHAnsi" w:cstheme="minorHAnsi"/>
          <w:color w:val="000000"/>
        </w:rPr>
      </w:pPr>
    </w:p>
    <w:p w14:paraId="4D61B776" w14:textId="77777777" w:rsidR="006D3EC8" w:rsidRPr="00F41349" w:rsidRDefault="006D3EC8" w:rsidP="00112B40">
      <w:pPr>
        <w:spacing w:line="360" w:lineRule="auto"/>
        <w:jc w:val="center"/>
        <w:rPr>
          <w:rFonts w:asciiTheme="minorHAnsi" w:hAnsiTheme="minorHAnsi" w:cstheme="minorHAnsi"/>
          <w:color w:val="000000"/>
        </w:rPr>
      </w:pPr>
    </w:p>
    <w:p w14:paraId="38C81697" w14:textId="77777777" w:rsidR="006D3EC8" w:rsidRPr="00F41349" w:rsidRDefault="006D3EC8" w:rsidP="00112B40">
      <w:pPr>
        <w:spacing w:line="360" w:lineRule="auto"/>
        <w:jc w:val="center"/>
        <w:rPr>
          <w:rFonts w:asciiTheme="minorHAnsi" w:hAnsiTheme="minorHAnsi" w:cstheme="minorHAnsi"/>
          <w:color w:val="000000"/>
        </w:rPr>
      </w:pPr>
    </w:p>
    <w:p w14:paraId="6F1767D5" w14:textId="77777777" w:rsidR="006D3EC8" w:rsidRPr="00F41349" w:rsidRDefault="006D3EC8" w:rsidP="00112B40">
      <w:pPr>
        <w:spacing w:line="360" w:lineRule="auto"/>
        <w:jc w:val="center"/>
        <w:rPr>
          <w:rFonts w:asciiTheme="minorHAnsi" w:hAnsiTheme="minorHAnsi" w:cstheme="minorHAnsi"/>
          <w:color w:val="000000"/>
        </w:rPr>
      </w:pPr>
    </w:p>
    <w:p w14:paraId="6FF7536E" w14:textId="77777777" w:rsidR="006D3EC8" w:rsidRPr="00F41349" w:rsidRDefault="006D3EC8" w:rsidP="00112B40">
      <w:pPr>
        <w:spacing w:line="360" w:lineRule="auto"/>
        <w:jc w:val="center"/>
        <w:rPr>
          <w:rFonts w:asciiTheme="minorHAnsi" w:hAnsiTheme="minorHAnsi" w:cstheme="minorHAnsi"/>
          <w:color w:val="000000"/>
        </w:rPr>
      </w:pPr>
    </w:p>
    <w:p w14:paraId="7E48A94E" w14:textId="77777777" w:rsidR="006D3EC8" w:rsidRPr="00F41349" w:rsidRDefault="006D3EC8" w:rsidP="00112B40">
      <w:pPr>
        <w:spacing w:line="360" w:lineRule="auto"/>
        <w:jc w:val="center"/>
        <w:rPr>
          <w:rFonts w:asciiTheme="minorHAnsi" w:hAnsiTheme="minorHAnsi" w:cstheme="minorHAnsi"/>
          <w:color w:val="000000"/>
        </w:rPr>
      </w:pPr>
    </w:p>
    <w:p w14:paraId="44940966"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7CCF866C">
          <v:shape id="_x0000_i1026" type="#_x0000_t75" style="width:256.5pt;height:256.5pt">
            <v:imagedata r:id="rId19" o:title="COMU Tip Amblem"/>
          </v:shape>
        </w:pict>
      </w:r>
    </w:p>
    <w:p w14:paraId="7E3975D4" w14:textId="77777777" w:rsidR="006D3EC8" w:rsidRPr="00F41349" w:rsidRDefault="006D3EC8" w:rsidP="00112B40">
      <w:pPr>
        <w:spacing w:line="360" w:lineRule="auto"/>
        <w:jc w:val="center"/>
        <w:rPr>
          <w:rFonts w:asciiTheme="minorHAnsi" w:hAnsiTheme="minorHAnsi" w:cstheme="minorHAnsi"/>
          <w:color w:val="000000"/>
        </w:rPr>
      </w:pPr>
    </w:p>
    <w:p w14:paraId="7D6A35CE" w14:textId="77777777" w:rsidR="006D3EC8" w:rsidRPr="00F41349" w:rsidRDefault="006D3EC8" w:rsidP="00112B40">
      <w:pPr>
        <w:spacing w:line="360" w:lineRule="auto"/>
        <w:jc w:val="center"/>
        <w:rPr>
          <w:rFonts w:asciiTheme="minorHAnsi" w:hAnsiTheme="minorHAnsi" w:cstheme="minorHAnsi"/>
          <w:color w:val="000000"/>
        </w:rPr>
      </w:pPr>
    </w:p>
    <w:p w14:paraId="6E9F2056"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rPr>
        <w:pict w14:anchorId="4B3284C4">
          <v:rect id="_x0000_s1029" style="position:absolute;left:0;text-align:left;margin-left:304pt;margin-top:11.05pt;width:96.75pt;height:7.15pt;z-index:251663360;mso-position-vertical-relative:line;mso-height-relative:margin;v-text-anchor:middle" fillcolor="#c00000" stroked="f" strokecolor="#2f528f" strokeweight="1pt"/>
        </w:pict>
      </w:r>
      <w:r>
        <w:rPr>
          <w:rFonts w:asciiTheme="minorHAnsi" w:hAnsiTheme="minorHAnsi" w:cstheme="minorHAnsi"/>
          <w:b w:val="0"/>
          <w:noProof/>
          <w:color w:val="000000"/>
          <w:sz w:val="52"/>
        </w:rPr>
        <w:pict w14:anchorId="6C1C3D00">
          <v:rect id="_x0000_s1028" style="position:absolute;left:0;text-align:left;margin-left:81.25pt;margin-top:11.05pt;width:96.75pt;height:7.15pt;z-index:251662336;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rPr>
        <w:t>B</w:t>
      </w:r>
      <w:r w:rsidR="006D3EC8" w:rsidRPr="009367C3">
        <w:rPr>
          <w:rFonts w:asciiTheme="minorHAnsi" w:hAnsiTheme="minorHAnsi" w:cstheme="minorHAnsi"/>
          <w:sz w:val="44"/>
          <w:szCs w:val="44"/>
        </w:rPr>
        <w:t>ÖLÜM 2</w:t>
      </w:r>
    </w:p>
    <w:p w14:paraId="69A870DC"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EĞİTİM PROGRAMININ YAPISI VE İÇERİĞİ</w:t>
      </w:r>
    </w:p>
    <w:p w14:paraId="787E380B" w14:textId="77777777" w:rsidR="006D3EC8" w:rsidRPr="00F41349" w:rsidRDefault="006D3EC8" w:rsidP="00112B40">
      <w:pPr>
        <w:spacing w:line="360" w:lineRule="auto"/>
        <w:jc w:val="center"/>
        <w:rPr>
          <w:rFonts w:asciiTheme="minorHAnsi" w:hAnsiTheme="minorHAnsi" w:cstheme="minorHAnsi"/>
          <w:b/>
          <w:bCs/>
          <w:sz w:val="52"/>
          <w:szCs w:val="52"/>
        </w:rPr>
      </w:pPr>
    </w:p>
    <w:p w14:paraId="1D38FB21" w14:textId="77777777" w:rsidR="006D3EC8" w:rsidRPr="00F41349" w:rsidRDefault="006D3EC8" w:rsidP="00831896">
      <w:pPr>
        <w:spacing w:line="360" w:lineRule="auto"/>
        <w:rPr>
          <w:rFonts w:asciiTheme="minorHAnsi" w:hAnsiTheme="minorHAnsi" w:cstheme="minorHAnsi"/>
        </w:rPr>
      </w:pPr>
    </w:p>
    <w:p w14:paraId="2E06E1A7" w14:textId="77777777" w:rsidR="006D3EC8" w:rsidRPr="00F41349" w:rsidRDefault="006D3EC8" w:rsidP="00870C0B">
      <w:pPr>
        <w:spacing w:line="360" w:lineRule="auto"/>
        <w:jc w:val="both"/>
        <w:rPr>
          <w:rFonts w:asciiTheme="minorHAnsi" w:hAnsiTheme="minorHAnsi" w:cstheme="minorHAnsi"/>
          <w:b/>
          <w:bCs/>
        </w:rPr>
      </w:pPr>
    </w:p>
    <w:p w14:paraId="590B9424" w14:textId="77777777" w:rsidR="006D3EC8" w:rsidRPr="00F41349" w:rsidRDefault="006D3EC8" w:rsidP="009A2BD2">
      <w:pPr>
        <w:pStyle w:val="Balk1"/>
        <w:widowControl/>
        <w:numPr>
          <w:ilvl w:val="0"/>
          <w:numId w:val="85"/>
        </w:numPr>
        <w:autoSpaceDE/>
        <w:autoSpaceDN/>
        <w:adjustRightInd/>
        <w:spacing w:before="400" w:line="240" w:lineRule="auto"/>
        <w:jc w:val="left"/>
        <w:rPr>
          <w:rFonts w:cstheme="minorHAnsi"/>
          <w:b w:val="0"/>
          <w:bCs w:val="0"/>
          <w:sz w:val="32"/>
          <w:szCs w:val="32"/>
        </w:rPr>
      </w:pPr>
      <w:r w:rsidRPr="00F41349">
        <w:rPr>
          <w:rFonts w:cstheme="minorHAnsi"/>
        </w:rPr>
        <w:br w:type="page"/>
      </w:r>
      <w:bookmarkStart w:id="81" w:name="_Toc112417286"/>
      <w:r w:rsidRPr="00F41349">
        <w:rPr>
          <w:rFonts w:cstheme="minorHAnsi"/>
          <w:sz w:val="32"/>
          <w:szCs w:val="32"/>
        </w:rPr>
        <w:lastRenderedPageBreak/>
        <w:t>EĞİTİM PROGRAMININ YAPISI VE İÇERİĞİ</w:t>
      </w:r>
      <w:bookmarkEnd w:id="81"/>
      <w:r w:rsidRPr="00F41349">
        <w:rPr>
          <w:rFonts w:cstheme="minorHAnsi"/>
          <w:sz w:val="32"/>
          <w:szCs w:val="32"/>
        </w:rPr>
        <w:t xml:space="preserve"> </w:t>
      </w:r>
      <w:r w:rsidRPr="00F41349">
        <w:rPr>
          <w:rFonts w:cstheme="minorHAnsi"/>
          <w:sz w:val="32"/>
          <w:szCs w:val="32"/>
        </w:rPr>
        <w:tab/>
      </w:r>
      <w:r w:rsidRPr="00F41349">
        <w:rPr>
          <w:rFonts w:cstheme="minorHAnsi"/>
          <w:sz w:val="32"/>
          <w:szCs w:val="32"/>
        </w:rPr>
        <w:tab/>
      </w:r>
    </w:p>
    <w:p w14:paraId="2C3F0611" w14:textId="77777777" w:rsidR="006D3EC8" w:rsidRPr="00F41349" w:rsidRDefault="006D3EC8" w:rsidP="00870C0B">
      <w:pPr>
        <w:spacing w:line="360" w:lineRule="auto"/>
        <w:jc w:val="both"/>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3"/>
        <w:gridCol w:w="7269"/>
      </w:tblGrid>
      <w:tr w:rsidR="006D3EC8" w:rsidRPr="00F41349" w14:paraId="71544476" w14:textId="77777777" w:rsidTr="008D25A0">
        <w:trPr>
          <w:trHeight w:val="1415"/>
        </w:trPr>
        <w:tc>
          <w:tcPr>
            <w:tcW w:w="1848" w:type="dxa"/>
            <w:shd w:val="clear" w:color="auto" w:fill="1F4E79"/>
            <w:tcMar>
              <w:top w:w="100" w:type="dxa"/>
              <w:left w:w="100" w:type="dxa"/>
              <w:bottom w:w="100" w:type="dxa"/>
              <w:right w:w="100" w:type="dxa"/>
            </w:tcMar>
            <w:vAlign w:val="center"/>
            <w:hideMark/>
          </w:tcPr>
          <w:p w14:paraId="08D87D9D"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7457B5CA" w14:textId="77777777" w:rsidR="006D3EC8" w:rsidRPr="00F41349" w:rsidRDefault="006D3EC8" w:rsidP="00B5272C">
            <w:pPr>
              <w:spacing w:line="360" w:lineRule="auto"/>
              <w:rPr>
                <w:rFonts w:asciiTheme="minorHAnsi" w:hAnsiTheme="minorHAnsi" w:cstheme="minorHAnsi"/>
                <w:b/>
                <w:bCs/>
              </w:rPr>
            </w:pPr>
            <w:r w:rsidRPr="00F41349">
              <w:rPr>
                <w:rFonts w:asciiTheme="minorHAnsi" w:hAnsiTheme="minorHAnsi" w:cstheme="minorHAnsi"/>
                <w:b/>
                <w:bCs/>
              </w:rPr>
              <w:t xml:space="preserve">Eğitim programımutlaka; </w:t>
            </w:r>
          </w:p>
          <w:p w14:paraId="63E60AB4" w14:textId="77777777" w:rsidR="006D3EC8" w:rsidRPr="00F41349" w:rsidRDefault="006D3EC8" w:rsidP="00B5272C">
            <w:pPr>
              <w:spacing w:line="360" w:lineRule="auto"/>
              <w:ind w:left="416"/>
              <w:rPr>
                <w:rFonts w:asciiTheme="minorHAnsi" w:hAnsiTheme="minorHAnsi" w:cstheme="minorHAnsi"/>
              </w:rPr>
            </w:pPr>
            <w:r w:rsidRPr="00F41349">
              <w:rPr>
                <w:rFonts w:asciiTheme="minorHAnsi" w:hAnsiTheme="minorHAnsi" w:cstheme="minorHAnsi"/>
                <w:b/>
                <w:bCs/>
              </w:rPr>
              <w:t xml:space="preserve">TS.2.1.1. </w:t>
            </w:r>
            <w:r w:rsidRPr="00F41349">
              <w:rPr>
                <w:rFonts w:asciiTheme="minorHAnsi" w:hAnsiTheme="minorHAnsi" w:cstheme="minorHAnsi"/>
              </w:rPr>
              <w:t>Yapısı ve kullanılan öğretim yöntemleri, programın geneli ve evrelerine göre açıklanmış ve tüm bileşenlerle paylaşılmış,</w:t>
            </w:r>
          </w:p>
          <w:p w14:paraId="0B359334" w14:textId="77777777" w:rsidR="006D3EC8" w:rsidRPr="00F41349" w:rsidRDefault="006D3EC8" w:rsidP="00B5272C">
            <w:pPr>
              <w:spacing w:line="360" w:lineRule="auto"/>
              <w:ind w:left="416"/>
              <w:rPr>
                <w:rFonts w:asciiTheme="minorHAnsi" w:hAnsiTheme="minorHAnsi" w:cstheme="minorHAnsi"/>
                <w:b/>
                <w:bCs/>
              </w:rPr>
            </w:pPr>
            <w:r w:rsidRPr="00F41349">
              <w:rPr>
                <w:rFonts w:asciiTheme="minorHAnsi" w:hAnsiTheme="minorHAnsi" w:cstheme="minorHAnsi"/>
                <w:b/>
                <w:bCs/>
              </w:rPr>
              <w:t xml:space="preserve">TS.2.1.2. </w:t>
            </w:r>
            <w:r w:rsidRPr="00F41349">
              <w:rPr>
                <w:rFonts w:asciiTheme="minorHAnsi" w:hAnsiTheme="minorHAnsi" w:cstheme="minorHAnsi"/>
              </w:rPr>
              <w:t>Öğrenen merkezli eğitim uygulamalarını her evrede içermiş,</w:t>
            </w:r>
          </w:p>
          <w:p w14:paraId="215CF661" w14:textId="77777777" w:rsidR="006D3EC8" w:rsidRPr="00F41349" w:rsidRDefault="006D3EC8" w:rsidP="00B5272C">
            <w:pPr>
              <w:spacing w:line="360" w:lineRule="auto"/>
              <w:ind w:left="416"/>
              <w:rPr>
                <w:rFonts w:asciiTheme="minorHAnsi" w:hAnsiTheme="minorHAnsi" w:cstheme="minorHAnsi"/>
              </w:rPr>
            </w:pPr>
            <w:r w:rsidRPr="00F41349">
              <w:rPr>
                <w:rFonts w:asciiTheme="minorHAnsi" w:hAnsiTheme="minorHAnsi" w:cstheme="minorHAnsi"/>
                <w:b/>
                <w:bCs/>
              </w:rPr>
              <w:t xml:space="preserve">TS.2.1.3. </w:t>
            </w:r>
            <w:r w:rsidRPr="00F41349">
              <w:rPr>
                <w:rFonts w:asciiTheme="minorHAnsi" w:hAnsiTheme="minorHAnsi" w:cstheme="minorHAnsi"/>
              </w:rPr>
              <w:t>Yatay ve dikey entegrasyonu sağlamış,</w:t>
            </w:r>
          </w:p>
          <w:p w14:paraId="06649B78" w14:textId="77777777" w:rsidR="006D3EC8" w:rsidRPr="00F41349" w:rsidRDefault="006D3EC8" w:rsidP="00B5272C">
            <w:pPr>
              <w:spacing w:line="360" w:lineRule="auto"/>
              <w:ind w:left="416"/>
              <w:rPr>
                <w:rFonts w:asciiTheme="minorHAnsi" w:hAnsiTheme="minorHAnsi" w:cstheme="minorHAnsi"/>
              </w:rPr>
            </w:pPr>
            <w:r w:rsidRPr="00F41349">
              <w:rPr>
                <w:rFonts w:asciiTheme="minorHAnsi" w:hAnsiTheme="minorHAnsi" w:cstheme="minorHAnsi"/>
                <w:b/>
                <w:bCs/>
              </w:rPr>
              <w:t xml:space="preserve">TS.2.1.4. </w:t>
            </w:r>
            <w:r w:rsidRPr="00F41349">
              <w:rPr>
                <w:rFonts w:asciiTheme="minorHAnsi" w:hAnsiTheme="minorHAnsi" w:cstheme="minorHAnsi"/>
              </w:rPr>
              <w:t>Seçmeli programlar ve bağımsız çalışma saatlerine her evrede yer vermiş,</w:t>
            </w:r>
          </w:p>
          <w:p w14:paraId="5CACEEDC" w14:textId="77777777" w:rsidR="006D3EC8" w:rsidRPr="00F41349" w:rsidRDefault="006D3EC8" w:rsidP="00B5272C">
            <w:pPr>
              <w:spacing w:line="360" w:lineRule="auto"/>
              <w:ind w:left="416"/>
              <w:rPr>
                <w:rFonts w:asciiTheme="minorHAnsi" w:hAnsiTheme="minorHAnsi" w:cstheme="minorHAnsi"/>
              </w:rPr>
            </w:pPr>
            <w:r w:rsidRPr="00F41349">
              <w:rPr>
                <w:rFonts w:asciiTheme="minorHAnsi" w:hAnsiTheme="minorHAnsi" w:cstheme="minorHAnsi"/>
                <w:b/>
                <w:bCs/>
              </w:rPr>
              <w:t xml:space="preserve">TS.2.1.5. </w:t>
            </w:r>
            <w:r w:rsidRPr="00F41349">
              <w:rPr>
                <w:rFonts w:asciiTheme="minorHAnsi" w:hAnsiTheme="minorHAnsi" w:cstheme="minorHAnsi"/>
              </w:rPr>
              <w:t>Üçüncü basamak dışındaki sağlık kurumlarında ve toplum içinde gerçekleşen eğitim etkinliklerini içermiş olmalıdır.</w:t>
            </w:r>
          </w:p>
        </w:tc>
      </w:tr>
    </w:tbl>
    <w:p w14:paraId="48D35B34" w14:textId="77777777" w:rsidR="006D3EC8" w:rsidRPr="00F41349" w:rsidRDefault="006D3EC8" w:rsidP="00E6230D">
      <w:pPr>
        <w:spacing w:line="360" w:lineRule="auto"/>
        <w:jc w:val="both"/>
        <w:textAlignment w:val="baseline"/>
        <w:rPr>
          <w:rFonts w:asciiTheme="minorHAnsi" w:hAnsiTheme="minorHAnsi" w:cstheme="minorHAnsi"/>
        </w:rPr>
      </w:pPr>
    </w:p>
    <w:p w14:paraId="6F5EA8F0" w14:textId="77777777" w:rsidR="006D3EC8" w:rsidRPr="00F41349" w:rsidRDefault="006D3EC8" w:rsidP="00DB709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Programın Yapısı</w:t>
      </w:r>
    </w:p>
    <w:p w14:paraId="1D83F13B" w14:textId="746DC226" w:rsidR="006D3EC8" w:rsidRPr="00F41349" w:rsidRDefault="006D3EC8" w:rsidP="008E189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Mezuniyet Öncesi Eğitim Programı; organ sistemi temelli entegre, modüler ve sarmal olarak yapılandırılmıştır. Program; kurumsal hedefler ve toplumun ihtiyaçlarını öncelikler biçimde oluşturulmuş ve topluma dayalı, kanıta dayalı tıp uygulamalarını içeren, öğrencilerin bilgiyi arama, kendi öğrenme ihtiyaçlarını belirleme, sürekli öğrenme ve gelişimine olanak sağlayacak bir yapı göstermektedir. ÇOMÜTF programı, ardışık ve yeri geldikçe konuların genişleyerek tekrarını prensip alan sarmal program yaklaşımına göre oluşturulmuştur. Programın oluşturulmasında eğitim bilimleri program geliştirme alanının bilimsel birikimine uygun olarak dört temel ögeye (amaç, içerik, öğrenme-öğretme yaklaşım, yöntem ve teknikleri, ölçme-değerlendirme) yer verilmiş ve programda bu ögelerin birbirleri ile etkileşimi açıkça belirtilmiştir. Programın ilk ögesi olan amaçlar (TS.1.1 ve 1.2’de açıklandığı üzere); Fakültenin Amaçları, bu amaçlara uygun olarak Fakültenin hedeflediği “Yedi Yıldızlı Hekim” yeterlikleri, bu yeterliklere ulaşmaya hizmet eden dönem amaçları, her dönemin içinde dönemin amaçlarına ulaşmayı sağlayacak kurul amaçları, öğrenim hedefleri ve alt hedefler biçiminde yapılandırılmıştır. Eğitim Programının her düzeyinde (dönemler, stajlar, kurullar) öğrenim hedefleri, öğrenme içeriği, öğrenme-öğretme, ölçme-değerlendirme yaklaşım, yöntem ve teknikleri matrisler aracılığıyla ilişkilendirilmiştir (</w:t>
      </w:r>
      <w:hyperlink r:id="rId74" w:history="1">
        <w:r w:rsidRPr="00F41349">
          <w:rPr>
            <w:rStyle w:val="Kpr"/>
            <w:rFonts w:asciiTheme="minorHAnsi" w:hAnsiTheme="minorHAnsi" w:cstheme="minorHAnsi"/>
          </w:rPr>
          <w:t>EK.TS.2.1._1</w:t>
        </w:r>
      </w:hyperlink>
      <w:r w:rsidRPr="00F41349">
        <w:rPr>
          <w:rFonts w:asciiTheme="minorHAnsi" w:hAnsiTheme="minorHAnsi" w:cstheme="minorHAnsi"/>
        </w:rPr>
        <w:t xml:space="preserve">). Bu </w:t>
      </w:r>
      <w:r w:rsidRPr="00F41349">
        <w:rPr>
          <w:rFonts w:asciiTheme="minorHAnsi" w:hAnsiTheme="minorHAnsi" w:cstheme="minorHAnsi"/>
        </w:rPr>
        <w:lastRenderedPageBreak/>
        <w:t>şekliyle ÇOMÜTF Eğitim Programı ulusal hedefler doğrultusunda ve toplumun ihtiyaç duyduğu hekimleri yetiştirmek üzere yapılandırılmıştır.</w:t>
      </w:r>
    </w:p>
    <w:p w14:paraId="69CA2997" w14:textId="77777777" w:rsidR="006D3EC8" w:rsidRPr="00F41349" w:rsidRDefault="006D3EC8" w:rsidP="008E189A">
      <w:pPr>
        <w:spacing w:line="360" w:lineRule="auto"/>
        <w:jc w:val="both"/>
        <w:textAlignment w:val="baseline"/>
        <w:rPr>
          <w:rFonts w:asciiTheme="minorHAnsi" w:hAnsiTheme="minorHAnsi" w:cstheme="minorHAnsi"/>
        </w:rPr>
      </w:pPr>
    </w:p>
    <w:p w14:paraId="0BAA78CD" w14:textId="77777777" w:rsidR="006D3EC8" w:rsidRPr="00F41349" w:rsidRDefault="006D3EC8" w:rsidP="00B407AB">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Programın Evreleri</w:t>
      </w:r>
    </w:p>
    <w:p w14:paraId="25E8F603" w14:textId="77777777" w:rsidR="006D3EC8" w:rsidRPr="00F41349" w:rsidRDefault="006D3EC8" w:rsidP="00B407AB">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Eğitim programı üç evre olarak kurgulanmıştır (Şekil 1).</w:t>
      </w:r>
    </w:p>
    <w:p w14:paraId="7532AB00" w14:textId="77777777" w:rsidR="006D3EC8" w:rsidRPr="00F41349" w:rsidRDefault="006A60DE" w:rsidP="00B22624">
      <w:pPr>
        <w:spacing w:line="360" w:lineRule="auto"/>
        <w:jc w:val="center"/>
        <w:textAlignment w:val="baseline"/>
        <w:rPr>
          <w:rFonts w:asciiTheme="minorHAnsi" w:hAnsiTheme="minorHAnsi" w:cstheme="minorHAnsi"/>
        </w:rPr>
      </w:pPr>
      <w:r>
        <w:rPr>
          <w:rFonts w:asciiTheme="minorHAnsi" w:hAnsiTheme="minorHAnsi" w:cstheme="minorHAnsi"/>
          <w:noProof/>
        </w:rPr>
        <w:pict w14:anchorId="4064D27F">
          <v:shape id="_x0000_i1027" type="#_x0000_t75" style="width:453.75pt;height:209.25pt;visibility:visible">
            <v:imagedata r:id="rId75" o:title=""/>
          </v:shape>
        </w:pict>
      </w:r>
    </w:p>
    <w:p w14:paraId="33D71E01" w14:textId="0D122BEB" w:rsidR="006D3EC8" w:rsidRPr="00F41349" w:rsidRDefault="00862E85" w:rsidP="00862E85">
      <w:pPr>
        <w:pStyle w:val="ResimYazs"/>
        <w:jc w:val="left"/>
        <w:rPr>
          <w:rFonts w:asciiTheme="minorHAnsi" w:hAnsiTheme="minorHAnsi" w:cstheme="minorHAnsi"/>
        </w:rPr>
      </w:pPr>
      <w:bookmarkStart w:id="82" w:name="_Toc112428190"/>
      <w:r w:rsidRPr="00862E85">
        <w:rPr>
          <w:rFonts w:asciiTheme="minorHAnsi" w:eastAsia="Times New Roman" w:hAnsiTheme="minorHAnsi" w:cstheme="minorHAnsi"/>
          <w:b w:val="0"/>
          <w:bCs w:val="0"/>
          <w:color w:val="auto"/>
          <w:sz w:val="24"/>
          <w:bdr w:val="none" w:sz="0" w:space="0" w:color="auto"/>
        </w:rPr>
        <w:t xml:space="preserve">Şekil </w:t>
      </w:r>
      <w:r w:rsidRPr="00862E85">
        <w:rPr>
          <w:rFonts w:asciiTheme="minorHAnsi" w:eastAsia="Times New Roman" w:hAnsiTheme="minorHAnsi" w:cstheme="minorHAnsi"/>
          <w:b w:val="0"/>
          <w:bCs w:val="0"/>
          <w:color w:val="auto"/>
          <w:sz w:val="24"/>
          <w:bdr w:val="none" w:sz="0" w:space="0" w:color="auto"/>
        </w:rPr>
        <w:fldChar w:fldCharType="begin"/>
      </w:r>
      <w:r w:rsidRPr="00862E85">
        <w:rPr>
          <w:rFonts w:asciiTheme="minorHAnsi" w:eastAsia="Times New Roman" w:hAnsiTheme="minorHAnsi" w:cstheme="minorHAnsi"/>
          <w:b w:val="0"/>
          <w:bCs w:val="0"/>
          <w:color w:val="auto"/>
          <w:sz w:val="24"/>
          <w:bdr w:val="none" w:sz="0" w:space="0" w:color="auto"/>
        </w:rPr>
        <w:instrText xml:space="preserve"> SEQ Şekil \* ARABIC </w:instrText>
      </w:r>
      <w:r w:rsidRPr="00862E85">
        <w:rPr>
          <w:rFonts w:asciiTheme="minorHAnsi" w:eastAsia="Times New Roman" w:hAnsiTheme="minorHAnsi" w:cstheme="minorHAnsi"/>
          <w:b w:val="0"/>
          <w:bCs w:val="0"/>
          <w:color w:val="auto"/>
          <w:sz w:val="24"/>
          <w:bdr w:val="none" w:sz="0" w:space="0" w:color="auto"/>
        </w:rPr>
        <w:fldChar w:fldCharType="separate"/>
      </w:r>
      <w:r w:rsidR="001B637C">
        <w:rPr>
          <w:rFonts w:asciiTheme="minorHAnsi" w:eastAsia="Times New Roman" w:hAnsiTheme="minorHAnsi" w:cstheme="minorHAnsi"/>
          <w:b w:val="0"/>
          <w:bCs w:val="0"/>
          <w:noProof/>
          <w:color w:val="auto"/>
          <w:sz w:val="24"/>
          <w:bdr w:val="none" w:sz="0" w:space="0" w:color="auto"/>
        </w:rPr>
        <w:t>1</w:t>
      </w:r>
      <w:r w:rsidRPr="00862E85">
        <w:rPr>
          <w:rFonts w:asciiTheme="minorHAnsi" w:eastAsia="Times New Roman" w:hAnsiTheme="minorHAnsi" w:cstheme="minorHAnsi"/>
          <w:b w:val="0"/>
          <w:bCs w:val="0"/>
          <w:color w:val="auto"/>
          <w:sz w:val="24"/>
          <w:bdr w:val="none" w:sz="0" w:space="0" w:color="auto"/>
        </w:rPr>
        <w:fldChar w:fldCharType="end"/>
      </w:r>
      <w:r w:rsidRPr="00862E85">
        <w:rPr>
          <w:rFonts w:asciiTheme="minorHAnsi" w:eastAsia="Times New Roman" w:hAnsiTheme="minorHAnsi" w:cstheme="minorHAnsi"/>
          <w:b w:val="0"/>
          <w:bCs w:val="0"/>
          <w:color w:val="auto"/>
          <w:sz w:val="24"/>
          <w:bdr w:val="none" w:sz="0" w:space="0" w:color="auto"/>
        </w:rPr>
        <w:t xml:space="preserve"> ÇOMÜTF’de Eğitim Evreleri</w:t>
      </w:r>
      <w:bookmarkEnd w:id="82"/>
    </w:p>
    <w:p w14:paraId="5EA6E1B4" w14:textId="77777777" w:rsidR="006D3EC8" w:rsidRPr="00F41349" w:rsidRDefault="006D3EC8" w:rsidP="00952CAB">
      <w:pPr>
        <w:spacing w:line="360" w:lineRule="auto"/>
        <w:jc w:val="both"/>
        <w:textAlignment w:val="baseline"/>
        <w:rPr>
          <w:rFonts w:asciiTheme="minorHAnsi" w:hAnsiTheme="minorHAnsi" w:cstheme="minorHAnsi"/>
        </w:rPr>
      </w:pPr>
    </w:p>
    <w:p w14:paraId="432DB252" w14:textId="77777777" w:rsidR="006D3EC8" w:rsidRPr="00F41349" w:rsidRDefault="006D3EC8" w:rsidP="00BA5B6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b/>
          <w:bCs/>
          <w:i/>
          <w:iCs/>
        </w:rPr>
        <w:t>Klinik öncesi evre (Dönem 1, 2 ve 3)</w:t>
      </w:r>
      <w:r w:rsidRPr="00F41349">
        <w:rPr>
          <w:rFonts w:asciiTheme="minorHAnsi" w:hAnsiTheme="minorHAnsi" w:cstheme="minorHAnsi"/>
        </w:rPr>
        <w:t>: Bu evre normal yapı ve işlevi bilgisinin kazandırıldığı Dönem 1 ve 2’yi, yapı ve işlev bozuklukları bilgisinin kazandırıldığı Dönem 3’ü içerir. Temel mesleksel beceriler de bu evrede kazandırılır (Şekil 2.).</w:t>
      </w:r>
    </w:p>
    <w:p w14:paraId="4B1EDE43" w14:textId="77777777" w:rsidR="006D3EC8" w:rsidRPr="00F41349" w:rsidRDefault="006D3EC8" w:rsidP="0084728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b/>
          <w:bCs/>
          <w:i/>
          <w:iCs/>
        </w:rPr>
        <w:t>Klinik evre (Dönem 4 ve 5)</w:t>
      </w:r>
      <w:r w:rsidRPr="00F41349">
        <w:rPr>
          <w:rFonts w:asciiTheme="minorHAnsi" w:hAnsiTheme="minorHAnsi" w:cstheme="minorHAnsi"/>
        </w:rPr>
        <w:t>: Temel amaç; öğrencilere semptomdan teşhise, teşhisten tedaviye doğru hastalıkların mekanizması, temel klinik bulgular, ayırıcı tanı ve tanı süreçleri, tedavi yöntemleri ve acil durumların yönetilmesiyle birlikte sağlığı geliştirme ve sağlığın korunması konusunda bilgi ve becerilerin kazandırılmasıdır (Şekil 2.).</w:t>
      </w:r>
    </w:p>
    <w:p w14:paraId="7A418E72" w14:textId="77777777" w:rsidR="006D3EC8" w:rsidRPr="00F41349" w:rsidRDefault="006D3EC8" w:rsidP="0084728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b/>
          <w:bCs/>
          <w:i/>
          <w:iCs/>
        </w:rPr>
        <w:t>Ön hekimlik evresi (Dönem 6)</w:t>
      </w:r>
      <w:r w:rsidRPr="00F41349">
        <w:rPr>
          <w:rFonts w:asciiTheme="minorHAnsi" w:hAnsiTheme="minorHAnsi" w:cstheme="minorHAnsi"/>
        </w:rPr>
        <w:t>: Bu aşama önceki evrelerde kazanılmış yeterliklerin, eğiticilerin gözetimi altında, bireysel olarak uygulandığı ve ön hekimlere yetkinlik kazandırıldığı bir eğitim dönemidir (Şekil 2.).</w:t>
      </w:r>
    </w:p>
    <w:p w14:paraId="4002B103" w14:textId="77777777" w:rsidR="006D3EC8" w:rsidRPr="00F41349" w:rsidRDefault="006D3EC8" w:rsidP="008E189A">
      <w:pPr>
        <w:spacing w:line="360" w:lineRule="auto"/>
        <w:jc w:val="both"/>
        <w:textAlignment w:val="baseline"/>
        <w:rPr>
          <w:rFonts w:asciiTheme="minorHAnsi" w:hAnsiTheme="minorHAnsi" w:cstheme="minorHAnsi"/>
        </w:rPr>
      </w:pPr>
    </w:p>
    <w:p w14:paraId="424D94D5" w14:textId="77777777" w:rsidR="006D3EC8" w:rsidRPr="00F41349" w:rsidRDefault="006A60DE" w:rsidP="007B74A1">
      <w:pPr>
        <w:spacing w:line="360" w:lineRule="auto"/>
        <w:jc w:val="center"/>
        <w:textAlignment w:val="baseline"/>
        <w:rPr>
          <w:rFonts w:asciiTheme="minorHAnsi" w:hAnsiTheme="minorHAnsi" w:cstheme="minorHAnsi"/>
        </w:rPr>
      </w:pPr>
      <w:r>
        <w:rPr>
          <w:rFonts w:asciiTheme="minorHAnsi" w:hAnsiTheme="minorHAnsi" w:cstheme="minorHAnsi"/>
          <w:noProof/>
        </w:rPr>
        <w:lastRenderedPageBreak/>
        <w:pict w14:anchorId="76EC3650">
          <v:shape id="_x0000_i1028" type="#_x0000_t75" style="width:456.75pt;height:189.75pt;visibility:visible"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y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P//////////////////////////////////////////////////&#10;/////////////////////////////////////////////////////y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P//////////////////////////////////////////////&#10;/////y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P//////////////////////////////////////////////////////////////&#10;/////////////////////////////////////////y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P///////////////////////////////////////////////////y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P//////////////////////////////////////////////////////////////////////////&#10;/////////////////////////////y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P///////////////////////////////////yMfICMfICMfIP//////////////////&#10;////////////////////////////////////////////////////////////////////////////&#10;/////////yMfICMfICMfIP///////////////////////////////////y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P///////////////////////////////yMfICMfICMfIP//////////////&#10;/////////////////////////////////////yMfICMfICMfIP//////////////////////////&#10;/////////////y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P//&#10;/////////////////////////////////yMfICMfICMfIP//////////////////////////////&#10;/////////////////////////////////////////////////////////////////////////yMf&#10;ICMfICMfIP///////////////////////////////////y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P///////////////////////////////yMfICMfICMfIP//////////////////////////&#10;/////////////////////////yMfICMfICMfIP//////////////////////////////////////&#10;/y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P//////////////&#10;/////////////////////yMfICMfICMfIP//////////////////////////////////////////&#10;/////////////////////////////////////////////////////////////yMfICMfICMfIP//&#10;/////////////////////////////////y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P//////&#10;/////////////////////////yMfICMfICMfIP//////////////////////////////////////&#10;/////////////yMfICMfICMfIP///////////////////////////////////////yMfICMfICMf&#10;IN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SMfICMfICMfIP//////////////////////////&#10;/////////yMfICMfICMfIP//////////////////////////////////////////////////////&#10;/////////////////////////////////////////////////yMfICMfICMfIP//////////////&#10;/////////////////////yMfICMfICMfIN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SMfICMfICMfIP//////////////////&#10;/////////////yMfICMfICMfIP//////////////////////////////////////////////////&#10;/yMfICMfICMfIP///////////////////////////////////////yMfICMfICMfIN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SMfICMfICMfIP///////////////////////////////////yMf&#10;ICMfICMfIP//////////////////////////////////////////////////////////////////&#10;/////////////////////////////////////yMfICMfICMfIP//////////////////////////&#10;/////////yMfICMfICMfIN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SMfICMfICMfIP//////////////////////////////&#10;/yMfICMfICMfIP///////////////////////////////////////////////////yMfICMfICMf&#10;IP///////////////////////////////////////yMfICMfICMfIN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SMfICMfICMfIP///////////////////////////////////yMfICMfICMfIP//&#10;////////////////////////////////////////////////////////////////////////////&#10;/////////////////////////yMfICMfICMfIP///////////////////////////////////yMf&#10;ICMfICMfIN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SMfICMfICMfIP///////////////////////////////yMfICMfICMf&#10;IP///////////////////////////////////////////////////yMfICMfICMfIP//////////&#10;/////////////////////////////yMfICMfICMfIN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SMfICMfICMfIP///////////////////////////////////yMfICMfICMfIP//////////////&#10;////////////////////////////////////////////////////////////////////////////&#10;/////////////yMfICMfICMfIP///////////////////////////////////yMfICMfICMfIN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SMfICMfICMfIP///////////////////////////////yMfICMfICMfIP//////////&#10;/////////////////////////////////////////yMfICMfICMfIP//////////////////////&#10;/////////////////yMfICMfICMfIN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SMfICMfICMf&#10;IP///////////////////////////////////yMfICMfICMfIP//////////////////////////&#10;////////////////////////////////////////////////////////////////////////////&#10;/yMfICMfICMfIP///////////////////////////////////yMfICMfICMfIN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SMf&#10;ICMfICMfIP///////////////////////////////yMfICMfICMfIP//////////////////////&#10;/////////////////////////////yMfICMfICMfIP//////////////////////////////////&#10;/////yMfICMfICMfIN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SMfICMfICMfIP//////////&#10;/////////////////////////yMfICMfICMfIP//////////////////////////////////////&#10;/////////////////////////////////////////////////////////////////yMfICMfICMf&#10;IP///////////////////////////////////yMfICMfICMfIN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SMfICMfICMfIP//&#10;/////////////////////////////yMfICMfICMfIP//////////////////////////////////&#10;/////////////////yMfICMfICMfIP///////////////////////////////////////yMfICMf&#10;ICMfIN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SMfICMfICMfIP//////////////////////&#10;/////////////yMfICMfICMfIP//////////////////////////////////////////////////&#10;/////////////////////////////////////////////////////yMfICMfICMfIP//////////&#10;/////////////////////////yMfICMfICMfIN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SMfICMfICMfIP//////////////&#10;/////////////////yMfICMfICMfIP//////////////////////////////////////////////&#10;/////yMfICMfICMfIP///////////////////////////////////////yMfICMfICMfIN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SMfICMfICMfIP//////////////////////////////////&#10;/yMfICMfICMfIP//////////////////////////////////////////////////////////////&#10;/////////////////////////////////////////yMfICMfICMfIP//////////////////////&#10;/////////////yMfICMfICMfIN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SMfICMfICMfIP//////////////////////////&#10;/////yMfICMfICMfIP///////////////////////////////////////////////////yMfICMf&#10;ICMfIP///////////////////////////////////////yMfICMfICMfIN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SMfICMfICMfIP///////////////////////////////////yMfICMfICMf&#10;IP//////////////////////////////////////////////////////////////////////////&#10;/////////////////////////////yMfICMfICMfIP//////////////////////////////////&#10;/yMfICMfICMfIN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SMfICMfICMfIP///////////////////////////////yMfICMf&#10;ICMfIP///////////////////////////////////////////////////yMfICMfICMfIP//////&#10;/////////////////////////////////yMfICMfICMfIN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SMfICMfICMfIP///////////////////////////////////yMfICMfICMfIP//////////&#10;////////////////////////////////////////////////////////////////////////////&#10;/////////////////yMfICMfICMfIP///////////////////////////////////yMfICMfICMf&#10;IN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SMfICMfICMfIP///////////////////////////////yMfICMfICMfIP//////&#10;/////////////////////////////////////////////yMfICMfICMfIP//////////////////&#10;/////////////////////yMfICMfICMfIN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SMfICMf&#10;ICMfIP///////////////////////////////////yMfICMfICMfIP//////////////////////&#10;////////////////////////////////////////////////////////////////////////////&#10;/////yMfICMfICMfIP///////////////////////////////////yMfICMfICMfIN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SMfICMfICMfIP///////////////////////////////yMfICMfICMfIP//////////////////&#10;/////////////////////////////////yMfICMfICMfIP//////////////////////////////&#10;/////////yMfICMfICMfIN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SMfICMfICMfIP//////&#10;/////////////////////////////yMfICMfICMfIP//////////////////////////////////&#10;/////////////////////////////////////////////////////////////////////yMfICMf&#10;ICMfIP///////////////////////////////////yMfICMfICMfIN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SMfICMfICMf&#10;IP///////////////////////////////yMfICMfICMfIP//////////////////////////////&#10;/////////////////////yMfICMfICMfIP///////////////////////////////////////yMf&#10;ICMfICMfIN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SMfICMfICMfIP//////////////////&#10;/////////////////yMfICMfICMfIP//////////////////////////////////////////////&#10;/////////////////////////////////////////////////////////yMfICMfICMfIP//////&#10;/////////////////////////////yMfICMfICMfIN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SMfICMfICMfIP//////////&#10;/////////////////////yMfICMfICMfIP//////////////////////////////////////////&#10;/////////yMfICMfICMfIP///////////////////////////////////////yMfICMfICMfIN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SMfICMfICMfIP//////////////////////////////&#10;/////yMfICMfICMfIP//////////////////////////////////////////////////////////&#10;/////////////////////////////////////////////yMfICMfICMfIP//////////////////&#10;/////////////////yMfICMfICMfIN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SMfICMfICMfIP//////////////////////&#10;/////////yMfICMfICMfIP///////////////////////////////////////////////////yMf&#10;ICMfICMfIP///////////////////////////////////////yMfICMfICMfIN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SMfICMfICMfIP///////////////////////////////////yMfICMf&#10;ICMfIP//////////////////////////////////////////////////////////////////////&#10;/////////////////////////////////yMfICMfICMfIP//////////////////////////////&#10;/////yMfICMfICMfIN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SMfICMfICMfIP///////////////////////////////yMf&#10;ICMfICMfIP///////////////////////////////////////////////////yMfICMfICMfIP//&#10;/////////////////////////////////////yMfICMfICMfIN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xqlzSCcfKkmBtND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toVkaoKeutD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C5mGhDM0ZnmLjR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Gp3RDLTVXj7jR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GnWUyLUZzp8X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zraBTScf&#10;OWWexN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EklYjICdGg7bR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SMfICMfICMfIP//////////////////////&#10;/////////yMfICMfICMfIP///////////////////////////////////////////////////yMf&#10;ICMfICMfIP///////////////////////////////////////yMfICMfICMfIN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Pn2UmICMfS4K50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SMfICMfICMfIP///////////////////////////////////yMfICMf&#10;ICMfIP//////////////////////////////////////////////////////////////////////&#10;/////////////////////////////////yMfICMfICMfIP//////////////////////////////&#10;/////yMfICMfICMfIN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SMfICMfICMfIP///////////////////////////////yMf&#10;ICMfICMfIP///////////////////////////////////////////////////yMfICMfICMfIP//&#10;/////////////////////////////////////yMfICMfICMfIN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Pn2UmICMfS4K50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SMfICMfICMfIP///////////////////////////////////yMfICMfICMfIP//////&#10;////////////////////////////////////////////////////////////////////////////&#10;/////////////////////yMfICMfICMfIP///////////////////////////////////yMfICMf&#10;ICMfIN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xJ5kOSMjWJHE&#10;09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08OQWCcfOWWexN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SMfICMfICMfIP///////////////////////////////yMfICMfICMfIP//&#10;/////////////////////////////////////////////////yMfICMfICMfIP//////////////&#10;/////////////////////////yMfICMfICMfIN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Pn2UmICM1dKvR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SMf&#10;ICMfICMfIP///////////////////////////////////yMfICMfICMfIP//////////////////&#10;////////////////////////////////////////////////////////////////////////////&#10;/////////yMfICMfICMfIP///////////////////////////////////yMfICMfICMfIN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Gp3RDLTVkncX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GnWUyJzVkncX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SMfICMfICMfIP///////////////////////////////yMfICMfICMfIP//////////////&#10;/////////////////////////////////////yMfICMfICMfIP//////////////////////////&#10;/////////////yMfICMfICMfIN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Pn2UmJDhzq9D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SMfICMfICMfIP//&#10;/////////////////////////////////yMfICMfICMfIP//////////////////////////////&#10;/////////////////////////////////////////////////////////////////////////yMf&#10;ICMfICMfIP///////////////////////////////////yMfICMfICMfIN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C5j1kyLUZzp8X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RuJFXOTVXj7jR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SMfICMf&#10;ICMfIP///////////////////////////////yMfICMfICMfIP//////////////////////////&#10;/////////////////////////yMfICMfICMfIP//////////////////////////////////////&#10;/yMfICMfICMfIN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zraBTScfKkZk&#10;javG0cWeaDhDd6nG09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SMfICMfICMfIP//////////////&#10;/////////////////////yMfICMfICMfIP//////////////////////////////////////////&#10;/////////////////////////////////////////////////////////////yMfICMfICMfIP//&#10;/////////////////////////////////yMfICMfICMfIN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C5mGhDM0ZnmLjR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C5mGhDM0ZnmLjR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SMfICMfICMfIP//////&#10;/////////////////////////yMfICMfICMfIP//////////////////////////////////////&#10;/////////////yMfICMfICMfIP///////////////////////////////////////yMfICMfICMf&#10;IN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zribbUYjICMfICMfNlZzkqvG&#10;09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SMfICMfICMfIP//////////////////////////&#10;/////////yMfICMfICMfIP//////////////////////////////////////////////////////&#10;/////////////////////////////////////////////////yMfICMfICMfIP//////////////&#10;/////////////////////yMfICMfICMfIN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Rup6BdIKgyN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toJUW3ee&#10;utD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SMfICMfICMfIP//////////////////&#10;/////////////yMfICMfICMfIP//////////////////////////////////////////////////&#10;/yMfICMfICMfIP///////////////////////////////////////yMfICMfICMfIN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SMfICMfICMfIP///////////////////////////////////yMf&#10;ICMfICMfIP//////////////////////////////////////////////////////////////////&#10;/////////////////////////////////////yMfICMfICMfIP//////////////////////////&#10;/////////yMfICMfICMfIN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SMfICMfICMfIP//////////////////////////////&#10;/yMfICMfICMfIP///////////////////////////////////////////////////yMfICMfICMf&#10;IP///////////////////////////////////////yMfICMfICMfIN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SMfICMfICMfIP///////////////////////////////////yMfICMfICMfIP//&#10;////////////////////////////////////////////////////////////////////////////&#10;/////////////////////////yMfICMfICMfIP///////////////////////////////////yMf&#10;ICMfICMfIN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SMfICMfICMfIP///////////////////////////////yMfICMfICMf&#10;IP///////////////////////////////////////////////////yMfICMfICMfIP//////////&#10;/////////////////////////////yMfICMfICMfIN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SMfICMfICMfIP///////////////////////////////////yMfICMfICMfIP//////////////&#10;////////////////////////////////////////////////////////////////////////////&#10;/////////////yMfICMfICMfIP///////////////////////////////////yMfICMfICMfIN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SMfICMfICMfIP///////////////////////////////yMfICMfICMfIP//////////&#10;/////////////////////////////////////////yMfICMfICMfIP//////////////////////&#10;/////////////////yMfICMfICMfIN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SMfICMfICMf&#10;IP///////////////////////////////////yMfICMfICMfIP//////////////////////////&#10;////////////////////////////////////////////////////////////////////////////&#10;/yMfICMfICMfIP///////////////////////////////////yMfICMfICMfIN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SMf&#10;ICMfICMfIP///////////////////////////////yMfICMfICMfIP//////////////////////&#10;/////////////////////////////yMfICMfICMfIP//////////////////////////////////&#10;/////yMfICMfICMfIN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SMfICMfICMfIP//////////&#10;/////////////////////////yMfICMfICMfIP//////////////////////////////////////&#10;/////////////////////////////////////////////////////////////////yMfICMfICMf&#10;IP///////////////////////////////////yMfICMfICMfIN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SMfICMfICMfIP//&#10;/////////////////////////////yMfICMfICMfIP//////////////////////////////////&#10;/////////////////yMfICMfICMfIP///////////////////////////////////////yMfICMf&#10;ICMfIN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SMfICMfICMfIP//////////////////////&#10;/////////////yMfICMfICMfIP//////////////////////////////////////////////////&#10;/////////////////////////////////////////////////////yMfICMfICMfIP//////////&#10;/////////////////////////yMfICMfICMfIN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SMfICMfICMfIP//////////////&#10;/////////////////yMfICMfICMfIP//////////////////////////////////////////////&#10;/////yMfICMfICMfIP///////////////////////////////////////yMfICMfICMfIN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SMfICMfICMfIP//////////////////////////////////&#10;/yMfICMfICMfIP//////////////////////////////////////////////////////////////&#10;/////////////////////////////////////////yMfICMfICMfIP//////////////////////&#10;/////////////yMfICMfICMfIN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SMfICMfICMfIP//////////////////////////&#10;/////yMfICMfICMfIP///////////////////////////////////////////////////yMfICMf&#10;ICMfIP///////////////////////////////////////yMfICMfICMfIN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SMfICMfICMfIP///////////////////////////////////yMfICMfICMf&#10;IP//////////////////////////////////////////////////////////////////////////&#10;/////////////////////////////yMfICMfICMfIP//////////////////////////////////&#10;/yMfICMfICMfIN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SMfICMfICMfIP///////////////////////////////yMfICMf&#10;ICMfIP///////////////////////////////////////////////////yMfICMfICMfIP//////&#10;/////////////////////////////////yMfICMfICMfIN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SMfICMfICMfIP///////////////////////////////////yMfICMfICMfIP//////////&#10;////////////////////////////////////////////////////////////////////////////&#10;/////////////////yMfICMfICMfIP///////////////////////////////////yMfICMfICMf&#10;IN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SMfICMfICMfIP///////////////////////////////yMfICMfICMfIP//////&#10;/////////////////////////////////////////////yMfICMfICMfIP//////////////////&#10;/////////////////////yMfICMfICMfIN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SMfICMf&#10;ICMfIP///////////////////////////////////yMfICMfICMfIP//////////////////////&#10;////////////////////////////////////////////////////////////////////////////&#10;/////yMfICMfICMfIP///////////////////////////////////yMfICMfICMfIN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dLT1dLT1dLT1dLT1dLT1dLT1dLT1dLT1dLT1dLT1dLT1dLT1dLT1dLT1dLT1dLT1dLT1dLT1dLT&#10;1SMfICMfICMfIP///////////////////////////////yMfICMfICMfIP//////////////////&#10;/////////////////////////////////yMfICMfICMfIP//////////////////////////////&#10;/////////y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P//////&#10;/////////////////////////////yMfICMfICMfIP//////////////////////////////////&#10;/////////////////////////////////////////////////////////////////////yMfICMf&#10;ICMfIP///////////////////////////////////y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P///////////////////////////////yMfICMfICMfIP//////////////////////////////&#10;/////////////////////yMfICMfICMfIP///////////////////////////////////////y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P//////////////////&#10;/////////////////yMfICMfICMfIP//////////////////////////////////////////////&#10;/////////////////////////////////////////////////////////yMfICMfICMfIP//////&#10;/////////////////////////////y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P//////////&#10;/////////////////////yMfICMfICMfIP//////////////////////////////////////////&#10;/////////yMfICMfICMfIP///////////////////////////////////////y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P//////////////////////////////&#10;/////yMfICMfICMfIP//////////////////////////////////////////////////////////&#10;/////////////////////////////////////////////yMfICMfICMfIP//////////////////&#10;/////////////////y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P//////////////////////////////////////////////////////////////////&#10;/////////////////////////////////////y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P///////////////////////////////////////////////////y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P//&#10;////////////////////////////////////////////////////////////////////////////&#10;/////////////////////////y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P///////////////////////////////////////////////////y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P//////////////&#10;////////////////////////////////////////////////////////////////////////////&#10;/////////////y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CMfICMfICMf&#10;ICMfICMfICMfICMfICMfICMfICMfICMfICMfICMfICMfICMfICMfICMfICMfICMfI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P//////////////////////////////////////////////////////////////&#10;/////////////////////////////////////////5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P///////////////////////////////////////////////////5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P//////////////////////////////////////////////////////////////////////////&#10;/////////////////////////////5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P///////////////////////////////////////////////////5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P//////////&#10;////////////////////////////////////////////////////////////////////////////&#10;/////////////////5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P///////////////////////////////////5InkJInkJInkP//////////////////&#10;////////////////////////////////////////////////////////////////////////////&#10;/////////5InkJInkJInkP///////////////////////////////////5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P///////////////////////////////5InkJInkJInkP//////////////&#10;/////////////////////////////////////5InkJInkJInkP//////////////////////////&#10;/////////////5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P//&#10;/////////////////////////////////5InkJInkJInkP//////////////////////////////&#10;/////////////////////////////////////////////////////////////////////////5In&#10;kJInkJInkP///////////////////////////////////5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P///////////////////////////////5InkJInkJInkP//////////////////////////&#10;/////////////////////////5InkJInkJInkP//////////////////////////////////////&#10;/5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P//////////////&#10;/////////////////////5InkJInkJInkP//////////////////////////////////////////&#10;/////////////////////////////////////////////////////////////5InkJInkJInkP//&#10;/////////////////////////////////5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P//////&#10;/////////////////////////5InkJInkJInkP//////////////////////////////////////&#10;/////////////5InkJInkJInkP///////////////////////////////////////5InkJInkJIn&#10;k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JInkJInkJInkP//////////////////////////&#10;/////////5InkJInkJInkP//////////////////////////////////////////////////////&#10;/////////////////////////////////////////////////5InkJInkJInkP//////////////&#10;/////////////////////5InkJInkJInk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JInkJInkJInkP//////////////////&#10;/////////////5InkJInkJInkP//////////////////////////////////////////////////&#10;/5InkJInkJInkP///////////////////////////////////////5InkJInkJInk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JInkJInkJInkP///////////////////////////////////5In&#10;kJInkJInkP//////////////////////////////////////////////////////////////////&#10;/////////////////////////////////////5InkJInkJInkP//////////////////////////&#10;/////////5InkJInkJInk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JInkJInkJInkP//////////////////////////////&#10;/5InkJInkJInkP///////////////////////////////////////////////////5InkJInkJIn&#10;kP///////////////////////////////////////5InkJInkJInk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JInkJInkJInkP///////////////////////////////////5InkJInkJInkP//&#10;////////////////////////////////////////////////////////////////////////////&#10;/////////////////////////5InkJInkJInkP///////////////////////////////////5In&#10;kJInkJInk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JInkJInkJInkP///////////////////////////////5InkJInkJIn&#10;kP///////////////////////////////////////////////////5InkJInkJInkP//////////&#10;/////////////////////////////5InkJInkJInk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JInkJInkJInkP///////////////////////////////////5InkJInkJInkP//////////////&#10;////////////////////////////////////////////////////////////////////////////&#10;/////////////5InkJInkJInkP///////////////////////////////////5InkJInkJInk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JInkJInkJInkP///////////////////////////////5InkJInkJInkP//////////&#10;/////////////////////////////////////////5InkJInkJInkP//////////////////////&#10;/////////////////5InkJInkJInk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JInkJInkJIn&#10;kP///////////////////////////////////5InkJInkJInkP//////////////////////////&#10;////////////////////////////////////////////////////////////////////////////&#10;/5InkJInkJInkP///////////////////////////////////5InkJInkJInk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JIn&#10;kJInkJInkP///////////////////////////////5InkJInkJInkP//////////////////////&#10;/////////////////////////////5InkJInkJInkP//////////////////////////////////&#10;/////5InkJInkJInk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JInkJInkJInkP//////////&#10;/////////////////////////5InkJInkJInkP//////////////////////////////////////&#10;/////////////////////////////////////////////////////////////////5InkJInkJIn&#10;kP///////////////////////////////////5InkJInkJInk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JInkJInkJInkP//&#10;/////////////////////////////5InkJInkJInkP//////////////////////////////////&#10;/////////////////5InkJInkJInkP///////////////////////////////////////5InkJIn&#10;kJInk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JInkJInkJInkP//////////////////////&#10;/////////////5InkJInkJInkP//////////////////////////////////////////////////&#10;/////////////////////////////////////////////////////5InkJInkJInkP//////////&#10;/////////////////////////5InkJInkJInk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JInkJInkJInkP//////////////&#10;/////////////////5InkJInkJInkP//////////////////////////////////////////////&#10;/////5InkJInkJInkP///////////////////////////////////////5InkJInkJInk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JInkJInkJInkP//////////////////////////////////&#10;/5InkJInkJInkP//////////////////////////////////////////////////////////////&#10;/////////////////////////////////////////5InkJInkJInkP//////////////////////&#10;/////////////5InkJInkJInk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JInkJInkJInkP//////////////////////////&#10;/////5InkJInkJInkP///////////////////////////////////////////////////5InkJIn&#10;kJInkP///////////////////////////////////////5InkJInkJInk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JInkJInkJInkP///////////////////////////////////5InkJInkJIn&#10;kP//////////////////////////////////////////////////////////////////////////&#10;/////////////////////////////5InkJInkJInkP//////////////////////////////////&#10;/5InkJInkJInk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JInkJInkJInkP///////////////////////////////5InkJIn&#10;kJInkP///////////////////////////////////////////////////5InkJInkJInkP//////&#10;/////////////////////////////////5InkJInkJInk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JInkJInkJInkP///////////////////////////////////5InkJInkJInkP//////////&#10;////////////////////////////////////////////////////////////////////////////&#10;/////////////////5InkJInkJInkP///////////////////////////////////5InkJInkJIn&#10;k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JInkJInkJInkP///////////////////////////////5InkJInkJInkP//////&#10;/////////////////////////////////////////////5InkJInkJInkP//////////////////&#10;/////////////////////5InkJInkJInk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JInkJIn&#10;kJInkP///////////////////////////////////5InkJInkJInkP//////////////////////&#10;////////////////////////////////////////////////////////////////////////////&#10;/////5InkJInkJInkP///////////////////////////////////5InkJInkJInk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JInkJInkJInkP///////////////////////////////5InkJInkJInkP//////////////////&#10;/////////////////////////////////5InkJInkJInkP//////////////////////////////&#10;/////////5InkJInkJInk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JInkJInkJInkP//////&#10;/////////////////////////////5InkJInkJInkP//////////////////////////////////&#10;/////////////////////////////////////////////////////////////////////5InkJIn&#10;kJInkP///////////////////////////////////5InkJInkJInk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JInkJInkJIn&#10;kP///////////////////////////////5InkJInkJInkP//////////////////////////////&#10;/////////////////////5InkJInkJInkP///////////////////////////////////////5In&#10;kJInkJInk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JInkJInkJInkP//////////////////&#10;/////////////////5InkJInkJInkP//////////////////////////////////////////////&#10;/////////////////////////////////////////////////////////5InkJInkJInkP//////&#10;/////////////////////////////5InkJInkJInk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JInkJInkJInkP//////////&#10;/////////////////////5InkJInkJInkP//////////////////////////////////////////&#10;/////////5InkJInkJInkP///////////////////////////////////////5InkJInkJInk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JInkJInkJInkP//////////////////////////////&#10;/////5InkJInkJInkP//////////////////////////////////////////////////////////&#10;/////////////////////////////////////////////5InkJInkJInkP//////////////////&#10;/////////////////5InkJInkJInk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JInkJInkJInkP//////////////////////&#10;/////////5InkJInkJInkP///////////////////////////////////////////////////5In&#10;kJInkJInkP///////////////////////////////////////5InkJInkJInk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JInkJInkJInkP///////////////////////////////////5InkJIn&#10;kJInkP//////////////////////////////////////////////////////////////////////&#10;/////////////////////////////////5InkJInkJInkP//////////////////////////////&#10;/////5InkJInkJInk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JInkJInkJInkP///////////////////////////////5In&#10;kJInkJInkP///////////////////////////////////////////////////5InkJInkJInkP//&#10;/////////////////////////////////////5InkJInkJInk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JInkJInkJInkP///////////////////////////////////5InkJInkJInkP//////&#10;////////////////////////////////////////////////////////////////////////////&#10;/////////////////////5InkJInkJInkP///////////////////////////////////5InkJIn&#10;kJInk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JInkJInkJInkP///////////////////////////////5InkJInkJInkP//&#10;/////////////////////////////////////////////////5InkJInkJInkP//////////////&#10;/////////////////////////5InkJInkJInk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spdgQyYfKUNro7i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iWkHdrdWlINCM7d6SrwLqrwLqrwLqrwLqhl2k7KSMi&#10;R3WVurqrwLqrwLqrwLqrwLqrwLqrwLqrwLqrwLqrwLqrwLqrwLqrwLqrwLqrwLqrwLqrwLqrspdg&#10;QyYfKUNro7irwLqrwLqrsph2eXVgTzIfMVyBtb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iWkHdrdWlINCM7d6SrwLqrwLqrwLqrwLqhl2k7KSMiR3WVurqrwLqrwLqhnYFr&#10;dWlINCMkXY2o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JInkJInkJInkP///////////////////////////////5InkJInkJInkP//////////////&#10;/////////////////////////////////////5InkJInkJInkP//////////////////////////&#10;/////////////5InkJInkJInkLqrwLqrwLqrwLqrwLqrwLqWd0EfICMfICMfICMfICMfICMfICMf&#10;ICMfICMfICMfKUFUcXVrfo2Wur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&#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JInkJInkJInkP//////////////////&#10;/////////////5InkJInkJInkP//////////////////////////////////////////////////&#10;/5InkJInkJInkP///////////////////////////////////////5InkJInkJInkLqrwLqrwLqr&#10;wLqrwLqrwLqrwLqrwLqrtY1UMSMfJkFrpLqrwLqrwLqrwLqrwLqrwLqrwLqrvq+KbUEiICMfIzJU&#10;j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JInkJInkJInkP//////////////////////////////&#10;/5InkJInkJInkP///////////////////////////////////////////////////5InkJInkJIn&#10;kP///////////////////////////////////////5InkJInkJInkLqrwLqrwLqrwLqrwLqrwLqr&#10;wLqrwLqrtY1UMSMfJkFrpLqrwLqrwLqrwLqrwLqrwLqrwLqrwLqruJhgOyMfICMfNlyBsb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JInkJInkJInkP///////////////////////////////5In&#10;kJInkJInkP///////////////////////////////////////////////////5InkJInkJInkP//&#10;/////////////////////////////////////5InkJInkJInk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tY1UMSMfJkFrp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JInkJInkJInkP///////////////////////////////////5InkJInkJInkP//////&#10;////////////////////////////////////////////////////////////////////////////&#10;/////////////////////5InkJInkJInkP///////////////////////////////////5InkJIn&#10;kJInk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JInkJInkJInkP///////////////////////////////5InkJInkJInkP//&#10;/////////////////////////////////////////////////5InkJInkJInkP//////////////&#10;/////////////////////////5InkJInkJInk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tY1UMSMfJkFr&#10;p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JIn&#10;kJInkJInkP///////////////////////////////////5InkJInkJInkP//////////////////&#10;////////////////////////////////////////////////////////////////////////////&#10;/////////5InkJInkJInkP///////////////////////////////////5InkJInkJInk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JInkJInkJInkP///////////////////////////////5InkJInkJInkP//////////////&#10;/////////////////////////////////////5InkJInkJInkP//////////////////////////&#10;/////////////5InkJInkJInk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tY1UMSMfO2mMu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JInkJInkJInkP//&#10;/////////////////////////////////5InkJInkJInkP//////////////////////////////&#10;/////////////////////////////////////////////////////////////////////////5In&#10;kJInkJInkP///////////////////////////////////5InkJInkJInk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JInkJIn&#10;kJInkP///////////////////////////////5InkJInkJInkP//////////////////////////&#10;/////////////////////////5InkJInkJInkP//////////////////////////////////////&#10;/5InkJInkJInk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tY1UMSMwapip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JInkJInkJInkP//////////////&#10;/////////////////////5InkJInkJInkP//////////////////////////////////////////&#10;/////////////////////////////////////////////////////////////5InkJInkJInkP//&#10;/////////////////////////////////5InkJInkJInk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JInkJInkJInkP//////&#10;/////////////////////////5InkJInkJInkP//////////////////////////////////////&#10;/////////////5InkJInkJInkP///////////////////////////////////////5InkJInkJIn&#10;k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iVd0MiICY7X3+MsrqhjlwwRWmKsr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JInkJInkJInkP//////////////////////////&#10;/////////5InkJInkJInkP//////////////////////////////////////////////////////&#10;/////////////////////////////////////////////////5InkJInkJInkP//////////////&#10;/////////////////////5InkJInkJInk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JInkJInkJInkP//////////////////&#10;/////////////5InkJInkJInkP//////////////////////////////////////////////////&#10;/5InkJInkJInkP///////////////////////////////////////5InkJInkJInk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iW&#10;il47KSMfICMfIzJIaoGMsr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JInkJInkJInkP///////////////////////////////////5In&#10;kJInkJInkP//////////////////////////////////////////////////////////////////&#10;/////////////////////////////////////5InkJInkJInkP//////////////////////////&#10;/////////5InkJInkJInk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JInkJInkJInkP//////////////////////////////&#10;/5InkJInkJInkP///////////////////////////////////////////////////5InkJInkJIn&#10;kP///////////////////////////////////////5InkJInkJInk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JInkJInkJInkP///////////////////////////////////5InkJInkJInkP//&#10;////////////////////////////////////////////////////////////////////////////&#10;/////////////////////////5InkJInkJInkP///////////////////////////////////5In&#10;kJInkJInk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JInkJInkJInkP///////////////////////////////5InkJInkJIn&#10;kP///////////////////////////////////////////////////5InkJInkJInkP//////////&#10;/////////////////////////////5InkJInkJInk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JInkJInkJInkP///////////////////////////////////5InkJInkJInkP//////////////&#10;////////////////////////////////////////////////////////////////////////////&#10;/////////////5InkJInkJInkP///////////////////////////////////5InkJInkJInk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JInkJInkJInkP///////////////////////////////5InkJInkJInkP//////////&#10;/////////////////////////////////////////5InkJInkJInkP//////////////////////&#10;/////////////////5InkJInkJInk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JInkJInkJIn&#10;kP///////////////////////////////////5InkJInkJInkP//////////////////////////&#10;////////////////////////////////////////////////////////////////////////////&#10;/5InkJInkJInkP///////////////////////////////////5InkJInkJInk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JIn&#10;kJInkJInkP///////////////////////////////5InkJInkJInkP//////////////////////&#10;/////////////////////////////5InkJInkJInkP//////////////////////////////////&#10;/////5InkJInkJInk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JInkJInkJInkP//////////&#10;/////////////////////////5InkJInkJInkP//////////////////////////////////////&#10;/////////////////////////////////////////////////////////////////5InkJInkJIn&#10;kP///////////////////////////////////5InkJInkJInk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JInkJInkJInkP//&#10;/////////////////////////////5InkJInkJInkP//////////////////////////////////&#10;/////////////////5InkJInkJInkP///////////////////////////////////////5InkJIn&#10;kJInk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JInkJInkJInkP//////////////////////&#10;/////////////5InkJInkJInkP//////////////////////////////////////////////////&#10;/////////////////////////////////////////////////////5InkJInkJInkP//////////&#10;/////////////////////////5InkJInkJInk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JInkJInkJInkP//////////////&#10;/////////////////5InkJInkJInkP//////////////////////////////////////////////&#10;/////5InkJInkJInkP///////////////////////////////////////5InkJInkJInk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JInkJInkJInkP//////////////////////////////////&#10;/5InkJInkJInkP//////////////////////////////////////////////////////////////&#10;/////////////////////////////////////////5InkJInkJInkP//////////////////////&#10;/////////////5InkJInkJInk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JInkJInkJInkP//////////////////////////&#10;/////5InkJInkJInkP///////////////////////////////////////////////////5InkJIn&#10;kJInkP///////////////////////////////////////5InkJInkJInk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JInkJInkJInkP///////////////////////////////////5InkJInkJIn&#10;kP//////////////////////////////////////////////////////////////////////////&#10;/////////////////////////////5InkJInkJInkP//////////////////////////////////&#10;/5InkJInkJInk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JInkJInkJInkP///////////////////////////////5InkJIn&#10;kJInkP///////////////////////////////////////////////////5InkJInkJInkP//////&#10;/////////////////////////////////5InkJInkJInk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JInkJInkJInkP///////////////////////////////////5InkJInkJInkP//////////&#10;////////////////////////////////////////////////////////////////////////////&#10;/////////////////5InkJInkJInkP///////////////////////////////////5InkJInkJIn&#10;k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JInkJInkJInkP///////////////////////////////5InkJInkJInkP//////&#10;/////////////////////////////////////////////5InkJInkJInkP//////////////////&#10;/////////////////////5InkJInkJInk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JInkJIn&#10;kJInkP///////////////////////////////////5InkJInkJInkP//////////////////////&#10;////////////////////////////////////////////////////////////////////////////&#10;/////5InkJInkJInkP///////////////////////////////////5InkJInkJInk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JInkJInkJInkP///////////////////////////////5InkJInkJInkP//////////////////&#10;/////////////////////////////////5InkJInkJInkP//////////////////////////////&#10;/////////5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P//////&#10;/////////////////////////////5InkJInkJInkP//////////////////////////////////&#10;/////////////////////////////////////////////////////////////////////5InkJIn&#10;kJInkP///////////////////////////////////5InkJInkJInk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LqrwLqrwLqr&#10;wLqrwLqrwLqrwLqrwLqrwLqrwLqrwLqrwLqrwLqrwLqrwLqrwLqrwLqrwLqrwLqrwJInkJInkJIn&#10;kP///////////////////////////////5InkJInkJInkP//////////////////////////////&#10;/////////////////////5InkJInkJInkP///////////////////////////////////////5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P//////////////////&#10;/////////////////5InkJInkJInkP//////////////////////////////////////////////&#10;/////////////////////////////////////////////////////////5InkJInkJInkP//////&#10;/////////////////////////////5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P//////////&#10;/////////////////////5InkJInkJInkP//////////////////////////////////////////&#10;/////////5InkJInkJInkP///////////////////////////////////////5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P//////////////////////////////&#10;/////5InkJInkJInkP//////////////////////////////////////////////////////////&#10;/////////////////////////////////////////////5InkJInkJInkP//////////////////&#10;/////////////////5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P//////////////////////////////////////////////////////////////////&#10;/////////////////////////////////////5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P///////////////////////////////////////////////////5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P//&#10;////////////////////////////////////////////////////////////////////////////&#10;/////////////////////////5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P///////////////////////////////////////////////////5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P//////////////&#10;////////////////////////////////////////////////////////////////////////////&#10;/////////////5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JInkJInkJIn&#10;kJInkJInkJInkJInkJInkJInkJInkJInkJInkJInkJInkJInkJInkJInkJInkJIn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f//////////&#10;////////////////////////////////////////////////////////////////////////////&#10;/////////////////w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f//////&#10;/////////////////////////////////////////////w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f//////////////////////&#10;////////////////////////////////////////////////////////////////////////////&#10;/////w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f//////////////////&#10;/////////////////////////////////w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f//////////////////////////////////&#10;/////////////////////////////////////////////////////////////////////w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f//////////////&#10;/////////////////////wCmUQCmUQCmUf//////////////////////////////////////////&#10;/////////////////////////////////////////////////////////////wCmUQCmUQCmUf//&#10;/////////////////////////////////w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f//////&#10;/////////////////////////wCmUQCmUQCmUf//////////////////////////////////////&#10;/////////////wCmUQCmUQCmUf///////////////////////////////////////w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f//////////////////////////&#10;/////////wCmUQCmUQCmUf//////////////////////////////////////////////////////&#10;/////////////////////////////////////////////////wCmUQCmUQCmUf//////////////&#10;/////////////////////w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f//////////////////&#10;/////////////wCmUQCmUQCmUf//////////////////////////////////////////////////&#10;/wCmUQCmUQCmUf///////////////////////////////////////w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f///////////////////////////////////wCm&#10;UQCmUQCmUf//////////////////////////////////////////////////////////////////&#10;/////////////////////////////////////wCmUQCmUQCmUf//////////////////////////&#10;/////////w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f//////////////////////////////&#10;/wCmUQCmUQCmUf///////////////////////////////////////////////////wCmUQCmUQCm&#10;Uf///////////////////////////////////////wCmUQCmUQCmUc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wCmUQCmUQCmUf///////////////////////////////////wCmUQCmUQCmUf//&#10;////////////////////////////////////////////////////////////////////////////&#10;/////////////////////////wCmUQCmUQCmUf///////////////////////////////////w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f///////////////////////////////wCmUQCmUQCm&#10;Uf///////////////////////////////////////////////////wCmUQCmUQCmUf//////////&#10;/////////////////////////////wCmUQCmUQCmUc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wCmUQCmUQCmUf///////////////////////////////////wCmUQCmUQCmUf//////////////&#10;////////////////////////////////////////////////////////////////////////////&#10;/////////////wCmUQCmUQCmUf///////////////////////////////////wCmUQCmUQCmUc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wCmUQCmUQCmUf///////////////////////////////wCmUQCmUQCmUf//////////&#10;/////////////////////////////////////////wCmUQCmUQCmUf//////////////////////&#10;/////////////////wCmUQCmUQCmUc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wCmUQCmUQCm&#10;Uf///////////////////////////////////wCmUQCmUQCmUf//////////////////////////&#10;////////////////////////////////////////////////////////////////////////////&#10;/wCmUQCmUQCmUf///////////////////////////////////wCmUQCmUQCmUc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wCm&#10;UQCmUQCmUf///////////////////////////////wCmUQCmUQCmUf//////////////////////&#10;/////////////////////////////wCmUQCmUQCmUf//////////////////////////////////&#10;/////wCmUQCmUQCmUc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wCmUQCmUQCmUf//////////&#10;/////////////////////////wCmUQCmUQCmUf//////////////////////////////////////&#10;/////////////////////////////////////////////////////////////////wCmUQCmUQCm&#10;Uf///////////////////////////////////wCmUQCmUQCmUc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wCmUQCmUQCmUf//&#10;/////////////////////////////wCmUQCmUQCmUf//////////////////////////////////&#10;/////////////////wCmUQCmUQCmUf///////////////////////////////////////wCmUQCm&#10;UQCmUc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wCmUQCmUQCmUf//////////////////////&#10;/////////////wCmUQCmUQCmUf//////////////////////////////////////////////////&#10;/////////////////////////////////////////////////////wCmUQCmUQCmUf//////////&#10;/////////////////////////wCmUQCmUQCmUc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wCmUQCmUQCmUf//////////////&#10;/////////////////wCmUQCmUQCmUf//////////////////////////////////////////////&#10;/////wCmUQCmUQCmUf///////////////////////////////////////wCmUQCmUQCmUc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wCmUQCmUQCmUf//////////////////////////////////&#10;/wCmUQCmUQCmUf//////////////////////////////////////////////////////////////&#10;/////////////////////////////////////////wCmUQCmUQCmUf//////////////////////&#10;/////////////wCmUQCmUQCmUc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wCmUQCmUQCmUf//////////////////////////&#10;/////wCmUQCmUQCmUf///////////////////////////////////////////////////wCmUQCm&#10;UQCmUf///////////////////////////////////////wCmUQCmUQCmUc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wCmUQCmUQCmUf///////////////////////////////////wCmUQCmUQCm&#10;Uf//////////////////////////////////////////////////////////////////////////&#10;/////////////////////////////wCmUQCmUQCmUf//////////////////////////////////&#10;/wCmUQCmUQCmUc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wCmUQCmUQCmUf///////////////////////////////wCmUQCm&#10;UQCmUf///////////////////////////////////////////////////wCmUQCmUQCmUf//////&#10;/////////////////////////////////wCmUQCmUQCmUc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wCmUQCmUQCmUf///////////////////////////////////wCmUQCmUQCmUf//////////&#10;////////////////////////////////////////////////////////////////////////////&#10;/////////////////wCmUQCmUQCmUf///////////////////////////////////wCmUQCmUQCm&#10;Uc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wCmUQCmUQCmUf///////////////////////////////wCmUQCmUQCmUf//////&#10;/////////////////////////////////////////////wCmUQCmUQCmUf//////////////////&#10;/////////////////////wCmUQCmUQCmUc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wCmUQCm&#10;UQCmUf///////////////////////////////////wCmUQCmUQCmUf//////////////////////&#10;////////////////////////////////////////////////////////////////////////////&#10;/////wCmUQCmUQCmUf///////////////////////////////////wCmUQCmUQCmUc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wCmUQCmUQCmUf///////////////////////////////wCmUQCmUQCmUf//////////////////&#10;/////////////////////////////////wCmUQCmUQCmUf//////////////////////////////&#10;/////////wCmUQCmUQCmUc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wCmUQCmUQCmUf//////&#10;/////////////////////////////wCmUQCmUQCmUf//////////////////////////////////&#10;/////////////////////////////////////////////////////////////////////wCmUQCm&#10;UQCmUf///////////////////////////////////wCmUQCmUQCmUc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wCmUQCmUQCm&#10;Uf///////////////////////////////wCmUQCmUQCmUf//////////////////////////////&#10;/////////////////////wCmUQCmUQCmUf///////////////////////////////////////wCm&#10;UQCmUQCmUc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wCmUQCmUQCmUf//////////////////&#10;/////////////////wCmUQCmUQCmUf//////////////////////////////////////////////&#10;/////////////////////////////////////////////////////////wCmUQCmUQCmUf//////&#10;/////////////////////////////wCmUQCmUQCmUc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wCmUQCmUQCmUf//////////&#10;/////////////////////wCmUQCmUQCmUf//////////////////////////////////////////&#10;/////////wCmUQCmUQCmUf///////////////////////////////////////wCmUQCmUQCmUc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wCmUQCmUQCmUf//////////////////////////////&#10;/////wCmUQCmUQCmUf//////////////////////////////////////////////////////////&#10;/////////////////////////////////////////////wCmUQCmUQCmUf//////////////////&#10;/////////////////wCmUQCmUQCmUc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wCmUQCmUQCmUf//////////////////////&#10;/////////wCmUQCmUQCmUf///////////////////////////////////////////////////wCm&#10;UQCmUQCmUf///////////////////////////////////////wCmUQCmUQCmUc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wCmUQCmUQCmUf///////////////////////////////////wCmUQCm&#10;UQCmUf//////////////////////////////////////////////////////////////////////&#10;/////////////////////////////////wCmUQCmUQCmUf//////////////////////////////&#10;/////wCmUQCmUQCmUc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wCmUQCmUQCmUf///////////////////////////////wCm&#10;UQCmUQCmUf///////////////////////////////////////////////////wCmUQCmUQCmUf//&#10;/////////////////////////////////////wCmUQCmUQCmUc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lt4xdNiMfNladt8n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wCmUQCmUQCmUf///////////////////////////////////wCmUQCmUQCmUf//////&#10;////////////////////////////////////////////////////////////////////////////&#10;/////////////////////wCmUQCmUQCmUf///////////////////////////////////wCmUQCm&#10;UQCmUc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wCmUQCmUQCmUf///////////////////////////////wCmUQCmUQCmUf//&#10;/////////////////////////////////////////////////wCmUQCmUQCmUf//////////////&#10;/////////////////////////wCmUQCmUQCmUc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lt4xdNiMfNladt8n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wCm&#10;UQCmUQCmUf///////////////////////////////////wCmUQCmUQCmUf//////////////////&#10;////////////////////////////////////////////////////////////////////////////&#10;/////////wCmUQCmUQCmUf///////////////////////////////////wCmUQCmUQCmUc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wCmUQCmUQCmUf///////////////////////////////wCmUQCmUQCmUf//////////////&#10;/////////////////////////////////////wCmUQCmUQCmUf//////////////////////////&#10;/////////////wCmUQCmUQCmUc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wCmUQCmUQCmUf//&#10;/////////////////////////////////wCmUQCmUQCmUf//////////////////////////////&#10;/////////////////////////////////////////////////////////////////////////wCm&#10;UQCmUQCmUf///////////////////////////////////wCmUQCmUQCmUc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wCmUQCm&#10;UQCmUf///////////////////////////////wCmUQCmUQCmUf//////////////////////////&#10;/////////////////////////wCmUQCmUQCmUf//////////////////////////////////////&#10;/wCmUQCmUQCmUc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nLnoGNgHFb&#10;NiNIgrL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aq4yNgHFbNiMmZJnj&#10;08vo08vo08vo08vo08vo08vo08vo08vo08vo08nLnoGNgHFbNiNIgrLo08vo08vo08vo08vo08vo&#10;08vo08vo08vo08vo08vo08vo08vo08vo08vo08vo0b+8kn6NcVQ0JClsnsfo08vo08vo08vo08vo&#10;08vo08vo08vo08vo08vluZmQgn59VTQfSn7Lz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wCmUQCmUQCmUf//////////////&#10;/////////////////////wCmUQCmUQCmUf//////////////////////////////////////////&#10;/////////////////////////////////////////////////////////////wCmUQCmUQCmUf//&#10;/////////////////////////////////wCmUQCmUQCmUc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xKR9RyYfKkeNssno08vo08vo08nLnoGNgHFb&#10;NiNIgrLo08vo08vo08vo08vo08vo08vo08vo08vo08vo08vo08vo08vo08vo08vo08vo08vo08va&#10;pXFIKiMjTX7JzM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b+6dkQjICZLgrDl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wCmUQCmUQCmUf//////&#10;/////////////////////////wCmUQCmUQCmUf//////////////////////////////////////&#10;/////////////wCmUQCmUQCmUf///////////////////////////////////////wCmUQCmUQCm&#10;Uc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LgkQfICMfICMfICMfICMfICMf&#10;ICMfICMfICMfICMfKkRse36NiZnLzM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wCmUQCmUQCmUf//////////////////////////&#10;/////////wCmUQCmUQCmUf//////////////////////////////////////////////////////&#10;/////////////////////////////////////////////////wCmUQCmUQCmUf//////////////&#10;/////////////////////wCmUQCmUQCmUc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wCmUQCmUQCmUf//////////////////&#10;/////////////wCmUQCmUQCmUf//////////////////////////////////////////////////&#10;/wCmUQCmUQCmUf///////////////////////////////////////wCmUQCmUQCmUc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wCmUQCmUQCmUf///////////////////////////////////wCm&#10;UQCmUQCmUf//////////////////////////////////////////////////////////////////&#10;/////////////////////////////////////wCmUQCmUQCmUf//////////////////////////&#10;/////////wCmUQCmUQCmUc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wCmUQCmUQCmUf//////////////////////////////&#10;/wCmUQCmUQCmUf///////////////////////////////////////////////////wCmUQCmUQCm&#10;Uf///////////////////////////////////////wCmUQCmUQCmUc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wCmUQCmUQCmUf///////////////////////////////////wCmUQCmUQCmUf//&#10;////////////////////////////////////////////////////////////////////////////&#10;/////////////////////////wCmUQCmUQCmUf///////////////////////////////////wCm&#10;UQCmUQCmUc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wCmUQCmUQCmUf///////////////////////////////wCmUQCmUQCm&#10;Uf///////////////////////////////////////////////////wCmUQCmUQCmUf//////////&#10;/////////////////////////////wCmUQCmUQCmUc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xplsMyMfJkSNtMvo08vo08vo08vo08vo08vo08vo0b+6dkQjICMf&#10;JDRsm7/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tH5IJiMfJkSNtMvo08vo&#10;08vo08vo08vo08vLgkQfICMfSn7Lz8vo08vo08vo08vo08voz7KNSiMfICNIgrLo08vo08vo08vo&#10;08vo08vo08vo08vo08vo08vo08vo08vo08vo08vo08vo08vo08vo08vo08vo0b+tZzQfICMfJDRs&#10;m7/o08vo08vo08vo08vo08vowplsUGOtws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wCmUQCmUQCmUf///////////////////////////////////wCmUQCmUQCmUf//////////////&#10;////////////////////////////////////////////////////////////////////////////&#10;/////////////wCmUQCmUQCmUf///////////////////////////////////wCmUQCmUQCmUc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wCmUQCmUQCmUf///////////////////////////////wCmUQCmUQCmUf//////////&#10;/////////////////////////////////////////wCmUQCmUQCmUf//////////////////////&#10;/////////////////wCmUQCmUQCmUc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xplsMyMfJkSNtMvo08vo08vo08vo08vo08vo08vo08voy6Z9PiMfICMfOWOtws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tH5IJiMfJkSNtMvo08vo08vo08vo08vo&#10;08vLgkQfICMfSn7Lz8vo08vo08vo08vo08voz7KNSiMfICNIgrLo08vo08vo08vo08vo08vo08vo&#10;08vo08vo08vo08vo08vo08vo08vo08vo08vo08vo08vo08vo08vowplsOSMfICMfOWOtwsvo08vo&#10;08vo08vo0b+taURsm7/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wCmUQCmUQCm&#10;Uf///////////////////////////////////wCmUQCmUQCmUf//////////////////////////&#10;////////////////////////////////////////////////////////////////////////////&#10;/wCmUQCmUQCmUf///////////////////////////////////wCmUQCmUQCmUc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xplsMyMfJkSN&#10;tMvo08vo08vo08vo08vo08vo08etZCkfICMfM2Otxsvo08vo08vo08vo08vo08vo08vo08vo08vo&#10;08vo08vo08etZCkfICNIgrLo08vo08vo08vo08vo08vo08vo08vo08vo08vo08vo08vo08vo08vo&#10;08vo08vo08vo08vo08vo08vo08vo08vo08vo08vo08vo08vo08vo08vo08vo08vo08vo08vo08vo&#10;08vo08vo08vo08vo08vo08etZCkfICNIgrLo08vo08vo08vo08vo08vo08vjnmMmICMfIClsnsf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z7KNSiMfIClsnsfo08vo&#10;08vo08vo08vo08vo08vo08vo08vo08vo08vo08vo08vo08vo08vo08vo08vo08vo08vo08vozLKq&#10;bEQjICMfSn7Lz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wCm&#10;UQCmUQCmUf///////////////////////////////wCmUQCmUQCmUf//////////////////////&#10;/////////////////////////////wCmUQCmUQCmUf//////////////////////////////////&#10;/////wCmUQCmUQCmUc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wCmUQCmUQCmUf//////////&#10;/////////////////////////wCmUQCmUQCmUf//////////////////////////////////////&#10;/////////////////////////////////////////////////////////////////wCmUQCmUQCm&#10;Uf///////////////////////////////////wCmUQCmUQCmUc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wCmUQCmUQCmUf//&#10;/////////////////////////////wCmUQCmUQCmUf//////////////////////////////////&#10;/////////////////wCmUQCmUQCmUf///////////////////////////////////////wCmUQCm&#10;UQCmUc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wCmUQCmUQCmUf//////////////////////&#10;/////////////wCmUQCmUQCmUf//////////////////////////////////////////////////&#10;/////////////////////////////////////////////////////wCmUQCmUQCmUf//////////&#10;/////////////////////////wCmUQCmUQCmUc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wCmUQCmUQCmUf//////////////&#10;/////////////////wCmUQCmUQCmUf//////////////////////////////////////////////&#10;/////wCmUQCmUQCmUf///////////////////////////////////////wCmUQCmUQCmUc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wCmUQCmUQCmUf//////////////////////////////////&#10;/wCmUQCmUQCmUf//////////////////////////////////////////////////////////////&#10;/////////////////////////////////////////wCmUQCmUQCmUf//////////////////////&#10;/////////////wCmUQCmUQCmUc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wCmUQCmUQCmUf//////////////////////////&#10;/////wCmUQCmUQCmUf///////////////////////////////////////////////////wCmUQCm&#10;UQCmUf///////////////////////////////////////wCmUQCmUQCmUc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wCmUQCmUQCmUf///////////////////////////////////wCmUQCmUQCm&#10;Uf//////////////////////////////////////////////////////////////////////////&#10;/////////////////////////////wCmUQCmUQCmUf//////////////////////////////////&#10;/wCmUQCmUQCmUc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wCmUQCmUQCmUf///////////////////////////////wCmUQCm&#10;UQCmUf///////////////////////////////////////////////////wCmUQCmUQCmUf//////&#10;/////////////////////////////////wCmUQCmUQCmUc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wCmUQCmUQCmUf///////////////////////////////////wCmUQCmUQCmUf//////////&#10;////////////////////////////////////////////////////////////////////////////&#10;/////////////////wCmUQCmUQCmUf///////////////////////////////////wCmUQCmUQCm&#10;Uc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wCmUQCmUQCmUf///////////////////////////////wCmUQCmUQCmUf//////&#10;/////////////////////////////////////////////wCmUQCmUQCmUf//////////////////&#10;/////////////////////wCmUQCmUQCmUc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wCmUQCm&#10;UQCmUf///////////////////////////////////wCmUQCmUQCmUf//////////////////////&#10;////////////////////////////////////////////////////////////////////////////&#10;/////wCmUQCmUQCmUf///////////////////////////////////wCmUQCmUQCmUc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wCmUQCmUQCmUf///////////////////////////////wCmUQCmUQCmUf//////////////////&#10;/////////////////////////////////wCmUQCmUQCmUf//////////////////////////////&#10;/////////wCmUQCmUQCmUc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wCmUQCmUQCmUf//////&#10;/////////////////////////////wCmUQCmUQCmUf//////////////////////////////////&#10;/////////////////////////////////////////////////////////////////////wCmUQCm&#10;UQCmUf///////////////////////////////////wCmUQCmUQCmUc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wCmUQCmUQCm&#10;Uf///////////////////////////////wCmUQCmUQCmUf//////////////////////////////&#10;/////////////////////wCmUQCmUQCmUf///////////////////////////////////////wCm&#10;UQCmUQCmUc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wCmUQCmUQCmUf//////////////////&#10;/////////////////wCmUQCmUQCmUf//////////////////////////////////////////////&#10;/////////////////////////////////////////////////////////wCmUQCmUQCmUf//////&#10;/////////////////////////////wCmUQCmUQCmUc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wCmUQCmUQCmUf//////////&#10;/////////////////////wCmUQCmUQCmUf//////////////////////////////////////////&#10;/////////wCmUQCmUQCmUf///////////////////////////////////////wCmUQCmUQCmUc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wCmUQCmUQCmUf//////////////////////////////&#10;/////wCmUQCmUQCmUf//////////////////////////////////////////////////////////&#10;/////////////////////////////////////////////wCmUQCmUQCmUf//////////////////&#10;/////////////////wCmUQCmUQCmUc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wCmUQCmUQCmUf//////////////////////&#10;/////////wCmUQCmUQCmUf///////////////////////////////////////////////////wCm&#10;UQCmUQCmUf///////////////////////////////////////wCmUQCmUQCmUc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wCmUQCmUQCmUf///////////////////////////////////wCmUQCm&#10;UQCmUf//////////////////////////////////////////////////////////////////////&#10;/////////////////////////////////wCmUQCmUQCmUf//////////////////////////////&#10;/////wCmUQCmUQCmUc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wCmUQCmUQCmUf///////////////////////////////wCm&#10;UQCmUQCmUf///////////////////////////////////////////////////wCmUQCmUQCmUf//&#10;/////////////////////////////////////wCmUQCmUQCmUc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wCmUQCmUQCmUf///////////////////////////////////wCmUQCmUQCmUf//////&#10;////////////////////////////////////////////////////////////////////////////&#10;/////////////////////wCmUQCmUQCmUf///////////////////////////////////wCmUQCm&#10;UQCmUc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wCmUQCmUQCmUf///////////////////////////////wCmUQCmUQCmUf//&#10;/////////////////////////////////////////////////wCmUQCmUQCmUf//////////////&#10;/////////////////////////wCmUQCmUQCmUc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wCm&#10;UQCmUQCmUf///////////////////////////////////wCmUQCmUQCmUf//////////////////&#10;////////////////////////////////////////////////////////////////////////////&#10;/////////wCmUQCmUQCmUf///////////////////////////////////wCmUQCmUQCmUc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wCmUQCmUQCmUf///////////////////////////////wCmUQCmUQCmUf//////////////&#10;/////////////////////////////////////wCmUQCmUQCmUf//////////////////////////&#10;/////////////wCmUQCmUQCmUc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L&#10;gkQfICMmZJnj08vo08vo08vo08vo08vo08vo08vo08vo08vo08vo08vo08vo08vo08vo08vo08vo&#10;08vo08vo08vo08vo08vo08vo08vo08vo08vo08vo08vo08vo08vo08vo08vo08vo08vo08vo08vo&#10;08vo08vo08vo08vo08vo08vo08vo08vo08vo08vo08vo08vo08vo08vo08vo08vo08vo08vo08vo&#10;08vo08vo08vo08vo08vo08vo08vo08vo08vo08vo08vo08vowplsUGOtws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wCmUQCmUQCmUf//&#10;/////////////////////////////////wCmUQCmUQCmUf//////////////////////////////&#10;/////////////////////////////////////////////////////////////////////////wCm&#10;UQCmUQCmUf///////////////////////////////////wCmUQCmUQCmUc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nLjlldhLDl08vo08vo08vo08vo08vo08nLnn5sRCxs&#10;nsfo08vo08vo08vo08vo08vo08vo08vo08vo08vo08vo08vLgkpsnsf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tH5PaZnj&#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wCmUQCm&#10;UQCmUf///////////////////////////////wCmUQCmUQCmUf//////////////////////////&#10;/////////////////////////wCmUQCmUQCmUf//////////////////////////////////////&#10;/wCmUQCmUQCmUc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LgkQfICMmZJnj&#10;08vo08vo08vo08vo08vo08vo08vo08vo08vo08vo08vo08vo08vo08vo08vo08vo08vo08vo08vo&#10;08vo08vo08vo08vo08vo08vo08vo08vo08vo08vo08vo08vo08vo08vo08vo08vo08vo08vo08vo&#10;08vo08vo08vo08vo08vo08vo08vo08vo08vo08vo08vo08vo08vo08vo08vo08vo08vo08vo08vo&#10;08vo08vo08vo08vo08vo08vo08vo08vo0b+tZzQfJDRbgqba0c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wCmUQCmUQCmUf//////////////&#10;/////////////////////wCmUQCmUQCmUf//////////////////////////////////////////&#10;/////////////////////////////////////////////////////////////wCmUQCmUQCmUf//&#10;/////////////////////////////////wCmUQCmUQCmUc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lsn5PVX7JzMvo08vo08vo08vo08vo08vo08vo08vLgkpsnsfo08vo08vo&#10;08vo08vo08vo08vo08vo08vo08vo08vo0b2dYVadvs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XkFZdkL3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wCmUQCmUQCmUf//////&#10;/////////////////////////wCmUQCmUQCmUf//////////////////////////////////////&#10;/////////////wCmUQCmUQCmUf///////////////////////////////////////wCmUQCmUQCm&#10;Uc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LgkQfICMmZJnj08vo08vo08vo&#10;08vo08vo08vo08vo08vo08vo08vo08vo08vo08vo08vo08vo08vo08vo08vo08vo08vo08vo08vo&#10;08vo08vo08vo08vo08vo08vo08vo08vo08vo08vo08vo08vo08vo08vo08vo08vo08vo08vo08vo&#10;08vo08vo08vo08vo08vo08vo08vo08vo08vo08vo08vo08vo08vo08vo08vo08vo08vo08vo08vo&#10;08vo08vo08vo08vo08vo08vo0b2dVyYfJkSNtM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wCmUQCmUQCmUf//////////////////////////&#10;/////////wCmUQCmUQCmUf//////////////////////////////////////////////////////&#10;/////////////////////////////////////////////////wCmUQCmUQCmUf//////////////&#10;/////////////////////wCmUQCmUQCmUc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zLCNTSY4c6bl08vo08vo08vo08vo08vo08vo08vo08m8h3Otwsvo08vo08vo08vo08vo08vo&#10;08vo08vo08vo08vo0b+6eFRhjrLl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apXFbZIzLzM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wCmUQCmUQCmUf//////////////////&#10;/////////////wCmUQCmUQCmUf//////////////////////////////////////////////////&#10;/wCmUQCmUQCmUf///////////////////////////////////////wCmUQCmUQCmUc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LgkQfICMjV4zX0cvo08vo08vo08vo08vo08vo&#10;08vo08vo08vo08vo08vo08vo08vo08vo08vo08vo08vo08vo08vo08vo08vo08vo08vo08vo08vo&#10;08vo08vo08vo08vo08vo08vo08vo08vo08vo08vo08vo08vo08vo08vo08vo08vo08vo08vo08vo&#10;08vo08vo08vo08vo08vo08vo08vo08vo08vo08vo08vo08vo08vo08vo08vo08vo08vo08vo08vo&#10;08vo08vo08vlt4xdNiMfLVSdvs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wCmUQCmUQCmUf///////////////////////////////////wCm&#10;UQCmUQCmUf//////////////////////////////////////////////////////////////////&#10;/////////////////////////////////////wCmUQCmUQCmUf//////////////////////////&#10;/////////wCmUQCmUQCmUc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voxbLSMj&#10;TX7JzMvo08vo08vo08vo08vo08vo08vltIyQo7/o08vo08vo08vo08vo08vo08vo08vo08vo08vl&#10;t4xvZ3Gdq7/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zLKdbmN9kKba0c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wCmUQCmUQCmUf//////////////////////////////&#10;/wCmUQCmUQCmUf///////////////////////////////////////////////////wCmUQCmUQCm&#10;Uf///////////////////////////////////////wCmUQCmUQCmUc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wCmUQCmUQCmUf///////////////////////////////////wCmUQCmUQCmUf//&#10;////////////////////////////////////////////////////////////////////////////&#10;/////////////////////////wCmUQCmUQCmUf///////////////////////////////////wCm&#10;UQCmUQCmUc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b+6dkQjICMjRGOLkqba&#10;0cvo08vo08vozLKtiX6QnrLl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wCmUQCmUQCmUf///////////////////////////////wCmUQCmUQCm&#10;Uf///////////////////////////////////////////////////wCmUQCmUQCmUf//////////&#10;/////////////////////////////wCmUQCmUQCmUc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LgkQfICMfICMfICMfICMfICNIgrL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wCmUQCmUQCmUf///////////////////////////////////wCmUQCmUQCmUf//////////////&#10;////////////////////////////////////////////////////////////////////////////&#10;/////////////wCmUQCmUQCmUf///////////////////////////////////wCmUQCmUQCmUc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aq4yNcVQ0JCMfICMfICMfKkRs&#10;e4Gtucn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wCmUQCmUQCmUf///////////////////////////////wCmUQCmUQCmUf//////////&#10;/////////////////////////////////////////wCmUQCmUQCmUf//////////////////////&#10;/////////////////wCmUQCmUQCmUc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wCmUQCmUQCm&#10;Uf///////////////////////////////////wCmUQCmUQCmUf//////////////////////////&#10;////////////////////////////////////////////////////////////////////////////&#10;/wCmUQCmUQCmUf///////////////////////////////////wCmUQCmUQCmUc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wCm&#10;UQCmUQCmUf///////////////////////////////wCmUQCmUQCmUf//////////////////////&#10;/////////////////////////////wCmUQCmUQCmUf//////////////////////////////////&#10;/////wCmUQCmUQCmUc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wCmUQCmUQCmUf//////////&#10;/////////////////////////wCmUQCmUQCmUf//////////////////////////////////////&#10;/////////////////////////////////////////////////////////////////wCmUQCmUQCm&#10;Uf///////////////////////////////////wCmUQCmUQCmUc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wCmUQCmUQCmUf//&#10;/////////////////////////////wCmUQCmUQCmUf//////////////////////////////////&#10;/////////////////wCmUQCmUQCmUf///////////////////////////////////////wCmUQCm&#10;UQCmUc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wCmUQCmUQCmUf//////////////////////&#10;/////////////wCmUQCmUQCmUf//////////////////////////////////////////////////&#10;/////////////////////////////////////////////////////wCmUQCmUQCmUf//////////&#10;/////////////////////////wCmUQCmUQCmUc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wCmUQCmUQCmUf//////////////&#10;/////////////////wCmUQCmUQCmUf//////////////////////////////////////////////&#10;/////wCmUQCmUQCmUf///////////////////////////////////////wCmUQCmUQCmUc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wCmUQCmUQCmUf//////////////////////////////////&#10;/wCmUQCmUQCmUf//////////////////////////////////////////////////////////////&#10;/////////////////////////////////////////wCmUQCmUQCmUf//////////////////////&#10;/////////////wCmUQCmUQCmUc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wCmUQCmUQCmUf//////////////////////////&#10;/////wCmUQCmUQCmUf///////////////////////////////////////////////////wCmUQCm&#10;UQCmUf///////////////////////////////////////wCmUQCmUQCmUc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wCmUQCmUQCmUf///////////////////////////////////wCmUQCmUQCm&#10;Uf//////////////////////////////////////////////////////////////////////////&#10;/////////////////////////////wCmUQCmUQCmUf//////////////////////////////////&#10;/wCmUQCmUQCmUc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wCmUQCmUQCmUf///////////////////////////////wCmUQCm&#10;UQCmUf///////////////////////////////////////////////////wCmUQCmUQCmUf//////&#10;/////////////////////////////////wCmUQCmUQCmUc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wCmUQCmUQCmUf///////////////////////////////////wCmUQCmUQCmUf//////////&#10;////////////////////////////////////////////////////////////////////////////&#10;/////////////////wCmUQCmUQCmUf///////////////////////////////////wCmUQCmUQCm&#10;Uc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wCmUQCmUQCmUf///////////////////////////////wCmUQCmUQCmUf//////&#10;/////////////////////////////////////////////wCmUQCmUQCmUf//////////////////&#10;/////////////////////wCmUQCmUQCmUc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wCmUQCm&#10;UQCmUf///////////////////////////////////wCmUQCmUQCmUf//////////////////////&#10;////////////////////////////////////////////////////////////////////////////&#10;/////wCmUQCmUQCmUf///////////////////////////////////wCmUQCmUQCmUc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wCmUQCmUQCmUf///////////////////////////////wCmUQCmUQCmUf//////////////////&#10;/////////////////////////////////wCmUQCmUQCmUf//////////////////////////////&#10;/////////wCmUQCmUQCmUc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wCmUQCmUQCmUf//////&#10;/////////////////////////////wCmUQCmUQCmUf//////////////////////////////////&#10;/////////////////////////////////////////////////////////////////////wCmUQCm&#10;UQCmUf///////////////////////////////////wCmUQCmUQCmUc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wCmUQCmUQCm&#10;Uf///////////////////////////////wCmUQCmUQCmUf//////////////////////////////&#10;/////////////////////wCmUQCmUQCmUf///////////////////////////////////////wCm&#10;UQCmUQCmUc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wCmUQCmUQCmUf//////////////////&#10;/////////////////wCmUQCmUQCmUf//////////////////////////////////////////////&#10;/////////////////////////////////////////////////////////wCmUQCmUQCmUf//////&#10;/////////////////////////////wCmUQCmUQCmUc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wCmUQCmUQCmUf//////////&#10;/////////////////////wCmUQCmUQCmUf//////////////////////////////////////////&#10;/////////wCmUQCmUQCmUf///////////////////////////////////////wCmUQCmUQCmUc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wCmUQCmUQCmUf//////////////////////////////&#10;/////wCmUQCmUQCmUf//////////////////////////////////////////////////////////&#10;/////////////////////////////////////////////wCmUQCmUQCmUf//////////////////&#10;/////////////////wCmUQCmUQCmUc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8vo08vo08vo08vo08vo08vo08vo08vo08vo&#10;08vo08vo08vo08vo08vo08vo08vo08vo08vo08vo0wCmUQCmUQCmUf//////////////////////&#10;/////////wCmUQCmUQCmUf///////////////////////////////////////////////////wCm&#10;UQCmUQCmUf///////////////////////////////////////w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f///////////////////////////////////wCmUQCm&#10;UQCmUf//////////////////////////////////////////////////////////////////////&#10;/////////////////////////////////wCmUQCmUQCmUf//////////////////////////////&#10;/////w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f///////////////////////////////wCm&#10;UQCmUQCmUf///////////////////////////////////////////////////wCmUQCmUQCmUf//&#10;/////////////////////////////////////w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f///////////////////////////////////wCmUQCmUQCmUf//////&#10;////////////////////////////////////////////////////////////////////////////&#10;/////////////////////wCmUQCmUQCmUf///////////////////////////////////w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f///////////////////////////////wCmUQCmUQCmUf//&#10;/////////////////////////////////////////////////wCmUQCmUQCmUf//////////////&#10;/////////////////////////w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f///////////////////////////////////wCmUQCmUQCmUf//////////////////&#10;////////////////////////////////////////////////////////////////////////////&#10;/////////wCmUQCmUQCmUf///////////////////////////////////w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f//////////////////////////&#10;////////////////////////////////////////////////////////////////////////////&#10;/w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f//////////////////////&#10;/////////////////////////////w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f//////////////////////////////////////&#10;/////////////////////////////////////////////////////////////////w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QCmUQCmUQCmUQCmUQCmUQCmUQCmUQCmUQCmUQCmUQCmUQCm&#10;UQCmUQCmUQCmUQCmUQCmUQCmUQCmU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f//////////////////////////////////////////////&#10;/////////////////////////////////////////////////////////+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f//////////////////////////////////////////&#10;/////////+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f//////////////////////////////////////////////////////////&#10;/////////////////////////////////////////////+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f///////////////////////////////////////////////////+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f//////////////////////////////////////////////////////////////////////&#10;/////////////////////////////////+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f///////////////////////////////////+wAjewAjewAjf//&#10;////////////////////////////////////////////////////////////////////////////&#10;/////////////////////////+wAjewAjewAjf///////////////////////////////////+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f///////////////////////////////+wAjewAjewA&#10;jf///////////////////////////////////////////////////+wAjewAjewAjf//////////&#10;/////////////////////////////+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f///////////////////////////////////+wAjewAjewAjf//////////////&#10;////////////////////////////////////////////////////////////////////////////&#10;/////////////+wAjewAjewAjf///////////////////////////////////+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f///////////////////////////////+wAjewAjewAjf//////////&#10;/////////////////////////////////////////+wAjewAjewAjf//////////////////////&#10;/////////////////+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f///////////////////////////////////+wAjewAjewAjf//////////////////////////&#10;////////////////////////////////////////////////////////////////////////////&#10;/+wAjewAjewAjf///////////////////////////////////+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f///////////////////////////////+wAjewAjewAjf//////////////////////&#10;/////////////////////////////+wAjewAjewAjf//////////////////////////////////&#10;/////+wAjewAjewAj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ewAjewAjewAjf//////////&#10;/////////////////////////+wAjewAjewAjf//////////////////////////////////////&#10;/////////////////////////////////////////////////////////////////+wAjewAjewA&#10;jf///////////////////////////////////+wAjewAjewAj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ewAjewAjewAjf//&#10;/////////////////////////////+wAjewAjewAjf//////////////////////////////////&#10;/////////////////+wAjewAjewAjf///////////////////////////////////////+wAjewA&#10;jewAj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ewAjewAjewAjf//////////////////////&#10;/////////////+wAjewAjewAjf//////////////////////////////////////////////////&#10;/////////////////////////////////////////////////////+wAjewAjewAjf//////////&#10;/////////////////////////+wAjewAjewAj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ewAjewAjewAjf//////////////&#10;/////////////////+wAjewAjewAjf//////////////////////////////////////////////&#10;/////+wAjewAjewAjf///////////////////////////////////////+wAjewAjewAj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ewAjewAjewAjf//////////////////////////////////&#10;/+wAjewAjewAjf//////////////////////////////////////////////////////////////&#10;/////////////////////////////////////////+wAjewAjewAjf//////////////////////&#10;/////////////+wAjewAjewAj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ewAjewAjewAjf//////////////////////////&#10;/////+wAjewAjewAjf///////////////////////////////////////////////////+wAjewA&#10;jewAjf///////////////////////////////////////+wAjewAjewAj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ewAjewAjewAjf///////////////////////////////////+wAjewAjewA&#10;jf//////////////////////////////////////////////////////////////////////////&#10;/////////////////////////////+wAjewAjewAjf//////////////////////////////////&#10;/+wAjewAjewAj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ewAjewAjewAjf///////////////////////////////+wAjewA&#10;jewAjf///////////////////////////////////////////////////+wAjewAjewAjf//////&#10;/////////////////////////////////+wAjewAjewAj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ewAjewAjewAjf///////////////////////////////////+wAjewAjewAjf//////////&#10;////////////////////////////////////////////////////////////////////////////&#10;/////////////////+wAjewAjewAjf///////////////////////////////////+wAjewAjewA&#10;j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ewAjewAjewAjf///////////////////////////////+wAjewAjewAjf//////&#10;/////////////////////////////////////////////+wAjewAjewAjf//////////////////&#10;/////////////////////+wAjewAjewAj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ewAjewA&#10;jewAjf///////////////////////////////////+wAjewAjewAjf//////////////////////&#10;////////////////////////////////////////////////////////////////////////////&#10;/////+wAjewAjewAjf///////////////////////////////////+wAjewAjewAj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ewAjewAjewAjf///////////////////////////////+wAjewAjewAjf//////////////////&#10;/////////////////////////////////+wAjewAjewAjf//////////////////////////////&#10;/////////+wAjewAjewAj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ewAjewAjewAjf//////&#10;/////////////////////////////+wAjewAjewAjf//////////////////////////////////&#10;/////////////////////////////////////////////////////////////////////+wAjewA&#10;jewAjf///////////////////////////////////+wAjewAjewAj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ewAjewAjewA&#10;jf///////////////////////////////+wAjewAjewAjf//////////////////////////////&#10;/////////////////////+wAjewAjewAjf///////////////////////////////////////+wA&#10;jewAjewAj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ewAjewAjewAjf//////////////////&#10;/////////////////+wAjewAjewAjf//////////////////////////////////////////////&#10;/////////////////////////////////////////////////////////+wAjewAjewAjf//////&#10;/////////////////////////////+wAjewAjewAj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ewAjewAjewAjf//////////&#10;/////////////////////+wAjewAjewAjf//////////////////////////////////////////&#10;/////////+wAjewAjewAjf///////////////////////////////////////+wAjewAjewAj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ewAjewAjewAjf//////////////////////////////&#10;/////+wAjewAjewAjf//////////////////////////////////////////////////////////&#10;/////////////////////////////////////////////+wAjewAjewAjf//////////////////&#10;/////////////////+wAjewAjewAj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ewAjewAjewAjf//////////////////////&#10;/////////+wAjewAjewAjf///////////////////////////////////////////////////+wA&#10;jewAjewAjf///////////////////////////////////////+wAjewAjewAj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ewAjewAjewAjf///////////////////////////////////+wAjewA&#10;jewAjf//////////////////////////////////////////////////////////////////////&#10;/////////////////////////////////+wAjewAjewAjf//////////////////////////////&#10;/////+wAjewAjewAj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ewAjewAjewAjf///////////////////////////////+wA&#10;jewAjewAjf///////////////////////////////////////////////////+wAjewAjewAjf//&#10;/////////////////////////////////////+wAjewAjewAj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ewAjewAjewAjf///////////////////////////////////+wAjewAjewAjf//////&#10;////////////////////////////////////////////////////////////////////////////&#10;/////////////////////+wAjewAjewAjf///////////////////////////////////+wAjewA&#10;jewAj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ewAjewAjewAjf///////////////////////////////+wAjewAjewAjf//&#10;/////////////////////////////////////////////////+wAjewAjewAjf//////////////&#10;/////////////////////////+wAjewAjewAj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ewA&#10;jewAjewAjf///////////////////////////////////+wAjewAjewAjf//////////////////&#10;////////////////////////////////////////////////////////////////////////////&#10;/////////+wAjewAjewAjf///////////////////////////////////+wAjewAjewAj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ewAjewAjewAjf///////////////////////////////+wAjewAjewAjf//////////////&#10;/////////////////////////////////////+wAjewAjewAjf//////////////////////////&#10;/////////////+wAjewAjewAj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ewAjewAjewAjf//&#10;/////////////////////////////////+wAjewAjewAjf//////////////////////////////&#10;/////////////////////////////////////////////////////////////////////////+wA&#10;jewAjewAjf///////////////////////////////////+wAjewAjewAj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ewAjewA&#10;jewAjf///////////////////////////////+wAjewAjewAjf//////////////////////////&#10;/////////////////////////+wAjewAjewAjf//////////////////////////////////////&#10;/+wAjewAjewAj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3tuRYzofJDpXmdvT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ewAjewAjewAjf//////////////&#10;/////////////////////+wAjewAjewAjf//////////////////////////////////////////&#10;/////////////////////////////////////////////////////////////+wAjewAjewAjf//&#10;/////////////////////////////////+wAjewAjewAj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ewAjewAjewAjf//////&#10;/////////////////////////+wAjewAjewAjf//////////////////////////////////////&#10;/////////////+wAjewAjewAjf///////////////////////////////////////+wAjewAjewA&#10;j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3tuRYzofJDpXmdvT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ewAjewAjewAjf//////////////////////////&#10;/////////+wAjewAjewAjf//////////////////////////////////////////////////////&#10;/////////////////////////////////////////////////+wAjewAjewAjf//////////////&#10;/////////////////////+wAjewAjewAj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ewAjewAjewAjf//////////////////&#10;/////////////+wAjewAjewAjf//////////////////////////////////////////////////&#10;/+wAjewAjewAjf///////////////////////////////////////+wAjewAjewAj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ewAjewAjewAjf///////////////////////////////////+wA&#10;jewAjewAjf//////////////////////////////////////////////////////////////////&#10;/////////////////////////////////////+wAjewAjewAjf//////////////////////////&#10;/////////+wAjewAjewAj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ewAjewAjewAjf//////////////////////////////&#10;/+wAjewAjewAjf///////////////////////////////////////////////////+wAjewAjewA&#10;jf///////////////////////////////////////+wAjewAjewAj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TyLuF&#10;jJl0WjofT5m64P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ewAjewAjewAjf///////////////////////////////////+wAjewAjewAjf//&#10;////////////////////////////////////////////////////////////////////////////&#10;/////////////////////////+wAjewAjewAjf///////////////////////////////////+wA&#10;jewAjewAj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1Ml0SygfK1KCwfjV5fvV5fvV5fi6q5yCiYhVOSNEjNvV5fvV5fvV5fvV5fvV5fvV5fvV5fvV&#10;5fvV5fvV5fvV5fvV5fvV5fvV5fvV5fvV5fvV5fvIs4hEKyMjUZm43v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4uyrf08jIChHjNnT&#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ewAjewAjewAjf///////////////////////////////+wAjewAjewA&#10;jf///////////////////////////////////////////////////+wAjewAjewAjf//////////&#10;/////////////////////////////+wAjewAjewAj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u6jE8fICMfICMfICMfICMfICMfICMfICMfICMfICMfK09lhJmClLu63v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ewAjewAjewAjf///////////////////////////////////+wAjewAjewAjf//////////////&#10;////////////////////////////////////////////////////////////////////////////&#10;/////////////+wAjewAjewAjf///////////////////////////////////+wAjewAjewAj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ewAjewAjewAjf///////////////////////////////+wAjewAjewAjf//////////&#10;/////////////////////////////////////////+wAjewAjewAjf//////////////////////&#10;/////////////////+wAjewAjewAj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i6mWYyJCMfIChEf8nI4vvV5fvV&#10;5fvV5fvV5fvV5fvV5fvV5fvV5fvV5fvV5fvV5fvV5fvV5fvV5fvGnGMjICMfT5m64P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ewAjewAjewA&#10;jf///////////////////////////////////+wAjewAjewAjf//////////////////////////&#10;////////////////////////////////////////////////////////////////////////////&#10;/+wAjewAjewAjf///////////////////////////////////+wAjewAjewAj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ewA&#10;jewAjewAjf///////////////////////////////+wAjewAjewAjf//////////////////////&#10;/////////////////////////////+wAjewAjewAjf//////////////////////////////////&#10;/////+wAjewAjewAj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17tlNSMfJ0+Cw/vV5fvV5fvV5fvV5fvV5fvV&#10;5fvV5fvV5fvV5fvV5fvV5fvV5fvV5fvV5fvV5fvRq3YmICMfT5m64P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ewAjewAjewAjf//////////&#10;/////////////////////////+wAjewAjewAjf//////////////////////////////////////&#10;/////////////////////////////////////////////////////////////////+wAjewAjewA&#10;jf///////////////////////////////////+wAjewAjewAj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ewAjewAjewAjf//&#10;/////////////////////////////+wAjewAjewAjf//////////////////////////////////&#10;/////////////////+wAjewAjewAjf///////////////////////////////////////+wAjewA&#10;jewAj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17tlNSMfJ0+C&#10;w/vV5fvV5fvV5fvV5fvV5fvV5fvV4uyrf08jICMfJDplqOz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w5lEJyMfJ0+Cw/vV5fvV5fvV5fvV5fvV5fu6jE8fICMfT5m64PvV5fvV&#10;5fvV5fvV5fvV5fvV5fvV5fvV5fvV5fvV5fvV5fvV5fvV5fvV5fvV5fvV5fvV5fvV5fvIqHYyJCMf&#10;ICMyb7vI4vvV5fvV5fvV5fvV5fvV4uyfcU9lqOz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17tlNSMfJ0+Cw/vV5fvV5fvV5fvV5fvV5fvV5fvV5fvV5fvV&#10;5fvV5fvV5fvV5fvV5fvV5fvV5fvRq3YmICMfT5m64P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ewAjewAjewAjf//////////////////////&#10;/////////////+wAjewAjewAjf//////////////////////////////////////////////////&#10;/////////////////////////////////////////////////////+wAjewAjewAjf//////////&#10;/////////////////////////+wAjewAjewAj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ewAjewAjewAjf//////////////&#10;/////////////////+wAjewAjewAjf//////////////////////////////////////////////&#10;/////+wAjewAjewAjf///////////////////////////////////////+wAjewAjewAj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17tlNSMfJ0+Cw/vV5fvV5fvV&#10;5fvV5fvV5fvV5fvV5fvV3Mt0QiMfICMfO3af0v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w5lEJyMfJ0+Cw/vV5fvV5fvV5fvV5fvV5fu6jE8fICMfT5m64PvV5fvV5fvV5fvV5fvV&#10;5fvV5fvV5fvV5fvV5fvV5fvV5fvV5fvV5fvV5fvV5fvV5fvV5fvV5fvV4uyfbzofICMfJDplqOzV&#10;5fvV5fvV5fvV5fvIqHZEcbvI4v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17tlNSMfJ0+Cw/vV5fvV5fvV5fvV5fvV5fvV5fvV5fvV5fvV5fvV5fvV5fvV&#10;5fvV5fvV5fvV5fvRq3YmICMfT5m64P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ewAjewAjewAjf//////////////////////////////////&#10;/+wAjewAjewAjf//////////////////////////////////////////////////////////////&#10;/////////////////////////////////////////+wAjewAjewAjf//////////////////////&#10;/////////////+wAjewAjewAj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4NuCTyMfICtlq/bV5fvV5fvV5fvV5fvV5fvV5fvV5fvV5fvV5fvV5fvV&#10;5fvV5fvV5fvV5fvV5fvV5fvV5fvV5fvV5fvV3tuddE8jICMfT5m64P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ewAjewAjewAjf//////////////////////////&#10;/////+wAjewAjewAjf///////////////////////////////////////////////////+wAjewA&#10;jewAjf///////////////////////////////////////+wAjewAjewAj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ewAjewAjewAjf///////////////////////////////////+wAjewAjewA&#10;jf//////////////////////////////////////////////////////////////////////////&#10;/////////////////////////////+wAjewAjewAjf//////////////////////////////////&#10;/+wAjewAjewAj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ewAjewAjewAjf///////////////////////////////+wAjewA&#10;jewAjf///////////////////////////////////////////////////+wAjewAjewAjf//////&#10;/////////////////////////////////+wAjewAjewAj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ewAjewAjewAjf///////////////////////////////////+wAjewAjewAjf//////////&#10;////////////////////////////////////////////////////////////////////////////&#10;/////////////////+wAjewAjewAjf///////////////////////////////////+wAjewAjewA&#10;j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ewAjewAjewAjf///////////////////////////////+wAjewAjewAjf//////&#10;/////////////////////////////////////////////+wAjewAjewAjf//////////////////&#10;/////////////////////+wAjewAjewAj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ewAjewA&#10;jewAjf///////////////////////////////////+wAjewAjewAjf//////////////////////&#10;////////////////////////////////////////////////////////////////////////////&#10;/////+wAjewAjewAjf///////////////////////////////////+wAjewAjewAj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ewAjewAjewAjf///////////////////////////////+wAjewAjewAjf//////////////////&#10;/////////////////////////////////+wAjewAjewAjf//////////////////////////////&#10;/////////+wAjewAjewAj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ewAjewAjewAjf//////&#10;/////////////////////////////+wAjewAjewAjf//////////////////////////////////&#10;/////////////////////////////////////////////////////////////////////+wAjewA&#10;jewAjf///////////////////////////////////+wAjewAjewAj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ewAjewAjewA&#10;jf///////////////////////////////+wAjewAjewAjf//////////////////////////////&#10;/////////////////////+wAjewAjewAjf///////////////////////////////////////+wA&#10;jewAjewAj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ewAjewAjewAjf//////////////////&#10;/////////////////+wAjewAjewAjf//////////////////////////////////////////////&#10;/////////////////////////////////////////////////////////+wAjewAjewAjf//////&#10;/////////////////////////////+wAjewAjewAj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ewAjewAjewAjf//////////&#10;/////////////////////+wAjewAjewAjf//////////////////////////////////////////&#10;/////////+wAjewAjewAjf///////////////////////////////////////+wAjewAjewAj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ewAjewAjewAjf//////////////////////////////&#10;/////+wAjewAjewAjf//////////////////////////////////////////////////////////&#10;/////////////////////////////////////////////+wAjewAjewAjf//////////////////&#10;/////////////////+wAjewAjewAj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ewAjewAjewAjf//////////////////////&#10;/////////+wAjewAjewAjf///////////////////////////////////////////////////+wA&#10;jewAjewAjf///////////////////////////////////////+wAjewAjewAj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ewAjewAjewAjf///////////////////////////////////+wAjewA&#10;jewAjf//////////////////////////////////////////////////////////////////////&#10;/////////////////////////////////+wAjewAjewAjf//////////////////////////////&#10;/////+wAjewAjewAj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ewAjewAjewAjf///////////////////////////////+wA&#10;jewAjewAjf///////////////////////////////////////////////////+wAjewAjewAjf//&#10;/////////////////////////////////////+wAjewAjewAj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ewAjewAjewAjf///////////////////////////////////+wAjewAjewAjf//////&#10;////////////////////////////////////////////////////////////////////////////&#10;/////////////////////+wAjewAjewAjf///////////////////////////////////+wAjewA&#10;jewAj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ewAjewAjewAjf///////////////////////////////+wAjewAjewAjf//&#10;/////////////////////////////////////////////////+wAjewAjewAjf//////////////&#10;/////////////////////////+wAjewAjewAj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ewA&#10;jewAjewAjf///////////////////////////////////+wAjewAjewAjf//////////////////&#10;////////////////////////////////////////////////////////////////////////////&#10;/////////+wAjewAjewAjf///////////////////////////////////+wAjewAjewAj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ewAjewAjewAjf///////////////////////////////+wAjewAjewAjf//////////////&#10;/////////////////////////////////////+wAjewAjewAjf//////////////////////////&#10;/////////////+wAjewAjewAj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ewAjewAjewAjf//&#10;/////////////////////////////////+wAjewAjewAjf//////////////////////////////&#10;/////////////////////////////////////////////////////////////////////////+wA&#10;jewAjewAjf///////////////////////////////////+wAjewAjewAj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ewAjewA&#10;jewAjf///////////////////////////////+wAjewAjewAjf//////////////////////////&#10;/////////////////////////+wAjewAjewAjf//////////////////////////////////////&#10;/+wAjewAjewAj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ewAjewAjewAjf//////////////&#10;/////////////////////+wAjewAjewAjf//////////////////////////////////////////&#10;/////////////////////////////////////////////////////////////+wAjewAjewAjf//&#10;/////////////////////////////////+wAjewAjewAj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ewAjewAjewAjf//////&#10;/////////////////////////+wAjewAjewAjf//////////////////////////////////////&#10;/////////////+wAjewAjewAjf///////////////////////////////////////+wAjewAjewA&#10;j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ewAjewAjewAjf//////////////////////////&#10;/////////+wAjewAjewAjf//////////////////////////////////////////////////////&#10;/////////////////////////////////////////////////+wAjewAjewAjf//////////////&#10;/////////////////////+wAjewAjewAj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ewAjewAjewAjf//////////////////&#10;/////////////+wAjewAjewAjf//////////////////////////////////////////////////&#10;/+wAjewAjewAjf///////////////////////////////////////+wAjewAjewAj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u6jE8fICMma7vR5fvV5fvV5fvV5fvV5fvV5fvV5fvV5fvV5fvV5fvV5fvV5fvV5fvV5fvV5fvV&#10;5fvV5fvV5fvV5fvV5fvV5fvV5fvV5fvV5fvV5fvV5fvV5fvV5fvV5fvV5fvV5fvV5fvV5fvV5fvV&#10;5fvV5fvV5fvV5fvV5fvV5fvV5fvV5fvV5fvV5fvV5fvV5fvV5fvV5fvV5fvV5fvV5fvV5fvV5fvV&#10;5fvV5fvV5fvV5fvV5fvV5fvV5fvV5fvV5fvV5fvV5fvV5fvV5fvV4uyfcU9lqOz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ewAjewAjewAjf///////////////////////////////////+wA&#10;jewAjewAjf//////////////////////////////////////////////////////////////////&#10;/////////////////////////////////////+wAjewAjewAjf//////////////////////////&#10;/////////+wAjewAjewAj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i6&#10;mWlXj9nT5fvV5fvV5fvV5fvV5fvV5fi6q5llSC9lq/bV5fvV5fvV5fvV5fvV5fvV5fvV5fvV5fvV&#10;5fvV5fvV5fu6jFZlq/b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w5lKcbvR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ewAjewAjewAjf//////////////////////////////&#10;/+wAjewAjewAjf///////////////////////////////////////////////////+wAjewAjewA&#10;jf///////////////////////////////////////+wAjewAjewAj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u6jE8fICMm&#10;a7vR5fvV5fvV5fvV5fvV5fvV5fvV5fvV5fvV5fvV5fvV5fvV5fvV5fvV5fvV5fvV5fvV5fvV5fvV&#10;5fvV5fvV5fvV5fvV5fvV5fvV5fvV5fvV5fvV5fvV5fvV5fvV5fvV5fvV5fvV5fvV5fvV5fvV5fvV&#10;5fvV5fvV5fvV5fvV5fvV5fvV5fvV5fvV5fvV5fvV5fvV5fvV5fvV5fvV5fvV5fvV5fvV5fvV5fvV&#10;5fvV5fvV5fvV5fvV5fvV5fvV5fvV5fvV5fvV5fvIqHYyJCMyXZmt1P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ewAjewAjewAjf///////////////////////////////////+wAjewAjewAjf//&#10;////////////////////////////////////////////////////////////////////////////&#10;/////////////////////////+wAjewAjewAjf///////////////////////////////////+wA&#10;jewAjewAj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TwZlKWpm43vvV5fvV&#10;5fvV5fvV5fvV5fvV5fvV5fu6jFZlq/bV5fvV5fvV5fvV5fvV5fvV5fvV5fvV5fvV5fvV5fvV4umR&#10;aGaRzv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GnGZXnOn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ewAjewAjewAjf///////////////////////////////+wAjewAjewA&#10;jf///////////////////////////////////////////////////+wAjewAjewAjf//////////&#10;/////////////////////////////+wAjewAjewAj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u6jE8fICMma7vR5fvV5fvV&#10;5fvV5fvV5fvV5fvV5fvV5fvV5fvV5fvV5fvV5fvV5fvV5fvV5fvV5fvV5fvV5fvV5fvV5fvV5fvV&#10;5fvV5fvV5fvV5fvV5fvV5fvV5fvV5fvV5fvV5fvV5fvV5fvV5fvV5fvV5fvV5fvV5fvV5fvV5fvV&#10;5fvV5fvV5fvV5fvV5fvV5fvV5fvV5fvV5fvV5fvV5fvV5fvV5fvV5fvV5fvV5fvV5fvV5fvV5fvV&#10;5fvV5fvV5fvV5fvV5fvV5fvV5fvV5fvGnGMjICNEjN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ewAjewAjewAjf///////////////////////////////////+wAjewAjewAjf//////////////&#10;////////////////////////////////////////////////////////////////////////////&#10;/////////////+wAjewAjewAjf///////////////////////////////////+wAjewAjewAj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3tmCUSg2fMvT5fvV5fvV5fvV5fvV5fvV&#10;5fvV5fvV5fitkouf0vvV5fvV5fvV5fvV5fvV5fvV5fvV5fvV5fvV5fvV4uyrgWNamdvT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Is4hVa6u63v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ewAjewAjewAjf///////////////////////////////+wAjewAjewAjf//////////&#10;/////////////////////////////////////////+wAjewAjewAjf//////////////////////&#10;/////////////////+wAjewAjewAj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u6jE8fICMjXavG4vvV5fvV5fvV5fvV5fvV&#10;5fvV5fvV5fvV5fvV5fvV5fvV5fvV5fvV5fvV5fvV5fvV5fvV5fvV5fvV5fvV5fvV5fvV5fvV5fvV&#10;5fvV5fvV5fvV5fvV5fvV5fvV5fvV5fvV5fvV5fvV5fvV5fvV5fvV5fvV5fvV5fvV5fvV5fvV5fvV&#10;5fvV5fvV5fvV5fvV5fvV5fvV5fvV5fvV5fvV5fvV5fvV5fvV5fvV5fvV5fvV5fvV5fvV5fvV5fvV&#10;5fvV5fvV5fvV5fvV3tuRYzofIChVnOn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ewAjewAjewA&#10;jf///////////////////////////////////+wAjewAjewAjf//////////////////////////&#10;////////////////////////////////////////////////////////////////////////////&#10;/+wAjewAjewAjf///////////////////////////////////+wAjewAjewAj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zqtVLiMjUZm43vvV5fvV5fvV5fvV5fvV5fvV5fvTw6uF&#10;sOzV5fvV5fvV5fvV5fvV5fvV5fvV5fvV5fvV5fvTxqtob4iRuuz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3tuRdnZ0nMvI4v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ewA&#10;jewAjewAjf///////////////////////////////+wAjewAjewAjf//////////////////////&#10;/////////////////////////////+wAjewAjewAjf//////////////////////////////////&#10;/////+wAjewAjewAj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ewAjewAjewAjf//////////&#10;/////////////////////////+wAjewAjewAjf//////////////////////////////////////&#10;/////////////////////////////////////////////////////////////////+wAjewAjewA&#10;jf///////////////////////////////////+wAjewAjewAj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4uyrf08jICMjSHaAnsvI4vvV5fvV5fvV3tuflJmFq9vT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ewAjewAjewAjf//&#10;/////////////////////////////+wAjewAjewAjf//////////////////////////////////&#10;/////////////////+wAjewAjewAjf///////////////////////////////////////+wAjewA&#10;jewAj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u6jE8fICMfICMfICMfICMfICNEjN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ewAjewAjewAjf//////////////////////&#10;/////////////+wAjewAjewAjf//////////////////////////////////////////////////&#10;/////////////////////////////////////////////////////+wAjewAjewAjf//////////&#10;/////////////////////////+wAjewAjewAj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IuquCemMyJCMfICMfICMfK09lhJyfyPj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ewAjewAjewAjf//////////////&#10;/////////////////+wAjewAjewAjf//////////////////////////////////////////////&#10;/////+wAjewAjewAjf///////////////////////////////////////+wAjewAjewAj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ewAjewAjewAjf//////////////////////////////////&#10;/+wAjewAjewAjf//////////////////////////////////////////////////////////////&#10;/////////////////////////////////////////+wAjewAjewAjf//////////////////////&#10;/////////////+wAjewAjewAj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ewAjewAjewAjf//////////////////////////&#10;/////+wAjewAjewAjf///////////////////////////////////////////////////+wAjewA&#10;jewAjf///////////////////////////////////////+wAjewAjewAj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ewAjewAjewAjf///////////////////////////////////+wAjewAjewA&#10;jf//////////////////////////////////////////////////////////////////////////&#10;/////////////////////////////+wAjewAjewAjf//////////////////////////////////&#10;/+wAjewAjewAj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ewAjewAjewAjf///////////////////////////////+wAjewA&#10;jewAjf///////////////////////////////////////////////////+wAjewAjewAjf//////&#10;/////////////////////////////////+wAjewAjewAj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ewAjewAjewAjf///////////////////////////////////+wAjewAjewAjf//////////&#10;////////////////////////////////////////////////////////////////////////////&#10;/////////////////+wAjewAjewAjf///////////////////////////////////+wAjewAjewA&#10;j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ewAjewAjewAjf///////////////////////////////+wAjewAjewAjf//////&#10;/////////////////////////////////////////////+wAjewAjewAjf//////////////////&#10;/////////////////////+wAjewAjewAj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ewAjewA&#10;jewAjf///////////////////////////////////+wAjewAjewAjf//////////////////////&#10;////////////////////////////////////////////////////////////////////////////&#10;/////+wAjewAjewAjf///////////////////////////////////+wAjewAjewAj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ewAjewAjewAjf///////////////////////////////+wAjewAjewAjf//////////////////&#10;/////////////////////////////////+wAjewAjewAjf//////////////////////////////&#10;/////////+wAjewAjewAj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ewAjewAjewAjf//////&#10;/////////////////////////////+wAjewAjewAjf//////////////////////////////////&#10;/////////////////////////////////////////////////////////////////////+wAjewA&#10;jewAjf///////////////////////////////////+wAjewAjewAj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ewAjewAjewA&#10;jf///////////////////////////////+wAjewAjewAjf//////////////////////////////&#10;/////////////////////+wAjewAjewAjf///////////////////////////////////////+wA&#10;jewAjewAj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ewAjewAjewAjf//////////////////&#10;/////////////////+wAjewAjewAjf//////////////////////////////////////////////&#10;/////////////////////////////////////////////////////////+wAjewAjewAjf//////&#10;/////////////////////////////+wAjewAjewAj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ewAjewAjewAjf//////////&#10;/////////////////////+wAjewAjewAjf//////////////////////////////////////////&#10;/////////+wAjewAjewAjf///////////////////////////////////////+wAjewAjewAj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ewAjewAjewAjf//////////////////////////////&#10;/////+wAjewAjewAjf//////////////////////////////////////////////////////////&#10;/////////////////////////////////////////////+wAjewAjewAjf//////////////////&#10;/////////////////+wAjewAjewAj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ewAjewAjewAjf//////////////////////&#10;/////////+wAjewAjewAjf///////////////////////////////////////////////////+wA&#10;jewAjewAjf///////////////////////////////////////+wAjewAjewAj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ewAjewAjewAjf///////////////////////////////////+wAjewA&#10;jewAjf//////////////////////////////////////////////////////////////////////&#10;/////////////////////////////////+wAjewAjewAjf//////////////////////////////&#10;/////+wAjewAjewAj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ewAjewAjewAjf///////////////////////////////+wA&#10;jewAjewAjf///////////////////////////////////////////////////+wAjewAjewAjf//&#10;/////////////////////////////////////+wAjewAjewAj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ewAjewAjewAjf///////////////////////////////////+wAjewAjewAjf//////&#10;////////////////////////////////////////////////////////////////////////////&#10;/////////////////////+wAjewAjewAjf///////////////////////////////////+wAjewA&#10;jewAj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ewAjewAjewAjf///////////////////////////////+wAjewAjewAjf//&#10;/////////////////////////////////////////////////+wAjewAjewAjf//////////////&#10;/////////////////////////+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f///////////////////////////////////+wAjewAjewAjf//////////////////&#10;////////////////////////////////////////////////////////////////////////////&#10;/////////+wAjewAjewAjf///////////////////////////////////+wAjewAjewAj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fvV5fvV5fvV5fvV5fvV5fvV5fvV5fvV5fvV5fvV5fvV5fvV5fvV5fvV5fvV5fvV5fvV5fvV&#10;5fvV5ewAjewAjewAjf///////////////////////////////+wAjewAjewAjf//////////////&#10;/////////////////////////////////////+wAjewAjewAjf//////////////////////////&#10;/////////////+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f//&#10;/////////////////////////////////+wAjewAjewAjf//////////////////////////////&#10;/////////////////////////////////////////////////////////////////////////+wA&#10;jewAjewAjf///////////////////////////////////+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f///////////////////////////////+wAjewAjewAjf//////////////////////////&#10;/////////////////////////+wAjewAjewAjf//////////////////////////////////////&#10;/+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f//////////////&#10;/////////////////////+wAjewAjewAjf//////////////////////////////////////////&#10;/////////////////////////////////////////////////////////////+wAjewAjewAjf//&#10;/////////////////////////////////+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f//////////////////////////////////////////////////&#10;/////////////////////////////////////////////////////+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f//////////////////////////////////////////////&#10;/////+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f//////////////////////////////////////////////////////////////&#10;/////////////////////////////////////////+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f///////////////////////////////////////////////////+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f//////////////////////////////////////////////////////////////////////////&#10;/////////////////////////////+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ewAjewAjewAjewAjewAjewAjewAjewAjewAjewAjewAjewAjewAjewAjewAjewAjewAjewA&#10;jewAj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v//////&#10;////////////////////////////////////////////////////////////////////////////&#10;/////////////////////w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v//&#10;/////////////////////////////////////////////////w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v//////////////////&#10;////////////////////////////////////////////////////////////////////////////&#10;/////////w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v//////////////&#10;/////////////////////////////////////w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v//////////////////////////////&#10;/////////////////////////////////////////////////////////////////////////w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v//////////&#10;/////////////////////////wCt7gCt7gCt7v//////////////////////////////////////&#10;/////////////////////////////////////////////////////////////////wCt7gCt7gCt&#10;7v///////////////////////////////////w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v//&#10;/////////////////////////////wCt7gCt7gCt7v//////////////////////////////////&#10;/////////////////wCt7gCt7gCt7v///////////////////////////////////////w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v//////////////////////&#10;/////////////wCt7gCt7gCt7v//////////////////////////////////////////////////&#10;/////////////////////////////////////////////////////wCt7gCt7gCt7v//////////&#10;/////////////////////////w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v//////////////&#10;/////////////////wCt7gCt7gCt7v//////////////////////////////////////////////&#10;/////wCt7gCt7gCt7v///////////////////////////////////////w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v//////////////////////////////////&#10;/wCt7gCt7gCt7v//////////////////////////////////////////////////////////////&#10;/////////////////////////////////////////wCt7gCt7gCt7v//////////////////////&#10;/////////////w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v//////////////////////////&#10;/////wCt7gCt7gCt7v///////////////////////////////////////////////////wCt7gCt&#10;7gCt7v///////////////////////////////////////wCt7gCt7gCt7s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ACt7gCt7gCt7v///////////////////////////////////wCt7gCt7gCt&#10;7v//////////////////////////////////////////////////////////////////////////&#10;/////////////////////////////wCt7gCt7gCt7v//////////////////////////////////&#10;/wCt7gCt7gCt7s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ACt7gCt7gCt7v///////////////////////////////wCt7gCt&#10;7gCt7v///////////////////////////////////////////////////wCt7gCt7gCt7v//////&#10;/////////////////////////////////wCt7gCt7gCt7s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ACt7gCt7gCt7v///////////////////////////////////wCt7gCt7gCt7v//////////&#10;////////////////////////////////////////////////////////////////////////////&#10;/////////////////wCt7gCt7gCt7v///////////////////////////////////wCt7gCt7gCt&#10;7s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ACt7gCt7gCt7v///////////////////////////////wCt7gCt7gCt7v//////&#10;/////////////////////////////////////////////wCt7gCt7gCt7v//////////////////&#10;/////////////////////wCt7gCt7gCt7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ACt7gCt&#10;7gCt7v///////////////////////////////////wCt7gCt7gCt7v//////////////////////&#10;////////////////////////////////////////////////////////////////////////////&#10;/////wCt7gCt7gCt7v///////////////////////////////////wCt7gCt7gCt7s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ACt7gCt7gCt7v///////////////////////////////wCt7gCt7gCt7v//////////////////&#10;/////////////////////////////////wCt7gCt7gCt7v//////////////////////////////&#10;/////////wCt7gCt7gCt7s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ACt7gCt7gCt7v//////&#10;/////////////////////////////wCt7gCt7gCt7v//////////////////////////////////&#10;/////////////////////////////////////////////////////////////////////wCt7gCt&#10;7gCt7v///////////////////////////////////wCt7gCt7gCt7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ACt7gCt7gCt&#10;7v///////////////////////////////wCt7gCt7gCt7v//////////////////////////////&#10;/////////////////////wCt7gCt7gCt7v///////////////////////////////////////wCt&#10;7gCt7gCt7s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ACt7gCt7gCt7v//////////////////&#10;/////////////////wCt7gCt7gCt7v//////////////////////////////////////////////&#10;/////////////////////////////////////////////////////////wCt7gCt7gCt7v//////&#10;/////////////////////////////wCt7gCt7gCt7s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ACt7gCt7gCt7v//////////&#10;/////////////////////wCt7gCt7gCt7v//////////////////////////////////////////&#10;/////////wCt7gCt7gCt7v///////////////////////////////////////wCt7gCt7gCt7s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ACt7gCt7gCt7v//////////////////////////////&#10;/////wCt7gCt7gCt7v//////////////////////////////////////////////////////////&#10;/////////////////////////////////////////////wCt7gCt7gCt7v//////////////////&#10;/////////////////wCt7gCt7gCt7s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ACt7gCt7gCt7v//////////////////////&#10;/////////wCt7gCt7gCt7v///////////////////////////////////////////////////wCt&#10;7gCt7gCt7v///////////////////////////////////////wCt7gCt7gCt7s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ACt7gCt7gCt7v///////////////////////////////////wCt7gCt&#10;7gCt7v//////////////////////////////////////////////////////////////////////&#10;/////////////////////////////////wCt7gCt7gCt7v//////////////////////////////&#10;/////wCt7gCt7gCt7s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ACt7gCt7gCt7v///////////////////////////////wCt&#10;7gCt7gCt7v///////////////////////////////////////////////////wCt7gCt7gCt7v//&#10;/////////////////////////////////////wCt7gCt7gCt7s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ACt7gCt7gCt7v///////////////////////////////////wCt7gCt7gCt7v//////&#10;////////////////////////////////////////////////////////////////////////////&#10;/////////////////////wCt7gCt7gCt7v///////////////////////////////////wCt7gCt&#10;7gCt7s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ACt7gCt7gCt7v///////////////////////////////wCt7gCt7gCt7v//&#10;/////////////////////////////////////////////////wCt7gCt7gCt7v//////////////&#10;/////////////////////////wCt7gCt7gCt7s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ACt&#10;7gCt7gCt7v///////////////////////////////////wCt7gCt7gCt7v//////////////////&#10;////////////////////////////////////////////////////////////////////////////&#10;/////////wCt7gCt7gCt7v///////////////////////////////////wCt7gCt7gCt7s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ACt7gCt7gCt7v///////////////////////////////wCt7gCt7gCt7v//////////////&#10;/////////////////////////////////////wCt7gCt7gCt7v//////////////////////////&#10;/////////////wCt7gCt7gCt7s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ACt7gCt7gCt7v//&#10;/////////////////////////////////wCt7gCt7gCt7v//////////////////////////////&#10;/////////////////////////////////////////////////////////////////////////wCt&#10;7gCt7gCt7v///////////////////////////////////wCt7gCt7gCt7s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ACt7gCt&#10;7gCt7v///////////////////////////////wCt7gCt7gCt7v//////////////////////////&#10;/////////////////////////wCt7gCt7gCt7v//////////////////////////////////////&#10;/wCt7gCt7gCt7s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ACt7gCt7gCt7v//////////////&#10;/////////////////////wCt7gCt7gCt7v//////////////////////////////////////////&#10;/////////////////////////////////////////////////////////////wCt7gCt7gCt7v//&#10;/////////////////////////////////wCt7gCt7gCt7s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ACt7gCt7gCt7v//////&#10;/////////////////////////wCt7gCt7gCt7v//////////////////////////////////////&#10;/////////////wCt7gCt7gCt7v///////////////////////////////////////wCt7gCt7gCt&#10;7s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ACt7gCt7gCt7v//////////////////////////&#10;/////////wCt7gCt7gCt7v//////////////////////////////////////////////////////&#10;/////////////////////////////////////////////////wCt7gCt7gCt7v//////////////&#10;/////////////////////wCt7gCt7gCt7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ACt7gCt7gCt7v//////////////////&#10;/////////////wCt7gCt7gCt7v//////////////////////////////////////////////////&#10;/wCt7gCt7gCt7v///////////////////////////////////////wCt7gCt7gCt7s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ACt7gCt7gCt7v///////////////////////////////////wCt&#10;7gCt7gCt7v//////////////////////////////////////////////////////////////////&#10;/////////////////////////////////////wCt7gCt7gCt7v//////////////////////////&#10;/////////wCt7gCt7gCt7s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ACt7gCt7gCt7v//////////////////////////////&#10;/wCt7gCt7gCt7v///////////////////////////////////////////////////wCt7gCt7gCt&#10;7v///////////////////////////////////////wCt7gCt7gCt7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o2opePCMfPFWf2sX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ACt7gCt7gCt7v///////////////////////////////////wCt7gCt7gCt7v//&#10;////////////////////////////////////////////////////////////////////////////&#10;/////////////////////////wCt7gCt7gCt7v///////////////////////////////////wCt&#10;7gCt7gCt7s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ACt7gCt7gCt7v///////////////////////////////wCt7gCt7gCt&#10;7v///////////////////////////////////////////////////wCt7gCt7gCt7v//////////&#10;/////////////////////////////wCt7gCt7gCt7s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o2opePCMfPFWf2sX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ACt7gCt7gCt7v///////////////////////////////////wCt7gCt7gCt7v//////////////&#10;////////////////////////////////////////////////////////////////////////////&#10;/////////////wCt7gCt7gCt7v///////////////////////////////////wCt7gCt7gCt7s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ACt7gCt7gCt7v///////////////////////////////wCt7gCt7gCt7v//////////&#10;/////////////////////////////////////////wCt7gCt7gCt7v//////////////////////&#10;/////////////////wCt7gCt7gCt7s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ACt7gCt7gCt&#10;7v///////////////////////////////////wCt7gCt7gCt7v//////////////////////////&#10;////////////////////////////////////////////////////////////////////////////&#10;/wCt7gCt7gCt7v///////////////////////////////////wCt7gCt7gCt7s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ACt&#10;7gCt7gCt7v///////////////////////////////wCt7gCt7gCt7v//////////////////////&#10;/////////////////////////////wCt7gCt7gCt7v//////////////////////////////////&#10;/////wCt7gCt7gCt7s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XNu36Plm9cPCNIma/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ACt7gCt7gCt7v//////////&#10;/////////////////////////wCt7gCt7gCt7v//////////////////////////////////////&#10;/////////////////////////////////////////////////////////////////wCt7gCt7gCt&#10;7v///////////////////////////////////wCt7gCt7gCt7s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ACt7gCt7gCt7v//&#10;/////////////////////////////wCt7gCt7gCt7v//////////////////////////////////&#10;/////////////////wCt7gCt7gCt7v///////////////////////////////////////wCt7gCt&#10;7gCt7s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ACt7gCt7gCt7v//////////////////////&#10;/////////////wCt7gCt7gCt7v//////////////////////////////////////////////////&#10;/////////////////////////////////////////////////////wCt7gCt7gCt7v//////////&#10;/////////////////////////wCt7gCt7gCt7s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ACt7gCt7gCt7v//////////////&#10;/////////////////wCt7gCt7gCt7v//////////////////////////////////////////////&#10;/////wCt7gCt7gCt7v///////////////////////////////////////wCt7gCt7gCt7s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ACt7gCt7gCt7v//////////////////////////////////&#10;/wCt7gCt7gCt7v//////////////////////////////////////////////////////////////&#10;/////////////////////////////////////////wCt7gCt7gCt7v//////////////////////&#10;/////////////wCt7gCt7gCt7s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ACt7gCt7gCt7v//////////////////////////&#10;/////wCt7gCt7gCt7v///////////////////////////////////////////////////wCt7gCt&#10;7gCt7v///////////////////////////////////////wCt7gCt7gCt7s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ACt7gCt7gCt7v///////////////////////////////////wCt7gCt7gCt&#10;7v//////////////////////////////////////////////////////////////////////////&#10;/////////////////////////////wCt7gCt7gCt7v//////////////////////////////////&#10;/wCt7gCt7gCt7s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ACt7gCt7gCt7v///////////////////////////////wCt7gCt&#10;7gCt7v///////////////////////////////////////////////////wCt7gCt7gCt7v//////&#10;/////////////////////////////////wCt7gCt7gCt7s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ACt7gCt7gCt7v///////////////////////////////////wCt7gCt7gCt7v//////////&#10;////////////////////////////////////////////////////////////////////////////&#10;/////////////////wCt7gCt7gCt7v///////////////////////////////////wCt7gCt7gCt&#10;7s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ACt7gCt7gCt7v///////////////////////////////wCt7gCt7gCt7v//////&#10;/////////////////////////////////////////////wCt7gCt7gCt7v//////////////////&#10;/////////////////////wCt7gCt7gCt7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ACt7gCt&#10;7gCt7v///////////////////////////////////wCt7gCt7gCt7v//////////////////////&#10;////////////////////////////////////////////////////////////////////////////&#10;/////wCt7gCt7gCt7v///////////////////////////////////wCt7gCt7gCt7s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ACt7gCt7gCt7v///////////////////////////////wCt7gCt7gCt7v//////////////////&#10;/////////////////////////////////wCt7gCt7gCt7v//////////////////////////////&#10;/////////wCt7gCt7gCt7s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ACt7gCt7gCt7v//////&#10;/////////////////////////////wCt7gCt7gCt7v//////////////////////////////////&#10;/////////////////////////////////////////////////////////////////////wCt7gCt&#10;7gCt7v///////////////////////////////////wCt7gCt7gCt7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ACt7gCt7gCt&#10;7v///////////////////////////////wCt7gCt7gCt7v//////////////////////////////&#10;/////////////////////wCt7gCt7gCt7v///////////////////////////////////////wCt&#10;7gCt7gCt7s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ACt7gCt7gCt7v//////////////////&#10;/////////////////wCt7gCt7gCt7v//////////////////////////////////////////////&#10;/////////////////////////////////////////////////////////wCt7gCt7gCt7v//////&#10;/////////////////////////////wCt7gCt7gCt7s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ACt7gCt7gCt7v//////////&#10;/////////////////////wCt7gCt7gCt7v//////////////////////////////////////////&#10;/////////wCt7gCt7gCt7v///////////////////////////////////////wCt7gCt7gCt7s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ACt7gCt7gCt7v//////////////////////////////&#10;/////wCt7gCt7gCt7v//////////////////////////////////////////////////////////&#10;/////////////////////////////////////////////wCt7gCt7gCt7v//////////////////&#10;/////////////////wCt7gCt7gCt7s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ACt7gCt7gCt7v//////////////////////&#10;/////////wCt7gCt7gCt7v///////////////////////////////////////////////////wCt&#10;7gCt7gCt7v///////////////////////////////////////wCt7gCt7gCt7s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ACt7gCt7gCt7v///////////////////////////////////wCt7gCt&#10;7gCt7v//////////////////////////////////////////////////////////////////////&#10;/////////////////////////////////wCt7gCt7gCt7v//////////////////////////////&#10;/////wCt7gCt7gCt7s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ACt7gCt7gCt7v///////////////////////////////wCt&#10;7gCt7gCt7v///////////////////////////////////////////////////wCt7gCt7gCt7v//&#10;/////////////////////////////////////wCt7gCt7gCt7s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ACt7gCt7gCt7v///////////////////////////////////wCt7gCt7gCt7v//////&#10;////////////////////////////////////////////////////////////////////////////&#10;/////////////////////wCt7gCt7gCt7v///////////////////////////////////wCt7gCt&#10;7gCt7s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ACt7gCt7gCt7v///////////////////////////////wCt7gCt7gCt7v//&#10;/////////////////////////////////////////////////wCt7gCt7gCt7v//////////////&#10;/////////////////////////wCt7gCt7gCt7s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ACt&#10;7gCt7gCt7v///////////////////////////////////wCt7gCt7gCt7v//////////////////&#10;////////////////////////////////////////////////////////////////////////////&#10;/////////wCt7gCt7gCt7v///////////////////////////////////wCt7gCt7gCt7s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ACt7gCt7gCt7v///////////////////////////////wCt7gCt7gCt7v//////////////&#10;/////////////////////////////////////wCt7gCt7gCt7v//////////////////////////&#10;/////////////wCt7gCt7gCt7s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ACt7gCt7gCt7v//&#10;/////////////////////////////////wCt7gCt7gCt7v//////////////////////////////&#10;/////////////////////////////////////////////////////////////////////////wCt&#10;7gCt7gCt7v///////////////////////////////////wCt7gCt7gCt7s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ACt7gCt&#10;7gCt7v///////////////////////////////wCt7gCt7gCt7v//////////////////////////&#10;/////////////////////////wCt7gCt7gCt7v//////////////////////////////////////&#10;/wCt7gCt7gCt7s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ACt7gCt7gCt7v//////////////&#10;/////////////////////wCt7gCt7gCt7v//////////////////////////////////////////&#10;/////////////////////////////////////////////////////////////wCt7gCt7gCt7v//&#10;/////////////////////////////////wCt7gCt7gCt7s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ACt7gCt7gCt7v//////&#10;/////////////////////////wCt7gCt7gCt7v//////////////////////////////////////&#10;/////////////wCt7gCt7gCt7v///////////////////////////////////////wCt7gCt7gCt&#10;7s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ACt7gCt7gCt7v//////////////////////////&#10;/////////wCt7gCt7gCt7v//////////////////////////////////////////////////////&#10;/////////////////////////////////////////////////wCt7gCt7gCt7v//////////////&#10;/////////////////////wCt7gCt7gCt7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ACt7gCt7gCt7v//////////////////&#10;/////////////wCt7gCt7gCt7v//////////////////////////////////////////////////&#10;/wCt7gCt7gCt7v///////////////////////////////////////wCt7gCt7gCt7s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ACt7gCt7gCt7v///////////////////////////////////wCt&#10;7gCt7gCt7v//////////////////////////////////////////////////////////////////&#10;/////////////////////////////////////wCt7gCt7gCt7v//////////////////////////&#10;/////////wCt7gCt7gCt7s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ACt7gCt7gCt7v//////////////////////////////&#10;/wCt7gCt7gCt7v///////////////////////////////////////////////////wCt7gCt7gCt&#10;7v///////////////////////////////////////wCt7gCt7gCt7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ACt7gCt7gCt7v///////////////////////////////////wCt7gCt7gCt7v//&#10;////////////////////////////////////////////////////////////////////////////&#10;/////////////////////////wCt7gCt7gCt7v///////////////////////////////////wCt&#10;7gCt7gCt7s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ACt7gCt7gCt7v///////////////////////////////wCt7gCt7gCt&#10;7v///////////////////////////////////////////////////wCt7gCt7gCt7v//////////&#10;/////////////////////////////wCt7gCt7gCt7s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ACt7gCt7gCt7v///////////////////////////////////wCt7gCt7gCt7v//////////////&#10;////////////////////////////////////////////////////////////////////////////&#10;/////////////wCt7gCt7gCt7v///////////////////////////////////wCt7gCt7gCt7s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ACt7gCt7gCt7v///////////////////////////////wCt7gCt7gCt7v//////////&#10;/////////////////////////////////////////wCt7gCt7gCt7v//////////////////////&#10;/////////////////wCt7gCt7gCt7s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ACt7gCt7gCt&#10;7v///////////////////////////////////wCt7gCt7gCt7v//////////////////////////&#10;////////////////////////////////////////////////////////////////////////////&#10;/wCt7gCt7gCt7v///////////////////////////////////wCt7gCt7gCt7s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ACt&#10;7gCt7gCt7v///////////////////////////////wCt7gCt7gCt7v//////////////////////&#10;/////////////////////////////wCt7gCt7gCt7v//////////////////////////////////&#10;/////wCt7gCt7gCt7s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ACt7gCt7gCt7v//////////&#10;/////////////////////////wCt7gCt7gCt7v//////////////////////////////////////&#10;/////////////////////////////////////////////////////////////////wCt7gCt7gCt&#10;7v///////////////////////////////////wCt7gCt7gCt7s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ACt7gCt7gCt7v//&#10;/////////////////////////////wCt7gCt7gCt7v//////////////////////////////////&#10;/////////////////wCt7gCt7gCt7v///////////////////////////////////////wCt7gCt&#10;7gCt7s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96+PVSMfICltu8Pr/Mfr/Mfr/Mfr/Mfr/Mfr/Mfr/Mfr/Mfr/Mfr/Mfr/Mfr/Mfr/Mfr/Mfr/Mfr&#10;/Mfr/Mfr/Mfr/Mfr/Mfr/Mfr/Mfr/Mfr/Mfr/Mfr/Mfr/Mfr/Mfr/Mfr/Mfr/Mfr/Mfr/Mfr/Mfr&#10;/Mfr/Mfr/Mfr/Mfr/Mfr/Mfr/Mfr/Mfr/Mfr/Mfr/Mfr/Mfr/Mfr/Mfr/Mfr/Mfr/Mfr/Mfr/Mfr&#10;/Mfr/Mfr/Mfr/Mfr/Mfr/Mfr/Mfr/Mfr/Mfr/Mfr/Mfr/Mfr/Mfr+bmfZCYfKEOP18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ACt7gCt7gCt7v//////////////////////&#10;/////////////wCt7gCt7gCt7v//////////////////////////////////////////////////&#10;/////////////////////////////////////////////////////wCt7gCt7gCt7v//////////&#10;/////////////////////////wCt7gCt7gCt7s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ACt7gCt7gCt7v//////////////&#10;/////////////////wCt7gCt7gCt7v//////////////////////////////////////////////&#10;/////wCt7gCt7gCt7v///////////////////////////////////////wCt7gCt7gCt7s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96+PVSMfICZc&#10;q7nr/Mfr/Mfr/Mfr/Mfr/Mfr/Mfr/Mfr/Mfr/Mfr/Mfr/Mfr/Mfr/Mfr/Mfr/Mfr/Mfr/Mfr/Mfr&#10;/Mfr/Mfr/Mfr/Mfr/Mfr/Mfr/Mfr/Mfr/Mfr/Mfr/Mfr/Mfr/Mfr/Mfr/Mfr/Mfr/Mfr/Mfr/Mfr&#10;/Mfr/Mfr/Mfr/Mfr/Mfr/Mfr/Mfr/Mfr/Mfr/Mfr/Mfr/Mfr/Mfr/Mfr/Mfr/Mfr/Mfr/Mfr/Mfr&#10;/Mfr/Mfr/Mfr/Mfr/Mfr/Mfr/Mfr/Mfr/Mfr/Mfo2opePCMfMFOf4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ACt7gCt7gCt7v//////////////////////////////////&#10;/wCt7gCt7gCt7v//////////////////////////////////////////////////////////////&#10;/////////////////////////////////////////wCt7gCt7gCt7v//////////////////////&#10;/////////////wCt7gCt7gCt7s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ACt7gCt7gCt7v//////////////////////////&#10;/////wCt7gCt7gCt7v///////////////////////////////////////////////////wCt7gCt&#10;7gCt7v///////////////////////////////////////wCt7gCt7gCt7s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o2opePCMfICM1eJbd+cfr/Mfr&#10;/Mfr/Mfr/Mfr/Mfr/Mfr/Mfr/Mfr/Mfr/Mfr/Mfr/Mfr/Mfr/Mfr/Mfr/Mfr/Mfr/Mfr/Mfr/Mfr&#10;/Mfr/Mfr/Mfr/Mfr/Mfr/Mfr/Mfr/Mfr/Mfr/Mfr/Mfr/Mfr/Mfr/Mfr/Mfr/Mfr/Mfr/Mfr/Mfr&#10;/Mfr/Mfr/Mfr/Mfr/Mfr/Mfr/Mfr/Mfr/Mfr/Mfr/Mfr/Mfr/Mfr/Mfr/Mfr/Mfr/Mfr/Mfr/Mfr&#10;/Mfr/Mfr/Mfr/Mfr/Mfr96+PVSMfICMjTWGczLv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ACt7gCt7gCt7v///////////////////////////////////wCt7gCt7gCt&#10;7v//////////////////////////////////////////////////////////////////////////&#10;/////////////////////////////wCt7gCt7gCt7v//////////////////////////////////&#10;/wCt7gCt7gCt7s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bu8ikMjICMjTWGM&#10;raPd+cfr/Mfr/Mfr9K+vonySu6/o/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ACt7gCt7gCt7v///////////////////////////////wCt7gCt&#10;7gCt7v///////////////////////////////////////////////////wCt7gCt7gCt7v//////&#10;/////////////////////////////////wCt7gCt7gCt7s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96+PVSMfICMfICMfICMfICMfKEOP18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ACt7gCt7gCt7v///////////////////////////////////wCt7gCt7gCt7v//////////&#10;////////////////////////////////////////////////////////////////////////////&#10;/////////////////wCt7gCt7gCt7v///////////////////////////////////wCt7gCt7gCt&#10;7s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dzIqPhFM1JSMfICMfICMf&#10;LUNtkH6v3MX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ACt7gCt7gCt7v///////////////////////////////wCt7gCt7gCt7v//////&#10;/////////////////////////////////////////////wCt7gCt7gCt7v//////////////////&#10;/////////////////////wCt7gCt7gCt7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ACt7gCt&#10;7gCt7v///////////////////////////////////wCt7gCt7gCt7v//////////////////////&#10;////////////////////////////////////////////////////////////////////////////&#10;/////wCt7gCt7gCt7v///////////////////////////////////wCt7gCt7gCt7s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ACt7gCt7gCt7v///////////////////////////////wCt7gCt7gCt7v//////////////////&#10;/////////////////////////////////wCt7gCt7gCt7v//////////////////////////////&#10;/////////wCt7gCt7gCt7s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ACt7gCt7gCt7v//////&#10;/////////////////////////////wCt7gCt7gCt7v//////////////////////////////////&#10;/////////////////////////////////////////////////////////////////////wCt7gCt&#10;7gCt7v///////////////////////////////////wCt7gCt7gCt7s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ACt7gCt7gCt&#10;7v///////////////////////////////wCt7gCt7gCt7v//////////////////////////////&#10;/////////////////////wCt7gCt7gCt7v///////////////////////////////////////wCt&#10;7gCt7gCt7s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ACt7gCt7gCt7v//////////////////&#10;/////////////////wCt7gCt7gCt7v//////////////////////////////////////////////&#10;/////////////////////////////////////////////////////////wCt7gCt7gCt7v//////&#10;/////////////////////////////wCt7gCt7gCt7s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ACt7gCt7gCt7v//////////&#10;/////////////////////wCt7gCt7gCt7v//////////////////////////////////////////&#10;/////////wCt7gCt7gCt7v///////////////////////////////////////wCt7gCt7gCt7s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ACt7gCt7gCt7v//////////////////////////////&#10;/////wCt7gCt7gCt7v//////////////////////////////////////////////////////////&#10;/////////////////////////////////////////////wCt7gCt7gCt7v//////////////////&#10;/////////////////wCt7gCt7gCt7s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ACt7gCt7gCt7v//////////////////////&#10;/////////wCt7gCt7gCt7v///////////////////////////////////////////////////wCt&#10;7gCt7gCt7v///////////////////////////////////////wCt7gCt7gCt7s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ACt7gCt7gCt7v///////////////////////////////////wCt7gCt&#10;7gCt7v//////////////////////////////////////////////////////////////////////&#10;/////////////////////////////////wCt7gCt7gCt7v//////////////////////////////&#10;/////wCt7gCt7gCt7s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ACt7gCt7gCt7v///////////////////////////////wCt&#10;7gCt7gCt7v///////////////////////////////////////////////////wCt7gCt7gCt7v//&#10;/////////////////////////////////////wCt7gCt7gCt7s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ACt7gCt7gCt7v///////////////////////////////////wCt7gCt7gCt7v//////&#10;////////////////////////////////////////////////////////////////////////////&#10;/////////////////////wCt7gCt7gCt7v///////////////////////////////////wCt7gCt&#10;7gCt7s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ACt7gCt7gCt7v///////////////////////////////wCt7gCt7gCt7v//&#10;/////////////////////////////////////////////////wCt7gCt7gCt7v//////////////&#10;/////////////////////////wCt7gCt7gCt7s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ACt&#10;7gCt7gCt7v///////////////////////////////////wCt7gCt7gCt7v//////////////////&#10;////////////////////////////////////////////////////////////////////////////&#10;/////////wCt7gCt7gCt7v///////////////////////////////////wCt7gCt7gCt7s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ACt7gCt7gCt7v///////////////////////////////wCt7gCt7gCt7v//////////////&#10;/////////////////////////////////////wCt7gCt7gCt7v//////////////////////////&#10;/////////////wCt7gCt7gCt7s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ACt7gCt7gCt7v//&#10;/////////////////////////////////wCt7gCt7gCt7v//////////////////////////////&#10;/////////////////////////////////////////////////////////////////////////wCt&#10;7gCt7gCt7v///////////////////////////////////wCt7gCt7gCt7s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ACt7gCt&#10;7gCt7v///////////////////////////////wCt7gCt7gCt7v//////////////////////////&#10;/////////////////////////wCt7gCt7gCt7v//////////////////////////////////////&#10;/wCt7gCt7gCt7s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ACt7gCt7gCt7v//////////////&#10;/////////////////////wCt7gCt7gCt7v//////////////////////////////////////////&#10;/////////////////////////////////////////////////////////////wCt7gCt7gCt7v//&#10;/////////////////////////////////wCt7gCt7gCt7s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ACt7gCt7gCt7v//////&#10;/////////////////////////wCt7gCt7gCt7v//////////////////////////////////////&#10;/////////////wCt7gCt7gCt7v///////////////////////////////////////w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v//////////////////////////&#10;/////////wCt7gCt7gCt7v//////////////////////////////////////////////////////&#10;/////////////////////////////////////////////////wCt7gCt7gCt7v//////////////&#10;/////////////////////wCt7gCt7gCt7s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Mfr/Mfr/Mfr/Mfr/Mfr/Mfr/Mfr/Mfr&#10;/Mfr/Mfr/Mfr/Mfr/Mfr/Mfr/Mfr/Mfr/Mfr/Mfr/Mfr/ACt7gCt7gCt7v//////////////////&#10;/////////////wCt7gCt7gCt7v//////////////////////////////////////////////////&#10;/wCt7gCt7gCt7v///////////////////////////////////////w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v///////////////////////////////////wCt&#10;7gCt7gCt7v//////////////////////////////////////////////////////////////////&#10;/////////////////////////////////////wCt7gCt7gCt7v//////////////////////////&#10;/////////w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v//////////////////////////////&#10;/wCt7gCt7gCt7v///////////////////////////////////////////////////wCt7gCt7gCt&#10;7v///////////////////////////////////////w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v///////////////////////////////////wCt7gCt7gCt7v//&#10;////////////////////////////////////////////////////////////////////////////&#10;/////////////////////////wCt7gCt7gCt7v///////////////////////////////////w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v///////////////////////////////wCt7gCt7gCt&#10;7v///////////////////////////////////////////////////wCt7gCt7gCt7v//////////&#10;/////////////////////////////w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v///////////////////////////////////wCt7gCt7gCt7v//////////////&#10;////////////////////////////////////////////////////////////////////////////&#10;/////////////wCt7gCt7gCt7v///////////////////////////////////w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v//////////&#10;////////////////////////////////////////////////////////////////////////////&#10;/////////////////w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v//////&#10;/////////////////////////////////////////////w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v//////////////////////&#10;////////////////////////////////////////////////////////////////////////////&#10;/////w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v//////////////////&#10;/////////////////////////////////w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v//////////////////////////////////&#10;/////////////////////////////////////////////////////////////////////w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gCt7gCt7gCt7gCt7gCt7gCt7gCt7gCt&#10;7gCt7gCt7gCt7gCt7gCt7gCt7gCt7gCt7gCt7gCt7gCt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">
            <v:imagedata r:id="rId76" o:title=""/>
          </v:shape>
        </w:pict>
      </w:r>
    </w:p>
    <w:p w14:paraId="355399EE" w14:textId="5A10EB10" w:rsidR="006D3EC8" w:rsidRPr="00F41349" w:rsidRDefault="00862E85" w:rsidP="00862E85">
      <w:pPr>
        <w:spacing w:line="360" w:lineRule="auto"/>
        <w:jc w:val="both"/>
        <w:textAlignment w:val="baseline"/>
        <w:rPr>
          <w:rFonts w:asciiTheme="minorHAnsi" w:hAnsiTheme="minorHAnsi" w:cstheme="minorHAnsi"/>
        </w:rPr>
      </w:pPr>
      <w:bookmarkStart w:id="83" w:name="_Toc112428191"/>
      <w:r w:rsidRPr="00862E85">
        <w:rPr>
          <w:rFonts w:asciiTheme="minorHAnsi" w:hAnsiTheme="minorHAnsi" w:cstheme="minorHAnsi"/>
        </w:rPr>
        <w:t xml:space="preserve">Şekil </w:t>
      </w:r>
      <w:r w:rsidRPr="00862E85">
        <w:rPr>
          <w:rFonts w:asciiTheme="minorHAnsi" w:hAnsiTheme="minorHAnsi" w:cstheme="minorHAnsi"/>
        </w:rPr>
        <w:fldChar w:fldCharType="begin"/>
      </w:r>
      <w:r w:rsidRPr="00862E85">
        <w:rPr>
          <w:rFonts w:asciiTheme="minorHAnsi" w:hAnsiTheme="minorHAnsi" w:cstheme="minorHAnsi"/>
        </w:rPr>
        <w:instrText xml:space="preserve"> SEQ Şekil \* ARABIC </w:instrText>
      </w:r>
      <w:r w:rsidRPr="00862E85">
        <w:rPr>
          <w:rFonts w:asciiTheme="minorHAnsi" w:hAnsiTheme="minorHAnsi" w:cstheme="minorHAnsi"/>
        </w:rPr>
        <w:fldChar w:fldCharType="separate"/>
      </w:r>
      <w:r w:rsidR="001B637C">
        <w:rPr>
          <w:rFonts w:asciiTheme="minorHAnsi" w:hAnsiTheme="minorHAnsi" w:cstheme="minorHAnsi"/>
          <w:noProof/>
        </w:rPr>
        <w:t>2</w:t>
      </w:r>
      <w:r w:rsidRPr="00862E85">
        <w:rPr>
          <w:rFonts w:asciiTheme="minorHAnsi" w:hAnsiTheme="minorHAnsi" w:cstheme="minorHAnsi"/>
        </w:rPr>
        <w:fldChar w:fldCharType="end"/>
      </w:r>
      <w:r w:rsidRPr="00862E85">
        <w:rPr>
          <w:rFonts w:asciiTheme="minorHAnsi" w:hAnsiTheme="minorHAnsi" w:cstheme="minorHAnsi"/>
        </w:rPr>
        <w:t xml:space="preserve"> Dönemlere Göre Eğitim Akışı</w:t>
      </w:r>
      <w:bookmarkEnd w:id="83"/>
    </w:p>
    <w:p w14:paraId="6344FE2D" w14:textId="77777777" w:rsidR="006D3EC8" w:rsidRPr="00F41349" w:rsidRDefault="006D3EC8" w:rsidP="00952CAB">
      <w:pPr>
        <w:spacing w:line="360" w:lineRule="auto"/>
        <w:jc w:val="both"/>
        <w:textAlignment w:val="baseline"/>
        <w:rPr>
          <w:rFonts w:asciiTheme="minorHAnsi" w:hAnsiTheme="minorHAnsi" w:cstheme="minorHAnsi"/>
        </w:rPr>
      </w:pPr>
    </w:p>
    <w:p w14:paraId="68D7DF75" w14:textId="77777777" w:rsidR="006D3EC8" w:rsidRPr="00F41349" w:rsidRDefault="006D3EC8" w:rsidP="007B74A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Klinik Öncesi Evre</w:t>
      </w:r>
    </w:p>
    <w:p w14:paraId="3CA486E9" w14:textId="77777777" w:rsidR="006D3EC8" w:rsidRPr="00F41349" w:rsidRDefault="006D3EC8" w:rsidP="007B74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Klinik öncesi evreyi içeren Dönem 1, 2 ve 3 eğitim programı, sarmal programlama ve entegrasyon ilkeleri esas alınarak sistem temelli kurullar şeklinde yapılandırılmıştır. Bu dönemin amacı, vücudun normal yapısı ve işlevi bilgisi, fizyopatolojik süreçler, iletişim ve temel mesleksel beceriler, bilimsel araştırma tekniklerinin kuramsal ve uygulamalı olarak kazandırılması ve öğrencileri klinik döneme hazırlamaktır. Bu dönemde eğitim programı; derslik, klinik ortam, laboratuvarlarda, küçük ve büyük öğrenci grupları ile yürütülmektedir.</w:t>
      </w:r>
    </w:p>
    <w:p w14:paraId="0ED878B5" w14:textId="77777777" w:rsidR="006D3EC8" w:rsidRPr="00F41349" w:rsidRDefault="006D3EC8" w:rsidP="00A558F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Öğretim yöntem-teknikleri olarak; sunuş, öğrenci merkezli, işbirlikli, akran öğretimi yaklaşımları, anlatım, büyük-küçük grup tartışmaları, klinik temelli olgu tartışmaları, mesleksel beceri eğitimi, soru-cevap, pratik/laboratuvar uygulamaları vb. kullanılmaktadır.</w:t>
      </w:r>
    </w:p>
    <w:p w14:paraId="219B65FD" w14:textId="7013E966" w:rsidR="006D3EC8" w:rsidRPr="00F41349" w:rsidRDefault="006D3EC8" w:rsidP="00A558F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Bu evre kendi içinde iki aşamadan oluşmaktadır. Birinci aşama ilk iki yılı kapsar. </w:t>
      </w:r>
      <w:r w:rsidR="008F25C4" w:rsidRPr="00F41349">
        <w:rPr>
          <w:rFonts w:asciiTheme="minorHAnsi" w:hAnsiTheme="minorHAnsi" w:cstheme="minorHAnsi"/>
        </w:rPr>
        <w:t>Öğrenciler</w:t>
      </w:r>
      <w:r w:rsidRPr="00F41349">
        <w:rPr>
          <w:rFonts w:asciiTheme="minorHAnsi" w:hAnsiTheme="minorHAnsi" w:cstheme="minorHAnsi"/>
        </w:rPr>
        <w:t xml:space="preserve"> bu aşamada; insan vücudunun normal yapı ve işlevini, sağlık ve hastalık kavramını, bilim düşünmeyi, hasta hekim iletişimi ve ilişkilerini, insan davranışının psikolojik ve biyolojik yönlerini öğrenirler. İnsan için önemli olan mikrobiyolojik ajanlar ve temel mikrobiyolojik kavramlar da bu dönemin öğrenim hedefleri arasındadır.</w:t>
      </w:r>
    </w:p>
    <w:p w14:paraId="61A45128" w14:textId="77777777" w:rsidR="006D3EC8" w:rsidRPr="00F41349" w:rsidRDefault="006D3EC8" w:rsidP="009F1A45">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1 toplam 6 ders kurulundan oluşmaktadır (Şekil 3). Bu ders kurulları sonunda öğrenciler; sağlık ve hastalık kavramı, hücresel düzeyde çalışma mekanizması, kalıtım prensipleri ve genetik yapı, insan organizmasının embriyolojik gelişimsel yapısı, hareket sisteminin histolojik, anatomik ve fizyolojik yapısı, biyokimyasal ve mikrobiyolojik kavramları, temel istatistik kavramları, bilimsel düşünce, sosyolojik ve felsefi yaklaşımları, bilimsel araştırma ve iletişim becerileri hakkında bilgi ve beceri kazanırlar.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1510"/>
        <w:gridCol w:w="1510"/>
        <w:gridCol w:w="1506"/>
        <w:gridCol w:w="1507"/>
        <w:gridCol w:w="1507"/>
      </w:tblGrid>
      <w:tr w:rsidR="006D3EC8" w:rsidRPr="00F41349" w14:paraId="5540B32F" w14:textId="77777777" w:rsidTr="0062132B">
        <w:tc>
          <w:tcPr>
            <w:tcW w:w="9042" w:type="dxa"/>
            <w:gridSpan w:val="6"/>
            <w:tcBorders>
              <w:top w:val="single" w:sz="12" w:space="0" w:color="FF0000"/>
              <w:left w:val="single" w:sz="12" w:space="0" w:color="FF0000"/>
              <w:right w:val="single" w:sz="12" w:space="0" w:color="FF0000"/>
            </w:tcBorders>
            <w:shd w:val="clear" w:color="auto" w:fill="FF0000"/>
            <w:vAlign w:val="center"/>
          </w:tcPr>
          <w:p w14:paraId="28BF7D90" w14:textId="77777777" w:rsidR="006D3EC8" w:rsidRPr="00F41349" w:rsidRDefault="006D3EC8">
            <w:pPr>
              <w:spacing w:before="60" w:after="60"/>
              <w:jc w:val="center"/>
              <w:textAlignment w:val="baseline"/>
              <w:rPr>
                <w:rFonts w:asciiTheme="minorHAnsi" w:hAnsiTheme="minorHAnsi" w:cstheme="minorHAnsi"/>
                <w:b/>
                <w:bCs/>
                <w:color w:val="FFFFFF"/>
                <w:sz w:val="22"/>
                <w:szCs w:val="22"/>
              </w:rPr>
            </w:pPr>
            <w:r w:rsidRPr="00F41349">
              <w:rPr>
                <w:rFonts w:asciiTheme="minorHAnsi" w:hAnsiTheme="minorHAnsi" w:cstheme="minorHAnsi"/>
                <w:b/>
                <w:bCs/>
                <w:color w:val="FFFFFF"/>
                <w:sz w:val="22"/>
                <w:szCs w:val="22"/>
              </w:rPr>
              <w:lastRenderedPageBreak/>
              <w:t>Dönem 1</w:t>
            </w:r>
          </w:p>
        </w:tc>
      </w:tr>
      <w:tr w:rsidR="006D3EC8" w:rsidRPr="00F41349" w14:paraId="29A7B9FA" w14:textId="77777777" w:rsidTr="0062132B">
        <w:tc>
          <w:tcPr>
            <w:tcW w:w="9042" w:type="dxa"/>
            <w:gridSpan w:val="6"/>
            <w:tcBorders>
              <w:left w:val="single" w:sz="12" w:space="0" w:color="FF0000"/>
              <w:right w:val="single" w:sz="12" w:space="0" w:color="FF0000"/>
            </w:tcBorders>
            <w:shd w:val="clear" w:color="auto" w:fill="FBE4D5"/>
            <w:vAlign w:val="center"/>
          </w:tcPr>
          <w:p w14:paraId="2E2702EB"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Normal Yapı ve Fonksiyon (Temel Bilimler-Hücre Bilimleri)</w:t>
            </w:r>
          </w:p>
        </w:tc>
      </w:tr>
      <w:tr w:rsidR="006D3EC8" w:rsidRPr="00F41349" w14:paraId="1A0A5C28" w14:textId="77777777" w:rsidTr="0062132B">
        <w:tc>
          <w:tcPr>
            <w:tcW w:w="1502" w:type="dxa"/>
            <w:tcBorders>
              <w:left w:val="single" w:sz="12" w:space="0" w:color="FF0000"/>
            </w:tcBorders>
            <w:shd w:val="clear" w:color="auto" w:fill="F2F2F2"/>
            <w:vAlign w:val="center"/>
          </w:tcPr>
          <w:p w14:paraId="2296860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1</w:t>
            </w:r>
          </w:p>
          <w:p w14:paraId="03A0D56C"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Hekim ve Toplum</w:t>
            </w:r>
          </w:p>
        </w:tc>
        <w:tc>
          <w:tcPr>
            <w:tcW w:w="1510" w:type="dxa"/>
            <w:shd w:val="clear" w:color="auto" w:fill="FFF2CC"/>
            <w:vAlign w:val="center"/>
          </w:tcPr>
          <w:p w14:paraId="4C285505"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2</w:t>
            </w:r>
          </w:p>
          <w:p w14:paraId="425270EA"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Hücre Bilimleri I</w:t>
            </w:r>
          </w:p>
        </w:tc>
        <w:tc>
          <w:tcPr>
            <w:tcW w:w="1510" w:type="dxa"/>
            <w:shd w:val="clear" w:color="auto" w:fill="E2EFD9"/>
            <w:vAlign w:val="center"/>
          </w:tcPr>
          <w:p w14:paraId="6FC2A183"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3</w:t>
            </w:r>
          </w:p>
          <w:p w14:paraId="18BB1CFF"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Hücre Bilimleri II</w:t>
            </w:r>
          </w:p>
        </w:tc>
        <w:tc>
          <w:tcPr>
            <w:tcW w:w="1506" w:type="dxa"/>
            <w:shd w:val="clear" w:color="auto" w:fill="EDEDED"/>
            <w:vAlign w:val="center"/>
          </w:tcPr>
          <w:p w14:paraId="5D542698"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4</w:t>
            </w:r>
          </w:p>
          <w:p w14:paraId="00598BC2"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Hareket Sistemi I</w:t>
            </w:r>
          </w:p>
        </w:tc>
        <w:tc>
          <w:tcPr>
            <w:tcW w:w="1507" w:type="dxa"/>
            <w:shd w:val="clear" w:color="auto" w:fill="DEEAF6"/>
            <w:vAlign w:val="center"/>
          </w:tcPr>
          <w:p w14:paraId="06535298"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5</w:t>
            </w:r>
          </w:p>
          <w:p w14:paraId="45943EC7"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Hareket Sistemi II</w:t>
            </w:r>
          </w:p>
        </w:tc>
        <w:tc>
          <w:tcPr>
            <w:tcW w:w="1507" w:type="dxa"/>
            <w:tcBorders>
              <w:right w:val="single" w:sz="12" w:space="0" w:color="FF0000"/>
            </w:tcBorders>
            <w:shd w:val="clear" w:color="auto" w:fill="D0CECE"/>
            <w:vAlign w:val="center"/>
          </w:tcPr>
          <w:p w14:paraId="63392AEC"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6</w:t>
            </w:r>
          </w:p>
          <w:p w14:paraId="2330967F"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Hareket Sistemi III</w:t>
            </w:r>
          </w:p>
        </w:tc>
      </w:tr>
      <w:tr w:rsidR="006D3EC8" w:rsidRPr="00F41349" w14:paraId="765461BC" w14:textId="77777777" w:rsidTr="0062132B">
        <w:tc>
          <w:tcPr>
            <w:tcW w:w="9042" w:type="dxa"/>
            <w:gridSpan w:val="6"/>
            <w:tcBorders>
              <w:left w:val="single" w:sz="12" w:space="0" w:color="FF0000"/>
              <w:right w:val="single" w:sz="12" w:space="0" w:color="FF0000"/>
            </w:tcBorders>
            <w:shd w:val="clear" w:color="auto" w:fill="auto"/>
            <w:vAlign w:val="center"/>
          </w:tcPr>
          <w:p w14:paraId="1A7E3217"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İlgili Anabilim Dalı Kuramsal Ders ve Uygulamaları</w:t>
            </w:r>
          </w:p>
        </w:tc>
      </w:tr>
      <w:tr w:rsidR="006D3EC8" w:rsidRPr="00F41349" w14:paraId="299F580F" w14:textId="77777777" w:rsidTr="0062132B">
        <w:tc>
          <w:tcPr>
            <w:tcW w:w="9042" w:type="dxa"/>
            <w:gridSpan w:val="6"/>
            <w:tcBorders>
              <w:left w:val="single" w:sz="12" w:space="0" w:color="FF0000"/>
              <w:right w:val="single" w:sz="12" w:space="0" w:color="FF0000"/>
            </w:tcBorders>
            <w:shd w:val="clear" w:color="auto" w:fill="DEEAF6"/>
            <w:vAlign w:val="center"/>
          </w:tcPr>
          <w:p w14:paraId="1E367125"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Mesleksel Beceri</w:t>
            </w:r>
          </w:p>
        </w:tc>
      </w:tr>
      <w:tr w:rsidR="006D3EC8" w:rsidRPr="00F41349" w14:paraId="22D7A9AD" w14:textId="77777777" w:rsidTr="0062132B">
        <w:tc>
          <w:tcPr>
            <w:tcW w:w="9042" w:type="dxa"/>
            <w:gridSpan w:val="6"/>
            <w:tcBorders>
              <w:left w:val="single" w:sz="12" w:space="0" w:color="FF0000"/>
              <w:right w:val="single" w:sz="12" w:space="0" w:color="FF0000"/>
            </w:tcBorders>
            <w:shd w:val="clear" w:color="auto" w:fill="FFF2CC"/>
            <w:vAlign w:val="center"/>
          </w:tcPr>
          <w:p w14:paraId="6101F317"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Bilimsel Araştırma/Kanıta Dayalı Tıp</w:t>
            </w:r>
          </w:p>
        </w:tc>
      </w:tr>
      <w:tr w:rsidR="006D3EC8" w:rsidRPr="00F41349" w14:paraId="5F952054" w14:textId="77777777" w:rsidTr="0062132B">
        <w:tc>
          <w:tcPr>
            <w:tcW w:w="9042" w:type="dxa"/>
            <w:gridSpan w:val="6"/>
            <w:tcBorders>
              <w:left w:val="single" w:sz="12" w:space="0" w:color="FF0000"/>
              <w:right w:val="single" w:sz="12" w:space="0" w:color="FF0000"/>
            </w:tcBorders>
            <w:shd w:val="clear" w:color="auto" w:fill="E2EFD9"/>
            <w:vAlign w:val="center"/>
          </w:tcPr>
          <w:p w14:paraId="4695100A"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Paneller</w:t>
            </w:r>
          </w:p>
        </w:tc>
      </w:tr>
      <w:tr w:rsidR="006D3EC8" w:rsidRPr="00F41349" w14:paraId="4248FB38" w14:textId="77777777" w:rsidTr="0062132B">
        <w:tc>
          <w:tcPr>
            <w:tcW w:w="9042" w:type="dxa"/>
            <w:gridSpan w:val="6"/>
            <w:tcBorders>
              <w:left w:val="single" w:sz="12" w:space="0" w:color="FF0000"/>
              <w:bottom w:val="single" w:sz="12" w:space="0" w:color="FF0000"/>
              <w:right w:val="single" w:sz="12" w:space="0" w:color="FF0000"/>
            </w:tcBorders>
            <w:shd w:val="clear" w:color="auto" w:fill="auto"/>
            <w:vAlign w:val="center"/>
          </w:tcPr>
          <w:p w14:paraId="77062867"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Seçmeli Dersler</w:t>
            </w:r>
          </w:p>
        </w:tc>
      </w:tr>
    </w:tbl>
    <w:p w14:paraId="04DA5A4E" w14:textId="336CFB0D" w:rsidR="006D3EC8" w:rsidRPr="00F41349" w:rsidRDefault="00862E85" w:rsidP="00862E85">
      <w:pPr>
        <w:spacing w:line="360" w:lineRule="auto"/>
        <w:jc w:val="both"/>
        <w:textAlignment w:val="baseline"/>
        <w:rPr>
          <w:rFonts w:asciiTheme="minorHAnsi" w:hAnsiTheme="minorHAnsi" w:cstheme="minorHAnsi"/>
        </w:rPr>
      </w:pPr>
      <w:bookmarkStart w:id="84" w:name="_Toc112428192"/>
      <w:r w:rsidRPr="00862E85">
        <w:rPr>
          <w:rFonts w:asciiTheme="minorHAnsi" w:hAnsiTheme="minorHAnsi" w:cstheme="minorHAnsi"/>
        </w:rPr>
        <w:t xml:space="preserve">Şekil </w:t>
      </w:r>
      <w:r w:rsidRPr="00862E85">
        <w:rPr>
          <w:rFonts w:asciiTheme="minorHAnsi" w:hAnsiTheme="minorHAnsi" w:cstheme="minorHAnsi"/>
        </w:rPr>
        <w:fldChar w:fldCharType="begin"/>
      </w:r>
      <w:r w:rsidRPr="00862E85">
        <w:rPr>
          <w:rFonts w:asciiTheme="minorHAnsi" w:hAnsiTheme="minorHAnsi" w:cstheme="minorHAnsi"/>
        </w:rPr>
        <w:instrText xml:space="preserve"> SEQ Şekil \* ARABIC </w:instrText>
      </w:r>
      <w:r w:rsidRPr="00862E85">
        <w:rPr>
          <w:rFonts w:asciiTheme="minorHAnsi" w:hAnsiTheme="minorHAnsi" w:cstheme="minorHAnsi"/>
        </w:rPr>
        <w:fldChar w:fldCharType="separate"/>
      </w:r>
      <w:r w:rsidR="001B637C">
        <w:rPr>
          <w:rFonts w:asciiTheme="minorHAnsi" w:hAnsiTheme="minorHAnsi" w:cstheme="minorHAnsi"/>
          <w:noProof/>
        </w:rPr>
        <w:t>3</w:t>
      </w:r>
      <w:r w:rsidRPr="00862E85">
        <w:rPr>
          <w:rFonts w:asciiTheme="minorHAnsi" w:hAnsiTheme="minorHAnsi" w:cstheme="minorHAnsi"/>
        </w:rPr>
        <w:fldChar w:fldCharType="end"/>
      </w:r>
      <w:r w:rsidRPr="00862E85">
        <w:rPr>
          <w:rFonts w:asciiTheme="minorHAnsi" w:hAnsiTheme="minorHAnsi" w:cstheme="minorHAnsi"/>
        </w:rPr>
        <w:t xml:space="preserve"> Dönem 1 Program Yapısı</w:t>
      </w:r>
      <w:bookmarkEnd w:id="84"/>
    </w:p>
    <w:p w14:paraId="47C71656" w14:textId="77777777" w:rsidR="006D3EC8" w:rsidRPr="00F41349" w:rsidRDefault="006D3EC8" w:rsidP="00952CAB">
      <w:pPr>
        <w:spacing w:line="360" w:lineRule="auto"/>
        <w:jc w:val="both"/>
        <w:textAlignment w:val="baseline"/>
        <w:rPr>
          <w:rFonts w:asciiTheme="minorHAnsi" w:hAnsiTheme="minorHAnsi" w:cstheme="minorHAnsi"/>
        </w:rPr>
      </w:pPr>
    </w:p>
    <w:p w14:paraId="3BB0BD54" w14:textId="77777777" w:rsidR="006D3EC8" w:rsidRPr="00F41349" w:rsidRDefault="006D3EC8" w:rsidP="00037A2A">
      <w:pPr>
        <w:spacing w:line="360" w:lineRule="auto"/>
        <w:ind w:firstLine="567"/>
        <w:jc w:val="both"/>
        <w:textAlignment w:val="baseline"/>
        <w:rPr>
          <w:rFonts w:asciiTheme="minorHAnsi" w:hAnsiTheme="minorHAnsi" w:cstheme="minorHAnsi"/>
        </w:rPr>
      </w:pPr>
      <w:r w:rsidRPr="00F41349">
        <w:rPr>
          <w:rFonts w:asciiTheme="minorHAnsi" w:hAnsiTheme="minorHAnsi" w:cstheme="minorHAnsi"/>
        </w:rPr>
        <w:t>Dönem 2 toplam 6 ders kurulundan oluşmaktadır (Şekil 4). Bu ders kurulları sonunda öğrenciler Dönem 1’in devamı olacak şekilde normal yapı ve işlev bilgisinin yanı sıra mikrobiyoloji ve genetiğe ilişkin bilgi ve beceri kazanırlar.</w:t>
      </w:r>
    </w:p>
    <w:p w14:paraId="065C226D" w14:textId="77777777" w:rsidR="006D3EC8" w:rsidRPr="00F41349" w:rsidRDefault="006D3EC8" w:rsidP="00952CAB">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8"/>
        <w:gridCol w:w="1569"/>
        <w:gridCol w:w="1644"/>
        <w:gridCol w:w="1554"/>
        <w:gridCol w:w="1555"/>
        <w:gridCol w:w="1412"/>
      </w:tblGrid>
      <w:tr w:rsidR="006D3EC8" w:rsidRPr="00F41349" w14:paraId="2409B118" w14:textId="77777777">
        <w:tc>
          <w:tcPr>
            <w:tcW w:w="9782" w:type="dxa"/>
            <w:gridSpan w:val="6"/>
            <w:tcBorders>
              <w:top w:val="single" w:sz="12" w:space="0" w:color="FF0000"/>
              <w:left w:val="single" w:sz="12" w:space="0" w:color="FF0000"/>
              <w:right w:val="single" w:sz="12" w:space="0" w:color="FF0000"/>
            </w:tcBorders>
            <w:shd w:val="clear" w:color="auto" w:fill="FF0000"/>
            <w:vAlign w:val="center"/>
          </w:tcPr>
          <w:p w14:paraId="17A15A16" w14:textId="77777777" w:rsidR="006D3EC8" w:rsidRPr="00F41349" w:rsidRDefault="006D3EC8">
            <w:pPr>
              <w:spacing w:before="60" w:after="60"/>
              <w:jc w:val="center"/>
              <w:textAlignment w:val="baseline"/>
              <w:rPr>
                <w:rFonts w:asciiTheme="minorHAnsi" w:hAnsiTheme="minorHAnsi" w:cstheme="minorHAnsi"/>
                <w:b/>
                <w:bCs/>
                <w:color w:val="FFFFFF"/>
                <w:sz w:val="22"/>
                <w:szCs w:val="22"/>
              </w:rPr>
            </w:pPr>
            <w:r w:rsidRPr="00F41349">
              <w:rPr>
                <w:rFonts w:asciiTheme="minorHAnsi" w:hAnsiTheme="minorHAnsi" w:cstheme="minorHAnsi"/>
                <w:b/>
                <w:bCs/>
                <w:color w:val="FFFFFF"/>
                <w:sz w:val="22"/>
                <w:szCs w:val="22"/>
              </w:rPr>
              <w:t>Dönem 2</w:t>
            </w:r>
          </w:p>
        </w:tc>
      </w:tr>
      <w:tr w:rsidR="006D3EC8" w:rsidRPr="00F41349" w14:paraId="629E6AA3" w14:textId="77777777">
        <w:tc>
          <w:tcPr>
            <w:tcW w:w="9782" w:type="dxa"/>
            <w:gridSpan w:val="6"/>
            <w:tcBorders>
              <w:left w:val="single" w:sz="12" w:space="0" w:color="FF0000"/>
              <w:right w:val="single" w:sz="12" w:space="0" w:color="FF0000"/>
            </w:tcBorders>
            <w:shd w:val="clear" w:color="auto" w:fill="FBE4D5"/>
            <w:vAlign w:val="center"/>
          </w:tcPr>
          <w:p w14:paraId="22DBBAEA"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Doku-Sistemler</w:t>
            </w:r>
          </w:p>
        </w:tc>
      </w:tr>
      <w:tr w:rsidR="006D3EC8" w:rsidRPr="00F41349" w14:paraId="2B99A06E" w14:textId="77777777">
        <w:tc>
          <w:tcPr>
            <w:tcW w:w="1630" w:type="dxa"/>
            <w:tcBorders>
              <w:left w:val="single" w:sz="12" w:space="0" w:color="FF0000"/>
            </w:tcBorders>
            <w:shd w:val="clear" w:color="auto" w:fill="F2F2F2"/>
            <w:vAlign w:val="center"/>
          </w:tcPr>
          <w:p w14:paraId="726DE1ED"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1</w:t>
            </w:r>
          </w:p>
          <w:p w14:paraId="7C8144D1"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Dolaşım Sistemi</w:t>
            </w:r>
          </w:p>
        </w:tc>
        <w:tc>
          <w:tcPr>
            <w:tcW w:w="1630" w:type="dxa"/>
            <w:shd w:val="clear" w:color="auto" w:fill="FFF2CC"/>
            <w:vAlign w:val="center"/>
          </w:tcPr>
          <w:p w14:paraId="063A12B8"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2</w:t>
            </w:r>
          </w:p>
          <w:p w14:paraId="7CECDC01"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Hematopoetik Sistem ve Solunum</w:t>
            </w:r>
          </w:p>
        </w:tc>
        <w:tc>
          <w:tcPr>
            <w:tcW w:w="1630" w:type="dxa"/>
            <w:shd w:val="clear" w:color="auto" w:fill="E2EFD9"/>
            <w:vAlign w:val="center"/>
          </w:tcPr>
          <w:p w14:paraId="25C1174A"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3</w:t>
            </w:r>
          </w:p>
          <w:p w14:paraId="7BA72E5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Gastrointestinal Sistem ve Metabolizma</w:t>
            </w:r>
          </w:p>
        </w:tc>
        <w:tc>
          <w:tcPr>
            <w:tcW w:w="1630" w:type="dxa"/>
            <w:shd w:val="clear" w:color="auto" w:fill="EDEDED"/>
            <w:vAlign w:val="center"/>
          </w:tcPr>
          <w:p w14:paraId="57A9FC93"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4</w:t>
            </w:r>
          </w:p>
          <w:p w14:paraId="2F4B7124"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Nöroendokrin Sistem I</w:t>
            </w:r>
          </w:p>
        </w:tc>
        <w:tc>
          <w:tcPr>
            <w:tcW w:w="1631" w:type="dxa"/>
            <w:shd w:val="clear" w:color="auto" w:fill="DEEAF6"/>
            <w:vAlign w:val="center"/>
          </w:tcPr>
          <w:p w14:paraId="7C402E78"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5</w:t>
            </w:r>
          </w:p>
          <w:p w14:paraId="45439ADE"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Nöroendokrin Sistem II</w:t>
            </w:r>
          </w:p>
        </w:tc>
        <w:tc>
          <w:tcPr>
            <w:tcW w:w="1631" w:type="dxa"/>
            <w:tcBorders>
              <w:right w:val="single" w:sz="12" w:space="0" w:color="FF0000"/>
            </w:tcBorders>
            <w:shd w:val="clear" w:color="auto" w:fill="D0CECE"/>
            <w:vAlign w:val="center"/>
          </w:tcPr>
          <w:p w14:paraId="4D99186E"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6</w:t>
            </w:r>
          </w:p>
          <w:p w14:paraId="054B0F61"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Ürogenital Sistemler</w:t>
            </w:r>
          </w:p>
        </w:tc>
      </w:tr>
      <w:tr w:rsidR="006D3EC8" w:rsidRPr="00F41349" w14:paraId="54A63CDC" w14:textId="77777777">
        <w:tc>
          <w:tcPr>
            <w:tcW w:w="9782" w:type="dxa"/>
            <w:gridSpan w:val="6"/>
            <w:tcBorders>
              <w:left w:val="single" w:sz="12" w:space="0" w:color="FF0000"/>
              <w:right w:val="single" w:sz="12" w:space="0" w:color="FF0000"/>
            </w:tcBorders>
            <w:shd w:val="clear" w:color="auto" w:fill="auto"/>
            <w:vAlign w:val="center"/>
          </w:tcPr>
          <w:p w14:paraId="3FAC6B8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İlgili Anabilim Dalı Kuramsal Ders ve Uygulamaları</w:t>
            </w:r>
          </w:p>
        </w:tc>
      </w:tr>
      <w:tr w:rsidR="006D3EC8" w:rsidRPr="00F41349" w14:paraId="40B3C4D3" w14:textId="77777777">
        <w:tc>
          <w:tcPr>
            <w:tcW w:w="9782" w:type="dxa"/>
            <w:gridSpan w:val="6"/>
            <w:tcBorders>
              <w:left w:val="single" w:sz="12" w:space="0" w:color="FF0000"/>
              <w:right w:val="single" w:sz="12" w:space="0" w:color="FF0000"/>
            </w:tcBorders>
            <w:shd w:val="clear" w:color="auto" w:fill="DEEAF6"/>
            <w:vAlign w:val="center"/>
          </w:tcPr>
          <w:p w14:paraId="0879B8D0"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Mesleksel Beceri</w:t>
            </w:r>
          </w:p>
        </w:tc>
      </w:tr>
      <w:tr w:rsidR="006D3EC8" w:rsidRPr="00F41349" w14:paraId="5623C19B" w14:textId="77777777">
        <w:tc>
          <w:tcPr>
            <w:tcW w:w="9782" w:type="dxa"/>
            <w:gridSpan w:val="6"/>
            <w:tcBorders>
              <w:left w:val="single" w:sz="12" w:space="0" w:color="FF0000"/>
              <w:right w:val="single" w:sz="12" w:space="0" w:color="FF0000"/>
            </w:tcBorders>
            <w:shd w:val="clear" w:color="auto" w:fill="FFF2CC"/>
            <w:vAlign w:val="center"/>
          </w:tcPr>
          <w:p w14:paraId="4B92B482"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Bilimsel Araştırma/Kanıta Dayalı Tıp</w:t>
            </w:r>
          </w:p>
        </w:tc>
      </w:tr>
      <w:tr w:rsidR="006D3EC8" w:rsidRPr="00F41349" w14:paraId="5B8C8FC1" w14:textId="77777777">
        <w:tc>
          <w:tcPr>
            <w:tcW w:w="9782" w:type="dxa"/>
            <w:gridSpan w:val="6"/>
            <w:tcBorders>
              <w:left w:val="single" w:sz="12" w:space="0" w:color="FF0000"/>
              <w:right w:val="single" w:sz="12" w:space="0" w:color="FF0000"/>
            </w:tcBorders>
            <w:shd w:val="clear" w:color="auto" w:fill="E2EFD9"/>
            <w:vAlign w:val="center"/>
          </w:tcPr>
          <w:p w14:paraId="34C7441B"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Paneller</w:t>
            </w:r>
          </w:p>
        </w:tc>
      </w:tr>
      <w:tr w:rsidR="006D3EC8" w:rsidRPr="00F41349" w14:paraId="093424A5" w14:textId="77777777">
        <w:tc>
          <w:tcPr>
            <w:tcW w:w="9782" w:type="dxa"/>
            <w:gridSpan w:val="6"/>
            <w:tcBorders>
              <w:left w:val="single" w:sz="12" w:space="0" w:color="FF0000"/>
              <w:bottom w:val="single" w:sz="12" w:space="0" w:color="FF0000"/>
              <w:right w:val="single" w:sz="12" w:space="0" w:color="FF0000"/>
            </w:tcBorders>
            <w:shd w:val="clear" w:color="auto" w:fill="auto"/>
            <w:vAlign w:val="center"/>
          </w:tcPr>
          <w:p w14:paraId="3A73D80C"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Seçmeli Dersler</w:t>
            </w:r>
          </w:p>
        </w:tc>
      </w:tr>
    </w:tbl>
    <w:p w14:paraId="306E9114" w14:textId="26C8C426" w:rsidR="006D3EC8" w:rsidRPr="00862E85" w:rsidRDefault="00862E85" w:rsidP="00862E85">
      <w:pPr>
        <w:pStyle w:val="ResimYazs"/>
        <w:jc w:val="left"/>
        <w:rPr>
          <w:rFonts w:asciiTheme="minorHAnsi" w:eastAsia="Times New Roman" w:hAnsiTheme="minorHAnsi" w:cstheme="minorHAnsi"/>
          <w:b w:val="0"/>
          <w:bCs w:val="0"/>
          <w:color w:val="auto"/>
          <w:sz w:val="24"/>
          <w:bdr w:val="none" w:sz="0" w:space="0" w:color="auto"/>
        </w:rPr>
      </w:pPr>
      <w:bookmarkStart w:id="85" w:name="_Toc112428193"/>
      <w:r w:rsidRPr="00862E85">
        <w:rPr>
          <w:rFonts w:asciiTheme="minorHAnsi" w:eastAsia="Times New Roman" w:hAnsiTheme="minorHAnsi" w:cstheme="minorHAnsi"/>
          <w:b w:val="0"/>
          <w:bCs w:val="0"/>
          <w:color w:val="auto"/>
          <w:sz w:val="24"/>
          <w:bdr w:val="none" w:sz="0" w:space="0" w:color="auto"/>
        </w:rPr>
        <w:t xml:space="preserve">Şekil </w:t>
      </w:r>
      <w:r w:rsidRPr="00862E85">
        <w:rPr>
          <w:rFonts w:asciiTheme="minorHAnsi" w:eastAsia="Times New Roman" w:hAnsiTheme="minorHAnsi" w:cstheme="minorHAnsi"/>
          <w:b w:val="0"/>
          <w:bCs w:val="0"/>
          <w:color w:val="auto"/>
          <w:sz w:val="24"/>
          <w:bdr w:val="none" w:sz="0" w:space="0" w:color="auto"/>
        </w:rPr>
        <w:fldChar w:fldCharType="begin"/>
      </w:r>
      <w:r w:rsidRPr="00862E85">
        <w:rPr>
          <w:rFonts w:asciiTheme="minorHAnsi" w:eastAsia="Times New Roman" w:hAnsiTheme="minorHAnsi" w:cstheme="minorHAnsi"/>
          <w:b w:val="0"/>
          <w:bCs w:val="0"/>
          <w:color w:val="auto"/>
          <w:sz w:val="24"/>
          <w:bdr w:val="none" w:sz="0" w:space="0" w:color="auto"/>
        </w:rPr>
        <w:instrText xml:space="preserve"> SEQ Şekil \* ARABIC </w:instrText>
      </w:r>
      <w:r w:rsidRPr="00862E85">
        <w:rPr>
          <w:rFonts w:asciiTheme="minorHAnsi" w:eastAsia="Times New Roman" w:hAnsiTheme="minorHAnsi" w:cstheme="minorHAnsi"/>
          <w:b w:val="0"/>
          <w:bCs w:val="0"/>
          <w:color w:val="auto"/>
          <w:sz w:val="24"/>
          <w:bdr w:val="none" w:sz="0" w:space="0" w:color="auto"/>
        </w:rPr>
        <w:fldChar w:fldCharType="separate"/>
      </w:r>
      <w:r w:rsidR="001B637C">
        <w:rPr>
          <w:rFonts w:asciiTheme="minorHAnsi" w:eastAsia="Times New Roman" w:hAnsiTheme="minorHAnsi" w:cstheme="minorHAnsi"/>
          <w:b w:val="0"/>
          <w:bCs w:val="0"/>
          <w:noProof/>
          <w:color w:val="auto"/>
          <w:sz w:val="24"/>
          <w:bdr w:val="none" w:sz="0" w:space="0" w:color="auto"/>
        </w:rPr>
        <w:t>4</w:t>
      </w:r>
      <w:r w:rsidRPr="00862E85">
        <w:rPr>
          <w:rFonts w:asciiTheme="minorHAnsi" w:eastAsia="Times New Roman" w:hAnsiTheme="minorHAnsi" w:cstheme="minorHAnsi"/>
          <w:b w:val="0"/>
          <w:bCs w:val="0"/>
          <w:color w:val="auto"/>
          <w:sz w:val="24"/>
          <w:bdr w:val="none" w:sz="0" w:space="0" w:color="auto"/>
        </w:rPr>
        <w:fldChar w:fldCharType="end"/>
      </w:r>
      <w:r w:rsidRPr="00862E85">
        <w:rPr>
          <w:rFonts w:asciiTheme="minorHAnsi" w:eastAsia="Times New Roman" w:hAnsiTheme="minorHAnsi" w:cstheme="minorHAnsi"/>
          <w:b w:val="0"/>
          <w:bCs w:val="0"/>
          <w:color w:val="auto"/>
          <w:sz w:val="24"/>
          <w:bdr w:val="none" w:sz="0" w:space="0" w:color="auto"/>
        </w:rPr>
        <w:t xml:space="preserve"> Dönem 2 Program Yapısı</w:t>
      </w:r>
      <w:bookmarkEnd w:id="85"/>
    </w:p>
    <w:p w14:paraId="1CC07C84" w14:textId="77777777" w:rsidR="006D3EC8" w:rsidRPr="00F41349" w:rsidRDefault="006D3EC8" w:rsidP="00F217D7">
      <w:pPr>
        <w:spacing w:line="360" w:lineRule="auto"/>
        <w:jc w:val="both"/>
        <w:textAlignment w:val="baseline"/>
        <w:rPr>
          <w:rFonts w:asciiTheme="minorHAnsi" w:hAnsiTheme="minorHAnsi" w:cstheme="minorHAnsi"/>
        </w:rPr>
      </w:pPr>
    </w:p>
    <w:p w14:paraId="1F759C09" w14:textId="77777777" w:rsidR="006D3EC8" w:rsidRPr="00F41349" w:rsidRDefault="006D3EC8" w:rsidP="00BD67C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Klinik öncesi dönemin ikinci aşaması Dönem 3’ü kapsamaktadır (Şekil 5.). Dönem 3 eğitimi sonunda öğrenciler; yapı ve işlev bozuklukları ile temel farmakoloji ve ilkeleri, mesleksel beceri ve toplum sağlığı sorunlarının biyopsiko-sosyal ve kültürel bakış açısıyla değerlendirilmesi ve iletişim becerilerine ilişkin bilgi, beceri ve tutum kazanırlar.</w:t>
      </w:r>
    </w:p>
    <w:p w14:paraId="7DEFD511" w14:textId="6895DEA7" w:rsidR="006D3EC8" w:rsidRPr="00F41349" w:rsidRDefault="006D3EC8" w:rsidP="0008099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Klinik öncesi dönemde öğrencilerin farklı konulardaki ilgilerinin gelişmesi, bilgi beceri edinmeleri için tıp ve tıp dışı konularda seçmeli derslere yer verilmiştir. Program öğrencilerin </w:t>
      </w:r>
      <w:r w:rsidRPr="00F41349">
        <w:rPr>
          <w:rFonts w:asciiTheme="minorHAnsi" w:hAnsiTheme="minorHAnsi" w:cstheme="minorHAnsi"/>
        </w:rPr>
        <w:lastRenderedPageBreak/>
        <w:t>bağımsız çalışmalarına izin verecek biçimde yapılandırılmıştır. Bu dönemde öğrencilerin başarıları kurul sonunda girdikleri sınavlar ile yıl sonunda girdikleri final ve bütünleme sınavlarıyla değerlendirilmektedir. Kurul sonu sınavları; teorik ve pratik derslerin öğrenim hedefi ağırlıklarına göre 100 puan üzerinden belirlenmektedir (</w:t>
      </w:r>
      <w:hyperlink r:id="rId77" w:history="1">
        <w:r w:rsidR="003C4E85" w:rsidRPr="00F41349">
          <w:rPr>
            <w:rStyle w:val="Kpr"/>
            <w:rFonts w:asciiTheme="minorHAnsi" w:hAnsiTheme="minorHAnsi" w:cstheme="minorHAnsi"/>
          </w:rPr>
          <w:t>EK.TS.2.1._1</w:t>
        </w:r>
      </w:hyperlink>
      <w:r w:rsidR="00542436" w:rsidRPr="00F41349">
        <w:rPr>
          <w:rStyle w:val="Kpr"/>
          <w:rFonts w:asciiTheme="minorHAnsi" w:hAnsiTheme="minorHAnsi" w:cstheme="minorHAnsi"/>
        </w:rPr>
        <w:t xml:space="preserve"> </w:t>
      </w:r>
      <w:r w:rsidRPr="00F41349">
        <w:rPr>
          <w:rFonts w:asciiTheme="minorHAnsi" w:hAnsiTheme="minorHAnsi" w:cstheme="minorHAnsi"/>
        </w:rPr>
        <w:t xml:space="preserve">ve </w:t>
      </w:r>
      <w:hyperlink r:id="rId78" w:history="1">
        <w:r w:rsidRPr="00F41349">
          <w:rPr>
            <w:rStyle w:val="Kpr"/>
            <w:rFonts w:asciiTheme="minorHAnsi" w:hAnsiTheme="minorHAnsi" w:cstheme="minorHAnsi"/>
          </w:rPr>
          <w:t>EK.TS.2.1._2</w:t>
        </w:r>
      </w:hyperlink>
      <w:r w:rsidRPr="00F41349">
        <w:rPr>
          <w:rFonts w:asciiTheme="minorHAnsi" w:hAnsiTheme="minorHAnsi" w:cstheme="minorHAnsi"/>
        </w:rPr>
        <w:t>). Mesleksel Beceri Eğitimi hakkında daha fazla bilgi içeren detaylı program ekte sunulmuştur (</w:t>
      </w:r>
      <w:hyperlink r:id="rId79" w:history="1">
        <w:r w:rsidRPr="00F41349">
          <w:rPr>
            <w:rStyle w:val="Kpr"/>
            <w:rFonts w:asciiTheme="minorHAnsi" w:hAnsiTheme="minorHAnsi" w:cstheme="minorHAnsi"/>
          </w:rPr>
          <w:t>EK.TS.2.1._3</w:t>
        </w:r>
      </w:hyperlink>
      <w:r w:rsidRPr="00F41349">
        <w:rPr>
          <w:rFonts w:asciiTheme="minorHAnsi" w:hAnsiTheme="minorHAnsi" w:cstheme="minorHAnsi"/>
        </w:rPr>
        <w:t>). Her kurulda mesleksel beceri eğitimleri bulunmaktadır. Mesleksel beceri eğitimleri için ayrılan süre ile orantılı olarak kurul sonu sınavına ilgili mesleksel beceri puanı eklenmektedir. Ayrıca sene sonunda farklı istasyonlar ile farklı becerileri ölçen nesnel yapılandırılmış klinik sınav yapılmaktadır (</w:t>
      </w:r>
      <w:hyperlink r:id="rId80" w:history="1">
        <w:r w:rsidRPr="00F41349">
          <w:rPr>
            <w:rStyle w:val="Kpr"/>
            <w:rFonts w:asciiTheme="minorHAnsi" w:hAnsiTheme="minorHAnsi" w:cstheme="minorHAnsi"/>
          </w:rPr>
          <w:t>EK.TS.2.1._4</w:t>
        </w:r>
      </w:hyperlink>
      <w:r w:rsidRPr="00F41349">
        <w:rPr>
          <w:rFonts w:asciiTheme="minorHAnsi" w:hAnsiTheme="minorHAnsi" w:cstheme="minorHAnsi"/>
        </w:rPr>
        <w:t>).</w:t>
      </w:r>
    </w:p>
    <w:p w14:paraId="74CDD82C" w14:textId="41E807A0" w:rsidR="006D3EC8" w:rsidRPr="00F41349" w:rsidRDefault="006D3EC8" w:rsidP="0008099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3 tüm kurullarında olgu tartışmaları ve Dönem 1, 2 ve 3’te tüm kurullarda paneller yer almaktadır (</w:t>
      </w:r>
      <w:hyperlink r:id="rId81" w:history="1">
        <w:r w:rsidRPr="00F41349">
          <w:rPr>
            <w:rStyle w:val="Kpr"/>
            <w:rFonts w:asciiTheme="minorHAnsi" w:hAnsiTheme="minorHAnsi" w:cstheme="minorHAnsi"/>
          </w:rPr>
          <w:t>EK.TS.2.1._5</w:t>
        </w:r>
      </w:hyperlink>
      <w:r w:rsidRPr="00F41349">
        <w:rPr>
          <w:rFonts w:asciiTheme="minorHAnsi" w:hAnsiTheme="minorHAnsi" w:cstheme="minorHAnsi"/>
        </w:rPr>
        <w:t>).</w:t>
      </w:r>
    </w:p>
    <w:p w14:paraId="2C4C7C0E" w14:textId="77777777" w:rsidR="006D3EC8" w:rsidRPr="00F41349" w:rsidRDefault="006D3EC8" w:rsidP="00F217D7">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1690"/>
        <w:gridCol w:w="1496"/>
        <w:gridCol w:w="1481"/>
        <w:gridCol w:w="1443"/>
        <w:gridCol w:w="1399"/>
      </w:tblGrid>
      <w:tr w:rsidR="006D3EC8" w:rsidRPr="00F41349" w14:paraId="660D765A" w14:textId="77777777">
        <w:tc>
          <w:tcPr>
            <w:tcW w:w="9782" w:type="dxa"/>
            <w:gridSpan w:val="6"/>
            <w:tcBorders>
              <w:top w:val="single" w:sz="12" w:space="0" w:color="FF0000"/>
              <w:left w:val="single" w:sz="12" w:space="0" w:color="FF0000"/>
              <w:right w:val="single" w:sz="12" w:space="0" w:color="FF0000"/>
            </w:tcBorders>
            <w:shd w:val="clear" w:color="auto" w:fill="FF0000"/>
            <w:vAlign w:val="center"/>
          </w:tcPr>
          <w:p w14:paraId="0D3FDCFC" w14:textId="77777777" w:rsidR="006D3EC8" w:rsidRPr="00F41349" w:rsidRDefault="006D3EC8">
            <w:pPr>
              <w:spacing w:before="60" w:after="60"/>
              <w:jc w:val="center"/>
              <w:textAlignment w:val="baseline"/>
              <w:rPr>
                <w:rFonts w:asciiTheme="minorHAnsi" w:hAnsiTheme="minorHAnsi" w:cstheme="minorHAnsi"/>
                <w:b/>
                <w:bCs/>
                <w:color w:val="FFFFFF"/>
                <w:sz w:val="22"/>
                <w:szCs w:val="22"/>
              </w:rPr>
            </w:pPr>
            <w:r w:rsidRPr="00F41349">
              <w:rPr>
                <w:rFonts w:asciiTheme="minorHAnsi" w:hAnsiTheme="minorHAnsi" w:cstheme="minorHAnsi"/>
                <w:b/>
                <w:bCs/>
                <w:color w:val="FFFFFF"/>
                <w:sz w:val="22"/>
                <w:szCs w:val="22"/>
              </w:rPr>
              <w:t>Dönem 3</w:t>
            </w:r>
          </w:p>
        </w:tc>
      </w:tr>
      <w:tr w:rsidR="006D3EC8" w:rsidRPr="00F41349" w14:paraId="7AE3725F" w14:textId="77777777">
        <w:tc>
          <w:tcPr>
            <w:tcW w:w="9782" w:type="dxa"/>
            <w:gridSpan w:val="6"/>
            <w:tcBorders>
              <w:left w:val="single" w:sz="12" w:space="0" w:color="FF0000"/>
              <w:right w:val="single" w:sz="12" w:space="0" w:color="FF0000"/>
            </w:tcBorders>
            <w:shd w:val="clear" w:color="auto" w:fill="FBE4D5"/>
            <w:vAlign w:val="center"/>
          </w:tcPr>
          <w:p w14:paraId="2D824D7D"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Yapı İşlev Bozuklukları / Fizyopatoloji Hastalık ve Toplum Sağlığı</w:t>
            </w:r>
          </w:p>
        </w:tc>
      </w:tr>
      <w:tr w:rsidR="006D3EC8" w:rsidRPr="00F41349" w14:paraId="1716D866" w14:textId="77777777">
        <w:tc>
          <w:tcPr>
            <w:tcW w:w="1630" w:type="dxa"/>
            <w:tcBorders>
              <w:left w:val="single" w:sz="12" w:space="0" w:color="FF0000"/>
            </w:tcBorders>
            <w:shd w:val="clear" w:color="auto" w:fill="F2F2F2"/>
            <w:vAlign w:val="center"/>
          </w:tcPr>
          <w:p w14:paraId="02A7AF0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1</w:t>
            </w:r>
          </w:p>
          <w:p w14:paraId="75F29DF2"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Hastalıkların Biyolojik Temelleri ve Enfeksiyon</w:t>
            </w:r>
          </w:p>
        </w:tc>
        <w:tc>
          <w:tcPr>
            <w:tcW w:w="1630" w:type="dxa"/>
            <w:shd w:val="clear" w:color="auto" w:fill="FFF2CC"/>
            <w:vAlign w:val="center"/>
          </w:tcPr>
          <w:p w14:paraId="77A2372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2</w:t>
            </w:r>
          </w:p>
          <w:p w14:paraId="252B268B"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Neoplazi-Hematoloji-Gastroentoroloji</w:t>
            </w:r>
          </w:p>
        </w:tc>
        <w:tc>
          <w:tcPr>
            <w:tcW w:w="1630" w:type="dxa"/>
            <w:shd w:val="clear" w:color="auto" w:fill="E2EFD9"/>
            <w:vAlign w:val="center"/>
          </w:tcPr>
          <w:p w14:paraId="037265B6"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3</w:t>
            </w:r>
          </w:p>
          <w:p w14:paraId="56B4A7F8"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Solunum ve Dolaşım Hastalıkları</w:t>
            </w:r>
          </w:p>
        </w:tc>
        <w:tc>
          <w:tcPr>
            <w:tcW w:w="1630" w:type="dxa"/>
            <w:shd w:val="clear" w:color="auto" w:fill="EDEDED"/>
            <w:vAlign w:val="center"/>
          </w:tcPr>
          <w:p w14:paraId="6B9CBF6A"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4</w:t>
            </w:r>
          </w:p>
          <w:p w14:paraId="77683C0B"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Endokrin-Ürogenital Sistemler</w:t>
            </w:r>
          </w:p>
        </w:tc>
        <w:tc>
          <w:tcPr>
            <w:tcW w:w="1631" w:type="dxa"/>
            <w:shd w:val="clear" w:color="auto" w:fill="DEEAF6"/>
            <w:vAlign w:val="center"/>
          </w:tcPr>
          <w:p w14:paraId="74D4599E"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5</w:t>
            </w:r>
          </w:p>
          <w:p w14:paraId="117F0AB2"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Nörolojik Bilimler, Psikiyatri ve Kas İskelet</w:t>
            </w:r>
          </w:p>
        </w:tc>
        <w:tc>
          <w:tcPr>
            <w:tcW w:w="1631" w:type="dxa"/>
            <w:tcBorders>
              <w:right w:val="single" w:sz="12" w:space="0" w:color="FF0000"/>
            </w:tcBorders>
            <w:shd w:val="clear" w:color="auto" w:fill="D0CECE"/>
            <w:vAlign w:val="center"/>
          </w:tcPr>
          <w:p w14:paraId="51CA11B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Ders Kurulu 6</w:t>
            </w:r>
          </w:p>
          <w:p w14:paraId="5016D5D9"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Toplum Sağlığı</w:t>
            </w:r>
          </w:p>
        </w:tc>
      </w:tr>
      <w:tr w:rsidR="006D3EC8" w:rsidRPr="00F41349" w14:paraId="464B86D7" w14:textId="77777777">
        <w:tc>
          <w:tcPr>
            <w:tcW w:w="9782" w:type="dxa"/>
            <w:gridSpan w:val="6"/>
            <w:tcBorders>
              <w:left w:val="single" w:sz="12" w:space="0" w:color="FF0000"/>
              <w:right w:val="single" w:sz="12" w:space="0" w:color="FF0000"/>
            </w:tcBorders>
            <w:shd w:val="clear" w:color="auto" w:fill="auto"/>
            <w:vAlign w:val="center"/>
          </w:tcPr>
          <w:p w14:paraId="6278907A"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İlgili Anabilim Dalı Kuramsal Ders ve Uygulamaları</w:t>
            </w:r>
          </w:p>
        </w:tc>
      </w:tr>
      <w:tr w:rsidR="006D3EC8" w:rsidRPr="00F41349" w14:paraId="17DA9DE4" w14:textId="77777777">
        <w:tc>
          <w:tcPr>
            <w:tcW w:w="9782" w:type="dxa"/>
            <w:gridSpan w:val="6"/>
            <w:tcBorders>
              <w:left w:val="single" w:sz="12" w:space="0" w:color="FF0000"/>
              <w:right w:val="single" w:sz="12" w:space="0" w:color="FF0000"/>
            </w:tcBorders>
            <w:shd w:val="clear" w:color="auto" w:fill="DEEAF6"/>
            <w:vAlign w:val="center"/>
          </w:tcPr>
          <w:p w14:paraId="5A80BCDF"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Mesleksel Beceri</w:t>
            </w:r>
          </w:p>
        </w:tc>
      </w:tr>
      <w:tr w:rsidR="006D3EC8" w:rsidRPr="00F41349" w14:paraId="35E33304" w14:textId="77777777">
        <w:tc>
          <w:tcPr>
            <w:tcW w:w="9782" w:type="dxa"/>
            <w:gridSpan w:val="6"/>
            <w:tcBorders>
              <w:left w:val="single" w:sz="12" w:space="0" w:color="FF0000"/>
              <w:right w:val="single" w:sz="12" w:space="0" w:color="FF0000"/>
            </w:tcBorders>
            <w:shd w:val="clear" w:color="auto" w:fill="FFF2CC"/>
            <w:vAlign w:val="center"/>
          </w:tcPr>
          <w:p w14:paraId="38E7F65D"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Bilimsel Araştırma/Kanıta Dayalı Tıp</w:t>
            </w:r>
          </w:p>
        </w:tc>
      </w:tr>
      <w:tr w:rsidR="006D3EC8" w:rsidRPr="00F41349" w14:paraId="039EA8E2" w14:textId="77777777">
        <w:tc>
          <w:tcPr>
            <w:tcW w:w="9782" w:type="dxa"/>
            <w:gridSpan w:val="6"/>
            <w:tcBorders>
              <w:left w:val="single" w:sz="12" w:space="0" w:color="FF0000"/>
              <w:right w:val="single" w:sz="12" w:space="0" w:color="FF0000"/>
            </w:tcBorders>
            <w:shd w:val="clear" w:color="auto" w:fill="E2EFD9"/>
            <w:vAlign w:val="center"/>
          </w:tcPr>
          <w:p w14:paraId="6828E323"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Paneller</w:t>
            </w:r>
          </w:p>
        </w:tc>
      </w:tr>
      <w:tr w:rsidR="006D3EC8" w:rsidRPr="00F41349" w14:paraId="3738E869" w14:textId="77777777">
        <w:tc>
          <w:tcPr>
            <w:tcW w:w="9782" w:type="dxa"/>
            <w:gridSpan w:val="6"/>
            <w:tcBorders>
              <w:left w:val="single" w:sz="12" w:space="0" w:color="FF0000"/>
              <w:right w:val="single" w:sz="12" w:space="0" w:color="FF0000"/>
            </w:tcBorders>
            <w:shd w:val="clear" w:color="auto" w:fill="F2F2F2"/>
            <w:vAlign w:val="center"/>
          </w:tcPr>
          <w:p w14:paraId="78C1A08B"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Olgu Tartışmaları</w:t>
            </w:r>
          </w:p>
        </w:tc>
      </w:tr>
      <w:tr w:rsidR="006D3EC8" w:rsidRPr="00F41349" w14:paraId="29A8DE38" w14:textId="77777777">
        <w:tc>
          <w:tcPr>
            <w:tcW w:w="9782" w:type="dxa"/>
            <w:gridSpan w:val="6"/>
            <w:tcBorders>
              <w:left w:val="single" w:sz="12" w:space="0" w:color="FF0000"/>
              <w:bottom w:val="single" w:sz="12" w:space="0" w:color="FF0000"/>
              <w:right w:val="single" w:sz="12" w:space="0" w:color="FF0000"/>
            </w:tcBorders>
            <w:shd w:val="clear" w:color="auto" w:fill="auto"/>
            <w:vAlign w:val="center"/>
          </w:tcPr>
          <w:p w14:paraId="1D38DDFC" w14:textId="77777777" w:rsidR="006D3EC8" w:rsidRPr="00F41349" w:rsidRDefault="006D3EC8">
            <w:pPr>
              <w:spacing w:before="60" w:after="60"/>
              <w:jc w:val="center"/>
              <w:textAlignment w:val="baseline"/>
              <w:rPr>
                <w:rFonts w:asciiTheme="minorHAnsi" w:hAnsiTheme="minorHAnsi" w:cstheme="minorHAnsi"/>
                <w:sz w:val="22"/>
                <w:szCs w:val="22"/>
              </w:rPr>
            </w:pPr>
            <w:r w:rsidRPr="00F41349">
              <w:rPr>
                <w:rFonts w:asciiTheme="minorHAnsi" w:hAnsiTheme="minorHAnsi" w:cstheme="minorHAnsi"/>
                <w:sz w:val="22"/>
                <w:szCs w:val="22"/>
              </w:rPr>
              <w:t>Seçmeli Dersler</w:t>
            </w:r>
          </w:p>
        </w:tc>
      </w:tr>
    </w:tbl>
    <w:p w14:paraId="4E61E3BC" w14:textId="02719376" w:rsidR="006D3EC8" w:rsidRPr="00F41349" w:rsidRDefault="00862E85" w:rsidP="00862E85">
      <w:pPr>
        <w:pStyle w:val="ResimYazs"/>
        <w:jc w:val="left"/>
        <w:rPr>
          <w:rFonts w:asciiTheme="minorHAnsi" w:hAnsiTheme="minorHAnsi" w:cstheme="minorHAnsi"/>
        </w:rPr>
      </w:pPr>
      <w:bookmarkStart w:id="86" w:name="_Toc112428194"/>
      <w:r w:rsidRPr="00862E85">
        <w:rPr>
          <w:rFonts w:asciiTheme="minorHAnsi" w:eastAsia="Times New Roman" w:hAnsiTheme="minorHAnsi" w:cstheme="minorHAnsi"/>
          <w:b w:val="0"/>
          <w:bCs w:val="0"/>
          <w:color w:val="auto"/>
          <w:sz w:val="24"/>
          <w:bdr w:val="none" w:sz="0" w:space="0" w:color="auto"/>
        </w:rPr>
        <w:t xml:space="preserve">Şekil </w:t>
      </w:r>
      <w:r w:rsidRPr="00862E85">
        <w:rPr>
          <w:rFonts w:asciiTheme="minorHAnsi" w:eastAsia="Times New Roman" w:hAnsiTheme="minorHAnsi" w:cstheme="minorHAnsi"/>
          <w:b w:val="0"/>
          <w:bCs w:val="0"/>
          <w:color w:val="auto"/>
          <w:sz w:val="24"/>
          <w:bdr w:val="none" w:sz="0" w:space="0" w:color="auto"/>
        </w:rPr>
        <w:fldChar w:fldCharType="begin"/>
      </w:r>
      <w:r w:rsidRPr="00862E85">
        <w:rPr>
          <w:rFonts w:asciiTheme="minorHAnsi" w:eastAsia="Times New Roman" w:hAnsiTheme="minorHAnsi" w:cstheme="minorHAnsi"/>
          <w:b w:val="0"/>
          <w:bCs w:val="0"/>
          <w:color w:val="auto"/>
          <w:sz w:val="24"/>
          <w:bdr w:val="none" w:sz="0" w:space="0" w:color="auto"/>
        </w:rPr>
        <w:instrText xml:space="preserve"> SEQ Şekil \* ARABIC </w:instrText>
      </w:r>
      <w:r w:rsidRPr="00862E85">
        <w:rPr>
          <w:rFonts w:asciiTheme="minorHAnsi" w:eastAsia="Times New Roman" w:hAnsiTheme="minorHAnsi" w:cstheme="minorHAnsi"/>
          <w:b w:val="0"/>
          <w:bCs w:val="0"/>
          <w:color w:val="auto"/>
          <w:sz w:val="24"/>
          <w:bdr w:val="none" w:sz="0" w:space="0" w:color="auto"/>
        </w:rPr>
        <w:fldChar w:fldCharType="separate"/>
      </w:r>
      <w:r w:rsidR="001B637C">
        <w:rPr>
          <w:rFonts w:asciiTheme="minorHAnsi" w:eastAsia="Times New Roman" w:hAnsiTheme="minorHAnsi" w:cstheme="minorHAnsi"/>
          <w:b w:val="0"/>
          <w:bCs w:val="0"/>
          <w:noProof/>
          <w:color w:val="auto"/>
          <w:sz w:val="24"/>
          <w:bdr w:val="none" w:sz="0" w:space="0" w:color="auto"/>
        </w:rPr>
        <w:t>5</w:t>
      </w:r>
      <w:r w:rsidRPr="00862E85">
        <w:rPr>
          <w:rFonts w:asciiTheme="minorHAnsi" w:eastAsia="Times New Roman" w:hAnsiTheme="minorHAnsi" w:cstheme="minorHAnsi"/>
          <w:b w:val="0"/>
          <w:bCs w:val="0"/>
          <w:color w:val="auto"/>
          <w:sz w:val="24"/>
          <w:bdr w:val="none" w:sz="0" w:space="0" w:color="auto"/>
        </w:rPr>
        <w:fldChar w:fldCharType="end"/>
      </w:r>
      <w:r w:rsidRPr="00862E85">
        <w:rPr>
          <w:rFonts w:asciiTheme="minorHAnsi" w:eastAsia="Times New Roman" w:hAnsiTheme="minorHAnsi" w:cstheme="minorHAnsi"/>
          <w:b w:val="0"/>
          <w:bCs w:val="0"/>
          <w:color w:val="auto"/>
          <w:sz w:val="24"/>
          <w:bdr w:val="none" w:sz="0" w:space="0" w:color="auto"/>
        </w:rPr>
        <w:t xml:space="preserve"> Dönem 3 Program Yapısı</w:t>
      </w:r>
      <w:bookmarkEnd w:id="86"/>
    </w:p>
    <w:p w14:paraId="1C6A7186" w14:textId="77777777" w:rsidR="006D3EC8" w:rsidRPr="00F41349" w:rsidRDefault="006D3EC8" w:rsidP="00F217D7">
      <w:pPr>
        <w:spacing w:line="360" w:lineRule="auto"/>
        <w:jc w:val="both"/>
        <w:textAlignment w:val="baseline"/>
        <w:rPr>
          <w:rFonts w:asciiTheme="minorHAnsi" w:hAnsiTheme="minorHAnsi" w:cstheme="minorHAnsi"/>
        </w:rPr>
      </w:pPr>
    </w:p>
    <w:p w14:paraId="3A91ED6F" w14:textId="77777777" w:rsidR="006D3EC8" w:rsidRPr="00F41349" w:rsidRDefault="006D3EC8" w:rsidP="00330653">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Klinik Evre</w:t>
      </w:r>
    </w:p>
    <w:p w14:paraId="0B4E874E" w14:textId="5AD5D90D" w:rsidR="006D3EC8" w:rsidRDefault="006D3EC8" w:rsidP="0033065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Klinik evre, Dönem 4 ve 5’i kapsamaktadır. Bu evre, klinik uygulamalara ağırlık verecek şekilde yapılandırılmış zorunlu staj blokları ve seçmeli staj programlarından oluşmaktadır (Tablo </w:t>
      </w:r>
      <w:r w:rsidR="001B0CB8">
        <w:rPr>
          <w:rFonts w:asciiTheme="minorHAnsi" w:hAnsiTheme="minorHAnsi" w:cstheme="minorHAnsi"/>
        </w:rPr>
        <w:t>1</w:t>
      </w:r>
      <w:r w:rsidRPr="00F41349">
        <w:rPr>
          <w:rFonts w:asciiTheme="minorHAnsi" w:hAnsiTheme="minorHAnsi" w:cstheme="minorHAnsi"/>
        </w:rPr>
        <w:t xml:space="preserve"> ve Tablo </w:t>
      </w:r>
      <w:r w:rsidR="001B0CB8">
        <w:rPr>
          <w:rFonts w:asciiTheme="minorHAnsi" w:hAnsiTheme="minorHAnsi" w:cstheme="minorHAnsi"/>
        </w:rPr>
        <w:t>2).</w:t>
      </w:r>
    </w:p>
    <w:p w14:paraId="58F4AD06" w14:textId="77777777" w:rsidR="001B0CB8" w:rsidRDefault="001B0CB8" w:rsidP="00330653">
      <w:pPr>
        <w:spacing w:line="360" w:lineRule="auto"/>
        <w:ind w:firstLine="720"/>
        <w:jc w:val="both"/>
        <w:textAlignment w:val="baseline"/>
        <w:rPr>
          <w:rFonts w:asciiTheme="minorHAnsi" w:hAnsiTheme="minorHAnsi" w:cstheme="minorHAnsi"/>
        </w:rPr>
      </w:pPr>
    </w:p>
    <w:p w14:paraId="2EC0A3D5" w14:textId="77777777" w:rsidR="008F25C4" w:rsidRDefault="008F25C4" w:rsidP="00330653">
      <w:pPr>
        <w:spacing w:line="360" w:lineRule="auto"/>
        <w:ind w:firstLine="720"/>
        <w:jc w:val="both"/>
        <w:textAlignment w:val="baseline"/>
        <w:rPr>
          <w:rFonts w:asciiTheme="minorHAnsi" w:hAnsiTheme="minorHAnsi" w:cstheme="minorHAnsi"/>
        </w:rPr>
      </w:pPr>
    </w:p>
    <w:p w14:paraId="2A9DDCF9" w14:textId="77777777" w:rsidR="008F25C4" w:rsidRPr="00F41349" w:rsidRDefault="008F25C4" w:rsidP="00330653">
      <w:pPr>
        <w:spacing w:line="360" w:lineRule="auto"/>
        <w:ind w:firstLine="720"/>
        <w:jc w:val="both"/>
        <w:textAlignment w:val="baseline"/>
        <w:rPr>
          <w:rFonts w:asciiTheme="minorHAnsi" w:hAnsiTheme="minorHAnsi" w:cstheme="minorHAnsi"/>
        </w:rPr>
      </w:pPr>
    </w:p>
    <w:p w14:paraId="261B2714" w14:textId="4DC26C81" w:rsidR="006D3EC8" w:rsidRPr="00930B42" w:rsidRDefault="00930B42" w:rsidP="00930B42">
      <w:pPr>
        <w:pStyle w:val="ResimYazs"/>
        <w:keepNext/>
        <w:jc w:val="both"/>
        <w:rPr>
          <w:rFonts w:asciiTheme="minorHAnsi" w:hAnsiTheme="minorHAnsi" w:cstheme="minorHAnsi"/>
          <w:color w:val="auto"/>
          <w:sz w:val="24"/>
          <w:szCs w:val="24"/>
        </w:rPr>
      </w:pPr>
      <w:bookmarkStart w:id="87" w:name="_Toc112425633"/>
      <w:r w:rsidRPr="00930B42">
        <w:rPr>
          <w:rFonts w:asciiTheme="minorHAnsi" w:hAnsiTheme="minorHAnsi" w:cstheme="minorHAnsi"/>
          <w:color w:val="auto"/>
          <w:sz w:val="24"/>
          <w:szCs w:val="24"/>
        </w:rPr>
        <w:lastRenderedPageBreak/>
        <w:t xml:space="preserve">Tablo </w:t>
      </w:r>
      <w:r w:rsidRPr="00930B42">
        <w:rPr>
          <w:rFonts w:asciiTheme="minorHAnsi" w:hAnsiTheme="minorHAnsi" w:cstheme="minorHAnsi"/>
          <w:color w:val="auto"/>
          <w:sz w:val="24"/>
          <w:szCs w:val="24"/>
        </w:rPr>
        <w:fldChar w:fldCharType="begin"/>
      </w:r>
      <w:r w:rsidRPr="00930B42">
        <w:rPr>
          <w:rFonts w:asciiTheme="minorHAnsi" w:hAnsiTheme="minorHAnsi" w:cstheme="minorHAnsi"/>
          <w:color w:val="auto"/>
          <w:sz w:val="24"/>
          <w:szCs w:val="24"/>
        </w:rPr>
        <w:instrText xml:space="preserve"> SEQ Tablo \* ARABIC </w:instrText>
      </w:r>
      <w:r w:rsidRPr="00930B42">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w:t>
      </w:r>
      <w:r w:rsidRPr="00930B42">
        <w:rPr>
          <w:rFonts w:asciiTheme="minorHAnsi" w:hAnsiTheme="minorHAnsi" w:cstheme="minorHAnsi"/>
          <w:color w:val="auto"/>
          <w:sz w:val="24"/>
          <w:szCs w:val="24"/>
        </w:rPr>
        <w:fldChar w:fldCharType="end"/>
      </w:r>
      <w:r w:rsidRPr="00930B42">
        <w:rPr>
          <w:rFonts w:asciiTheme="minorHAnsi" w:hAnsiTheme="minorHAnsi" w:cstheme="minorHAnsi"/>
          <w:color w:val="auto"/>
          <w:sz w:val="24"/>
          <w:szCs w:val="24"/>
        </w:rPr>
        <w:t xml:space="preserve"> Dönem 4 Programında Yer Alan Stajlar ve Süreleri</w:t>
      </w:r>
      <w:bookmarkEnd w:id="87"/>
    </w:p>
    <w:tbl>
      <w:tblPr>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3"/>
        <w:gridCol w:w="5227"/>
        <w:gridCol w:w="807"/>
        <w:gridCol w:w="669"/>
        <w:gridCol w:w="823"/>
      </w:tblGrid>
      <w:tr w:rsidR="006D3EC8" w:rsidRPr="00F41349" w14:paraId="356293A6" w14:textId="77777777" w:rsidTr="008F25C4">
        <w:tc>
          <w:tcPr>
            <w:tcW w:w="905" w:type="pct"/>
            <w:shd w:val="clear" w:color="auto" w:fill="FF0000"/>
          </w:tcPr>
          <w:p w14:paraId="7AB6FFE8"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Kod</w:t>
            </w:r>
          </w:p>
        </w:tc>
        <w:tc>
          <w:tcPr>
            <w:tcW w:w="2844" w:type="pct"/>
            <w:shd w:val="clear" w:color="auto" w:fill="FF0000"/>
          </w:tcPr>
          <w:p w14:paraId="598458B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Dersin Adı</w:t>
            </w:r>
          </w:p>
        </w:tc>
        <w:tc>
          <w:tcPr>
            <w:tcW w:w="439" w:type="pct"/>
            <w:shd w:val="clear" w:color="auto" w:fill="FF0000"/>
          </w:tcPr>
          <w:p w14:paraId="454C8B5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Kredi</w:t>
            </w:r>
          </w:p>
        </w:tc>
        <w:tc>
          <w:tcPr>
            <w:tcW w:w="364" w:type="pct"/>
            <w:shd w:val="clear" w:color="auto" w:fill="FF0000"/>
          </w:tcPr>
          <w:p w14:paraId="248A9C84"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Akts</w:t>
            </w:r>
          </w:p>
        </w:tc>
        <w:tc>
          <w:tcPr>
            <w:tcW w:w="448" w:type="pct"/>
            <w:shd w:val="clear" w:color="auto" w:fill="FF0000"/>
          </w:tcPr>
          <w:p w14:paraId="74A33CDB"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Süre</w:t>
            </w:r>
          </w:p>
        </w:tc>
      </w:tr>
      <w:tr w:rsidR="006D3EC8" w:rsidRPr="00F41349" w14:paraId="6346F553" w14:textId="77777777" w:rsidTr="008F25C4">
        <w:tc>
          <w:tcPr>
            <w:tcW w:w="905" w:type="pct"/>
            <w:shd w:val="clear" w:color="auto" w:fill="auto"/>
          </w:tcPr>
          <w:p w14:paraId="21C704F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TIP-4312</w:t>
            </w:r>
          </w:p>
        </w:tc>
        <w:tc>
          <w:tcPr>
            <w:tcW w:w="2844" w:type="pct"/>
            <w:shd w:val="clear" w:color="auto" w:fill="auto"/>
          </w:tcPr>
          <w:p w14:paraId="6B168ABD"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Dahili Bilimler Bloğu (İç Hastalıkları + Enfeksiyon)</w:t>
            </w:r>
          </w:p>
        </w:tc>
        <w:tc>
          <w:tcPr>
            <w:tcW w:w="439" w:type="pct"/>
            <w:shd w:val="clear" w:color="auto" w:fill="auto"/>
          </w:tcPr>
          <w:p w14:paraId="5AD55D0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14</w:t>
            </w:r>
          </w:p>
        </w:tc>
        <w:tc>
          <w:tcPr>
            <w:tcW w:w="364" w:type="pct"/>
            <w:shd w:val="clear" w:color="auto" w:fill="auto"/>
          </w:tcPr>
          <w:p w14:paraId="465EFD2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14</w:t>
            </w:r>
          </w:p>
        </w:tc>
        <w:tc>
          <w:tcPr>
            <w:tcW w:w="448" w:type="pct"/>
            <w:shd w:val="clear" w:color="auto" w:fill="auto"/>
          </w:tcPr>
          <w:p w14:paraId="4522CE0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 Hft</w:t>
            </w:r>
          </w:p>
        </w:tc>
      </w:tr>
      <w:tr w:rsidR="006D3EC8" w:rsidRPr="00F41349" w14:paraId="334F8334" w14:textId="77777777" w:rsidTr="008F25C4">
        <w:tc>
          <w:tcPr>
            <w:tcW w:w="905" w:type="pct"/>
            <w:shd w:val="clear" w:color="auto" w:fill="auto"/>
          </w:tcPr>
          <w:p w14:paraId="343E6AFD"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TIP-4313</w:t>
            </w:r>
          </w:p>
        </w:tc>
        <w:tc>
          <w:tcPr>
            <w:tcW w:w="2844" w:type="pct"/>
            <w:shd w:val="clear" w:color="auto" w:fill="auto"/>
          </w:tcPr>
          <w:p w14:paraId="599B2CB9"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Cerrahi Bilimler Bloğu (Genel Cerrahi + Anestezi)</w:t>
            </w:r>
          </w:p>
        </w:tc>
        <w:tc>
          <w:tcPr>
            <w:tcW w:w="439" w:type="pct"/>
            <w:shd w:val="clear" w:color="auto" w:fill="auto"/>
          </w:tcPr>
          <w:p w14:paraId="310F939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13</w:t>
            </w:r>
          </w:p>
        </w:tc>
        <w:tc>
          <w:tcPr>
            <w:tcW w:w="364" w:type="pct"/>
            <w:shd w:val="clear" w:color="auto" w:fill="auto"/>
          </w:tcPr>
          <w:p w14:paraId="3D9EE925"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13</w:t>
            </w:r>
          </w:p>
        </w:tc>
        <w:tc>
          <w:tcPr>
            <w:tcW w:w="448" w:type="pct"/>
            <w:shd w:val="clear" w:color="auto" w:fill="auto"/>
          </w:tcPr>
          <w:p w14:paraId="1462F4A1"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9 Hft</w:t>
            </w:r>
          </w:p>
        </w:tc>
      </w:tr>
      <w:tr w:rsidR="006D3EC8" w:rsidRPr="00F41349" w14:paraId="058A068B" w14:textId="77777777" w:rsidTr="008F25C4">
        <w:tc>
          <w:tcPr>
            <w:tcW w:w="905" w:type="pct"/>
            <w:shd w:val="clear" w:color="auto" w:fill="auto"/>
          </w:tcPr>
          <w:p w14:paraId="0C693D02"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TIP-4314</w:t>
            </w:r>
          </w:p>
        </w:tc>
        <w:tc>
          <w:tcPr>
            <w:tcW w:w="2844" w:type="pct"/>
            <w:shd w:val="clear" w:color="auto" w:fill="auto"/>
          </w:tcPr>
          <w:p w14:paraId="3C562468"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Çocuk Sağlığı Bloğu (Pediatri + Pediatrik Cerrahi)</w:t>
            </w:r>
          </w:p>
        </w:tc>
        <w:tc>
          <w:tcPr>
            <w:tcW w:w="439" w:type="pct"/>
            <w:shd w:val="clear" w:color="auto" w:fill="auto"/>
          </w:tcPr>
          <w:p w14:paraId="4FBF89D7"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13</w:t>
            </w:r>
          </w:p>
        </w:tc>
        <w:tc>
          <w:tcPr>
            <w:tcW w:w="364" w:type="pct"/>
            <w:shd w:val="clear" w:color="auto" w:fill="auto"/>
          </w:tcPr>
          <w:p w14:paraId="0217D1B4"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13</w:t>
            </w:r>
          </w:p>
        </w:tc>
        <w:tc>
          <w:tcPr>
            <w:tcW w:w="448" w:type="pct"/>
            <w:shd w:val="clear" w:color="auto" w:fill="auto"/>
          </w:tcPr>
          <w:p w14:paraId="66D49CA3"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9 Hft</w:t>
            </w:r>
          </w:p>
        </w:tc>
      </w:tr>
      <w:tr w:rsidR="006D3EC8" w:rsidRPr="00F41349" w14:paraId="0DC2890D" w14:textId="77777777" w:rsidTr="008F25C4">
        <w:tc>
          <w:tcPr>
            <w:tcW w:w="905" w:type="pct"/>
            <w:shd w:val="clear" w:color="auto" w:fill="auto"/>
          </w:tcPr>
          <w:p w14:paraId="1B29A723"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TIP-4315</w:t>
            </w:r>
          </w:p>
        </w:tc>
        <w:tc>
          <w:tcPr>
            <w:tcW w:w="2844" w:type="pct"/>
            <w:shd w:val="clear" w:color="auto" w:fill="auto"/>
          </w:tcPr>
          <w:p w14:paraId="27FDBCBD"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Genitoüriner Sistem Bloğu (Kadın Doğum + Üroloji)</w:t>
            </w:r>
          </w:p>
        </w:tc>
        <w:tc>
          <w:tcPr>
            <w:tcW w:w="439" w:type="pct"/>
            <w:shd w:val="clear" w:color="auto" w:fill="auto"/>
          </w:tcPr>
          <w:p w14:paraId="4C3E5C07"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12</w:t>
            </w:r>
          </w:p>
        </w:tc>
        <w:tc>
          <w:tcPr>
            <w:tcW w:w="364" w:type="pct"/>
            <w:shd w:val="clear" w:color="auto" w:fill="auto"/>
          </w:tcPr>
          <w:p w14:paraId="0F5D495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12</w:t>
            </w:r>
          </w:p>
        </w:tc>
        <w:tc>
          <w:tcPr>
            <w:tcW w:w="448" w:type="pct"/>
            <w:shd w:val="clear" w:color="auto" w:fill="auto"/>
          </w:tcPr>
          <w:p w14:paraId="08D27AED"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8 Hft</w:t>
            </w:r>
          </w:p>
        </w:tc>
      </w:tr>
      <w:tr w:rsidR="006D3EC8" w:rsidRPr="00F41349" w14:paraId="5A0046ED" w14:textId="77777777" w:rsidTr="008F25C4">
        <w:tc>
          <w:tcPr>
            <w:tcW w:w="905" w:type="pct"/>
            <w:shd w:val="clear" w:color="auto" w:fill="auto"/>
          </w:tcPr>
          <w:p w14:paraId="7B107EFA"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TIP4316</w:t>
            </w:r>
          </w:p>
        </w:tc>
        <w:tc>
          <w:tcPr>
            <w:tcW w:w="2844" w:type="pct"/>
            <w:shd w:val="clear" w:color="auto" w:fill="auto"/>
          </w:tcPr>
          <w:p w14:paraId="42E4330F"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hyperlink r:id="rId82">
              <w:r w:rsidRPr="00F41349">
                <w:rPr>
                  <w:rFonts w:asciiTheme="minorHAnsi" w:eastAsia="Candara" w:hAnsiTheme="minorHAnsi" w:cstheme="minorHAnsi"/>
                  <w:noProof/>
                  <w:sz w:val="20"/>
                </w:rPr>
                <w:t>A</w:t>
              </w:r>
            </w:hyperlink>
            <w:r w:rsidRPr="00F41349">
              <w:rPr>
                <w:rFonts w:asciiTheme="minorHAnsi" w:eastAsia="Candara" w:hAnsiTheme="minorHAnsi" w:cstheme="minorHAnsi"/>
                <w:noProof/>
                <w:sz w:val="20"/>
              </w:rPr>
              <w:t>dli Tıp</w:t>
            </w:r>
          </w:p>
        </w:tc>
        <w:tc>
          <w:tcPr>
            <w:tcW w:w="439" w:type="pct"/>
            <w:shd w:val="clear" w:color="auto" w:fill="auto"/>
          </w:tcPr>
          <w:p w14:paraId="47879234"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364" w:type="pct"/>
            <w:shd w:val="clear" w:color="auto" w:fill="auto"/>
          </w:tcPr>
          <w:p w14:paraId="3700A0D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448" w:type="pct"/>
            <w:shd w:val="clear" w:color="auto" w:fill="auto"/>
          </w:tcPr>
          <w:p w14:paraId="2E28458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61C75F81" w14:textId="77777777" w:rsidTr="008F25C4">
        <w:tc>
          <w:tcPr>
            <w:tcW w:w="905" w:type="pct"/>
            <w:shd w:val="clear" w:color="auto" w:fill="auto"/>
          </w:tcPr>
          <w:p w14:paraId="57ADC7BD"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TIP-4317</w:t>
            </w:r>
          </w:p>
        </w:tc>
        <w:tc>
          <w:tcPr>
            <w:tcW w:w="2844" w:type="pct"/>
            <w:shd w:val="clear" w:color="auto" w:fill="auto"/>
          </w:tcPr>
          <w:p w14:paraId="40D48F1A"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Nükleer Tıp</w:t>
            </w:r>
            <w:hyperlink r:id="rId83"/>
          </w:p>
        </w:tc>
        <w:tc>
          <w:tcPr>
            <w:tcW w:w="439" w:type="pct"/>
            <w:shd w:val="clear" w:color="auto" w:fill="auto"/>
          </w:tcPr>
          <w:p w14:paraId="3582B26F"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364" w:type="pct"/>
            <w:shd w:val="clear" w:color="auto" w:fill="auto"/>
          </w:tcPr>
          <w:p w14:paraId="72042BE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448" w:type="pct"/>
            <w:shd w:val="clear" w:color="auto" w:fill="auto"/>
          </w:tcPr>
          <w:p w14:paraId="251640F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4C7A136D" w14:textId="77777777" w:rsidTr="008F25C4">
        <w:tc>
          <w:tcPr>
            <w:tcW w:w="905" w:type="pct"/>
            <w:shd w:val="clear" w:color="auto" w:fill="auto"/>
          </w:tcPr>
          <w:p w14:paraId="38A7C9E8" w14:textId="77777777" w:rsidR="006D3EC8" w:rsidRPr="00F41349" w:rsidRDefault="006D3EC8">
            <w:pP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SEC-7</w:t>
            </w:r>
          </w:p>
        </w:tc>
        <w:tc>
          <w:tcPr>
            <w:tcW w:w="2844" w:type="pct"/>
            <w:shd w:val="clear" w:color="auto" w:fill="auto"/>
          </w:tcPr>
          <w:p w14:paraId="17F98E4B"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eastAsia="Candara" w:hAnsiTheme="minorHAnsi" w:cstheme="minorHAnsi"/>
                <w:noProof/>
                <w:sz w:val="20"/>
              </w:rPr>
              <w:t>Seçmeli  1</w:t>
            </w:r>
          </w:p>
        </w:tc>
        <w:tc>
          <w:tcPr>
            <w:tcW w:w="439" w:type="pct"/>
            <w:shd w:val="clear" w:color="auto" w:fill="auto"/>
          </w:tcPr>
          <w:p w14:paraId="5BD491E3"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364" w:type="pct"/>
            <w:shd w:val="clear" w:color="auto" w:fill="auto"/>
          </w:tcPr>
          <w:p w14:paraId="04ED859D"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448" w:type="pct"/>
            <w:shd w:val="clear" w:color="auto" w:fill="auto"/>
          </w:tcPr>
          <w:p w14:paraId="272B8AD7"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57F3F447" w14:textId="77777777" w:rsidTr="008F25C4">
        <w:tc>
          <w:tcPr>
            <w:tcW w:w="905" w:type="pct"/>
            <w:shd w:val="clear" w:color="auto" w:fill="auto"/>
          </w:tcPr>
          <w:p w14:paraId="024814B8" w14:textId="77777777" w:rsidR="006D3EC8" w:rsidRPr="00F41349" w:rsidRDefault="006D3EC8">
            <w:pP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SEC-8</w:t>
            </w:r>
          </w:p>
        </w:tc>
        <w:tc>
          <w:tcPr>
            <w:tcW w:w="2844" w:type="pct"/>
            <w:shd w:val="clear" w:color="auto" w:fill="auto"/>
          </w:tcPr>
          <w:p w14:paraId="224F7B56"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eastAsia="Candara" w:hAnsiTheme="minorHAnsi" w:cstheme="minorHAnsi"/>
                <w:noProof/>
                <w:sz w:val="20"/>
              </w:rPr>
              <w:t>Seçmeli 2</w:t>
            </w:r>
          </w:p>
        </w:tc>
        <w:tc>
          <w:tcPr>
            <w:tcW w:w="439" w:type="pct"/>
            <w:shd w:val="clear" w:color="auto" w:fill="auto"/>
          </w:tcPr>
          <w:p w14:paraId="5E3B5754"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364" w:type="pct"/>
            <w:shd w:val="clear" w:color="auto" w:fill="auto"/>
          </w:tcPr>
          <w:p w14:paraId="25920E21"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448" w:type="pct"/>
            <w:shd w:val="clear" w:color="auto" w:fill="auto"/>
          </w:tcPr>
          <w:p w14:paraId="6F34CEF1"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56556CFC" w14:textId="77777777" w:rsidTr="008F25C4">
        <w:tc>
          <w:tcPr>
            <w:tcW w:w="905" w:type="pct"/>
            <w:shd w:val="clear" w:color="auto" w:fill="auto"/>
          </w:tcPr>
          <w:p w14:paraId="44EF2408" w14:textId="77777777" w:rsidR="006D3EC8" w:rsidRPr="00F41349" w:rsidRDefault="006D3EC8">
            <w:pP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TOPLAM</w:t>
            </w:r>
          </w:p>
        </w:tc>
        <w:tc>
          <w:tcPr>
            <w:tcW w:w="2844" w:type="pct"/>
            <w:shd w:val="clear" w:color="auto" w:fill="auto"/>
          </w:tcPr>
          <w:p w14:paraId="25461163" w14:textId="77777777" w:rsidR="006D3EC8" w:rsidRPr="00F41349" w:rsidRDefault="006D3EC8">
            <w:pPr>
              <w:pBdr>
                <w:top w:val="nil"/>
                <w:left w:val="nil"/>
                <w:bottom w:val="nil"/>
                <w:right w:val="nil"/>
                <w:between w:val="nil"/>
              </w:pBdr>
              <w:rPr>
                <w:rFonts w:asciiTheme="minorHAnsi" w:eastAsia="Candara" w:hAnsiTheme="minorHAnsi" w:cstheme="minorHAnsi"/>
                <w:b/>
                <w:noProof/>
                <w:sz w:val="20"/>
              </w:rPr>
            </w:pPr>
          </w:p>
        </w:tc>
        <w:tc>
          <w:tcPr>
            <w:tcW w:w="439" w:type="pct"/>
            <w:shd w:val="clear" w:color="auto" w:fill="auto"/>
          </w:tcPr>
          <w:p w14:paraId="0C15CB93"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60</w:t>
            </w:r>
          </w:p>
        </w:tc>
        <w:tc>
          <w:tcPr>
            <w:tcW w:w="364" w:type="pct"/>
            <w:shd w:val="clear" w:color="auto" w:fill="auto"/>
          </w:tcPr>
          <w:p w14:paraId="3B2F7A41"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60</w:t>
            </w:r>
          </w:p>
        </w:tc>
        <w:tc>
          <w:tcPr>
            <w:tcW w:w="448" w:type="pct"/>
            <w:shd w:val="clear" w:color="auto" w:fill="auto"/>
          </w:tcPr>
          <w:p w14:paraId="2771DDC4"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40 Hft</w:t>
            </w:r>
          </w:p>
        </w:tc>
      </w:tr>
    </w:tbl>
    <w:p w14:paraId="2642F603" w14:textId="77777777" w:rsidR="006D3EC8" w:rsidRPr="00F41349" w:rsidRDefault="006D3EC8" w:rsidP="00330653">
      <w:pPr>
        <w:spacing w:line="360" w:lineRule="auto"/>
        <w:jc w:val="both"/>
        <w:textAlignment w:val="baseline"/>
        <w:rPr>
          <w:rFonts w:asciiTheme="minorHAnsi" w:hAnsiTheme="minorHAnsi" w:cstheme="minorHAnsi"/>
        </w:rPr>
      </w:pPr>
    </w:p>
    <w:p w14:paraId="71E48B3B" w14:textId="645F8099" w:rsidR="006D3EC8" w:rsidRPr="00930B42" w:rsidRDefault="007B5876" w:rsidP="007B5876">
      <w:pPr>
        <w:pStyle w:val="ResimYazs"/>
        <w:keepNext/>
        <w:jc w:val="both"/>
        <w:rPr>
          <w:rFonts w:asciiTheme="minorHAnsi" w:hAnsiTheme="minorHAnsi" w:cstheme="minorHAnsi"/>
          <w:color w:val="auto"/>
          <w:sz w:val="24"/>
          <w:szCs w:val="24"/>
        </w:rPr>
      </w:pPr>
      <w:bookmarkStart w:id="88" w:name="_Toc112425634"/>
      <w:r w:rsidRPr="007B5876">
        <w:rPr>
          <w:rFonts w:asciiTheme="minorHAnsi" w:hAnsiTheme="minorHAnsi" w:cstheme="minorHAnsi"/>
          <w:color w:val="auto"/>
          <w:sz w:val="24"/>
          <w:szCs w:val="24"/>
        </w:rPr>
        <w:t xml:space="preserve">Tablo </w:t>
      </w:r>
      <w:r w:rsidRPr="007B5876">
        <w:rPr>
          <w:rFonts w:asciiTheme="minorHAnsi" w:hAnsiTheme="minorHAnsi" w:cstheme="minorHAnsi"/>
          <w:color w:val="auto"/>
          <w:sz w:val="24"/>
          <w:szCs w:val="24"/>
        </w:rPr>
        <w:fldChar w:fldCharType="begin"/>
      </w:r>
      <w:r w:rsidRPr="007B5876">
        <w:rPr>
          <w:rFonts w:asciiTheme="minorHAnsi" w:hAnsiTheme="minorHAnsi" w:cstheme="minorHAnsi"/>
          <w:color w:val="auto"/>
          <w:sz w:val="24"/>
          <w:szCs w:val="24"/>
        </w:rPr>
        <w:instrText xml:space="preserve"> SEQ Tablo \* ARABIC </w:instrText>
      </w:r>
      <w:r w:rsidRPr="007B5876">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w:t>
      </w:r>
      <w:r w:rsidRPr="007B5876">
        <w:rPr>
          <w:rFonts w:asciiTheme="minorHAnsi" w:hAnsiTheme="minorHAnsi" w:cstheme="minorHAnsi"/>
          <w:color w:val="auto"/>
          <w:sz w:val="24"/>
          <w:szCs w:val="24"/>
        </w:rPr>
        <w:fldChar w:fldCharType="end"/>
      </w:r>
      <w:r>
        <w:rPr>
          <w:rFonts w:asciiTheme="minorHAnsi" w:hAnsiTheme="minorHAnsi" w:cstheme="minorHAnsi"/>
          <w:color w:val="auto"/>
          <w:sz w:val="24"/>
          <w:szCs w:val="24"/>
        </w:rPr>
        <w:t xml:space="preserve"> </w:t>
      </w:r>
      <w:r w:rsidRPr="007B5876">
        <w:rPr>
          <w:rFonts w:asciiTheme="minorHAnsi" w:hAnsiTheme="minorHAnsi" w:cstheme="minorHAnsi"/>
          <w:color w:val="auto"/>
          <w:sz w:val="24"/>
          <w:szCs w:val="24"/>
        </w:rPr>
        <w:t>Dönem 5 Programında Yer Alan Stajlar ve Süreleri</w:t>
      </w:r>
      <w:bookmarkEnd w:id="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21"/>
        <w:gridCol w:w="5154"/>
        <w:gridCol w:w="783"/>
        <w:gridCol w:w="652"/>
        <w:gridCol w:w="752"/>
      </w:tblGrid>
      <w:tr w:rsidR="006D3EC8" w:rsidRPr="00F41349" w14:paraId="33066F86" w14:textId="77777777">
        <w:tc>
          <w:tcPr>
            <w:tcW w:w="949" w:type="pct"/>
            <w:shd w:val="clear" w:color="auto" w:fill="FF0000"/>
          </w:tcPr>
          <w:p w14:paraId="67BE54D6"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Kod</w:t>
            </w:r>
          </w:p>
        </w:tc>
        <w:tc>
          <w:tcPr>
            <w:tcW w:w="2844" w:type="pct"/>
            <w:shd w:val="clear" w:color="auto" w:fill="FF0000"/>
          </w:tcPr>
          <w:p w14:paraId="0BC98012"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Dersin Adı</w:t>
            </w:r>
          </w:p>
        </w:tc>
        <w:tc>
          <w:tcPr>
            <w:tcW w:w="432" w:type="pct"/>
            <w:shd w:val="clear" w:color="auto" w:fill="FF0000"/>
          </w:tcPr>
          <w:p w14:paraId="4C42DC5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Kredi</w:t>
            </w:r>
          </w:p>
        </w:tc>
        <w:tc>
          <w:tcPr>
            <w:tcW w:w="360" w:type="pct"/>
            <w:shd w:val="clear" w:color="auto" w:fill="FF0000"/>
          </w:tcPr>
          <w:p w14:paraId="3C0C29CF"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Akts</w:t>
            </w:r>
          </w:p>
        </w:tc>
        <w:tc>
          <w:tcPr>
            <w:tcW w:w="415" w:type="pct"/>
            <w:shd w:val="clear" w:color="auto" w:fill="FF0000"/>
          </w:tcPr>
          <w:p w14:paraId="39ACBE1F"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Süre</w:t>
            </w:r>
          </w:p>
        </w:tc>
      </w:tr>
      <w:tr w:rsidR="006D3EC8" w:rsidRPr="00F41349" w14:paraId="5AC4FB4D" w14:textId="77777777">
        <w:tc>
          <w:tcPr>
            <w:tcW w:w="949" w:type="pct"/>
            <w:shd w:val="clear" w:color="auto" w:fill="auto"/>
          </w:tcPr>
          <w:p w14:paraId="18F12D5E"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TIP-5011</w:t>
            </w:r>
          </w:p>
        </w:tc>
        <w:tc>
          <w:tcPr>
            <w:tcW w:w="2844" w:type="pct"/>
            <w:shd w:val="clear" w:color="auto" w:fill="auto"/>
          </w:tcPr>
          <w:p w14:paraId="77661FC6"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Acil-Kas-İskelet Staj Bloğu</w:t>
            </w:r>
            <w:hyperlink r:id="rId84"/>
          </w:p>
        </w:tc>
        <w:tc>
          <w:tcPr>
            <w:tcW w:w="432" w:type="pct"/>
            <w:shd w:val="clear" w:color="auto" w:fill="auto"/>
          </w:tcPr>
          <w:p w14:paraId="23DDEAB7"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360" w:type="pct"/>
            <w:shd w:val="clear" w:color="auto" w:fill="auto"/>
          </w:tcPr>
          <w:p w14:paraId="138224A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415" w:type="pct"/>
            <w:shd w:val="clear" w:color="auto" w:fill="auto"/>
          </w:tcPr>
          <w:p w14:paraId="02C50106"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8 Hft</w:t>
            </w:r>
          </w:p>
        </w:tc>
      </w:tr>
      <w:tr w:rsidR="006D3EC8" w:rsidRPr="00F41349" w14:paraId="58A86E82" w14:textId="77777777">
        <w:tc>
          <w:tcPr>
            <w:tcW w:w="949" w:type="pct"/>
            <w:shd w:val="clear" w:color="auto" w:fill="auto"/>
          </w:tcPr>
          <w:p w14:paraId="51E994B0"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TIP-5012</w:t>
            </w:r>
          </w:p>
        </w:tc>
        <w:tc>
          <w:tcPr>
            <w:tcW w:w="2844" w:type="pct"/>
            <w:shd w:val="clear" w:color="auto" w:fill="auto"/>
          </w:tcPr>
          <w:p w14:paraId="08F9FB02"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Sinir-Davranış Staj Bloğu</w:t>
            </w:r>
            <w:hyperlink r:id="rId85"/>
          </w:p>
        </w:tc>
        <w:tc>
          <w:tcPr>
            <w:tcW w:w="432" w:type="pct"/>
            <w:shd w:val="clear" w:color="auto" w:fill="auto"/>
          </w:tcPr>
          <w:p w14:paraId="791F31BF"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15</w:t>
            </w:r>
          </w:p>
        </w:tc>
        <w:tc>
          <w:tcPr>
            <w:tcW w:w="360" w:type="pct"/>
            <w:shd w:val="clear" w:color="auto" w:fill="auto"/>
          </w:tcPr>
          <w:p w14:paraId="3CC46B2A"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15</w:t>
            </w:r>
          </w:p>
        </w:tc>
        <w:tc>
          <w:tcPr>
            <w:tcW w:w="415" w:type="pct"/>
            <w:shd w:val="clear" w:color="auto" w:fill="auto"/>
          </w:tcPr>
          <w:p w14:paraId="565010FC"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 Hft</w:t>
            </w:r>
          </w:p>
        </w:tc>
      </w:tr>
      <w:tr w:rsidR="006D3EC8" w:rsidRPr="00F41349" w14:paraId="1BCC693C" w14:textId="77777777">
        <w:tc>
          <w:tcPr>
            <w:tcW w:w="949" w:type="pct"/>
            <w:shd w:val="clear" w:color="auto" w:fill="auto"/>
          </w:tcPr>
          <w:p w14:paraId="50A45EB2"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TIP-5013</w:t>
            </w:r>
          </w:p>
        </w:tc>
        <w:tc>
          <w:tcPr>
            <w:tcW w:w="2844" w:type="pct"/>
            <w:shd w:val="clear" w:color="auto" w:fill="auto"/>
          </w:tcPr>
          <w:p w14:paraId="4CD1BAF7"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Duyu Staj Bloğu</w:t>
            </w:r>
            <w:hyperlink r:id="rId86"/>
          </w:p>
        </w:tc>
        <w:tc>
          <w:tcPr>
            <w:tcW w:w="432" w:type="pct"/>
            <w:shd w:val="clear" w:color="auto" w:fill="auto"/>
          </w:tcPr>
          <w:p w14:paraId="24FE6994"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13</w:t>
            </w:r>
          </w:p>
        </w:tc>
        <w:tc>
          <w:tcPr>
            <w:tcW w:w="360" w:type="pct"/>
            <w:shd w:val="clear" w:color="auto" w:fill="auto"/>
          </w:tcPr>
          <w:p w14:paraId="4F25100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13</w:t>
            </w:r>
          </w:p>
        </w:tc>
        <w:tc>
          <w:tcPr>
            <w:tcW w:w="415" w:type="pct"/>
            <w:shd w:val="clear" w:color="auto" w:fill="auto"/>
          </w:tcPr>
          <w:p w14:paraId="5BE5D941"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9 Hft</w:t>
            </w:r>
          </w:p>
        </w:tc>
      </w:tr>
      <w:tr w:rsidR="006D3EC8" w:rsidRPr="00F41349" w14:paraId="16AF98EF" w14:textId="77777777">
        <w:tc>
          <w:tcPr>
            <w:tcW w:w="949" w:type="pct"/>
            <w:shd w:val="clear" w:color="auto" w:fill="auto"/>
          </w:tcPr>
          <w:p w14:paraId="0BEDD561"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TIP-5014</w:t>
            </w:r>
          </w:p>
        </w:tc>
        <w:tc>
          <w:tcPr>
            <w:tcW w:w="2844" w:type="pct"/>
            <w:shd w:val="clear" w:color="auto" w:fill="auto"/>
          </w:tcPr>
          <w:p w14:paraId="3E1F8EA7"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Solunum-Dolaşım Staj Bloğu</w:t>
            </w:r>
            <w:hyperlink r:id="rId87"/>
          </w:p>
        </w:tc>
        <w:tc>
          <w:tcPr>
            <w:tcW w:w="432" w:type="pct"/>
            <w:shd w:val="clear" w:color="auto" w:fill="auto"/>
          </w:tcPr>
          <w:p w14:paraId="5BB08125"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15</w:t>
            </w:r>
          </w:p>
        </w:tc>
        <w:tc>
          <w:tcPr>
            <w:tcW w:w="360" w:type="pct"/>
            <w:shd w:val="clear" w:color="auto" w:fill="auto"/>
          </w:tcPr>
          <w:p w14:paraId="1D57588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15</w:t>
            </w:r>
          </w:p>
        </w:tc>
        <w:tc>
          <w:tcPr>
            <w:tcW w:w="415" w:type="pct"/>
            <w:shd w:val="clear" w:color="auto" w:fill="auto"/>
          </w:tcPr>
          <w:p w14:paraId="3AEC4F6B"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 Hft</w:t>
            </w:r>
          </w:p>
        </w:tc>
      </w:tr>
      <w:tr w:rsidR="006D3EC8" w:rsidRPr="00F41349" w14:paraId="08AC8D68" w14:textId="77777777">
        <w:tc>
          <w:tcPr>
            <w:tcW w:w="949" w:type="pct"/>
            <w:shd w:val="clear" w:color="auto" w:fill="auto"/>
          </w:tcPr>
          <w:p w14:paraId="698AD33A"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TIP-5269</w:t>
            </w:r>
          </w:p>
        </w:tc>
        <w:tc>
          <w:tcPr>
            <w:tcW w:w="2844" w:type="pct"/>
            <w:shd w:val="clear" w:color="auto" w:fill="auto"/>
          </w:tcPr>
          <w:p w14:paraId="0DD64013"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Akılcı İlaç Kullanımı</w:t>
            </w:r>
            <w:hyperlink r:id="rId88"/>
          </w:p>
        </w:tc>
        <w:tc>
          <w:tcPr>
            <w:tcW w:w="432" w:type="pct"/>
            <w:shd w:val="clear" w:color="auto" w:fill="auto"/>
          </w:tcPr>
          <w:p w14:paraId="6F64D0DF"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3</w:t>
            </w:r>
          </w:p>
        </w:tc>
        <w:tc>
          <w:tcPr>
            <w:tcW w:w="360" w:type="pct"/>
            <w:shd w:val="clear" w:color="auto" w:fill="auto"/>
          </w:tcPr>
          <w:p w14:paraId="09ADEF27"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3</w:t>
            </w:r>
          </w:p>
        </w:tc>
        <w:tc>
          <w:tcPr>
            <w:tcW w:w="415" w:type="pct"/>
            <w:shd w:val="clear" w:color="auto" w:fill="auto"/>
          </w:tcPr>
          <w:p w14:paraId="70BC739F"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240A843A" w14:textId="77777777">
        <w:tc>
          <w:tcPr>
            <w:tcW w:w="949" w:type="pct"/>
            <w:shd w:val="clear" w:color="auto" w:fill="auto"/>
          </w:tcPr>
          <w:p w14:paraId="5EB97EF5"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SEC-9</w:t>
            </w:r>
          </w:p>
        </w:tc>
        <w:tc>
          <w:tcPr>
            <w:tcW w:w="2844" w:type="pct"/>
            <w:shd w:val="clear" w:color="auto" w:fill="auto"/>
          </w:tcPr>
          <w:p w14:paraId="0D487558"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eastAsia="Candara" w:hAnsiTheme="minorHAnsi" w:cstheme="minorHAnsi"/>
                <w:noProof/>
                <w:sz w:val="20"/>
              </w:rPr>
              <w:t>Seçmeli-1</w:t>
            </w:r>
          </w:p>
        </w:tc>
        <w:tc>
          <w:tcPr>
            <w:tcW w:w="432" w:type="pct"/>
            <w:shd w:val="clear" w:color="auto" w:fill="auto"/>
          </w:tcPr>
          <w:p w14:paraId="2FCA598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360" w:type="pct"/>
            <w:shd w:val="clear" w:color="auto" w:fill="auto"/>
          </w:tcPr>
          <w:p w14:paraId="00D88DF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415" w:type="pct"/>
            <w:shd w:val="clear" w:color="auto" w:fill="auto"/>
          </w:tcPr>
          <w:p w14:paraId="0ECB305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6C4B68F7" w14:textId="77777777">
        <w:tc>
          <w:tcPr>
            <w:tcW w:w="949" w:type="pct"/>
            <w:shd w:val="clear" w:color="auto" w:fill="auto"/>
          </w:tcPr>
          <w:p w14:paraId="427F6565" w14:textId="77777777" w:rsidR="006D3EC8" w:rsidRPr="00F41349" w:rsidRDefault="006D3EC8">
            <w:pPr>
              <w:pBdr>
                <w:top w:val="nil"/>
                <w:left w:val="nil"/>
                <w:bottom w:val="nil"/>
                <w:right w:val="nil"/>
                <w:between w:val="nil"/>
              </w:pBdr>
              <w:jc w:val="center"/>
              <w:rPr>
                <w:rFonts w:asciiTheme="minorHAnsi" w:eastAsia="Candara" w:hAnsiTheme="minorHAnsi" w:cstheme="minorHAnsi"/>
                <w:b/>
                <w:bCs/>
                <w:noProof/>
                <w:sz w:val="20"/>
              </w:rPr>
            </w:pPr>
            <w:r w:rsidRPr="00F41349">
              <w:rPr>
                <w:rFonts w:asciiTheme="minorHAnsi" w:eastAsia="Candara" w:hAnsiTheme="minorHAnsi" w:cstheme="minorHAnsi"/>
                <w:b/>
                <w:bCs/>
                <w:noProof/>
                <w:sz w:val="20"/>
              </w:rPr>
              <w:t>SEC-10</w:t>
            </w:r>
          </w:p>
        </w:tc>
        <w:tc>
          <w:tcPr>
            <w:tcW w:w="2844" w:type="pct"/>
            <w:shd w:val="clear" w:color="auto" w:fill="auto"/>
          </w:tcPr>
          <w:p w14:paraId="2C61BE5A"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Seçmeli-2</w:t>
            </w:r>
            <w:hyperlink r:id="rId89"/>
          </w:p>
        </w:tc>
        <w:tc>
          <w:tcPr>
            <w:tcW w:w="432" w:type="pct"/>
            <w:shd w:val="clear" w:color="auto" w:fill="auto"/>
          </w:tcPr>
          <w:p w14:paraId="3CD05F0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360" w:type="pct"/>
            <w:shd w:val="clear" w:color="auto" w:fill="auto"/>
          </w:tcPr>
          <w:p w14:paraId="20D9A12D"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415" w:type="pct"/>
            <w:shd w:val="clear" w:color="auto" w:fill="auto"/>
          </w:tcPr>
          <w:p w14:paraId="5808FFD5"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 Hft</w:t>
            </w:r>
          </w:p>
        </w:tc>
      </w:tr>
      <w:tr w:rsidR="006D3EC8" w:rsidRPr="00F41349" w14:paraId="17C53743" w14:textId="77777777">
        <w:tc>
          <w:tcPr>
            <w:tcW w:w="949" w:type="pct"/>
            <w:shd w:val="clear" w:color="auto" w:fill="auto"/>
          </w:tcPr>
          <w:p w14:paraId="2406BCB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TOPLAM</w:t>
            </w:r>
          </w:p>
        </w:tc>
        <w:tc>
          <w:tcPr>
            <w:tcW w:w="2844" w:type="pct"/>
            <w:shd w:val="clear" w:color="auto" w:fill="auto"/>
          </w:tcPr>
          <w:p w14:paraId="3182DBC0"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p>
        </w:tc>
        <w:tc>
          <w:tcPr>
            <w:tcW w:w="432" w:type="pct"/>
            <w:shd w:val="clear" w:color="auto" w:fill="auto"/>
          </w:tcPr>
          <w:p w14:paraId="043526BA"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60</w:t>
            </w:r>
          </w:p>
        </w:tc>
        <w:tc>
          <w:tcPr>
            <w:tcW w:w="360" w:type="pct"/>
            <w:shd w:val="clear" w:color="auto" w:fill="auto"/>
          </w:tcPr>
          <w:p w14:paraId="061B561C"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60</w:t>
            </w:r>
          </w:p>
        </w:tc>
        <w:tc>
          <w:tcPr>
            <w:tcW w:w="415" w:type="pct"/>
            <w:shd w:val="clear" w:color="auto" w:fill="auto"/>
          </w:tcPr>
          <w:p w14:paraId="61C32DE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40 Hft</w:t>
            </w:r>
          </w:p>
        </w:tc>
      </w:tr>
    </w:tbl>
    <w:p w14:paraId="03E5C33C" w14:textId="77777777" w:rsidR="006D3EC8" w:rsidRPr="00F41349" w:rsidRDefault="006D3EC8" w:rsidP="00330653">
      <w:pPr>
        <w:spacing w:line="360" w:lineRule="auto"/>
        <w:jc w:val="both"/>
        <w:textAlignment w:val="baseline"/>
        <w:rPr>
          <w:rFonts w:asciiTheme="minorHAnsi" w:hAnsiTheme="minorHAnsi" w:cstheme="minorHAnsi"/>
        </w:rPr>
      </w:pPr>
    </w:p>
    <w:p w14:paraId="57CF74C6" w14:textId="77777777" w:rsidR="006D3EC8" w:rsidRPr="00F41349" w:rsidRDefault="006D3EC8" w:rsidP="00006A5B">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evrede öğrencilere yeterlik kazandırmaya yönelik öğrenme ve öğretme strateji ve yöntemleri kullanılmaktadır. Eğitim; sunum, hasta başı uygulamaları ve vizitler, poliklinik uygulamalar, olguya dayalı tartışma, mesleksel beceri eğitimleri, kanıta dayalı tıp uygulamaları, farklı klinik bölümleri içine alan paneller, seminer-makale eğitimlerini içermektedir. Bu evrede öğrencilerin önceki yıllarda mesleksel beceri laboratuvarında maket ya da model üzerinde kazandığı becerilerini, gerçek hasta ya da gerekli durumlarda maketler (ürogenital muayene gibi) üzerinde tekrarlayarak yeterliğe dönüştürmesi sağlanır (</w:t>
      </w:r>
      <w:hyperlink r:id="rId90" w:history="1">
        <w:r w:rsidRPr="00F41349">
          <w:rPr>
            <w:rStyle w:val="Kpr"/>
            <w:rFonts w:asciiTheme="minorHAnsi" w:hAnsiTheme="minorHAnsi" w:cstheme="minorHAnsi"/>
          </w:rPr>
          <w:t>http://tip.comu.edu.tr/donem-4.html</w:t>
        </w:r>
      </w:hyperlink>
      <w:r w:rsidRPr="00F41349">
        <w:rPr>
          <w:rFonts w:asciiTheme="minorHAnsi" w:hAnsiTheme="minorHAnsi" w:cstheme="minorHAnsi"/>
        </w:rPr>
        <w:t xml:space="preserve">, </w:t>
      </w:r>
      <w:hyperlink r:id="rId91" w:history="1">
        <w:r w:rsidRPr="00F41349">
          <w:rPr>
            <w:rStyle w:val="Kpr"/>
            <w:rFonts w:asciiTheme="minorHAnsi" w:hAnsiTheme="minorHAnsi" w:cstheme="minorHAnsi"/>
          </w:rPr>
          <w:t>http://tip.comu.edu.tr/donem-5.html</w:t>
        </w:r>
      </w:hyperlink>
      <w:r w:rsidRPr="00F41349">
        <w:rPr>
          <w:rFonts w:asciiTheme="minorHAnsi" w:hAnsiTheme="minorHAnsi" w:cstheme="minorHAnsi"/>
        </w:rPr>
        <w:t>). Bu evredeki seçmeli stajlar temel, dahili ve cerrahi branşlar tarafından açılan seçmeli stajlardan oluşmaktadır. Bu evrede program öğrencilerin bağımsız çalışmalarına izin verecek serbest çalışma zamanları ayrılmıştır.</w:t>
      </w:r>
    </w:p>
    <w:p w14:paraId="4CBFABDE" w14:textId="7EFD69B2" w:rsidR="006D3EC8" w:rsidRPr="00F41349" w:rsidRDefault="006D3EC8" w:rsidP="00D1083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Öğrencilerin, öğrenim hedeflerine ulaşma düzeyinin değerlendirilmesi “</w:t>
      </w:r>
      <w:bookmarkStart w:id="89" w:name="_Hlk110329988"/>
      <w:r w:rsidRPr="00F41349">
        <w:rPr>
          <w:rFonts w:asciiTheme="minorHAnsi" w:hAnsiTheme="minorHAnsi" w:cstheme="minorHAnsi"/>
        </w:rPr>
        <w:t>ÇOMÜTF Mezuniyet Öncesi Eğitim Sınav Yönergesi</w:t>
      </w:r>
      <w:bookmarkEnd w:id="89"/>
      <w:r w:rsidRPr="00F41349">
        <w:rPr>
          <w:rFonts w:asciiTheme="minorHAnsi" w:hAnsiTheme="minorHAnsi" w:cstheme="minorHAnsi"/>
        </w:rPr>
        <w:t>” doğrultusunda farklı ölçme ve değerlendirme yöntemlerinin kullanılması yoluyla yapılır (</w:t>
      </w:r>
      <w:hyperlink r:id="rId92" w:history="1">
        <w:r w:rsidR="0005201D" w:rsidRPr="00F41349">
          <w:rPr>
            <w:rStyle w:val="Kpr"/>
            <w:rFonts w:asciiTheme="minorHAnsi" w:hAnsiTheme="minorHAnsi" w:cstheme="minorHAnsi"/>
          </w:rPr>
          <w:t>EK.TS.2.1._2</w:t>
        </w:r>
      </w:hyperlink>
      <w:r w:rsidRPr="00F41349">
        <w:rPr>
          <w:rFonts w:asciiTheme="minorHAnsi" w:hAnsiTheme="minorHAnsi" w:cstheme="minorHAnsi"/>
        </w:rPr>
        <w:t>).</w:t>
      </w:r>
    </w:p>
    <w:p w14:paraId="7031389D" w14:textId="03C2CF7E" w:rsidR="006D3EC8" w:rsidRPr="00F41349" w:rsidRDefault="006D3EC8" w:rsidP="00D1083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Fakülte Kurulu, klinik öncesi evre ile klinik evre için 2020 yılı mart ayında başlayan pandemi koşulları için eğitimin aksamasını önleyecek birçok önlem almıştır (</w:t>
      </w:r>
      <w:hyperlink r:id="rId93" w:history="1">
        <w:r w:rsidRPr="00F41349">
          <w:rPr>
            <w:rStyle w:val="Kpr"/>
            <w:rFonts w:asciiTheme="minorHAnsi" w:hAnsiTheme="minorHAnsi" w:cstheme="minorHAnsi"/>
          </w:rPr>
          <w:t>EK.TS.2.1._6</w:t>
        </w:r>
      </w:hyperlink>
      <w:r w:rsidRPr="00F41349">
        <w:rPr>
          <w:rFonts w:asciiTheme="minorHAnsi" w:hAnsiTheme="minorHAnsi" w:cstheme="minorHAnsi"/>
        </w:rPr>
        <w:t xml:space="preserve">, </w:t>
      </w:r>
      <w:hyperlink r:id="rId94" w:history="1">
        <w:r w:rsidRPr="00F41349">
          <w:rPr>
            <w:rStyle w:val="Kpr"/>
            <w:rFonts w:asciiTheme="minorHAnsi" w:hAnsiTheme="minorHAnsi" w:cstheme="minorHAnsi"/>
          </w:rPr>
          <w:t>EK.TS.2.1._7</w:t>
        </w:r>
      </w:hyperlink>
      <w:r w:rsidRPr="00F41349">
        <w:rPr>
          <w:rFonts w:asciiTheme="minorHAnsi" w:hAnsiTheme="minorHAnsi" w:cstheme="minorHAnsi"/>
        </w:rPr>
        <w:t xml:space="preserve">, </w:t>
      </w:r>
      <w:hyperlink r:id="rId95" w:history="1">
        <w:r w:rsidRPr="00F41349">
          <w:rPr>
            <w:rStyle w:val="Kpr"/>
            <w:rFonts w:asciiTheme="minorHAnsi" w:hAnsiTheme="minorHAnsi" w:cstheme="minorHAnsi"/>
          </w:rPr>
          <w:t>EK.TS.2.1._8</w:t>
        </w:r>
      </w:hyperlink>
      <w:r w:rsidRPr="00F41349">
        <w:rPr>
          <w:rFonts w:asciiTheme="minorHAnsi" w:hAnsiTheme="minorHAnsi" w:cstheme="minorHAnsi"/>
        </w:rPr>
        <w:t xml:space="preserve">, </w:t>
      </w:r>
      <w:hyperlink r:id="rId96" w:history="1">
        <w:r w:rsidRPr="00F41349">
          <w:rPr>
            <w:rStyle w:val="Kpr"/>
            <w:rFonts w:asciiTheme="minorHAnsi" w:hAnsiTheme="minorHAnsi" w:cstheme="minorHAnsi"/>
          </w:rPr>
          <w:t>EK.TS.2.1._9</w:t>
        </w:r>
      </w:hyperlink>
      <w:r w:rsidRPr="00F41349">
        <w:rPr>
          <w:rFonts w:asciiTheme="minorHAnsi" w:hAnsiTheme="minorHAnsi" w:cstheme="minorHAnsi"/>
        </w:rPr>
        <w:t xml:space="preserve">, </w:t>
      </w:r>
      <w:hyperlink r:id="rId97" w:history="1">
        <w:r w:rsidRPr="00F41349">
          <w:rPr>
            <w:rStyle w:val="Kpr"/>
            <w:rFonts w:asciiTheme="minorHAnsi" w:hAnsiTheme="minorHAnsi" w:cstheme="minorHAnsi"/>
          </w:rPr>
          <w:t>EK.TS.2.1._10</w:t>
        </w:r>
      </w:hyperlink>
      <w:r w:rsidRPr="00F41349">
        <w:rPr>
          <w:rFonts w:asciiTheme="minorHAnsi" w:hAnsiTheme="minorHAnsi" w:cstheme="minorHAnsi"/>
        </w:rPr>
        <w:t xml:space="preserve">, </w:t>
      </w:r>
      <w:hyperlink r:id="rId98" w:history="1">
        <w:r w:rsidRPr="00F41349">
          <w:rPr>
            <w:rStyle w:val="Kpr"/>
            <w:rFonts w:asciiTheme="minorHAnsi" w:hAnsiTheme="minorHAnsi" w:cstheme="minorHAnsi"/>
          </w:rPr>
          <w:t>EK.TS.2.1._11</w:t>
        </w:r>
      </w:hyperlink>
      <w:r w:rsidRPr="00F41349">
        <w:rPr>
          <w:rFonts w:asciiTheme="minorHAnsi" w:hAnsiTheme="minorHAnsi" w:cstheme="minorHAnsi"/>
        </w:rPr>
        <w:t xml:space="preserve">, </w:t>
      </w:r>
      <w:hyperlink r:id="rId99" w:history="1">
        <w:r w:rsidRPr="00F41349">
          <w:rPr>
            <w:rStyle w:val="Kpr"/>
            <w:rFonts w:asciiTheme="minorHAnsi" w:hAnsiTheme="minorHAnsi" w:cstheme="minorHAnsi"/>
          </w:rPr>
          <w:t>EK.TS.2.1._12</w:t>
        </w:r>
      </w:hyperlink>
      <w:r w:rsidRPr="00F41349">
        <w:rPr>
          <w:rFonts w:asciiTheme="minorHAnsi" w:hAnsiTheme="minorHAnsi" w:cstheme="minorHAnsi"/>
        </w:rPr>
        <w:t xml:space="preserve"> ve </w:t>
      </w:r>
      <w:hyperlink r:id="rId100" w:history="1">
        <w:r w:rsidRPr="00F41349">
          <w:rPr>
            <w:rStyle w:val="Kpr"/>
            <w:rFonts w:asciiTheme="minorHAnsi" w:hAnsiTheme="minorHAnsi" w:cstheme="minorHAnsi"/>
          </w:rPr>
          <w:t>EK.TS.2.1._13</w:t>
        </w:r>
      </w:hyperlink>
      <w:r w:rsidRPr="00F41349">
        <w:rPr>
          <w:rFonts w:asciiTheme="minorHAnsi" w:hAnsiTheme="minorHAnsi" w:cstheme="minorHAnsi"/>
        </w:rPr>
        <w:t xml:space="preserve">). Bunlar içerisinde sınavların ve derslerin çevrimiçi yapılması (senkron ve </w:t>
      </w:r>
      <w:r w:rsidRPr="00F41349">
        <w:rPr>
          <w:rFonts w:asciiTheme="minorHAnsi" w:hAnsiTheme="minorHAnsi" w:cstheme="minorHAnsi"/>
        </w:rPr>
        <w:lastRenderedPageBreak/>
        <w:t>asenktron eğitim), öğrencilerin ders materyallerine kolay erişimini sağlamak amacıyla Öğrenme Yönetim Sistemi (Learning Menagement System-LMS) ve Üniversite Bilgi Yönetim Sisteminin (ÜBYS), Microsoft Teams uygulamasının aktif kullanımı, mesleksel becerilerin videolarının çekilerek öğrencilerin açık erişimine sunulması, yaz döneminde isteğe bağlı telafi eğitimlerinin yapılması sayılabilir (</w:t>
      </w:r>
      <w:hyperlink r:id="rId101" w:history="1">
        <w:r w:rsidRPr="00F41349">
          <w:rPr>
            <w:rStyle w:val="Kpr"/>
            <w:rFonts w:asciiTheme="minorHAnsi" w:hAnsiTheme="minorHAnsi" w:cstheme="minorHAnsi"/>
          </w:rPr>
          <w:t>EK.TS.2.1._14</w:t>
        </w:r>
      </w:hyperlink>
      <w:r w:rsidRPr="00F41349">
        <w:rPr>
          <w:rFonts w:asciiTheme="minorHAnsi" w:hAnsiTheme="minorHAnsi" w:cstheme="minorHAnsi"/>
        </w:rPr>
        <w:t xml:space="preserve"> ve </w:t>
      </w:r>
      <w:hyperlink r:id="rId102" w:history="1">
        <w:r w:rsidRPr="00F41349">
          <w:rPr>
            <w:rStyle w:val="Kpr"/>
            <w:rFonts w:asciiTheme="minorHAnsi" w:hAnsiTheme="minorHAnsi" w:cstheme="minorHAnsi"/>
          </w:rPr>
          <w:t>EK.TS.2.1._15</w:t>
        </w:r>
      </w:hyperlink>
      <w:r w:rsidRPr="00F41349">
        <w:rPr>
          <w:rFonts w:asciiTheme="minorHAnsi" w:hAnsiTheme="minorHAnsi" w:cstheme="minorHAnsi"/>
        </w:rPr>
        <w:t>).</w:t>
      </w:r>
    </w:p>
    <w:p w14:paraId="2B55DE7D" w14:textId="77777777" w:rsidR="006D3EC8" w:rsidRPr="00F41349" w:rsidRDefault="006D3EC8" w:rsidP="00F217D7">
      <w:pPr>
        <w:spacing w:line="360" w:lineRule="auto"/>
        <w:jc w:val="both"/>
        <w:textAlignment w:val="baseline"/>
        <w:rPr>
          <w:rFonts w:asciiTheme="minorHAnsi" w:hAnsiTheme="minorHAnsi" w:cstheme="minorHAnsi"/>
        </w:rPr>
      </w:pPr>
    </w:p>
    <w:p w14:paraId="18453A34" w14:textId="77777777" w:rsidR="006D3EC8" w:rsidRPr="00F41349" w:rsidRDefault="006D3EC8" w:rsidP="002B2236">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Ön Hekimlik Evresi</w:t>
      </w:r>
    </w:p>
    <w:p w14:paraId="32D699BC" w14:textId="7BFE419A" w:rsidR="006D3EC8" w:rsidRPr="00F41349" w:rsidRDefault="006D3EC8" w:rsidP="002B2236">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Dönem 6 ön hekimlik aşamasıdır. Bu evre; öğrencinin eğitim aldığı birimin gözetiminde, hasta sorumluluğu almayı ve kazandıkları yeterlikleri performansa dönüştürmeyi sağlayacak servis, poliklinik ve saha çalışmalarını içermektedir (Tablo 8, </w:t>
      </w:r>
      <w:hyperlink r:id="rId103" w:history="1">
        <w:r w:rsidRPr="00F41349">
          <w:rPr>
            <w:rStyle w:val="Kpr"/>
            <w:rFonts w:asciiTheme="minorHAnsi" w:hAnsiTheme="minorHAnsi" w:cstheme="minorHAnsi"/>
          </w:rPr>
          <w:t>http://tip.comu.edu.tr/donem-6.html</w:t>
        </w:r>
      </w:hyperlink>
      <w:r w:rsidRPr="00F41349">
        <w:rPr>
          <w:rFonts w:asciiTheme="minorHAnsi" w:hAnsiTheme="minorHAnsi" w:cstheme="minorHAnsi"/>
        </w:rPr>
        <w:t>). Ön hekimlik evresinde ölçme-değerlendirme “ÇOMÜTF Mezuniyet Öncesi Eğitim Sınav Yönergesi” doğrultusunda yapılmaktadır (</w:t>
      </w:r>
      <w:hyperlink r:id="rId104" w:history="1">
        <w:r w:rsidR="0005201D" w:rsidRPr="00F41349">
          <w:rPr>
            <w:rStyle w:val="Kpr"/>
            <w:rFonts w:asciiTheme="minorHAnsi" w:hAnsiTheme="minorHAnsi" w:cstheme="minorHAnsi"/>
          </w:rPr>
          <w:t>EK.TS.2.1._2</w:t>
        </w:r>
      </w:hyperlink>
      <w:r w:rsidRPr="00F41349">
        <w:rPr>
          <w:rFonts w:asciiTheme="minorHAnsi" w:hAnsiTheme="minorHAnsi" w:cstheme="minorHAnsi"/>
        </w:rPr>
        <w:t>).</w:t>
      </w:r>
    </w:p>
    <w:p w14:paraId="6DD487A7" w14:textId="7D634719" w:rsidR="006D3EC8" w:rsidRPr="00F41349" w:rsidRDefault="006D3EC8" w:rsidP="00516FE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evrede eğitim dilimleri eğitim dilimleri zorunlu ve seçmeli stajları kapsamaktadır. Eğitim, ÇOMÜ SUAM ve aile hekimliği, halk sağlığı stajı kapsamında hastane dışındaki sağlık kurumlarında da sürdürmektedirler. Bu kapsamdaki eğitimler Çanakkale Valiliği (İl Sağlık Müdürlüğü) (</w:t>
      </w:r>
      <w:hyperlink r:id="rId105" w:history="1">
        <w:r w:rsidRPr="00F41349">
          <w:rPr>
            <w:rStyle w:val="Kpr"/>
            <w:rFonts w:asciiTheme="minorHAnsi" w:hAnsiTheme="minorHAnsi" w:cstheme="minorHAnsi"/>
          </w:rPr>
          <w:t>EK.TS.2.1._16</w:t>
        </w:r>
      </w:hyperlink>
      <w:r w:rsidRPr="00F41349">
        <w:rPr>
          <w:rFonts w:asciiTheme="minorHAnsi" w:hAnsiTheme="minorHAnsi" w:cstheme="minorHAnsi"/>
        </w:rPr>
        <w:t>). Çanakkale Belediyesi ile Eğitim ve Araştırma Protokolü çerçevesinde yürütülmektedir. Aile hekimliği stajı Çanakkale İl Merkezinde bulunan Aile Sağlığı Merkezlerinde gerçekleşmektedir (</w:t>
      </w:r>
      <w:hyperlink r:id="rId106" w:history="1">
        <w:r w:rsidRPr="00F41349">
          <w:rPr>
            <w:rStyle w:val="Kpr"/>
            <w:rFonts w:asciiTheme="minorHAnsi" w:hAnsiTheme="minorHAnsi" w:cstheme="minorHAnsi"/>
          </w:rPr>
          <w:t>EK.TS.2.1._17</w:t>
        </w:r>
      </w:hyperlink>
      <w:r w:rsidRPr="00F41349">
        <w:rPr>
          <w:rFonts w:asciiTheme="minorHAnsi" w:hAnsiTheme="minorHAnsi" w:cstheme="minorHAnsi"/>
        </w:rPr>
        <w:t>). Ön hekimler bu birimlerde aile hekimleri gözetiminde birinci basamakta hasta takibi, bireye yönelik koruyucu sağlık hizmetleri uygulamalarına katılmaktadırlar. Halk sağlığı stajı İl Sağlık Müdürlüğü’ne bağlı sağlık kurumlarıyla Çanakkale Belediyesi’nin çevre ve sağlıkla ilgili kurumlarında yürütülmektedir (</w:t>
      </w:r>
      <w:hyperlink r:id="rId107" w:history="1">
        <w:r w:rsidR="00FE1761" w:rsidRPr="00F41349">
          <w:rPr>
            <w:rStyle w:val="Kpr"/>
            <w:rFonts w:asciiTheme="minorHAnsi" w:hAnsiTheme="minorHAnsi" w:cstheme="minorHAnsi"/>
          </w:rPr>
          <w:t>EK.TS.2.1._18</w:t>
        </w:r>
      </w:hyperlink>
      <w:r w:rsidRPr="00F41349">
        <w:rPr>
          <w:rFonts w:asciiTheme="minorHAnsi" w:hAnsiTheme="minorHAnsi" w:cstheme="minorHAnsi"/>
        </w:rPr>
        <w:t>). Ön hekimler bu kurumlarda yapılan uygulamaları yerinde izleyerek gözlemci olurlar. Ön hekimler, “Halk Sağlığı Ön Hekimlik Stajı” içerisinde bilimsel okuryazarlık hedefine ulaşmak amacıyla araştırma yapmakta ve staj sonunda raporlayarak sunmaktadır. Ayrıca halk sağlığı konularına özel eleştirel makale sunumları yapılmaktadır (</w:t>
      </w:r>
      <w:hyperlink r:id="rId108" w:history="1">
        <w:r w:rsidRPr="00F41349">
          <w:rPr>
            <w:rStyle w:val="Kpr"/>
            <w:rFonts w:asciiTheme="minorHAnsi" w:hAnsiTheme="minorHAnsi" w:cstheme="minorHAnsi"/>
          </w:rPr>
          <w:t>EK.TS.2.1._19</w:t>
        </w:r>
      </w:hyperlink>
      <w:r w:rsidRPr="00F41349">
        <w:rPr>
          <w:rFonts w:asciiTheme="minorHAnsi" w:hAnsiTheme="minorHAnsi" w:cstheme="minorHAnsi"/>
        </w:rPr>
        <w:t>).</w:t>
      </w:r>
    </w:p>
    <w:p w14:paraId="0D650104" w14:textId="7C1C4E5B" w:rsidR="006D3EC8" w:rsidRPr="00F41349" w:rsidRDefault="006D3EC8" w:rsidP="00F217D7">
      <w:pPr>
        <w:spacing w:line="360" w:lineRule="auto"/>
        <w:jc w:val="both"/>
        <w:textAlignment w:val="baseline"/>
        <w:rPr>
          <w:rFonts w:asciiTheme="minorHAnsi" w:hAnsiTheme="minorHAnsi" w:cstheme="minorHAnsi"/>
        </w:rPr>
      </w:pPr>
      <w:r w:rsidRPr="00F41349">
        <w:rPr>
          <w:rFonts w:asciiTheme="minorHAnsi" w:hAnsiTheme="minorHAnsi" w:cstheme="minorHAnsi"/>
        </w:rPr>
        <w:tab/>
        <w:t>Pandemi döneminde ön hekim eğitimine yönelik gerekli önlemler alınmış, ön hekimlerin mezuniyet tarihini aksatmayacak biçimde girişimlerde bulunulmuştur (</w:t>
      </w:r>
      <w:hyperlink r:id="rId109" w:history="1">
        <w:r w:rsidR="00DB0E87" w:rsidRPr="00F41349">
          <w:rPr>
            <w:rStyle w:val="Kpr"/>
            <w:rFonts w:asciiTheme="minorHAnsi" w:hAnsiTheme="minorHAnsi" w:cstheme="minorHAnsi"/>
          </w:rPr>
          <w:t>EK.TS.2.1._13</w:t>
        </w:r>
      </w:hyperlink>
      <w:r w:rsidR="00DB0E87" w:rsidRPr="00F41349">
        <w:rPr>
          <w:rFonts w:asciiTheme="minorHAnsi" w:hAnsiTheme="minorHAnsi" w:cstheme="minorHAnsi"/>
        </w:rPr>
        <w:t xml:space="preserve"> </w:t>
      </w:r>
      <w:r w:rsidRPr="00F41349">
        <w:rPr>
          <w:rFonts w:asciiTheme="minorHAnsi" w:hAnsiTheme="minorHAnsi" w:cstheme="minorHAnsi"/>
        </w:rPr>
        <w:t xml:space="preserve">ve </w:t>
      </w:r>
      <w:hyperlink r:id="rId110" w:history="1">
        <w:r w:rsidRPr="00F41349">
          <w:rPr>
            <w:rStyle w:val="Kpr"/>
            <w:rFonts w:asciiTheme="minorHAnsi" w:hAnsiTheme="minorHAnsi" w:cstheme="minorHAnsi"/>
          </w:rPr>
          <w:t>EK.TS.2.1._20</w:t>
        </w:r>
      </w:hyperlink>
      <w:r w:rsidRPr="00F41349">
        <w:rPr>
          <w:rFonts w:asciiTheme="minorHAnsi" w:hAnsiTheme="minorHAnsi" w:cstheme="minorHAnsi"/>
        </w:rPr>
        <w:t>).</w:t>
      </w:r>
    </w:p>
    <w:p w14:paraId="76E4A6EE" w14:textId="234FC8A4" w:rsidR="006D3EC8" w:rsidRDefault="006D3EC8" w:rsidP="00F217D7">
      <w:pPr>
        <w:spacing w:line="360" w:lineRule="auto"/>
        <w:jc w:val="both"/>
        <w:textAlignment w:val="baseline"/>
        <w:rPr>
          <w:rFonts w:asciiTheme="minorHAnsi" w:hAnsiTheme="minorHAnsi" w:cstheme="minorHAnsi"/>
        </w:rPr>
      </w:pPr>
    </w:p>
    <w:p w14:paraId="46D1059B" w14:textId="77777777" w:rsidR="007806AC" w:rsidRDefault="007806AC" w:rsidP="00F217D7">
      <w:pPr>
        <w:spacing w:line="360" w:lineRule="auto"/>
        <w:jc w:val="both"/>
        <w:textAlignment w:val="baseline"/>
        <w:rPr>
          <w:rFonts w:asciiTheme="minorHAnsi" w:hAnsiTheme="minorHAnsi" w:cstheme="minorHAnsi"/>
        </w:rPr>
      </w:pPr>
    </w:p>
    <w:p w14:paraId="51CB6FBD" w14:textId="77777777" w:rsidR="008F25C4" w:rsidRPr="00F41349" w:rsidRDefault="008F25C4" w:rsidP="00F217D7">
      <w:pPr>
        <w:spacing w:line="360" w:lineRule="auto"/>
        <w:jc w:val="both"/>
        <w:textAlignment w:val="baseline"/>
        <w:rPr>
          <w:rFonts w:asciiTheme="minorHAnsi" w:hAnsiTheme="minorHAnsi" w:cstheme="minorHAnsi"/>
        </w:rPr>
      </w:pPr>
    </w:p>
    <w:p w14:paraId="53A360AB" w14:textId="77777777" w:rsidR="007B5876" w:rsidRDefault="007B5876" w:rsidP="007B5876">
      <w:pPr>
        <w:pStyle w:val="ResimYazs"/>
        <w:jc w:val="left"/>
      </w:pPr>
    </w:p>
    <w:p w14:paraId="3CE4E64E" w14:textId="412C4D0E" w:rsidR="006D3EC8" w:rsidRPr="007B5876" w:rsidRDefault="007B5876" w:rsidP="007B5876">
      <w:pPr>
        <w:pStyle w:val="ResimYazs"/>
        <w:jc w:val="left"/>
        <w:rPr>
          <w:rFonts w:asciiTheme="minorHAnsi" w:hAnsiTheme="minorHAnsi" w:cstheme="minorHAnsi"/>
          <w:color w:val="auto"/>
          <w:sz w:val="32"/>
          <w:szCs w:val="32"/>
        </w:rPr>
      </w:pPr>
      <w:bookmarkStart w:id="90" w:name="_Toc112425635"/>
      <w:r w:rsidRPr="007B5876">
        <w:rPr>
          <w:rFonts w:asciiTheme="minorHAnsi" w:hAnsiTheme="minorHAnsi" w:cstheme="minorHAnsi"/>
          <w:color w:val="auto"/>
          <w:sz w:val="24"/>
          <w:szCs w:val="24"/>
        </w:rPr>
        <w:lastRenderedPageBreak/>
        <w:t xml:space="preserve">Tablo </w:t>
      </w:r>
      <w:r w:rsidRPr="007B5876">
        <w:rPr>
          <w:rFonts w:asciiTheme="minorHAnsi" w:hAnsiTheme="minorHAnsi" w:cstheme="minorHAnsi"/>
          <w:color w:val="auto"/>
          <w:sz w:val="24"/>
          <w:szCs w:val="24"/>
        </w:rPr>
        <w:fldChar w:fldCharType="begin"/>
      </w:r>
      <w:r w:rsidRPr="007B5876">
        <w:rPr>
          <w:rFonts w:asciiTheme="minorHAnsi" w:hAnsiTheme="minorHAnsi" w:cstheme="minorHAnsi"/>
          <w:color w:val="auto"/>
          <w:sz w:val="24"/>
          <w:szCs w:val="24"/>
        </w:rPr>
        <w:instrText xml:space="preserve"> SEQ Tablo \* ARABIC </w:instrText>
      </w:r>
      <w:r w:rsidRPr="007B5876">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3</w:t>
      </w:r>
      <w:r w:rsidRPr="007B5876">
        <w:rPr>
          <w:rFonts w:asciiTheme="minorHAnsi" w:hAnsiTheme="minorHAnsi" w:cstheme="minorHAnsi"/>
          <w:color w:val="auto"/>
          <w:sz w:val="24"/>
          <w:szCs w:val="24"/>
        </w:rPr>
        <w:fldChar w:fldCharType="end"/>
      </w:r>
      <w:r w:rsidRPr="007B5876">
        <w:rPr>
          <w:rFonts w:asciiTheme="minorHAnsi" w:hAnsiTheme="minorHAnsi" w:cstheme="minorHAnsi"/>
          <w:color w:val="auto"/>
          <w:sz w:val="24"/>
          <w:szCs w:val="24"/>
        </w:rPr>
        <w:t xml:space="preserve"> Ön Hekimlik Programında Yer Alan Stajlar ve Süreleri</w:t>
      </w:r>
      <w:bookmarkEnd w:id="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23"/>
        <w:gridCol w:w="4054"/>
        <w:gridCol w:w="1127"/>
        <w:gridCol w:w="971"/>
        <w:gridCol w:w="1187"/>
      </w:tblGrid>
      <w:tr w:rsidR="006D3EC8" w:rsidRPr="00F41349" w14:paraId="18354CF9" w14:textId="77777777">
        <w:tc>
          <w:tcPr>
            <w:tcW w:w="950" w:type="pct"/>
            <w:shd w:val="clear" w:color="auto" w:fill="FF0000"/>
          </w:tcPr>
          <w:p w14:paraId="34642344"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Kod</w:t>
            </w:r>
          </w:p>
        </w:tc>
        <w:tc>
          <w:tcPr>
            <w:tcW w:w="2237" w:type="pct"/>
            <w:shd w:val="clear" w:color="auto" w:fill="FF0000"/>
          </w:tcPr>
          <w:p w14:paraId="00A9B4E2"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Dersin Adı</w:t>
            </w:r>
          </w:p>
        </w:tc>
        <w:tc>
          <w:tcPr>
            <w:tcW w:w="622" w:type="pct"/>
            <w:shd w:val="clear" w:color="auto" w:fill="FF0000"/>
          </w:tcPr>
          <w:p w14:paraId="098CF907"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Kredi</w:t>
            </w:r>
          </w:p>
        </w:tc>
        <w:tc>
          <w:tcPr>
            <w:tcW w:w="536" w:type="pct"/>
            <w:shd w:val="clear" w:color="auto" w:fill="FF0000"/>
          </w:tcPr>
          <w:p w14:paraId="003A3A7E"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Akts</w:t>
            </w:r>
          </w:p>
        </w:tc>
        <w:tc>
          <w:tcPr>
            <w:tcW w:w="655" w:type="pct"/>
            <w:shd w:val="clear" w:color="auto" w:fill="FF0000"/>
          </w:tcPr>
          <w:p w14:paraId="54E2B48C"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20"/>
              </w:rPr>
            </w:pPr>
            <w:r w:rsidRPr="00F41349">
              <w:rPr>
                <w:rFonts w:asciiTheme="minorHAnsi" w:eastAsia="Candara" w:hAnsiTheme="minorHAnsi" w:cstheme="minorHAnsi"/>
                <w:b/>
                <w:noProof/>
                <w:color w:val="FFFFFF"/>
                <w:sz w:val="20"/>
              </w:rPr>
              <w:t>Süre</w:t>
            </w:r>
          </w:p>
        </w:tc>
      </w:tr>
      <w:tr w:rsidR="006D3EC8" w:rsidRPr="00F41349" w14:paraId="16021818" w14:textId="77777777">
        <w:tc>
          <w:tcPr>
            <w:tcW w:w="950" w:type="pct"/>
            <w:shd w:val="clear" w:color="auto" w:fill="auto"/>
          </w:tcPr>
          <w:p w14:paraId="4FD69811"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TIP-6210</w:t>
            </w:r>
          </w:p>
        </w:tc>
        <w:tc>
          <w:tcPr>
            <w:tcW w:w="2237" w:type="pct"/>
            <w:shd w:val="clear" w:color="auto" w:fill="auto"/>
          </w:tcPr>
          <w:p w14:paraId="76949313"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Acil Tıp</w:t>
            </w:r>
            <w:hyperlink r:id="rId111"/>
          </w:p>
        </w:tc>
        <w:tc>
          <w:tcPr>
            <w:tcW w:w="622" w:type="pct"/>
            <w:shd w:val="clear" w:color="auto" w:fill="auto"/>
          </w:tcPr>
          <w:p w14:paraId="3CDB240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536" w:type="pct"/>
            <w:shd w:val="clear" w:color="auto" w:fill="auto"/>
          </w:tcPr>
          <w:p w14:paraId="3E012DFA"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655" w:type="pct"/>
            <w:shd w:val="clear" w:color="auto" w:fill="auto"/>
          </w:tcPr>
          <w:p w14:paraId="4E4DB413"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8 Hft</w:t>
            </w:r>
          </w:p>
        </w:tc>
      </w:tr>
      <w:tr w:rsidR="006D3EC8" w:rsidRPr="00F41349" w14:paraId="64AD2394" w14:textId="77777777">
        <w:tc>
          <w:tcPr>
            <w:tcW w:w="950" w:type="pct"/>
            <w:shd w:val="clear" w:color="auto" w:fill="auto"/>
          </w:tcPr>
          <w:p w14:paraId="6963065D"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TIP-6020</w:t>
            </w:r>
          </w:p>
        </w:tc>
        <w:tc>
          <w:tcPr>
            <w:tcW w:w="2237" w:type="pct"/>
            <w:shd w:val="clear" w:color="auto" w:fill="auto"/>
          </w:tcPr>
          <w:p w14:paraId="16F82017"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Aile Hekimliği</w:t>
            </w:r>
            <w:hyperlink r:id="rId112"/>
          </w:p>
        </w:tc>
        <w:tc>
          <w:tcPr>
            <w:tcW w:w="622" w:type="pct"/>
            <w:shd w:val="clear" w:color="auto" w:fill="auto"/>
          </w:tcPr>
          <w:p w14:paraId="47F3C0F6"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5</w:t>
            </w:r>
          </w:p>
        </w:tc>
        <w:tc>
          <w:tcPr>
            <w:tcW w:w="536" w:type="pct"/>
            <w:shd w:val="clear" w:color="auto" w:fill="auto"/>
          </w:tcPr>
          <w:p w14:paraId="6D3E7674"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5</w:t>
            </w:r>
          </w:p>
        </w:tc>
        <w:tc>
          <w:tcPr>
            <w:tcW w:w="655" w:type="pct"/>
            <w:shd w:val="clear" w:color="auto" w:fill="auto"/>
          </w:tcPr>
          <w:p w14:paraId="10533F3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4 Hft</w:t>
            </w:r>
          </w:p>
        </w:tc>
      </w:tr>
      <w:tr w:rsidR="006D3EC8" w:rsidRPr="00F41349" w14:paraId="3FB47AEE" w14:textId="77777777">
        <w:tc>
          <w:tcPr>
            <w:tcW w:w="950" w:type="pct"/>
            <w:shd w:val="clear" w:color="auto" w:fill="auto"/>
          </w:tcPr>
          <w:p w14:paraId="613AD59B"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TIP-6032</w:t>
            </w:r>
          </w:p>
        </w:tc>
        <w:tc>
          <w:tcPr>
            <w:tcW w:w="2237" w:type="pct"/>
            <w:shd w:val="clear" w:color="auto" w:fill="auto"/>
          </w:tcPr>
          <w:p w14:paraId="29218A47"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Halk Sağlığı</w:t>
            </w:r>
            <w:hyperlink r:id="rId113"/>
          </w:p>
        </w:tc>
        <w:tc>
          <w:tcPr>
            <w:tcW w:w="622" w:type="pct"/>
            <w:shd w:val="clear" w:color="auto" w:fill="auto"/>
          </w:tcPr>
          <w:p w14:paraId="06C2A003"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6</w:t>
            </w:r>
          </w:p>
        </w:tc>
        <w:tc>
          <w:tcPr>
            <w:tcW w:w="536" w:type="pct"/>
            <w:shd w:val="clear" w:color="auto" w:fill="auto"/>
          </w:tcPr>
          <w:p w14:paraId="73813AE0"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6</w:t>
            </w:r>
          </w:p>
        </w:tc>
        <w:tc>
          <w:tcPr>
            <w:tcW w:w="655" w:type="pct"/>
            <w:shd w:val="clear" w:color="auto" w:fill="auto"/>
          </w:tcPr>
          <w:p w14:paraId="3FBC8E86"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6 Hft</w:t>
            </w:r>
          </w:p>
        </w:tc>
      </w:tr>
      <w:tr w:rsidR="006D3EC8" w:rsidRPr="00F41349" w14:paraId="5ADBD555" w14:textId="77777777">
        <w:tc>
          <w:tcPr>
            <w:tcW w:w="950" w:type="pct"/>
            <w:shd w:val="clear" w:color="auto" w:fill="auto"/>
          </w:tcPr>
          <w:p w14:paraId="09DCC48C"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TIP-6240</w:t>
            </w:r>
          </w:p>
        </w:tc>
        <w:tc>
          <w:tcPr>
            <w:tcW w:w="2237" w:type="pct"/>
            <w:shd w:val="clear" w:color="auto" w:fill="auto"/>
          </w:tcPr>
          <w:p w14:paraId="756CD84B"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İç Hastalıkları</w:t>
            </w:r>
            <w:hyperlink r:id="rId114"/>
          </w:p>
        </w:tc>
        <w:tc>
          <w:tcPr>
            <w:tcW w:w="622" w:type="pct"/>
            <w:shd w:val="clear" w:color="auto" w:fill="auto"/>
          </w:tcPr>
          <w:p w14:paraId="6BB2A03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536" w:type="pct"/>
            <w:shd w:val="clear" w:color="auto" w:fill="auto"/>
          </w:tcPr>
          <w:p w14:paraId="3EBA530C"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655" w:type="pct"/>
            <w:shd w:val="clear" w:color="auto" w:fill="auto"/>
          </w:tcPr>
          <w:p w14:paraId="0D10DC30"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8 Hft</w:t>
            </w:r>
          </w:p>
        </w:tc>
      </w:tr>
      <w:tr w:rsidR="006D3EC8" w:rsidRPr="00F41349" w14:paraId="0462D837" w14:textId="77777777">
        <w:tc>
          <w:tcPr>
            <w:tcW w:w="950" w:type="pct"/>
            <w:shd w:val="clear" w:color="auto" w:fill="auto"/>
          </w:tcPr>
          <w:p w14:paraId="3E940B0D"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TIP-6250</w:t>
            </w:r>
          </w:p>
        </w:tc>
        <w:tc>
          <w:tcPr>
            <w:tcW w:w="2237" w:type="pct"/>
            <w:shd w:val="clear" w:color="auto" w:fill="auto"/>
          </w:tcPr>
          <w:p w14:paraId="5078BE26"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Çocuk Sağlığı ve Hastalıkları</w:t>
            </w:r>
            <w:hyperlink r:id="rId115"/>
          </w:p>
        </w:tc>
        <w:tc>
          <w:tcPr>
            <w:tcW w:w="622" w:type="pct"/>
            <w:shd w:val="clear" w:color="auto" w:fill="auto"/>
          </w:tcPr>
          <w:p w14:paraId="43239C2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536" w:type="pct"/>
            <w:shd w:val="clear" w:color="auto" w:fill="auto"/>
          </w:tcPr>
          <w:p w14:paraId="4829A68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10</w:t>
            </w:r>
          </w:p>
        </w:tc>
        <w:tc>
          <w:tcPr>
            <w:tcW w:w="655" w:type="pct"/>
            <w:shd w:val="clear" w:color="auto" w:fill="auto"/>
          </w:tcPr>
          <w:p w14:paraId="00E5A11F"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8 Hft</w:t>
            </w:r>
          </w:p>
        </w:tc>
      </w:tr>
      <w:tr w:rsidR="006D3EC8" w:rsidRPr="00F41349" w14:paraId="3E102B8B" w14:textId="77777777">
        <w:tc>
          <w:tcPr>
            <w:tcW w:w="950" w:type="pct"/>
            <w:shd w:val="clear" w:color="auto" w:fill="auto"/>
          </w:tcPr>
          <w:p w14:paraId="5F0D6110"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TIP-6262</w:t>
            </w:r>
          </w:p>
        </w:tc>
        <w:tc>
          <w:tcPr>
            <w:tcW w:w="2237" w:type="pct"/>
            <w:shd w:val="clear" w:color="auto" w:fill="auto"/>
          </w:tcPr>
          <w:p w14:paraId="1F519929"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eastAsia="Candara" w:hAnsiTheme="minorHAnsi" w:cstheme="minorHAnsi"/>
                <w:noProof/>
                <w:sz w:val="20"/>
              </w:rPr>
              <w:t>Kadın Hastalıkları ve Doğum</w:t>
            </w:r>
          </w:p>
        </w:tc>
        <w:tc>
          <w:tcPr>
            <w:tcW w:w="622" w:type="pct"/>
            <w:shd w:val="clear" w:color="auto" w:fill="auto"/>
          </w:tcPr>
          <w:p w14:paraId="186D752A"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5</w:t>
            </w:r>
          </w:p>
        </w:tc>
        <w:tc>
          <w:tcPr>
            <w:tcW w:w="536" w:type="pct"/>
            <w:shd w:val="clear" w:color="auto" w:fill="auto"/>
          </w:tcPr>
          <w:p w14:paraId="3A3499BC"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5</w:t>
            </w:r>
          </w:p>
        </w:tc>
        <w:tc>
          <w:tcPr>
            <w:tcW w:w="655" w:type="pct"/>
            <w:shd w:val="clear" w:color="auto" w:fill="auto"/>
          </w:tcPr>
          <w:p w14:paraId="0EFA941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4 Hft</w:t>
            </w:r>
          </w:p>
        </w:tc>
      </w:tr>
      <w:tr w:rsidR="006D3EC8" w:rsidRPr="00F41349" w14:paraId="071D3582" w14:textId="77777777">
        <w:tc>
          <w:tcPr>
            <w:tcW w:w="950" w:type="pct"/>
            <w:shd w:val="clear" w:color="auto" w:fill="auto"/>
          </w:tcPr>
          <w:p w14:paraId="0D6350A3"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noProof/>
                <w:sz w:val="20"/>
              </w:rPr>
              <w:t>TIP-6283</w:t>
            </w:r>
          </w:p>
        </w:tc>
        <w:tc>
          <w:tcPr>
            <w:tcW w:w="2237" w:type="pct"/>
            <w:shd w:val="clear" w:color="auto" w:fill="auto"/>
          </w:tcPr>
          <w:p w14:paraId="3619283A"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r w:rsidRPr="00F41349">
              <w:rPr>
                <w:rFonts w:asciiTheme="minorHAnsi" w:hAnsiTheme="minorHAnsi" w:cstheme="minorHAnsi"/>
                <w:sz w:val="20"/>
              </w:rPr>
              <w:t>Psikiyatri</w:t>
            </w:r>
            <w:hyperlink r:id="rId116"/>
          </w:p>
        </w:tc>
        <w:tc>
          <w:tcPr>
            <w:tcW w:w="622" w:type="pct"/>
            <w:shd w:val="clear" w:color="auto" w:fill="auto"/>
          </w:tcPr>
          <w:p w14:paraId="7E28F695"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0488B735"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0BE91026"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06E466A2" w14:textId="77777777">
        <w:tc>
          <w:tcPr>
            <w:tcW w:w="950" w:type="pct"/>
            <w:shd w:val="clear" w:color="auto" w:fill="auto"/>
          </w:tcPr>
          <w:p w14:paraId="069A7C7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TIP-6272</w:t>
            </w:r>
          </w:p>
        </w:tc>
        <w:tc>
          <w:tcPr>
            <w:tcW w:w="2237" w:type="pct"/>
            <w:shd w:val="clear" w:color="auto" w:fill="auto"/>
          </w:tcPr>
          <w:p w14:paraId="6FA4C813" w14:textId="77777777" w:rsidR="006D3EC8" w:rsidRPr="00F41349" w:rsidRDefault="006D3EC8">
            <w:pPr>
              <w:pBdr>
                <w:top w:val="nil"/>
                <w:left w:val="nil"/>
                <w:bottom w:val="nil"/>
                <w:right w:val="nil"/>
                <w:between w:val="nil"/>
              </w:pBdr>
              <w:rPr>
                <w:rFonts w:asciiTheme="minorHAnsi" w:hAnsiTheme="minorHAnsi" w:cstheme="minorHAnsi"/>
                <w:sz w:val="20"/>
              </w:rPr>
            </w:pPr>
            <w:r w:rsidRPr="00F41349">
              <w:rPr>
                <w:rFonts w:asciiTheme="minorHAnsi" w:hAnsiTheme="minorHAnsi" w:cstheme="minorHAnsi"/>
                <w:sz w:val="20"/>
              </w:rPr>
              <w:t>Genel Cerrahi</w:t>
            </w:r>
          </w:p>
        </w:tc>
        <w:tc>
          <w:tcPr>
            <w:tcW w:w="622" w:type="pct"/>
            <w:shd w:val="clear" w:color="auto" w:fill="auto"/>
          </w:tcPr>
          <w:p w14:paraId="1F9C769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507F4CA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3EACD140"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28347689" w14:textId="77777777">
        <w:tc>
          <w:tcPr>
            <w:tcW w:w="950" w:type="pct"/>
            <w:shd w:val="clear" w:color="auto" w:fill="auto"/>
          </w:tcPr>
          <w:p w14:paraId="03421B4A"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TIP-6292</w:t>
            </w:r>
          </w:p>
        </w:tc>
        <w:tc>
          <w:tcPr>
            <w:tcW w:w="2237" w:type="pct"/>
            <w:shd w:val="clear" w:color="auto" w:fill="auto"/>
          </w:tcPr>
          <w:p w14:paraId="1A1D8F78" w14:textId="77777777" w:rsidR="006D3EC8" w:rsidRPr="00F41349" w:rsidRDefault="006D3EC8">
            <w:pPr>
              <w:pBdr>
                <w:top w:val="nil"/>
                <w:left w:val="nil"/>
                <w:bottom w:val="nil"/>
                <w:right w:val="nil"/>
                <w:between w:val="nil"/>
              </w:pBdr>
              <w:rPr>
                <w:rFonts w:asciiTheme="minorHAnsi" w:hAnsiTheme="minorHAnsi" w:cstheme="minorHAnsi"/>
                <w:sz w:val="20"/>
              </w:rPr>
            </w:pPr>
            <w:r w:rsidRPr="00F41349">
              <w:rPr>
                <w:rFonts w:asciiTheme="minorHAnsi" w:hAnsiTheme="minorHAnsi" w:cstheme="minorHAnsi"/>
                <w:sz w:val="20"/>
              </w:rPr>
              <w:t>Adli Tıp</w:t>
            </w:r>
          </w:p>
        </w:tc>
        <w:tc>
          <w:tcPr>
            <w:tcW w:w="622" w:type="pct"/>
            <w:shd w:val="clear" w:color="auto" w:fill="auto"/>
          </w:tcPr>
          <w:p w14:paraId="7B15C12A"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0CA05F8C"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7F7E37ED"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164C5AEA" w14:textId="77777777">
        <w:tc>
          <w:tcPr>
            <w:tcW w:w="950" w:type="pct"/>
            <w:shd w:val="clear" w:color="auto" w:fill="auto"/>
          </w:tcPr>
          <w:p w14:paraId="7FB42DEC"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TIP-6120</w:t>
            </w:r>
          </w:p>
        </w:tc>
        <w:tc>
          <w:tcPr>
            <w:tcW w:w="2237" w:type="pct"/>
            <w:shd w:val="clear" w:color="auto" w:fill="auto"/>
          </w:tcPr>
          <w:p w14:paraId="3E52B3DD" w14:textId="77777777" w:rsidR="006D3EC8" w:rsidRPr="00F41349" w:rsidRDefault="006D3EC8">
            <w:pPr>
              <w:pBdr>
                <w:top w:val="nil"/>
                <w:left w:val="nil"/>
                <w:bottom w:val="nil"/>
                <w:right w:val="nil"/>
                <w:between w:val="nil"/>
              </w:pBdr>
              <w:rPr>
                <w:rFonts w:asciiTheme="minorHAnsi" w:hAnsiTheme="minorHAnsi" w:cstheme="minorHAnsi"/>
                <w:sz w:val="20"/>
              </w:rPr>
            </w:pPr>
            <w:r w:rsidRPr="00F41349">
              <w:rPr>
                <w:rFonts w:asciiTheme="minorHAnsi" w:hAnsiTheme="minorHAnsi" w:cstheme="minorHAnsi"/>
                <w:sz w:val="20"/>
              </w:rPr>
              <w:t>Göğüs Hastalıkları</w:t>
            </w:r>
          </w:p>
        </w:tc>
        <w:tc>
          <w:tcPr>
            <w:tcW w:w="622" w:type="pct"/>
            <w:shd w:val="clear" w:color="auto" w:fill="auto"/>
          </w:tcPr>
          <w:p w14:paraId="05CB0C51"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59A42989"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09DA49C2"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1F347AFA" w14:textId="77777777">
        <w:tc>
          <w:tcPr>
            <w:tcW w:w="950" w:type="pct"/>
            <w:shd w:val="clear" w:color="auto" w:fill="auto"/>
          </w:tcPr>
          <w:p w14:paraId="0A4888C5"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TIP-6130</w:t>
            </w:r>
          </w:p>
        </w:tc>
        <w:tc>
          <w:tcPr>
            <w:tcW w:w="2237" w:type="pct"/>
            <w:shd w:val="clear" w:color="auto" w:fill="auto"/>
          </w:tcPr>
          <w:p w14:paraId="1BB3A52A" w14:textId="77777777" w:rsidR="006D3EC8" w:rsidRPr="00F41349" w:rsidRDefault="006D3EC8">
            <w:pPr>
              <w:pBdr>
                <w:top w:val="nil"/>
                <w:left w:val="nil"/>
                <w:bottom w:val="nil"/>
                <w:right w:val="nil"/>
                <w:between w:val="nil"/>
              </w:pBdr>
              <w:rPr>
                <w:rFonts w:asciiTheme="minorHAnsi" w:hAnsiTheme="minorHAnsi" w:cstheme="minorHAnsi"/>
                <w:sz w:val="20"/>
              </w:rPr>
            </w:pPr>
            <w:r w:rsidRPr="00F41349">
              <w:rPr>
                <w:rFonts w:asciiTheme="minorHAnsi" w:hAnsiTheme="minorHAnsi" w:cstheme="minorHAnsi"/>
                <w:sz w:val="20"/>
              </w:rPr>
              <w:t>Kardiyoloji</w:t>
            </w:r>
          </w:p>
        </w:tc>
        <w:tc>
          <w:tcPr>
            <w:tcW w:w="622" w:type="pct"/>
            <w:shd w:val="clear" w:color="auto" w:fill="auto"/>
          </w:tcPr>
          <w:p w14:paraId="55D40D8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4318DD7F"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2BF633F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22C3A881" w14:textId="77777777">
        <w:tc>
          <w:tcPr>
            <w:tcW w:w="950" w:type="pct"/>
            <w:shd w:val="clear" w:color="auto" w:fill="auto"/>
          </w:tcPr>
          <w:p w14:paraId="3B5E800B"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SEC-11</w:t>
            </w:r>
          </w:p>
        </w:tc>
        <w:tc>
          <w:tcPr>
            <w:tcW w:w="2237" w:type="pct"/>
            <w:shd w:val="clear" w:color="auto" w:fill="auto"/>
          </w:tcPr>
          <w:p w14:paraId="3362FAD1" w14:textId="77777777" w:rsidR="006D3EC8" w:rsidRPr="00F41349" w:rsidRDefault="006D3EC8">
            <w:pPr>
              <w:pBdr>
                <w:top w:val="nil"/>
                <w:left w:val="nil"/>
                <w:bottom w:val="nil"/>
                <w:right w:val="nil"/>
                <w:between w:val="nil"/>
              </w:pBdr>
              <w:rPr>
                <w:rFonts w:asciiTheme="minorHAnsi" w:hAnsiTheme="minorHAnsi" w:cstheme="minorHAnsi"/>
                <w:sz w:val="20"/>
              </w:rPr>
            </w:pPr>
            <w:r w:rsidRPr="00F41349">
              <w:rPr>
                <w:rFonts w:asciiTheme="minorHAnsi" w:hAnsiTheme="minorHAnsi" w:cstheme="minorHAnsi"/>
                <w:sz w:val="20"/>
              </w:rPr>
              <w:t>Seçmeli 1</w:t>
            </w:r>
          </w:p>
        </w:tc>
        <w:tc>
          <w:tcPr>
            <w:tcW w:w="622" w:type="pct"/>
            <w:shd w:val="clear" w:color="auto" w:fill="auto"/>
          </w:tcPr>
          <w:p w14:paraId="773CEF13"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77ACB33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37646D58"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18EA2A34" w14:textId="77777777">
        <w:tc>
          <w:tcPr>
            <w:tcW w:w="950" w:type="pct"/>
            <w:shd w:val="clear" w:color="auto" w:fill="auto"/>
          </w:tcPr>
          <w:p w14:paraId="4724270B"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SEC-12</w:t>
            </w:r>
          </w:p>
        </w:tc>
        <w:tc>
          <w:tcPr>
            <w:tcW w:w="2237" w:type="pct"/>
            <w:shd w:val="clear" w:color="auto" w:fill="auto"/>
          </w:tcPr>
          <w:p w14:paraId="50FAA417" w14:textId="77777777" w:rsidR="006D3EC8" w:rsidRPr="00F41349" w:rsidRDefault="006D3EC8">
            <w:pPr>
              <w:pBdr>
                <w:top w:val="nil"/>
                <w:left w:val="nil"/>
                <w:bottom w:val="nil"/>
                <w:right w:val="nil"/>
                <w:between w:val="nil"/>
              </w:pBdr>
              <w:rPr>
                <w:rFonts w:asciiTheme="minorHAnsi" w:hAnsiTheme="minorHAnsi" w:cstheme="minorHAnsi"/>
                <w:sz w:val="20"/>
              </w:rPr>
            </w:pPr>
            <w:r w:rsidRPr="00F41349">
              <w:rPr>
                <w:rFonts w:asciiTheme="minorHAnsi" w:hAnsiTheme="minorHAnsi" w:cstheme="minorHAnsi"/>
                <w:sz w:val="20"/>
              </w:rPr>
              <w:t>Seçmeli 2</w:t>
            </w:r>
          </w:p>
        </w:tc>
        <w:tc>
          <w:tcPr>
            <w:tcW w:w="622" w:type="pct"/>
            <w:shd w:val="clear" w:color="auto" w:fill="auto"/>
          </w:tcPr>
          <w:p w14:paraId="3A75F10E"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536" w:type="pct"/>
            <w:shd w:val="clear" w:color="auto" w:fill="auto"/>
          </w:tcPr>
          <w:p w14:paraId="59AD72BD"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w:t>
            </w:r>
          </w:p>
        </w:tc>
        <w:tc>
          <w:tcPr>
            <w:tcW w:w="655" w:type="pct"/>
            <w:shd w:val="clear" w:color="auto" w:fill="auto"/>
          </w:tcPr>
          <w:p w14:paraId="6E178F87" w14:textId="77777777" w:rsidR="006D3EC8" w:rsidRPr="00F41349" w:rsidRDefault="006D3EC8">
            <w:pPr>
              <w:pBdr>
                <w:top w:val="nil"/>
                <w:left w:val="nil"/>
                <w:bottom w:val="nil"/>
                <w:right w:val="nil"/>
                <w:between w:val="nil"/>
              </w:pBdr>
              <w:jc w:val="center"/>
              <w:rPr>
                <w:rFonts w:asciiTheme="minorHAnsi" w:eastAsia="Candara" w:hAnsiTheme="minorHAnsi" w:cstheme="minorHAnsi"/>
                <w:noProof/>
                <w:sz w:val="20"/>
              </w:rPr>
            </w:pPr>
            <w:r w:rsidRPr="00F41349">
              <w:rPr>
                <w:rFonts w:asciiTheme="minorHAnsi" w:eastAsia="Candara" w:hAnsiTheme="minorHAnsi" w:cstheme="minorHAnsi"/>
                <w:noProof/>
                <w:sz w:val="20"/>
              </w:rPr>
              <w:t>2 Hft</w:t>
            </w:r>
          </w:p>
        </w:tc>
      </w:tr>
      <w:tr w:rsidR="006D3EC8" w:rsidRPr="00F41349" w14:paraId="6D0576F6" w14:textId="77777777">
        <w:tc>
          <w:tcPr>
            <w:tcW w:w="950" w:type="pct"/>
            <w:shd w:val="clear" w:color="auto" w:fill="auto"/>
          </w:tcPr>
          <w:p w14:paraId="6A61BF9D"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TOPLAM</w:t>
            </w:r>
          </w:p>
        </w:tc>
        <w:tc>
          <w:tcPr>
            <w:tcW w:w="2237" w:type="pct"/>
            <w:shd w:val="clear" w:color="auto" w:fill="auto"/>
          </w:tcPr>
          <w:p w14:paraId="4300E91D" w14:textId="77777777" w:rsidR="006D3EC8" w:rsidRPr="00F41349" w:rsidRDefault="006D3EC8">
            <w:pPr>
              <w:pBdr>
                <w:top w:val="nil"/>
                <w:left w:val="nil"/>
                <w:bottom w:val="nil"/>
                <w:right w:val="nil"/>
                <w:between w:val="nil"/>
              </w:pBdr>
              <w:rPr>
                <w:rFonts w:asciiTheme="minorHAnsi" w:eastAsia="Candara" w:hAnsiTheme="minorHAnsi" w:cstheme="minorHAnsi"/>
                <w:noProof/>
                <w:sz w:val="20"/>
              </w:rPr>
            </w:pPr>
          </w:p>
        </w:tc>
        <w:tc>
          <w:tcPr>
            <w:tcW w:w="622" w:type="pct"/>
            <w:shd w:val="clear" w:color="auto" w:fill="auto"/>
          </w:tcPr>
          <w:p w14:paraId="14FBD9C6"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60</w:t>
            </w:r>
          </w:p>
        </w:tc>
        <w:tc>
          <w:tcPr>
            <w:tcW w:w="536" w:type="pct"/>
            <w:shd w:val="clear" w:color="auto" w:fill="auto"/>
          </w:tcPr>
          <w:p w14:paraId="1CDE4B69"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60</w:t>
            </w:r>
          </w:p>
        </w:tc>
        <w:tc>
          <w:tcPr>
            <w:tcW w:w="655" w:type="pct"/>
            <w:shd w:val="clear" w:color="auto" w:fill="auto"/>
          </w:tcPr>
          <w:p w14:paraId="16FFC3C1"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sz w:val="20"/>
              </w:rPr>
            </w:pPr>
            <w:r w:rsidRPr="00F41349">
              <w:rPr>
                <w:rFonts w:asciiTheme="minorHAnsi" w:eastAsia="Candara" w:hAnsiTheme="minorHAnsi" w:cstheme="minorHAnsi"/>
                <w:b/>
                <w:noProof/>
                <w:sz w:val="20"/>
              </w:rPr>
              <w:t>52 Hft</w:t>
            </w:r>
          </w:p>
        </w:tc>
      </w:tr>
    </w:tbl>
    <w:p w14:paraId="05B1AFE2" w14:textId="77777777" w:rsidR="006D3EC8" w:rsidRPr="00F41349" w:rsidRDefault="006D3EC8" w:rsidP="008E189A">
      <w:pPr>
        <w:spacing w:line="360" w:lineRule="auto"/>
        <w:jc w:val="both"/>
        <w:textAlignment w:val="baseline"/>
        <w:rPr>
          <w:rFonts w:asciiTheme="minorHAnsi" w:hAnsiTheme="minorHAnsi" w:cstheme="minorHAnsi"/>
        </w:rPr>
      </w:pPr>
    </w:p>
    <w:p w14:paraId="0CB535F7" w14:textId="61E26E8C" w:rsidR="006D3EC8" w:rsidRPr="00F41349" w:rsidRDefault="006D3EC8" w:rsidP="00F23C8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ÇOMÜTF’de yukarıda evrelerine göre açıklanmış olan eğitim programında yer alan öğretim yöntemleri yine evrelere göre Tablo </w:t>
      </w:r>
      <w:r w:rsidR="007B5876">
        <w:rPr>
          <w:rFonts w:asciiTheme="minorHAnsi" w:hAnsiTheme="minorHAnsi" w:cstheme="minorHAnsi"/>
        </w:rPr>
        <w:t>4’te</w:t>
      </w:r>
      <w:r w:rsidRPr="00F41349">
        <w:rPr>
          <w:rFonts w:asciiTheme="minorHAnsi" w:hAnsiTheme="minorHAnsi" w:cstheme="minorHAnsi"/>
        </w:rPr>
        <w:t xml:space="preserve"> özetlenmiş, Tablo </w:t>
      </w:r>
      <w:r w:rsidR="00DE5B8C">
        <w:rPr>
          <w:rFonts w:asciiTheme="minorHAnsi" w:hAnsiTheme="minorHAnsi" w:cstheme="minorHAnsi"/>
        </w:rPr>
        <w:t>5</w:t>
      </w:r>
      <w:r w:rsidRPr="00F41349">
        <w:rPr>
          <w:rFonts w:asciiTheme="minorHAnsi" w:hAnsiTheme="minorHAnsi" w:cstheme="minorHAnsi"/>
        </w:rPr>
        <w:t>’</w:t>
      </w:r>
      <w:r w:rsidR="00DE5B8C">
        <w:rPr>
          <w:rFonts w:asciiTheme="minorHAnsi" w:hAnsiTheme="minorHAnsi" w:cstheme="minorHAnsi"/>
        </w:rPr>
        <w:t>te</w:t>
      </w:r>
      <w:r w:rsidRPr="00F41349">
        <w:rPr>
          <w:rFonts w:asciiTheme="minorHAnsi" w:hAnsiTheme="minorHAnsi" w:cstheme="minorHAnsi"/>
        </w:rPr>
        <w:t xml:space="preserve"> d</w:t>
      </w:r>
      <w:r w:rsidR="00DE5B8C">
        <w:rPr>
          <w:rFonts w:asciiTheme="minorHAnsi" w:hAnsiTheme="minorHAnsi" w:cstheme="minorHAnsi"/>
        </w:rPr>
        <w:t>e</w:t>
      </w:r>
      <w:r w:rsidRPr="00F41349">
        <w:rPr>
          <w:rFonts w:asciiTheme="minorHAnsi" w:hAnsiTheme="minorHAnsi" w:cstheme="minorHAnsi"/>
        </w:rPr>
        <w:t xml:space="preserve"> ayrıntılarına yer verilmiştir.</w:t>
      </w:r>
    </w:p>
    <w:p w14:paraId="1EE3F570" w14:textId="77777777" w:rsidR="006D3EC8" w:rsidRPr="00F41349" w:rsidRDefault="006D3EC8" w:rsidP="00F217D7">
      <w:pPr>
        <w:spacing w:line="360" w:lineRule="auto"/>
        <w:jc w:val="both"/>
        <w:textAlignment w:val="baseline"/>
        <w:rPr>
          <w:rFonts w:asciiTheme="minorHAnsi" w:hAnsiTheme="minorHAnsi" w:cstheme="minorHAnsi"/>
        </w:rPr>
      </w:pPr>
    </w:p>
    <w:p w14:paraId="2A4B7FB6" w14:textId="3CF13C81" w:rsidR="006D3EC8" w:rsidRPr="00DE5B8C" w:rsidRDefault="00DE5B8C" w:rsidP="00DE5B8C">
      <w:pPr>
        <w:pStyle w:val="ResimYazs"/>
        <w:jc w:val="left"/>
        <w:rPr>
          <w:rFonts w:asciiTheme="minorHAnsi" w:hAnsiTheme="minorHAnsi" w:cstheme="minorHAnsi"/>
          <w:color w:val="auto"/>
          <w:sz w:val="24"/>
          <w:szCs w:val="24"/>
        </w:rPr>
      </w:pPr>
      <w:bookmarkStart w:id="91" w:name="_Toc112425636"/>
      <w:r w:rsidRPr="00DE5B8C">
        <w:rPr>
          <w:rFonts w:asciiTheme="minorHAnsi" w:hAnsiTheme="minorHAnsi" w:cstheme="minorHAnsi"/>
          <w:color w:val="auto"/>
          <w:sz w:val="24"/>
          <w:szCs w:val="24"/>
        </w:rPr>
        <w:t xml:space="preserve">Tablo </w:t>
      </w:r>
      <w:r w:rsidRPr="00DE5B8C">
        <w:rPr>
          <w:rFonts w:asciiTheme="minorHAnsi" w:hAnsiTheme="minorHAnsi" w:cstheme="minorHAnsi"/>
          <w:color w:val="auto"/>
          <w:sz w:val="24"/>
          <w:szCs w:val="24"/>
        </w:rPr>
        <w:fldChar w:fldCharType="begin"/>
      </w:r>
      <w:r w:rsidRPr="00DE5B8C">
        <w:rPr>
          <w:rFonts w:asciiTheme="minorHAnsi" w:hAnsiTheme="minorHAnsi" w:cstheme="minorHAnsi"/>
          <w:color w:val="auto"/>
          <w:sz w:val="24"/>
          <w:szCs w:val="24"/>
        </w:rPr>
        <w:instrText xml:space="preserve"> SEQ Tablo \* ARABIC </w:instrText>
      </w:r>
      <w:r w:rsidRPr="00DE5B8C">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4</w:t>
      </w:r>
      <w:r w:rsidRPr="00DE5B8C">
        <w:rPr>
          <w:rFonts w:asciiTheme="minorHAnsi" w:hAnsiTheme="minorHAnsi" w:cstheme="minorHAnsi"/>
          <w:color w:val="auto"/>
          <w:sz w:val="24"/>
          <w:szCs w:val="24"/>
        </w:rPr>
        <w:fldChar w:fldCharType="end"/>
      </w:r>
      <w:r w:rsidRPr="00DE5B8C">
        <w:rPr>
          <w:rFonts w:asciiTheme="minorHAnsi" w:hAnsiTheme="minorHAnsi" w:cstheme="minorHAnsi"/>
          <w:color w:val="auto"/>
          <w:sz w:val="24"/>
          <w:szCs w:val="24"/>
        </w:rPr>
        <w:t xml:space="preserve"> Eğitim Aşamalarına Göre Eğitim Programında Kullanılan Öğretim Yöntemleri</w:t>
      </w:r>
      <w:bookmarkEnd w:id="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74"/>
        <w:gridCol w:w="576"/>
        <w:gridCol w:w="645"/>
        <w:gridCol w:w="772"/>
        <w:gridCol w:w="761"/>
        <w:gridCol w:w="631"/>
        <w:gridCol w:w="1303"/>
      </w:tblGrid>
      <w:tr w:rsidR="006D3EC8" w:rsidRPr="00F41349" w14:paraId="35302451" w14:textId="77777777">
        <w:tc>
          <w:tcPr>
            <w:tcW w:w="2413" w:type="pct"/>
            <w:vMerge w:val="restart"/>
            <w:shd w:val="clear" w:color="auto" w:fill="FF0000"/>
            <w:vAlign w:val="center"/>
          </w:tcPr>
          <w:p w14:paraId="2D6F4189" w14:textId="77777777" w:rsidR="006D3EC8" w:rsidRPr="00F41349" w:rsidRDefault="006D3EC8">
            <w:pP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Öğretim Yöntemi</w:t>
            </w:r>
          </w:p>
        </w:tc>
        <w:tc>
          <w:tcPr>
            <w:tcW w:w="2587" w:type="pct"/>
            <w:gridSpan w:val="6"/>
            <w:shd w:val="clear" w:color="auto" w:fill="FF0000"/>
            <w:vAlign w:val="center"/>
          </w:tcPr>
          <w:p w14:paraId="2031E523" w14:textId="77777777" w:rsidR="006D3EC8" w:rsidRPr="00F41349" w:rsidRDefault="006D3EC8">
            <w:pP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Eğitim Aşamaları</w:t>
            </w:r>
          </w:p>
        </w:tc>
      </w:tr>
      <w:tr w:rsidR="006D3EC8" w:rsidRPr="00F41349" w14:paraId="0F10711E" w14:textId="77777777">
        <w:tc>
          <w:tcPr>
            <w:tcW w:w="2413" w:type="pct"/>
            <w:vMerge/>
            <w:shd w:val="clear" w:color="auto" w:fill="FF0000"/>
            <w:vAlign w:val="center"/>
          </w:tcPr>
          <w:p w14:paraId="12EDFE89" w14:textId="77777777" w:rsidR="006D3EC8" w:rsidRPr="00F41349" w:rsidRDefault="006D3EC8">
            <w:pPr>
              <w:widowControl w:val="0"/>
              <w:pBdr>
                <w:top w:val="nil"/>
                <w:left w:val="nil"/>
                <w:bottom w:val="nil"/>
                <w:right w:val="nil"/>
                <w:between w:val="nil"/>
              </w:pBdr>
              <w:jc w:val="center"/>
              <w:rPr>
                <w:rFonts w:asciiTheme="minorHAnsi" w:eastAsia="Candara" w:hAnsiTheme="minorHAnsi" w:cstheme="minorHAnsi"/>
                <w:b/>
                <w:noProof/>
                <w:color w:val="FFFFFF"/>
                <w:sz w:val="18"/>
                <w:szCs w:val="18"/>
              </w:rPr>
            </w:pPr>
          </w:p>
        </w:tc>
        <w:tc>
          <w:tcPr>
            <w:tcW w:w="1100" w:type="pct"/>
            <w:gridSpan w:val="3"/>
            <w:shd w:val="clear" w:color="auto" w:fill="FBE4D5"/>
            <w:vAlign w:val="center"/>
          </w:tcPr>
          <w:p w14:paraId="4F4A8FB5"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Klinik Öncesi Dönem</w:t>
            </w:r>
          </w:p>
        </w:tc>
        <w:tc>
          <w:tcPr>
            <w:tcW w:w="767" w:type="pct"/>
            <w:gridSpan w:val="2"/>
            <w:shd w:val="clear" w:color="auto" w:fill="FBE4D5"/>
            <w:vAlign w:val="center"/>
          </w:tcPr>
          <w:p w14:paraId="7A77E698"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Klinik Dönem</w:t>
            </w:r>
          </w:p>
        </w:tc>
        <w:tc>
          <w:tcPr>
            <w:tcW w:w="720" w:type="pct"/>
            <w:shd w:val="clear" w:color="auto" w:fill="FBE4D5"/>
            <w:vAlign w:val="center"/>
          </w:tcPr>
          <w:p w14:paraId="64D65F3C"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Ön Hekimlik</w:t>
            </w:r>
          </w:p>
        </w:tc>
      </w:tr>
      <w:tr w:rsidR="006D3EC8" w:rsidRPr="00F41349" w14:paraId="0055984A" w14:textId="77777777">
        <w:tc>
          <w:tcPr>
            <w:tcW w:w="2413" w:type="pct"/>
            <w:vMerge/>
            <w:shd w:val="clear" w:color="auto" w:fill="FF0000"/>
            <w:vAlign w:val="center"/>
          </w:tcPr>
          <w:p w14:paraId="04D04A18" w14:textId="77777777" w:rsidR="006D3EC8" w:rsidRPr="00F41349" w:rsidRDefault="006D3EC8">
            <w:pPr>
              <w:widowControl w:val="0"/>
              <w:pBdr>
                <w:top w:val="nil"/>
                <w:left w:val="nil"/>
                <w:bottom w:val="nil"/>
                <w:right w:val="nil"/>
                <w:between w:val="nil"/>
              </w:pBdr>
              <w:jc w:val="center"/>
              <w:rPr>
                <w:rFonts w:asciiTheme="minorHAnsi" w:eastAsia="Candara" w:hAnsiTheme="minorHAnsi" w:cstheme="minorHAnsi"/>
                <w:b/>
                <w:noProof/>
                <w:color w:val="FFFFFF"/>
                <w:sz w:val="18"/>
                <w:szCs w:val="18"/>
              </w:rPr>
            </w:pPr>
          </w:p>
        </w:tc>
        <w:tc>
          <w:tcPr>
            <w:tcW w:w="318" w:type="pct"/>
            <w:shd w:val="clear" w:color="auto" w:fill="FBE4D5"/>
            <w:vAlign w:val="center"/>
          </w:tcPr>
          <w:p w14:paraId="45B7250E"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I</w:t>
            </w:r>
          </w:p>
        </w:tc>
        <w:tc>
          <w:tcPr>
            <w:tcW w:w="356" w:type="pct"/>
            <w:shd w:val="clear" w:color="auto" w:fill="FBE4D5"/>
            <w:vAlign w:val="center"/>
          </w:tcPr>
          <w:p w14:paraId="1E15559E"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II</w:t>
            </w:r>
          </w:p>
        </w:tc>
        <w:tc>
          <w:tcPr>
            <w:tcW w:w="426" w:type="pct"/>
            <w:shd w:val="clear" w:color="auto" w:fill="FBE4D5"/>
            <w:vAlign w:val="center"/>
          </w:tcPr>
          <w:p w14:paraId="33824579"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III</w:t>
            </w:r>
          </w:p>
        </w:tc>
        <w:tc>
          <w:tcPr>
            <w:tcW w:w="420" w:type="pct"/>
            <w:shd w:val="clear" w:color="auto" w:fill="FBE4D5"/>
            <w:vAlign w:val="center"/>
          </w:tcPr>
          <w:p w14:paraId="27AFF9D7"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IV</w:t>
            </w:r>
          </w:p>
        </w:tc>
        <w:tc>
          <w:tcPr>
            <w:tcW w:w="348" w:type="pct"/>
            <w:shd w:val="clear" w:color="auto" w:fill="FBE4D5"/>
            <w:vAlign w:val="center"/>
          </w:tcPr>
          <w:p w14:paraId="25108081"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V</w:t>
            </w:r>
          </w:p>
        </w:tc>
        <w:tc>
          <w:tcPr>
            <w:tcW w:w="720" w:type="pct"/>
            <w:shd w:val="clear" w:color="auto" w:fill="FBE4D5"/>
            <w:vAlign w:val="center"/>
          </w:tcPr>
          <w:p w14:paraId="051E8EB6" w14:textId="77777777" w:rsidR="006D3EC8" w:rsidRPr="00F41349" w:rsidRDefault="006D3EC8">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VI</w:t>
            </w:r>
          </w:p>
        </w:tc>
      </w:tr>
      <w:tr w:rsidR="006D3EC8" w:rsidRPr="00F41349" w14:paraId="480AE482" w14:textId="77777777">
        <w:tc>
          <w:tcPr>
            <w:tcW w:w="2413" w:type="pct"/>
            <w:shd w:val="clear" w:color="auto" w:fill="auto"/>
          </w:tcPr>
          <w:p w14:paraId="6EBFFCE3"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Amfi/sınıf dersi</w:t>
            </w:r>
          </w:p>
        </w:tc>
        <w:tc>
          <w:tcPr>
            <w:tcW w:w="318" w:type="pct"/>
            <w:shd w:val="clear" w:color="auto" w:fill="auto"/>
          </w:tcPr>
          <w:p w14:paraId="56557E89"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28E42F8D"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55010FA2"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24C1AAC5"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34C11724"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6EA1962B" w14:textId="77777777" w:rsidR="006D3EC8" w:rsidRPr="00F41349" w:rsidRDefault="006D3EC8">
            <w:pPr>
              <w:jc w:val="center"/>
              <w:rPr>
                <w:rFonts w:asciiTheme="minorHAnsi" w:eastAsia="Candara" w:hAnsiTheme="minorHAnsi" w:cstheme="minorHAnsi"/>
                <w:b/>
                <w:bCs/>
                <w:noProof/>
                <w:sz w:val="18"/>
                <w:szCs w:val="18"/>
              </w:rPr>
            </w:pPr>
          </w:p>
        </w:tc>
      </w:tr>
      <w:tr w:rsidR="006D3EC8" w:rsidRPr="00F41349" w14:paraId="0C78CBE5" w14:textId="77777777">
        <w:tc>
          <w:tcPr>
            <w:tcW w:w="2413" w:type="pct"/>
            <w:shd w:val="clear" w:color="auto" w:fill="auto"/>
          </w:tcPr>
          <w:p w14:paraId="64ED36DA"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Laboratuvar pratik uygulamaları</w:t>
            </w:r>
          </w:p>
        </w:tc>
        <w:tc>
          <w:tcPr>
            <w:tcW w:w="318" w:type="pct"/>
            <w:shd w:val="clear" w:color="auto" w:fill="auto"/>
          </w:tcPr>
          <w:p w14:paraId="7B5E2B0C"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66A6741A"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1AC0F652"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77B65857" w14:textId="77777777" w:rsidR="006D3EC8" w:rsidRPr="00F41349" w:rsidRDefault="006D3EC8">
            <w:pPr>
              <w:jc w:val="center"/>
              <w:rPr>
                <w:rFonts w:asciiTheme="minorHAnsi" w:eastAsia="Candara" w:hAnsiTheme="minorHAnsi" w:cstheme="minorHAnsi"/>
                <w:b/>
                <w:bCs/>
                <w:noProof/>
                <w:sz w:val="18"/>
                <w:szCs w:val="18"/>
              </w:rPr>
            </w:pPr>
          </w:p>
        </w:tc>
        <w:tc>
          <w:tcPr>
            <w:tcW w:w="348" w:type="pct"/>
            <w:shd w:val="clear" w:color="auto" w:fill="auto"/>
          </w:tcPr>
          <w:p w14:paraId="2967F66C" w14:textId="77777777" w:rsidR="006D3EC8" w:rsidRPr="00F41349" w:rsidRDefault="006D3EC8">
            <w:pPr>
              <w:jc w:val="center"/>
              <w:rPr>
                <w:rFonts w:asciiTheme="minorHAnsi" w:eastAsia="Candara" w:hAnsiTheme="minorHAnsi" w:cstheme="minorHAnsi"/>
                <w:b/>
                <w:bCs/>
                <w:noProof/>
                <w:sz w:val="18"/>
                <w:szCs w:val="18"/>
              </w:rPr>
            </w:pPr>
          </w:p>
        </w:tc>
        <w:tc>
          <w:tcPr>
            <w:tcW w:w="720" w:type="pct"/>
            <w:shd w:val="clear" w:color="auto" w:fill="auto"/>
          </w:tcPr>
          <w:p w14:paraId="1465479B" w14:textId="77777777" w:rsidR="006D3EC8" w:rsidRPr="00F41349" w:rsidRDefault="006D3EC8">
            <w:pPr>
              <w:jc w:val="center"/>
              <w:rPr>
                <w:rFonts w:asciiTheme="minorHAnsi" w:eastAsia="Candara" w:hAnsiTheme="minorHAnsi" w:cstheme="minorHAnsi"/>
                <w:b/>
                <w:bCs/>
                <w:noProof/>
                <w:sz w:val="18"/>
                <w:szCs w:val="18"/>
              </w:rPr>
            </w:pPr>
          </w:p>
        </w:tc>
      </w:tr>
      <w:tr w:rsidR="006D3EC8" w:rsidRPr="00F41349" w14:paraId="7B4A7947" w14:textId="77777777">
        <w:tc>
          <w:tcPr>
            <w:tcW w:w="2413" w:type="pct"/>
            <w:shd w:val="clear" w:color="auto" w:fill="auto"/>
          </w:tcPr>
          <w:p w14:paraId="1132C7B7" w14:textId="77777777" w:rsidR="006D3EC8" w:rsidRPr="00F41349" w:rsidRDefault="006D3EC8" w:rsidP="005F08A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Mikribiyoloji ve enfeksiyon laboratuvar uygulamaları</w:t>
            </w:r>
          </w:p>
        </w:tc>
        <w:tc>
          <w:tcPr>
            <w:tcW w:w="318" w:type="pct"/>
            <w:shd w:val="clear" w:color="auto" w:fill="auto"/>
          </w:tcPr>
          <w:p w14:paraId="642481CF"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6794C33B"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511290E3" w14:textId="77777777" w:rsidR="006D3EC8" w:rsidRPr="00F41349" w:rsidRDefault="006D3EC8">
            <w:pPr>
              <w:jc w:val="center"/>
              <w:rPr>
                <w:rFonts w:asciiTheme="minorHAnsi" w:eastAsia="Candara" w:hAnsiTheme="minorHAnsi" w:cstheme="minorHAnsi"/>
                <w:b/>
                <w:bCs/>
                <w:noProof/>
                <w:sz w:val="18"/>
                <w:szCs w:val="18"/>
              </w:rPr>
            </w:pPr>
          </w:p>
        </w:tc>
        <w:tc>
          <w:tcPr>
            <w:tcW w:w="420" w:type="pct"/>
            <w:shd w:val="clear" w:color="auto" w:fill="auto"/>
          </w:tcPr>
          <w:p w14:paraId="504D483A"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3FD8CB43" w14:textId="77777777" w:rsidR="006D3EC8" w:rsidRPr="00F41349" w:rsidRDefault="006D3EC8">
            <w:pPr>
              <w:jc w:val="center"/>
              <w:rPr>
                <w:rFonts w:asciiTheme="minorHAnsi" w:eastAsia="Candara" w:hAnsiTheme="minorHAnsi" w:cstheme="minorHAnsi"/>
                <w:b/>
                <w:bCs/>
                <w:noProof/>
                <w:sz w:val="18"/>
                <w:szCs w:val="18"/>
              </w:rPr>
            </w:pPr>
          </w:p>
        </w:tc>
        <w:tc>
          <w:tcPr>
            <w:tcW w:w="720" w:type="pct"/>
            <w:shd w:val="clear" w:color="auto" w:fill="auto"/>
          </w:tcPr>
          <w:p w14:paraId="7AFA9C48" w14:textId="77777777" w:rsidR="006D3EC8" w:rsidRPr="00F41349" w:rsidRDefault="006D3EC8">
            <w:pPr>
              <w:jc w:val="center"/>
              <w:rPr>
                <w:rFonts w:asciiTheme="minorHAnsi" w:eastAsia="Candara" w:hAnsiTheme="minorHAnsi" w:cstheme="minorHAnsi"/>
                <w:b/>
                <w:bCs/>
                <w:noProof/>
                <w:sz w:val="18"/>
                <w:szCs w:val="18"/>
              </w:rPr>
            </w:pPr>
          </w:p>
        </w:tc>
      </w:tr>
      <w:tr w:rsidR="006D3EC8" w:rsidRPr="00F41349" w14:paraId="257A334F" w14:textId="77777777">
        <w:tc>
          <w:tcPr>
            <w:tcW w:w="2413" w:type="pct"/>
            <w:shd w:val="clear" w:color="auto" w:fill="auto"/>
          </w:tcPr>
          <w:p w14:paraId="731B9432"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Mesleksel beceri uygulamaları</w:t>
            </w:r>
          </w:p>
        </w:tc>
        <w:tc>
          <w:tcPr>
            <w:tcW w:w="318" w:type="pct"/>
            <w:shd w:val="clear" w:color="auto" w:fill="auto"/>
          </w:tcPr>
          <w:p w14:paraId="041148AA"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261D5709"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4EA0AD5D"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0527B25D"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5EF24AA3"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1026398B"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361E801B" w14:textId="77777777">
        <w:tc>
          <w:tcPr>
            <w:tcW w:w="2413" w:type="pct"/>
            <w:shd w:val="clear" w:color="auto" w:fill="auto"/>
          </w:tcPr>
          <w:p w14:paraId="5C0F1ECF"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Küçük grup çalışmaları</w:t>
            </w:r>
          </w:p>
        </w:tc>
        <w:tc>
          <w:tcPr>
            <w:tcW w:w="318" w:type="pct"/>
            <w:shd w:val="clear" w:color="auto" w:fill="auto"/>
          </w:tcPr>
          <w:p w14:paraId="4B1DE57B"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54F98A4E"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043BBE63"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03038C99"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3A3578A3"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3061E1C1"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3804924C" w14:textId="77777777">
        <w:tc>
          <w:tcPr>
            <w:tcW w:w="2413" w:type="pct"/>
            <w:shd w:val="clear" w:color="auto" w:fill="auto"/>
          </w:tcPr>
          <w:p w14:paraId="4B25613A"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Hasta başı uygulama</w:t>
            </w:r>
          </w:p>
        </w:tc>
        <w:tc>
          <w:tcPr>
            <w:tcW w:w="318" w:type="pct"/>
            <w:shd w:val="clear" w:color="auto" w:fill="auto"/>
          </w:tcPr>
          <w:p w14:paraId="740FCA9B"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1CDC82AA"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528D6C07"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16763232"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4F705FFC"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251F2CC0"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1FB7B776" w14:textId="77777777">
        <w:tc>
          <w:tcPr>
            <w:tcW w:w="2413" w:type="pct"/>
            <w:shd w:val="clear" w:color="auto" w:fill="auto"/>
          </w:tcPr>
          <w:p w14:paraId="226D5191"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Olgu sunumu/tartışmaları</w:t>
            </w:r>
          </w:p>
        </w:tc>
        <w:tc>
          <w:tcPr>
            <w:tcW w:w="318" w:type="pct"/>
            <w:shd w:val="clear" w:color="auto" w:fill="auto"/>
          </w:tcPr>
          <w:p w14:paraId="56DEE6FD"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40506468"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6728C438"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21FC7B67"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6E16D6D6"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7D3CC753"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66861FD5" w14:textId="77777777">
        <w:tc>
          <w:tcPr>
            <w:tcW w:w="2413" w:type="pct"/>
            <w:shd w:val="clear" w:color="auto" w:fill="auto"/>
          </w:tcPr>
          <w:p w14:paraId="6605EA87"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Seminer/Makale inceleme</w:t>
            </w:r>
          </w:p>
        </w:tc>
        <w:tc>
          <w:tcPr>
            <w:tcW w:w="318" w:type="pct"/>
            <w:shd w:val="clear" w:color="auto" w:fill="auto"/>
          </w:tcPr>
          <w:p w14:paraId="0C0333E2"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71EA1BB9"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3D367202" w14:textId="77777777" w:rsidR="006D3EC8" w:rsidRPr="00F41349" w:rsidRDefault="006D3EC8">
            <w:pPr>
              <w:jc w:val="center"/>
              <w:rPr>
                <w:rFonts w:asciiTheme="minorHAnsi" w:eastAsia="Candara" w:hAnsiTheme="minorHAnsi" w:cstheme="minorHAnsi"/>
                <w:b/>
                <w:bCs/>
                <w:noProof/>
                <w:sz w:val="18"/>
                <w:szCs w:val="18"/>
              </w:rPr>
            </w:pPr>
          </w:p>
        </w:tc>
        <w:tc>
          <w:tcPr>
            <w:tcW w:w="420" w:type="pct"/>
            <w:shd w:val="clear" w:color="auto" w:fill="auto"/>
          </w:tcPr>
          <w:p w14:paraId="6CC07C7B"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2F747F02"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2339412D"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5396E33B" w14:textId="77777777">
        <w:tc>
          <w:tcPr>
            <w:tcW w:w="2413" w:type="pct"/>
            <w:shd w:val="clear" w:color="auto" w:fill="auto"/>
          </w:tcPr>
          <w:p w14:paraId="428008F8"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Bilimsel araştırma, uygulama ve sunma</w:t>
            </w:r>
          </w:p>
        </w:tc>
        <w:tc>
          <w:tcPr>
            <w:tcW w:w="318" w:type="pct"/>
            <w:shd w:val="clear" w:color="auto" w:fill="auto"/>
          </w:tcPr>
          <w:p w14:paraId="44E4DCB9"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1AF47BC0"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303C46B9"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1371F61C"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15FB4DEA"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64E8D742"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30F33DC4" w14:textId="77777777">
        <w:tc>
          <w:tcPr>
            <w:tcW w:w="2413" w:type="pct"/>
            <w:shd w:val="clear" w:color="auto" w:fill="auto"/>
          </w:tcPr>
          <w:p w14:paraId="5E98299F"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III. basamak kurum dışı uygulamalar</w:t>
            </w:r>
          </w:p>
        </w:tc>
        <w:tc>
          <w:tcPr>
            <w:tcW w:w="318" w:type="pct"/>
            <w:shd w:val="clear" w:color="auto" w:fill="auto"/>
          </w:tcPr>
          <w:p w14:paraId="0E8194C7"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1C354BDF"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43AC589E" w14:textId="77777777" w:rsidR="006D3EC8" w:rsidRPr="00F41349" w:rsidRDefault="006D3EC8">
            <w:pPr>
              <w:jc w:val="center"/>
              <w:rPr>
                <w:rFonts w:asciiTheme="minorHAnsi" w:eastAsia="Candara" w:hAnsiTheme="minorHAnsi" w:cstheme="minorHAnsi"/>
                <w:b/>
                <w:bCs/>
                <w:noProof/>
                <w:sz w:val="18"/>
                <w:szCs w:val="18"/>
              </w:rPr>
            </w:pPr>
          </w:p>
        </w:tc>
        <w:tc>
          <w:tcPr>
            <w:tcW w:w="420" w:type="pct"/>
            <w:shd w:val="clear" w:color="auto" w:fill="auto"/>
          </w:tcPr>
          <w:p w14:paraId="45D07E7D" w14:textId="77777777" w:rsidR="006D3EC8" w:rsidRPr="00F41349" w:rsidRDefault="006D3EC8">
            <w:pPr>
              <w:jc w:val="center"/>
              <w:rPr>
                <w:rFonts w:asciiTheme="minorHAnsi" w:eastAsia="Candara" w:hAnsiTheme="minorHAnsi" w:cstheme="minorHAnsi"/>
                <w:b/>
                <w:bCs/>
                <w:noProof/>
                <w:sz w:val="18"/>
                <w:szCs w:val="18"/>
              </w:rPr>
            </w:pPr>
          </w:p>
        </w:tc>
        <w:tc>
          <w:tcPr>
            <w:tcW w:w="348" w:type="pct"/>
            <w:shd w:val="clear" w:color="auto" w:fill="auto"/>
          </w:tcPr>
          <w:p w14:paraId="6A915A1F" w14:textId="77777777" w:rsidR="006D3EC8" w:rsidRPr="00F41349" w:rsidRDefault="006D3EC8">
            <w:pPr>
              <w:jc w:val="center"/>
              <w:rPr>
                <w:rFonts w:asciiTheme="minorHAnsi" w:eastAsia="Candara" w:hAnsiTheme="minorHAnsi" w:cstheme="minorHAnsi"/>
                <w:b/>
                <w:bCs/>
                <w:noProof/>
                <w:sz w:val="18"/>
                <w:szCs w:val="18"/>
              </w:rPr>
            </w:pPr>
          </w:p>
        </w:tc>
        <w:tc>
          <w:tcPr>
            <w:tcW w:w="720" w:type="pct"/>
            <w:shd w:val="clear" w:color="auto" w:fill="auto"/>
          </w:tcPr>
          <w:p w14:paraId="653B59DC"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2DDD40FF" w14:textId="77777777">
        <w:tc>
          <w:tcPr>
            <w:tcW w:w="2413" w:type="pct"/>
            <w:shd w:val="clear" w:color="auto" w:fill="auto"/>
          </w:tcPr>
          <w:p w14:paraId="7E9550CE"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Serbest çalışma saatleri</w:t>
            </w:r>
          </w:p>
        </w:tc>
        <w:tc>
          <w:tcPr>
            <w:tcW w:w="318" w:type="pct"/>
            <w:shd w:val="clear" w:color="auto" w:fill="auto"/>
          </w:tcPr>
          <w:p w14:paraId="4149EF6A"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4C7283A8"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6031AF2D"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6D1A47CF"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2441B0B5"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0724E7CC" w14:textId="77777777" w:rsidR="006D3EC8" w:rsidRPr="00F41349" w:rsidRDefault="006D3EC8">
            <w:pPr>
              <w:jc w:val="center"/>
              <w:rPr>
                <w:rFonts w:asciiTheme="minorHAnsi" w:eastAsia="Candara" w:hAnsiTheme="minorHAnsi" w:cstheme="minorHAnsi"/>
                <w:b/>
                <w:bCs/>
                <w:noProof/>
                <w:sz w:val="18"/>
                <w:szCs w:val="18"/>
              </w:rPr>
            </w:pPr>
          </w:p>
        </w:tc>
      </w:tr>
      <w:tr w:rsidR="006D3EC8" w:rsidRPr="00F41349" w14:paraId="535C18F7" w14:textId="77777777">
        <w:tc>
          <w:tcPr>
            <w:tcW w:w="2413" w:type="pct"/>
            <w:shd w:val="clear" w:color="auto" w:fill="auto"/>
          </w:tcPr>
          <w:p w14:paraId="1C133FD8"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Panel</w:t>
            </w:r>
          </w:p>
        </w:tc>
        <w:tc>
          <w:tcPr>
            <w:tcW w:w="318" w:type="pct"/>
            <w:shd w:val="clear" w:color="auto" w:fill="auto"/>
          </w:tcPr>
          <w:p w14:paraId="298506B4"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56" w:type="pct"/>
            <w:shd w:val="clear" w:color="auto" w:fill="auto"/>
          </w:tcPr>
          <w:p w14:paraId="6F5EFAEF"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6" w:type="pct"/>
            <w:shd w:val="clear" w:color="auto" w:fill="auto"/>
          </w:tcPr>
          <w:p w14:paraId="29CD90F8"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420" w:type="pct"/>
            <w:shd w:val="clear" w:color="auto" w:fill="auto"/>
          </w:tcPr>
          <w:p w14:paraId="4E3F5488"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6E9AC875"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430935A7" w14:textId="77777777" w:rsidR="006D3EC8" w:rsidRPr="00F41349" w:rsidRDefault="006D3EC8">
            <w:pPr>
              <w:jc w:val="center"/>
              <w:rPr>
                <w:rFonts w:asciiTheme="minorHAnsi" w:eastAsia="Candara" w:hAnsiTheme="minorHAnsi" w:cstheme="minorHAnsi"/>
                <w:b/>
                <w:bCs/>
                <w:noProof/>
                <w:sz w:val="18"/>
                <w:szCs w:val="18"/>
              </w:rPr>
            </w:pPr>
          </w:p>
        </w:tc>
      </w:tr>
      <w:tr w:rsidR="006D3EC8" w:rsidRPr="00F41349" w14:paraId="2215323B" w14:textId="77777777">
        <w:tc>
          <w:tcPr>
            <w:tcW w:w="2413" w:type="pct"/>
            <w:shd w:val="clear" w:color="auto" w:fill="auto"/>
          </w:tcPr>
          <w:p w14:paraId="0F3698A5"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Gözlem</w:t>
            </w:r>
          </w:p>
        </w:tc>
        <w:tc>
          <w:tcPr>
            <w:tcW w:w="318" w:type="pct"/>
            <w:shd w:val="clear" w:color="auto" w:fill="auto"/>
          </w:tcPr>
          <w:p w14:paraId="3C8AAE69"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2F51BC06"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6DA70FC3" w14:textId="77777777" w:rsidR="006D3EC8" w:rsidRPr="00F41349" w:rsidRDefault="006D3EC8">
            <w:pPr>
              <w:jc w:val="center"/>
              <w:rPr>
                <w:rFonts w:asciiTheme="minorHAnsi" w:eastAsia="Candara" w:hAnsiTheme="minorHAnsi" w:cstheme="minorHAnsi"/>
                <w:b/>
                <w:bCs/>
                <w:noProof/>
                <w:sz w:val="18"/>
                <w:szCs w:val="18"/>
              </w:rPr>
            </w:pPr>
          </w:p>
        </w:tc>
        <w:tc>
          <w:tcPr>
            <w:tcW w:w="420" w:type="pct"/>
            <w:shd w:val="clear" w:color="auto" w:fill="auto"/>
          </w:tcPr>
          <w:p w14:paraId="3D14A706" w14:textId="77777777" w:rsidR="006D3EC8" w:rsidRPr="00F41349" w:rsidRDefault="006D3EC8">
            <w:pPr>
              <w:jc w:val="center"/>
              <w:rPr>
                <w:rFonts w:asciiTheme="minorHAnsi" w:eastAsia="Candara" w:hAnsiTheme="minorHAnsi" w:cstheme="minorHAnsi"/>
                <w:b/>
                <w:bCs/>
                <w:noProof/>
                <w:sz w:val="18"/>
                <w:szCs w:val="18"/>
              </w:rPr>
            </w:pPr>
          </w:p>
        </w:tc>
        <w:tc>
          <w:tcPr>
            <w:tcW w:w="348" w:type="pct"/>
            <w:shd w:val="clear" w:color="auto" w:fill="auto"/>
          </w:tcPr>
          <w:p w14:paraId="5C585C55" w14:textId="77777777" w:rsidR="006D3EC8" w:rsidRPr="00F41349" w:rsidRDefault="006D3EC8">
            <w:pPr>
              <w:jc w:val="center"/>
              <w:rPr>
                <w:rFonts w:asciiTheme="minorHAnsi" w:eastAsia="Candara" w:hAnsiTheme="minorHAnsi" w:cstheme="minorHAnsi"/>
                <w:b/>
                <w:bCs/>
                <w:noProof/>
                <w:sz w:val="18"/>
                <w:szCs w:val="18"/>
              </w:rPr>
            </w:pPr>
          </w:p>
        </w:tc>
        <w:tc>
          <w:tcPr>
            <w:tcW w:w="720" w:type="pct"/>
            <w:shd w:val="clear" w:color="auto" w:fill="auto"/>
          </w:tcPr>
          <w:p w14:paraId="44DB09D6"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r w:rsidR="006D3EC8" w:rsidRPr="00F41349" w14:paraId="4524C9AF" w14:textId="77777777">
        <w:tc>
          <w:tcPr>
            <w:tcW w:w="2413" w:type="pct"/>
            <w:shd w:val="clear" w:color="auto" w:fill="auto"/>
          </w:tcPr>
          <w:p w14:paraId="2234D2F5" w14:textId="77777777" w:rsidR="006D3EC8" w:rsidRPr="00F41349" w:rsidRDefault="006D3EC8" w:rsidP="005F08A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Akran eğitimi</w:t>
            </w:r>
          </w:p>
        </w:tc>
        <w:tc>
          <w:tcPr>
            <w:tcW w:w="318" w:type="pct"/>
            <w:shd w:val="clear" w:color="auto" w:fill="auto"/>
          </w:tcPr>
          <w:p w14:paraId="5F8DCC75" w14:textId="77777777" w:rsidR="006D3EC8" w:rsidRPr="00F41349" w:rsidRDefault="006D3EC8">
            <w:pPr>
              <w:jc w:val="center"/>
              <w:rPr>
                <w:rFonts w:asciiTheme="minorHAnsi" w:eastAsia="Candara" w:hAnsiTheme="minorHAnsi" w:cstheme="minorHAnsi"/>
                <w:b/>
                <w:bCs/>
                <w:noProof/>
                <w:sz w:val="18"/>
                <w:szCs w:val="18"/>
              </w:rPr>
            </w:pPr>
          </w:p>
        </w:tc>
        <w:tc>
          <w:tcPr>
            <w:tcW w:w="356" w:type="pct"/>
            <w:shd w:val="clear" w:color="auto" w:fill="auto"/>
          </w:tcPr>
          <w:p w14:paraId="5DE97AF8" w14:textId="77777777" w:rsidR="006D3EC8" w:rsidRPr="00F41349" w:rsidRDefault="006D3EC8">
            <w:pPr>
              <w:jc w:val="center"/>
              <w:rPr>
                <w:rFonts w:asciiTheme="minorHAnsi" w:eastAsia="Candara" w:hAnsiTheme="minorHAnsi" w:cstheme="minorHAnsi"/>
                <w:b/>
                <w:bCs/>
                <w:noProof/>
                <w:sz w:val="18"/>
                <w:szCs w:val="18"/>
              </w:rPr>
            </w:pPr>
          </w:p>
        </w:tc>
        <w:tc>
          <w:tcPr>
            <w:tcW w:w="426" w:type="pct"/>
            <w:shd w:val="clear" w:color="auto" w:fill="auto"/>
          </w:tcPr>
          <w:p w14:paraId="611F6D75" w14:textId="77777777" w:rsidR="006D3EC8" w:rsidRPr="00F41349" w:rsidRDefault="006D3EC8">
            <w:pPr>
              <w:jc w:val="center"/>
              <w:rPr>
                <w:rFonts w:asciiTheme="minorHAnsi" w:eastAsia="Candara" w:hAnsiTheme="minorHAnsi" w:cstheme="minorHAnsi"/>
                <w:b/>
                <w:bCs/>
                <w:noProof/>
                <w:sz w:val="18"/>
                <w:szCs w:val="18"/>
              </w:rPr>
            </w:pPr>
          </w:p>
        </w:tc>
        <w:tc>
          <w:tcPr>
            <w:tcW w:w="420" w:type="pct"/>
            <w:shd w:val="clear" w:color="auto" w:fill="auto"/>
          </w:tcPr>
          <w:p w14:paraId="0DB71AE4"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348" w:type="pct"/>
            <w:shd w:val="clear" w:color="auto" w:fill="auto"/>
          </w:tcPr>
          <w:p w14:paraId="448F5A32"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c>
          <w:tcPr>
            <w:tcW w:w="720" w:type="pct"/>
            <w:shd w:val="clear" w:color="auto" w:fill="auto"/>
          </w:tcPr>
          <w:p w14:paraId="4A8400F0" w14:textId="77777777" w:rsidR="006D3EC8" w:rsidRPr="00F41349" w:rsidRDefault="006D3EC8">
            <w:pPr>
              <w:jc w:val="center"/>
              <w:rPr>
                <w:rFonts w:asciiTheme="minorHAnsi" w:eastAsia="Candara" w:hAnsiTheme="minorHAnsi" w:cstheme="minorHAnsi"/>
                <w:b/>
                <w:bCs/>
                <w:noProof/>
                <w:sz w:val="18"/>
                <w:szCs w:val="18"/>
              </w:rPr>
            </w:pPr>
            <w:r w:rsidRPr="00F41349">
              <w:rPr>
                <w:rFonts w:asciiTheme="minorHAnsi" w:eastAsia="Candara" w:hAnsiTheme="minorHAnsi" w:cstheme="minorHAnsi"/>
                <w:b/>
                <w:bCs/>
                <w:noProof/>
                <w:sz w:val="18"/>
                <w:szCs w:val="18"/>
              </w:rPr>
              <w:t>+</w:t>
            </w:r>
          </w:p>
        </w:tc>
      </w:tr>
    </w:tbl>
    <w:p w14:paraId="2F5A17E4" w14:textId="77777777" w:rsidR="006D3EC8" w:rsidRPr="00F41349" w:rsidRDefault="006D3EC8" w:rsidP="00F217D7">
      <w:pPr>
        <w:spacing w:line="360" w:lineRule="auto"/>
        <w:jc w:val="both"/>
        <w:textAlignment w:val="baseline"/>
        <w:rPr>
          <w:rFonts w:asciiTheme="minorHAnsi" w:hAnsiTheme="minorHAnsi" w:cstheme="minorHAnsi"/>
        </w:rPr>
      </w:pPr>
    </w:p>
    <w:p w14:paraId="2E534D16" w14:textId="774572AD" w:rsidR="006D3EC8" w:rsidRPr="00930B42" w:rsidRDefault="00DE5B8C" w:rsidP="00DE5B8C">
      <w:pPr>
        <w:pStyle w:val="ResimYazs"/>
        <w:jc w:val="left"/>
        <w:rPr>
          <w:rFonts w:asciiTheme="minorHAnsi" w:hAnsiTheme="minorHAnsi" w:cstheme="minorHAnsi"/>
          <w:color w:val="auto"/>
          <w:sz w:val="24"/>
          <w:szCs w:val="24"/>
        </w:rPr>
      </w:pPr>
      <w:bookmarkStart w:id="92" w:name="_Toc112425637"/>
      <w:r w:rsidRPr="00DE5B8C">
        <w:rPr>
          <w:rFonts w:asciiTheme="minorHAnsi" w:hAnsiTheme="minorHAnsi" w:cstheme="minorHAnsi"/>
          <w:color w:val="auto"/>
          <w:sz w:val="24"/>
          <w:szCs w:val="24"/>
        </w:rPr>
        <w:t xml:space="preserve">Tablo </w:t>
      </w:r>
      <w:r w:rsidRPr="00DE5B8C">
        <w:rPr>
          <w:rFonts w:asciiTheme="minorHAnsi" w:hAnsiTheme="minorHAnsi" w:cstheme="minorHAnsi"/>
          <w:color w:val="auto"/>
          <w:sz w:val="24"/>
          <w:szCs w:val="24"/>
        </w:rPr>
        <w:fldChar w:fldCharType="begin"/>
      </w:r>
      <w:r w:rsidRPr="00DE5B8C">
        <w:rPr>
          <w:rFonts w:asciiTheme="minorHAnsi" w:hAnsiTheme="minorHAnsi" w:cstheme="minorHAnsi"/>
          <w:color w:val="auto"/>
          <w:sz w:val="24"/>
          <w:szCs w:val="24"/>
        </w:rPr>
        <w:instrText xml:space="preserve"> SEQ Tablo \* ARABIC </w:instrText>
      </w:r>
      <w:r w:rsidRPr="00DE5B8C">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5</w:t>
      </w:r>
      <w:r w:rsidRPr="00DE5B8C">
        <w:rPr>
          <w:rFonts w:asciiTheme="minorHAnsi" w:hAnsiTheme="minorHAnsi" w:cstheme="minorHAnsi"/>
          <w:color w:val="auto"/>
          <w:sz w:val="24"/>
          <w:szCs w:val="24"/>
        </w:rPr>
        <w:fldChar w:fldCharType="end"/>
      </w:r>
      <w:r w:rsidRPr="00DE5B8C">
        <w:rPr>
          <w:rFonts w:asciiTheme="minorHAnsi" w:hAnsiTheme="minorHAnsi" w:cstheme="minorHAnsi"/>
          <w:color w:val="auto"/>
          <w:sz w:val="24"/>
          <w:szCs w:val="24"/>
        </w:rPr>
        <w:t xml:space="preserve"> ÇOMÜTF’de Dönemlere Göre Kullanılan Öğretim Yöntemleri</w:t>
      </w:r>
      <w:bookmarkEnd w:id="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17"/>
        <w:gridCol w:w="7545"/>
      </w:tblGrid>
      <w:tr w:rsidR="006D3EC8" w:rsidRPr="00F41349" w14:paraId="0C8EFFA8" w14:textId="77777777">
        <w:tc>
          <w:tcPr>
            <w:tcW w:w="837" w:type="pct"/>
            <w:shd w:val="clear" w:color="auto" w:fill="FF0000"/>
          </w:tcPr>
          <w:p w14:paraId="4CC114DE"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Dönem</w:t>
            </w:r>
          </w:p>
        </w:tc>
        <w:tc>
          <w:tcPr>
            <w:tcW w:w="4163" w:type="pct"/>
            <w:shd w:val="clear" w:color="auto" w:fill="FF0000"/>
          </w:tcPr>
          <w:p w14:paraId="264A5441" w14:textId="77777777" w:rsidR="006D3EC8" w:rsidRPr="00F41349" w:rsidRDefault="006D3EC8">
            <w:pPr>
              <w:pBdr>
                <w:top w:val="nil"/>
                <w:left w:val="nil"/>
                <w:bottom w:val="nil"/>
                <w:right w:val="nil"/>
                <w:between w:val="nil"/>
              </w:pBd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Öğretim Yöntemi</w:t>
            </w:r>
          </w:p>
        </w:tc>
      </w:tr>
      <w:tr w:rsidR="006D3EC8" w:rsidRPr="00F41349" w14:paraId="629D4680" w14:textId="77777777" w:rsidTr="00F16B34">
        <w:tc>
          <w:tcPr>
            <w:tcW w:w="837" w:type="pct"/>
            <w:vMerge w:val="restart"/>
            <w:shd w:val="clear" w:color="auto" w:fill="auto"/>
            <w:vAlign w:val="center"/>
          </w:tcPr>
          <w:p w14:paraId="64F292CA"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color w:val="0F243E"/>
                <w:sz w:val="18"/>
                <w:szCs w:val="18"/>
              </w:rPr>
            </w:pPr>
            <w:r w:rsidRPr="00F41349">
              <w:rPr>
                <w:rFonts w:asciiTheme="minorHAnsi" w:eastAsia="Candara" w:hAnsiTheme="minorHAnsi" w:cstheme="minorHAnsi"/>
                <w:b/>
                <w:i/>
                <w:noProof/>
                <w:color w:val="0F243E"/>
                <w:sz w:val="18"/>
                <w:szCs w:val="18"/>
              </w:rPr>
              <w:t>Klinik Öncesi Eğitim Dönemi</w:t>
            </w:r>
          </w:p>
          <w:p w14:paraId="48F64984"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color w:val="0F243E"/>
                <w:sz w:val="18"/>
                <w:szCs w:val="18"/>
              </w:rPr>
            </w:pPr>
            <w:r w:rsidRPr="00F41349">
              <w:rPr>
                <w:rFonts w:asciiTheme="minorHAnsi" w:eastAsia="Candara" w:hAnsiTheme="minorHAnsi" w:cstheme="minorHAnsi"/>
                <w:b/>
                <w:i/>
                <w:noProof/>
                <w:color w:val="0F243E"/>
                <w:sz w:val="18"/>
                <w:szCs w:val="18"/>
              </w:rPr>
              <w:t>(Dönem 1, 2 ve 3)</w:t>
            </w:r>
          </w:p>
        </w:tc>
        <w:tc>
          <w:tcPr>
            <w:tcW w:w="4163" w:type="pct"/>
            <w:shd w:val="clear" w:color="auto" w:fill="auto"/>
            <w:vAlign w:val="center"/>
          </w:tcPr>
          <w:p w14:paraId="2B6F29A4" w14:textId="77777777"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Anlatım: Her ders kurulunda UÇEP’e uygun biçimde belirlenmiş amaç ve öğrenme hedeflerini gerçekleştirmek için sunumların ve tartışmaların yapıldığı teorik sunumlar</w:t>
            </w:r>
          </w:p>
        </w:tc>
      </w:tr>
      <w:tr w:rsidR="006D3EC8" w:rsidRPr="00F41349" w14:paraId="116E9F74" w14:textId="77777777" w:rsidTr="00F16B34">
        <w:tc>
          <w:tcPr>
            <w:tcW w:w="837" w:type="pct"/>
            <w:vMerge/>
            <w:shd w:val="clear" w:color="auto" w:fill="auto"/>
            <w:vAlign w:val="center"/>
          </w:tcPr>
          <w:p w14:paraId="46A6991B"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004C7D46" w14:textId="77777777"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Laboratuvar uygulama dersleri: İlgili anabilim dallarının kurul amaç-hedeflerine uygun laboratuvar ortamında yürüttüğü dersler</w:t>
            </w:r>
          </w:p>
        </w:tc>
      </w:tr>
      <w:tr w:rsidR="006D3EC8" w:rsidRPr="00F41349" w14:paraId="4601DB5B" w14:textId="77777777" w:rsidTr="00F16B34">
        <w:tc>
          <w:tcPr>
            <w:tcW w:w="837" w:type="pct"/>
            <w:vMerge/>
            <w:shd w:val="clear" w:color="auto" w:fill="auto"/>
            <w:vAlign w:val="center"/>
          </w:tcPr>
          <w:p w14:paraId="5BE7E162"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69BE564E" w14:textId="6E0DAC7C"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Grup tartışmaları/Panel:Ders kurullarının amaç-hedefleri çerçevesinde Dönem 1, 2 ve 3’te yürütülen oturumlar. </w:t>
            </w:r>
            <w:r w:rsidRPr="00F41349">
              <w:rPr>
                <w:rFonts w:asciiTheme="minorHAnsi" w:eastAsia="Candara" w:hAnsiTheme="minorHAnsi" w:cstheme="minorHAnsi"/>
                <w:i/>
                <w:sz w:val="18"/>
                <w:szCs w:val="18"/>
              </w:rPr>
              <w:t>(</w:t>
            </w:r>
            <w:hyperlink r:id="rId117" w:history="1">
              <w:r w:rsidRPr="00F41349">
                <w:rPr>
                  <w:rStyle w:val="Kpr"/>
                  <w:rFonts w:asciiTheme="minorHAnsi" w:hAnsiTheme="minorHAnsi" w:cstheme="minorHAnsi"/>
                  <w:i/>
                  <w:sz w:val="18"/>
                  <w:szCs w:val="18"/>
                </w:rPr>
                <w:t>EK.TS.2.1._1</w:t>
              </w:r>
            </w:hyperlink>
            <w:r w:rsidRPr="00F41349">
              <w:rPr>
                <w:rFonts w:asciiTheme="minorHAnsi" w:eastAsia="Candara" w:hAnsiTheme="minorHAnsi" w:cstheme="minorHAnsi"/>
                <w:i/>
                <w:sz w:val="18"/>
                <w:szCs w:val="18"/>
              </w:rPr>
              <w:t>)</w:t>
            </w:r>
          </w:p>
        </w:tc>
      </w:tr>
      <w:tr w:rsidR="006D3EC8" w:rsidRPr="00F41349" w14:paraId="7E008062" w14:textId="77777777" w:rsidTr="00F16B34">
        <w:tc>
          <w:tcPr>
            <w:tcW w:w="837" w:type="pct"/>
            <w:vMerge/>
            <w:shd w:val="clear" w:color="auto" w:fill="auto"/>
            <w:vAlign w:val="center"/>
          </w:tcPr>
          <w:p w14:paraId="504916E9"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1F00D538" w14:textId="297B081D"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Klinik temelli olgu tartışmaları: Ders kurullarının amaç ve öğrenme hedefleri çerçevesinde Dönem III’te öğrenci gruplarıyla belirlenmiş olgular temelinde tartışmalar biçiminde gerçekleştirilen derslerdir.</w:t>
            </w:r>
            <w:r w:rsidRPr="00F41349">
              <w:rPr>
                <w:rFonts w:asciiTheme="minorHAnsi" w:eastAsia="Candara" w:hAnsiTheme="minorHAnsi" w:cstheme="minorHAnsi"/>
                <w:i/>
                <w:sz w:val="18"/>
                <w:szCs w:val="18"/>
              </w:rPr>
              <w:t xml:space="preserve"> </w:t>
            </w:r>
            <w:r w:rsidR="003C4E85" w:rsidRPr="00F41349">
              <w:rPr>
                <w:rFonts w:asciiTheme="minorHAnsi" w:eastAsia="Candara" w:hAnsiTheme="minorHAnsi" w:cstheme="minorHAnsi"/>
                <w:i/>
                <w:sz w:val="18"/>
                <w:szCs w:val="18"/>
              </w:rPr>
              <w:t>(</w:t>
            </w:r>
            <w:hyperlink r:id="rId118"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64C82C20" w14:textId="77777777" w:rsidTr="00F16B34">
        <w:tc>
          <w:tcPr>
            <w:tcW w:w="837" w:type="pct"/>
            <w:vMerge/>
            <w:shd w:val="clear" w:color="auto" w:fill="auto"/>
            <w:vAlign w:val="center"/>
          </w:tcPr>
          <w:p w14:paraId="744A34E5"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5DDC3AC9" w14:textId="3A60121C" w:rsidR="006D3EC8" w:rsidRPr="00F41349" w:rsidRDefault="006D3EC8" w:rsidP="00F16B34">
            <w:pPr>
              <w:pBdr>
                <w:top w:val="nil"/>
                <w:left w:val="nil"/>
                <w:bottom w:val="nil"/>
                <w:right w:val="nil"/>
                <w:between w:val="nil"/>
              </w:pBdr>
              <w:rPr>
                <w:rFonts w:asciiTheme="minorHAnsi" w:eastAsia="Candara" w:hAnsiTheme="minorHAnsi" w:cstheme="minorHAnsi"/>
                <w:b/>
                <w:i/>
                <w:noProof/>
                <w:sz w:val="18"/>
                <w:szCs w:val="18"/>
              </w:rPr>
            </w:pPr>
            <w:r w:rsidRPr="00F41349">
              <w:rPr>
                <w:rFonts w:asciiTheme="minorHAnsi" w:eastAsia="Candara" w:hAnsiTheme="minorHAnsi" w:cstheme="minorHAnsi"/>
                <w:i/>
                <w:noProof/>
                <w:sz w:val="18"/>
                <w:szCs w:val="18"/>
              </w:rPr>
              <w:t xml:space="preserve">Mesleksel beceri eğitimi: İletişim becerileri ve maketler üzerinde yürütülen mesleksel becerileri içeren ders kurulları amaç-hedeflerine uygun olarak düzenlenen küçük grup etkinlikleri </w:t>
            </w:r>
            <w:r w:rsidR="003C4E85" w:rsidRPr="00F41349">
              <w:rPr>
                <w:rFonts w:asciiTheme="minorHAnsi" w:eastAsia="Candara" w:hAnsiTheme="minorHAnsi" w:cstheme="minorHAnsi"/>
                <w:i/>
                <w:sz w:val="18"/>
                <w:szCs w:val="18"/>
              </w:rPr>
              <w:t>(</w:t>
            </w:r>
            <w:hyperlink r:id="rId119"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12406C01" w14:textId="77777777" w:rsidTr="00F16B34">
        <w:tc>
          <w:tcPr>
            <w:tcW w:w="837" w:type="pct"/>
            <w:vMerge/>
            <w:shd w:val="clear" w:color="auto" w:fill="auto"/>
            <w:vAlign w:val="center"/>
          </w:tcPr>
          <w:p w14:paraId="6E51B22C"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4F2D2710" w14:textId="6DF61341"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Kanıta Dayalı Tıp Etkinlikleri:Dönem I için son kurulda amfi dersleri ve pratik uygulamalar, Dönem II ve III için küçük gruplarla danışmanlarının yönlendirmesiyle bir araştırma projesi hazırlama </w:t>
            </w:r>
            <w:r w:rsidR="003C4E85" w:rsidRPr="00F41349">
              <w:rPr>
                <w:rFonts w:asciiTheme="minorHAnsi" w:eastAsia="Candara" w:hAnsiTheme="minorHAnsi" w:cstheme="minorHAnsi"/>
                <w:i/>
                <w:sz w:val="18"/>
                <w:szCs w:val="18"/>
              </w:rPr>
              <w:t>(</w:t>
            </w:r>
            <w:hyperlink r:id="rId120"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7BC46C82" w14:textId="77777777" w:rsidTr="00F16B34">
        <w:tc>
          <w:tcPr>
            <w:tcW w:w="837" w:type="pct"/>
            <w:vMerge/>
            <w:shd w:val="clear" w:color="auto" w:fill="auto"/>
            <w:vAlign w:val="center"/>
          </w:tcPr>
          <w:p w14:paraId="4C7C1803"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4FB20707" w14:textId="34017053" w:rsidR="006D3EC8" w:rsidRPr="00F41349" w:rsidRDefault="006D3EC8" w:rsidP="00F16B34">
            <w:pPr>
              <w:pBdr>
                <w:top w:val="nil"/>
                <w:left w:val="nil"/>
                <w:bottom w:val="nil"/>
                <w:right w:val="nil"/>
                <w:between w:val="nil"/>
              </w:pBdr>
              <w:rPr>
                <w:rFonts w:asciiTheme="minorHAnsi" w:eastAsia="Candara" w:hAnsiTheme="minorHAnsi" w:cstheme="minorHAnsi"/>
                <w:b/>
                <w:i/>
                <w:noProof/>
                <w:sz w:val="18"/>
                <w:szCs w:val="18"/>
              </w:rPr>
            </w:pPr>
            <w:r w:rsidRPr="00F41349">
              <w:rPr>
                <w:rFonts w:asciiTheme="minorHAnsi" w:eastAsia="Candara" w:hAnsiTheme="minorHAnsi" w:cstheme="minorHAnsi"/>
                <w:i/>
                <w:noProof/>
                <w:sz w:val="18"/>
                <w:szCs w:val="18"/>
              </w:rPr>
              <w:t xml:space="preserve">Seçmeli dersler: Tıp ya da tıp dışı alanları içeren 3 dönemden de öğrencilerin seçebileceği dersler </w:t>
            </w:r>
            <w:r w:rsidR="003C4E85" w:rsidRPr="00F41349">
              <w:rPr>
                <w:rFonts w:asciiTheme="minorHAnsi" w:eastAsia="Candara" w:hAnsiTheme="minorHAnsi" w:cstheme="minorHAnsi"/>
                <w:i/>
                <w:sz w:val="18"/>
                <w:szCs w:val="18"/>
              </w:rPr>
              <w:t>(</w:t>
            </w:r>
            <w:hyperlink r:id="rId121"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0203089E" w14:textId="77777777" w:rsidTr="00F16B34">
        <w:trPr>
          <w:trHeight w:val="320"/>
        </w:trPr>
        <w:tc>
          <w:tcPr>
            <w:tcW w:w="837" w:type="pct"/>
            <w:vMerge w:val="restart"/>
            <w:shd w:val="clear" w:color="auto" w:fill="auto"/>
            <w:vAlign w:val="center"/>
          </w:tcPr>
          <w:p w14:paraId="3983B6AE"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color w:val="0F243E"/>
                <w:sz w:val="18"/>
                <w:szCs w:val="18"/>
              </w:rPr>
            </w:pPr>
            <w:r w:rsidRPr="00F41349">
              <w:rPr>
                <w:rFonts w:asciiTheme="minorHAnsi" w:eastAsia="Candara" w:hAnsiTheme="minorHAnsi" w:cstheme="minorHAnsi"/>
                <w:b/>
                <w:i/>
                <w:noProof/>
                <w:color w:val="0F243E"/>
                <w:sz w:val="18"/>
                <w:szCs w:val="18"/>
              </w:rPr>
              <w:t>Klinik Eğitim Dönemi</w:t>
            </w:r>
          </w:p>
          <w:p w14:paraId="0D040A01"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color w:val="0F243E"/>
                <w:sz w:val="18"/>
                <w:szCs w:val="18"/>
              </w:rPr>
            </w:pPr>
            <w:r w:rsidRPr="00F41349">
              <w:rPr>
                <w:rFonts w:asciiTheme="minorHAnsi" w:eastAsia="Candara" w:hAnsiTheme="minorHAnsi" w:cstheme="minorHAnsi"/>
                <w:b/>
                <w:i/>
                <w:noProof/>
                <w:color w:val="0F243E"/>
                <w:sz w:val="18"/>
                <w:szCs w:val="18"/>
              </w:rPr>
              <w:t>(Dönem 4 ve 5)</w:t>
            </w:r>
          </w:p>
        </w:tc>
        <w:tc>
          <w:tcPr>
            <w:tcW w:w="4163" w:type="pct"/>
            <w:shd w:val="clear" w:color="auto" w:fill="auto"/>
            <w:vAlign w:val="center"/>
          </w:tcPr>
          <w:p w14:paraId="6F008534" w14:textId="0939C631"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Anlatım: Her stajda UÇEP’e uygun biçimde belirlenmiş amaç ve öğrenme hedeflerini gerçekleştirmek için sunumların ve tartışmaların yapıldığı teorik sunumlar </w:t>
            </w:r>
            <w:r w:rsidRPr="00F41349">
              <w:rPr>
                <w:rFonts w:asciiTheme="minorHAnsi" w:eastAsia="Candara" w:hAnsiTheme="minorHAnsi" w:cstheme="minorHAnsi"/>
                <w:i/>
                <w:sz w:val="18"/>
                <w:szCs w:val="18"/>
              </w:rPr>
              <w:t>(</w:t>
            </w:r>
            <w:hyperlink r:id="rId122" w:history="1">
              <w:r w:rsidR="00D84610" w:rsidRPr="00F41349">
                <w:rPr>
                  <w:rStyle w:val="Kpr"/>
                  <w:rFonts w:asciiTheme="minorHAnsi" w:hAnsiTheme="minorHAnsi" w:cstheme="minorHAnsi"/>
                  <w:i/>
                  <w:sz w:val="18"/>
                  <w:szCs w:val="18"/>
                </w:rPr>
                <w:t>EK.TS.2.1._1</w:t>
              </w:r>
            </w:hyperlink>
            <w:r w:rsidR="00D84610" w:rsidRPr="00F41349">
              <w:rPr>
                <w:rFonts w:asciiTheme="minorHAnsi" w:eastAsia="Candara" w:hAnsiTheme="minorHAnsi" w:cstheme="minorHAnsi"/>
                <w:i/>
                <w:sz w:val="18"/>
                <w:szCs w:val="18"/>
              </w:rPr>
              <w:t>).</w:t>
            </w:r>
          </w:p>
        </w:tc>
      </w:tr>
      <w:tr w:rsidR="006D3EC8" w:rsidRPr="00F41349" w14:paraId="2ABC943F" w14:textId="77777777" w:rsidTr="00F16B34">
        <w:trPr>
          <w:trHeight w:val="340"/>
        </w:trPr>
        <w:tc>
          <w:tcPr>
            <w:tcW w:w="837" w:type="pct"/>
            <w:vMerge/>
            <w:shd w:val="clear" w:color="auto" w:fill="auto"/>
            <w:vAlign w:val="center"/>
          </w:tcPr>
          <w:p w14:paraId="496E3817"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246AA805" w14:textId="533AF3EE"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Hasta başı eğitim vizitleri ve uygulama: Stajer doktor tarafından hastadan anamnez alınması, klinik semptomlar, fizik muayene ile laboratuvar bulgularına göre dosyaların hazırlanması ve dosya üzerinden ayırıcı tanı, ön tanı ve tanıların tartışılması, uygulama yapılması </w:t>
            </w:r>
            <w:r w:rsidR="003C4E85" w:rsidRPr="00F41349">
              <w:rPr>
                <w:rFonts w:asciiTheme="minorHAnsi" w:eastAsia="Candara" w:hAnsiTheme="minorHAnsi" w:cstheme="minorHAnsi"/>
                <w:i/>
                <w:sz w:val="18"/>
                <w:szCs w:val="18"/>
              </w:rPr>
              <w:t>(</w:t>
            </w:r>
            <w:hyperlink r:id="rId123"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59438F96" w14:textId="77777777" w:rsidTr="00F16B34">
        <w:trPr>
          <w:trHeight w:val="500"/>
        </w:trPr>
        <w:tc>
          <w:tcPr>
            <w:tcW w:w="837" w:type="pct"/>
            <w:vMerge/>
            <w:shd w:val="clear" w:color="auto" w:fill="auto"/>
            <w:vAlign w:val="center"/>
          </w:tcPr>
          <w:p w14:paraId="1F8FF2DB"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70647759" w14:textId="3F5A5923" w:rsidR="006D3EC8" w:rsidRPr="00F41349" w:rsidRDefault="006D3EC8" w:rsidP="00F16B34">
            <w:pPr>
              <w:pBdr>
                <w:top w:val="nil"/>
                <w:left w:val="nil"/>
                <w:bottom w:val="nil"/>
                <w:right w:val="nil"/>
                <w:between w:val="nil"/>
              </w:pBdr>
              <w:rPr>
                <w:rFonts w:asciiTheme="minorHAnsi" w:eastAsia="Candara" w:hAnsiTheme="minorHAnsi" w:cstheme="minorHAnsi"/>
                <w:b/>
                <w:i/>
                <w:noProof/>
                <w:sz w:val="18"/>
                <w:szCs w:val="18"/>
              </w:rPr>
            </w:pPr>
            <w:r w:rsidRPr="00F41349">
              <w:rPr>
                <w:rFonts w:asciiTheme="minorHAnsi" w:eastAsia="Candara" w:hAnsiTheme="minorHAnsi" w:cstheme="minorHAnsi"/>
                <w:i/>
                <w:noProof/>
                <w:sz w:val="18"/>
                <w:szCs w:val="18"/>
              </w:rPr>
              <w:t xml:space="preserve">Poliklinik uygulamaları: İlgili polikliniklerde gözleme ve uygulamaya dayalı eğitim </w:t>
            </w:r>
            <w:r w:rsidR="003C4E85" w:rsidRPr="00F41349">
              <w:rPr>
                <w:rFonts w:asciiTheme="minorHAnsi" w:eastAsia="Candara" w:hAnsiTheme="minorHAnsi" w:cstheme="minorHAnsi"/>
                <w:i/>
                <w:sz w:val="18"/>
                <w:szCs w:val="18"/>
              </w:rPr>
              <w:t>(</w:t>
            </w:r>
            <w:hyperlink r:id="rId124"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56A35FE5" w14:textId="77777777" w:rsidTr="00F16B34">
        <w:trPr>
          <w:trHeight w:val="500"/>
        </w:trPr>
        <w:tc>
          <w:tcPr>
            <w:tcW w:w="837" w:type="pct"/>
            <w:vMerge/>
            <w:shd w:val="clear" w:color="auto" w:fill="auto"/>
            <w:vAlign w:val="center"/>
          </w:tcPr>
          <w:p w14:paraId="0FE849E2"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5D671527" w14:textId="6B625BCF"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Olguya dayalı tartışma: Seçilmiş olgular üzerinden akıl yürütme süreçlerini geliştirmeye yönelik etkinlikler </w:t>
            </w:r>
            <w:r w:rsidR="003C4E85" w:rsidRPr="00F41349">
              <w:rPr>
                <w:rFonts w:asciiTheme="minorHAnsi" w:eastAsia="Candara" w:hAnsiTheme="minorHAnsi" w:cstheme="minorHAnsi"/>
                <w:i/>
                <w:sz w:val="18"/>
                <w:szCs w:val="18"/>
              </w:rPr>
              <w:t>(</w:t>
            </w:r>
            <w:hyperlink r:id="rId125"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5A234D84" w14:textId="77777777" w:rsidTr="00F16B34">
        <w:trPr>
          <w:trHeight w:val="500"/>
        </w:trPr>
        <w:tc>
          <w:tcPr>
            <w:tcW w:w="837" w:type="pct"/>
            <w:vMerge/>
            <w:shd w:val="clear" w:color="auto" w:fill="auto"/>
            <w:vAlign w:val="center"/>
          </w:tcPr>
          <w:p w14:paraId="54A2AF27"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002658A4" w14:textId="777A8CDA" w:rsidR="006D3EC8" w:rsidRPr="00F41349" w:rsidRDefault="006D3EC8" w:rsidP="00F16B34">
            <w:pPr>
              <w:pBdr>
                <w:top w:val="nil"/>
                <w:left w:val="nil"/>
                <w:bottom w:val="nil"/>
                <w:right w:val="nil"/>
                <w:between w:val="nil"/>
              </w:pBdr>
              <w:rPr>
                <w:rFonts w:asciiTheme="minorHAnsi" w:eastAsia="Candara" w:hAnsiTheme="minorHAnsi" w:cstheme="minorHAnsi"/>
                <w:b/>
                <w:i/>
                <w:noProof/>
                <w:sz w:val="18"/>
                <w:szCs w:val="18"/>
              </w:rPr>
            </w:pPr>
            <w:r w:rsidRPr="00F41349">
              <w:rPr>
                <w:rFonts w:asciiTheme="minorHAnsi" w:eastAsia="Candara" w:hAnsiTheme="minorHAnsi" w:cstheme="minorHAnsi"/>
                <w:i/>
                <w:noProof/>
                <w:sz w:val="18"/>
                <w:szCs w:val="18"/>
              </w:rPr>
              <w:t xml:space="preserve">Seminer-Makale eğitimleri: Önceden belirlenmiş konularda seminer-makale hazırlama ve/veya önhekim ve araştırma görevlisi seminer-makale sunumlarına izleyici olarak katılmak, kanıta dayalı tıp uygulamaları kapsamında yapılandırılmış oturumlarla makale okur-yazarlığı becerisi kazanmak için uygulanan eğitimler </w:t>
            </w:r>
            <w:r w:rsidR="003C4E85" w:rsidRPr="00F41349">
              <w:rPr>
                <w:rFonts w:asciiTheme="minorHAnsi" w:eastAsia="Candara" w:hAnsiTheme="minorHAnsi" w:cstheme="minorHAnsi"/>
                <w:i/>
                <w:sz w:val="18"/>
                <w:szCs w:val="18"/>
              </w:rPr>
              <w:t>(</w:t>
            </w:r>
            <w:hyperlink r:id="rId126"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415AC52D" w14:textId="77777777" w:rsidTr="00F16B34">
        <w:trPr>
          <w:trHeight w:val="500"/>
        </w:trPr>
        <w:tc>
          <w:tcPr>
            <w:tcW w:w="837" w:type="pct"/>
            <w:vMerge/>
            <w:shd w:val="clear" w:color="auto" w:fill="auto"/>
            <w:vAlign w:val="center"/>
          </w:tcPr>
          <w:p w14:paraId="176194CD" w14:textId="77777777" w:rsidR="006D3EC8" w:rsidRPr="00F41349" w:rsidRDefault="006D3EC8" w:rsidP="00F16B34">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15964827" w14:textId="6B77C5FE"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Seçmeli Stajlar: Fakülte Kurulu tarafından onaylanan anabilim dalları/bilim dalları tarafından yürütülen stajlar. </w:t>
            </w:r>
            <w:r w:rsidR="003C4E85" w:rsidRPr="00F41349">
              <w:rPr>
                <w:rFonts w:asciiTheme="minorHAnsi" w:eastAsia="Candara" w:hAnsiTheme="minorHAnsi" w:cstheme="minorHAnsi"/>
                <w:i/>
                <w:sz w:val="18"/>
                <w:szCs w:val="18"/>
              </w:rPr>
              <w:t>(</w:t>
            </w:r>
            <w:hyperlink r:id="rId127"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47CD37C0" w14:textId="77777777" w:rsidTr="00F16B34">
        <w:trPr>
          <w:trHeight w:val="500"/>
        </w:trPr>
        <w:tc>
          <w:tcPr>
            <w:tcW w:w="837" w:type="pct"/>
            <w:vMerge w:val="restart"/>
            <w:shd w:val="clear" w:color="auto" w:fill="auto"/>
            <w:vAlign w:val="center"/>
          </w:tcPr>
          <w:p w14:paraId="524B345A"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color w:val="0F243E"/>
                <w:sz w:val="18"/>
                <w:szCs w:val="18"/>
              </w:rPr>
            </w:pPr>
            <w:r w:rsidRPr="00F41349">
              <w:rPr>
                <w:rFonts w:asciiTheme="minorHAnsi" w:eastAsia="Candara" w:hAnsiTheme="minorHAnsi" w:cstheme="minorHAnsi"/>
                <w:b/>
                <w:i/>
                <w:noProof/>
                <w:color w:val="0F243E"/>
                <w:sz w:val="18"/>
                <w:szCs w:val="18"/>
              </w:rPr>
              <w:t>Ön Hekimlik Eğitim Dönemi</w:t>
            </w:r>
          </w:p>
          <w:p w14:paraId="2A2434D7"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color w:val="0F243E"/>
                <w:sz w:val="18"/>
                <w:szCs w:val="18"/>
              </w:rPr>
            </w:pPr>
            <w:r w:rsidRPr="00F41349">
              <w:rPr>
                <w:rFonts w:asciiTheme="minorHAnsi" w:eastAsia="Candara" w:hAnsiTheme="minorHAnsi" w:cstheme="minorHAnsi"/>
                <w:b/>
                <w:i/>
                <w:noProof/>
                <w:color w:val="0F243E"/>
                <w:sz w:val="18"/>
                <w:szCs w:val="18"/>
              </w:rPr>
              <w:t>(Dönem 6)</w:t>
            </w:r>
          </w:p>
        </w:tc>
        <w:tc>
          <w:tcPr>
            <w:tcW w:w="4163" w:type="pct"/>
            <w:shd w:val="clear" w:color="auto" w:fill="auto"/>
            <w:vAlign w:val="center"/>
          </w:tcPr>
          <w:p w14:paraId="4A0BF545" w14:textId="378306E8" w:rsidR="006D3EC8" w:rsidRPr="00F41349" w:rsidRDefault="006D3EC8" w:rsidP="00F16B34">
            <w:pP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Servis ve Poliklinik Çalışmaları:Bir yılı kapsayan, Fakülte Kurulu’nun onayladığı stajları içeren, öğretim üyesi gözetiminde hasta sorumluluğu almayı ve kazandıkları yeterlikleri performansa dönüştürmeyi sağlayacak servis ve poliklinik çalışmaları </w:t>
            </w:r>
            <w:r w:rsidR="003C4E85" w:rsidRPr="00F41349">
              <w:rPr>
                <w:rFonts w:asciiTheme="minorHAnsi" w:eastAsia="Candara" w:hAnsiTheme="minorHAnsi" w:cstheme="minorHAnsi"/>
                <w:i/>
                <w:sz w:val="18"/>
                <w:szCs w:val="18"/>
              </w:rPr>
              <w:t>(</w:t>
            </w:r>
            <w:hyperlink r:id="rId128"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43F003E3" w14:textId="77777777" w:rsidTr="00F16B34">
        <w:trPr>
          <w:trHeight w:val="500"/>
        </w:trPr>
        <w:tc>
          <w:tcPr>
            <w:tcW w:w="837" w:type="pct"/>
            <w:vMerge/>
            <w:shd w:val="clear" w:color="auto" w:fill="auto"/>
          </w:tcPr>
          <w:p w14:paraId="26E098DE" w14:textId="77777777" w:rsidR="006D3EC8" w:rsidRPr="00F41349" w:rsidRDefault="006D3EC8">
            <w:pPr>
              <w:widowControl w:val="0"/>
              <w:pBdr>
                <w:top w:val="nil"/>
                <w:left w:val="nil"/>
                <w:bottom w:val="nil"/>
                <w:right w:val="nil"/>
                <w:between w:val="nil"/>
              </w:pBdr>
              <w:rPr>
                <w:rFonts w:asciiTheme="minorHAnsi" w:eastAsia="Candara" w:hAnsiTheme="minorHAnsi" w:cstheme="minorHAnsi"/>
                <w:i/>
                <w:noProof/>
                <w:color w:val="0F243E"/>
                <w:sz w:val="18"/>
                <w:szCs w:val="18"/>
              </w:rPr>
            </w:pPr>
          </w:p>
        </w:tc>
        <w:tc>
          <w:tcPr>
            <w:tcW w:w="4163" w:type="pct"/>
            <w:shd w:val="clear" w:color="auto" w:fill="auto"/>
            <w:vAlign w:val="center"/>
          </w:tcPr>
          <w:p w14:paraId="11554781" w14:textId="77777777" w:rsidR="006D3EC8" w:rsidRPr="00F41349" w:rsidRDefault="006D3EC8" w:rsidP="00F16B34">
            <w:pPr>
              <w:pBdr>
                <w:top w:val="nil"/>
                <w:left w:val="nil"/>
                <w:bottom w:val="nil"/>
                <w:right w:val="nil"/>
                <w:between w:val="nil"/>
              </w:pBdr>
              <w:rPr>
                <w:rFonts w:asciiTheme="minorHAnsi" w:eastAsia="Candara" w:hAnsiTheme="minorHAnsi" w:cstheme="minorHAnsi"/>
                <w:b/>
                <w:i/>
                <w:noProof/>
                <w:sz w:val="18"/>
                <w:szCs w:val="18"/>
              </w:rPr>
            </w:pPr>
            <w:r w:rsidRPr="00F41349">
              <w:rPr>
                <w:rFonts w:asciiTheme="minorHAnsi" w:eastAsia="Candara" w:hAnsiTheme="minorHAnsi" w:cstheme="minorHAnsi"/>
                <w:i/>
                <w:noProof/>
                <w:sz w:val="18"/>
                <w:szCs w:val="18"/>
              </w:rPr>
              <w:t>Topluma Dayalı Tıp Uygulamaları</w:t>
            </w:r>
          </w:p>
          <w:p w14:paraId="0FA4E4F3" w14:textId="5EFD5AF1" w:rsidR="006D3EC8" w:rsidRPr="00F41349" w:rsidRDefault="006D3EC8" w:rsidP="00F16B34">
            <w:pPr>
              <w:rPr>
                <w:rFonts w:asciiTheme="minorHAnsi" w:eastAsia="Candara" w:hAnsiTheme="minorHAnsi" w:cstheme="minorHAnsi"/>
                <w:i/>
                <w:noProof/>
                <w:sz w:val="18"/>
                <w:szCs w:val="18"/>
              </w:rPr>
            </w:pPr>
            <w:r w:rsidRPr="00F41349">
              <w:rPr>
                <w:rFonts w:asciiTheme="minorHAnsi" w:hAnsiTheme="minorHAnsi" w:cstheme="minorHAnsi"/>
                <w:i/>
                <w:noProof/>
                <w:sz w:val="18"/>
                <w:szCs w:val="18"/>
              </w:rPr>
              <w:t xml:space="preserve">Temel sağlık hizmetleri yaklaşımı ile Türkiye’de sağlık örgütlenmesinin işleyişini birinci ve ikinci basamak düzeyinde tanımaları ve basamaklar arası zinciri gözlemlemeleri için paneller, yerinde ziyaretler ve devamında toplum sağlığı ile ilişkili bir konuyu araştırma ve bu konuda toplumu bilgilendirme becerisi kazanmalarını sağlayacak uygulamalar. </w:t>
            </w:r>
            <w:r w:rsidR="003C4E85" w:rsidRPr="00F41349">
              <w:rPr>
                <w:rFonts w:asciiTheme="minorHAnsi" w:eastAsia="Candara" w:hAnsiTheme="minorHAnsi" w:cstheme="minorHAnsi"/>
                <w:i/>
                <w:sz w:val="18"/>
                <w:szCs w:val="18"/>
              </w:rPr>
              <w:t>(</w:t>
            </w:r>
            <w:hyperlink r:id="rId129"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0AF28D71" w14:textId="77777777" w:rsidTr="00F16B34">
        <w:trPr>
          <w:trHeight w:val="500"/>
        </w:trPr>
        <w:tc>
          <w:tcPr>
            <w:tcW w:w="837" w:type="pct"/>
            <w:vMerge/>
            <w:shd w:val="clear" w:color="auto" w:fill="auto"/>
          </w:tcPr>
          <w:p w14:paraId="69D1EB7C" w14:textId="77777777" w:rsidR="006D3EC8" w:rsidRPr="00F41349" w:rsidRDefault="006D3EC8">
            <w:pPr>
              <w:widowControl w:val="0"/>
              <w:pBdr>
                <w:top w:val="nil"/>
                <w:left w:val="nil"/>
                <w:bottom w:val="nil"/>
                <w:right w:val="nil"/>
                <w:between w:val="nil"/>
              </w:pBdr>
              <w:rPr>
                <w:rFonts w:asciiTheme="minorHAnsi" w:eastAsia="Candara" w:hAnsiTheme="minorHAnsi" w:cstheme="minorHAnsi"/>
                <w:i/>
                <w:noProof/>
                <w:color w:val="0F243E"/>
                <w:sz w:val="18"/>
                <w:szCs w:val="18"/>
              </w:rPr>
            </w:pPr>
          </w:p>
        </w:tc>
        <w:tc>
          <w:tcPr>
            <w:tcW w:w="4163" w:type="pct"/>
            <w:shd w:val="clear" w:color="auto" w:fill="auto"/>
            <w:vAlign w:val="center"/>
          </w:tcPr>
          <w:p w14:paraId="3543F3F3" w14:textId="25C98ADA" w:rsidR="006D3EC8" w:rsidRPr="00F41349" w:rsidRDefault="006D3EC8" w:rsidP="00F16B34">
            <w:pPr>
              <w:pBdr>
                <w:top w:val="nil"/>
                <w:left w:val="nil"/>
                <w:bottom w:val="nil"/>
                <w:right w:val="nil"/>
                <w:between w:val="nil"/>
              </w:pBdr>
              <w:rPr>
                <w:rFonts w:asciiTheme="minorHAnsi" w:eastAsia="Candara" w:hAnsiTheme="minorHAnsi" w:cstheme="minorHAnsi"/>
                <w:b/>
                <w:i/>
                <w:noProof/>
                <w:sz w:val="18"/>
                <w:szCs w:val="18"/>
              </w:rPr>
            </w:pPr>
            <w:r w:rsidRPr="00F41349">
              <w:rPr>
                <w:rFonts w:asciiTheme="minorHAnsi" w:eastAsia="Candara" w:hAnsiTheme="minorHAnsi" w:cstheme="minorHAnsi"/>
                <w:i/>
                <w:noProof/>
                <w:sz w:val="18"/>
                <w:szCs w:val="18"/>
              </w:rPr>
              <w:t xml:space="preserve">Bilimsel araştırma uygulamaları: Danışmanlarının yönlendirmesiyle bir araştırma projesi planlama, yürütme ve sunma </w:t>
            </w:r>
            <w:r w:rsidR="003C4E85" w:rsidRPr="00F41349">
              <w:rPr>
                <w:rFonts w:asciiTheme="minorHAnsi" w:eastAsia="Candara" w:hAnsiTheme="minorHAnsi" w:cstheme="minorHAnsi"/>
                <w:i/>
                <w:sz w:val="18"/>
                <w:szCs w:val="18"/>
              </w:rPr>
              <w:t>(</w:t>
            </w:r>
            <w:hyperlink r:id="rId130" w:history="1">
              <w:r w:rsidR="003C4E85" w:rsidRPr="00F41349">
                <w:rPr>
                  <w:rStyle w:val="Kpr"/>
                  <w:rFonts w:asciiTheme="minorHAnsi" w:hAnsiTheme="minorHAnsi" w:cstheme="minorHAnsi"/>
                  <w:i/>
                  <w:sz w:val="18"/>
                  <w:szCs w:val="18"/>
                </w:rPr>
                <w:t>EK.TS.2.1._1</w:t>
              </w:r>
            </w:hyperlink>
            <w:r w:rsidR="003C4E85" w:rsidRPr="00F41349">
              <w:rPr>
                <w:rFonts w:asciiTheme="minorHAnsi" w:eastAsia="Candara" w:hAnsiTheme="minorHAnsi" w:cstheme="minorHAnsi"/>
                <w:i/>
                <w:sz w:val="18"/>
                <w:szCs w:val="18"/>
              </w:rPr>
              <w:t>)</w:t>
            </w:r>
          </w:p>
        </w:tc>
      </w:tr>
      <w:tr w:rsidR="006D3EC8" w:rsidRPr="00F41349" w14:paraId="0191197A" w14:textId="77777777" w:rsidTr="00F16B34">
        <w:trPr>
          <w:trHeight w:val="500"/>
        </w:trPr>
        <w:tc>
          <w:tcPr>
            <w:tcW w:w="837" w:type="pct"/>
            <w:vMerge/>
            <w:shd w:val="clear" w:color="auto" w:fill="auto"/>
          </w:tcPr>
          <w:p w14:paraId="1628EB90" w14:textId="77777777" w:rsidR="006D3EC8" w:rsidRPr="00F41349" w:rsidRDefault="006D3EC8">
            <w:pPr>
              <w:widowControl w:val="0"/>
              <w:pBdr>
                <w:top w:val="nil"/>
                <w:left w:val="nil"/>
                <w:bottom w:val="nil"/>
                <w:right w:val="nil"/>
                <w:between w:val="nil"/>
              </w:pBdr>
              <w:rPr>
                <w:rFonts w:asciiTheme="minorHAnsi" w:eastAsia="Candara" w:hAnsiTheme="minorHAnsi" w:cstheme="minorHAnsi"/>
                <w:b/>
                <w:i/>
                <w:noProof/>
                <w:color w:val="0F243E"/>
                <w:sz w:val="18"/>
                <w:szCs w:val="18"/>
              </w:rPr>
            </w:pPr>
          </w:p>
        </w:tc>
        <w:tc>
          <w:tcPr>
            <w:tcW w:w="4163" w:type="pct"/>
            <w:shd w:val="clear" w:color="auto" w:fill="auto"/>
            <w:vAlign w:val="center"/>
          </w:tcPr>
          <w:p w14:paraId="3AE1C00A" w14:textId="640E20FE" w:rsidR="006D3EC8" w:rsidRPr="00F41349" w:rsidRDefault="006D3EC8" w:rsidP="00F16B34">
            <w:pPr>
              <w:pBdr>
                <w:top w:val="nil"/>
                <w:left w:val="nil"/>
                <w:bottom w:val="nil"/>
                <w:right w:val="nil"/>
                <w:between w:val="nil"/>
              </w:pBdr>
              <w:rPr>
                <w:rFonts w:asciiTheme="minorHAnsi" w:eastAsia="Candara" w:hAnsiTheme="minorHAnsi" w:cstheme="minorHAnsi"/>
                <w:i/>
                <w:noProof/>
                <w:sz w:val="18"/>
                <w:szCs w:val="18"/>
              </w:rPr>
            </w:pPr>
            <w:r w:rsidRPr="00F41349">
              <w:rPr>
                <w:rFonts w:asciiTheme="minorHAnsi" w:eastAsia="Candara" w:hAnsiTheme="minorHAnsi" w:cstheme="minorHAnsi"/>
                <w:i/>
                <w:noProof/>
                <w:sz w:val="18"/>
                <w:szCs w:val="18"/>
              </w:rPr>
              <w:t xml:space="preserve">Olguya dayalı tartışma: Hazırlanan senaryo üzerinden akıl yürütme süreçlerini geliştirmeye yönelik etkinlikler </w:t>
            </w:r>
            <w:r w:rsidR="00AB24D4" w:rsidRPr="00F41349">
              <w:rPr>
                <w:rFonts w:asciiTheme="minorHAnsi" w:eastAsia="Candara" w:hAnsiTheme="minorHAnsi" w:cstheme="minorHAnsi"/>
                <w:i/>
                <w:sz w:val="18"/>
                <w:szCs w:val="18"/>
              </w:rPr>
              <w:t>(</w:t>
            </w:r>
            <w:hyperlink r:id="rId131" w:history="1">
              <w:r w:rsidR="00AB24D4" w:rsidRPr="00F41349">
                <w:rPr>
                  <w:rStyle w:val="Kpr"/>
                  <w:rFonts w:asciiTheme="minorHAnsi" w:hAnsiTheme="minorHAnsi" w:cstheme="minorHAnsi"/>
                  <w:i/>
                  <w:sz w:val="18"/>
                  <w:szCs w:val="18"/>
                </w:rPr>
                <w:t>EK.TS.2.1._1</w:t>
              </w:r>
            </w:hyperlink>
            <w:r w:rsidR="00AB24D4" w:rsidRPr="00F41349">
              <w:rPr>
                <w:rFonts w:asciiTheme="minorHAnsi" w:eastAsia="Candara" w:hAnsiTheme="minorHAnsi" w:cstheme="minorHAnsi"/>
                <w:i/>
                <w:sz w:val="18"/>
                <w:szCs w:val="18"/>
              </w:rPr>
              <w:t>)</w:t>
            </w:r>
          </w:p>
        </w:tc>
      </w:tr>
    </w:tbl>
    <w:p w14:paraId="368B08A1" w14:textId="77777777" w:rsidR="006D3EC8" w:rsidRPr="00F41349" w:rsidRDefault="006D3EC8" w:rsidP="00F217D7">
      <w:pPr>
        <w:spacing w:line="360" w:lineRule="auto"/>
        <w:jc w:val="both"/>
        <w:textAlignment w:val="baseline"/>
        <w:rPr>
          <w:rFonts w:asciiTheme="minorHAnsi" w:hAnsiTheme="minorHAnsi" w:cstheme="minorHAnsi"/>
        </w:rPr>
      </w:pPr>
    </w:p>
    <w:p w14:paraId="0ED6E1E2" w14:textId="0FA9C9E8" w:rsidR="006D3EC8" w:rsidRPr="00F41349" w:rsidRDefault="006D3EC8" w:rsidP="00217FC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4, 5 ve 6’da yukarıda belirtilen öğretim yöntemlerine ek olarak, öğrencilerin düzenlediği akran koçluğu ve akran eğitimleri de yer almaktadır (</w:t>
      </w:r>
      <w:hyperlink r:id="rId132" w:history="1">
        <w:r w:rsidRPr="00F41349">
          <w:rPr>
            <w:rStyle w:val="Kpr"/>
            <w:rFonts w:asciiTheme="minorHAnsi" w:hAnsiTheme="minorHAnsi" w:cstheme="minorHAnsi"/>
          </w:rPr>
          <w:t>EK.TS.2.1._21</w:t>
        </w:r>
      </w:hyperlink>
      <w:r w:rsidRPr="00F41349">
        <w:rPr>
          <w:rFonts w:asciiTheme="minorHAnsi" w:hAnsiTheme="minorHAnsi" w:cstheme="minorHAnsi"/>
        </w:rPr>
        <w:t>).</w:t>
      </w:r>
    </w:p>
    <w:p w14:paraId="64A44E6D" w14:textId="77777777" w:rsidR="006D3EC8" w:rsidRPr="00F41349" w:rsidRDefault="006D3EC8" w:rsidP="00F217D7">
      <w:pPr>
        <w:spacing w:line="360" w:lineRule="auto"/>
        <w:jc w:val="both"/>
        <w:textAlignment w:val="baseline"/>
        <w:rPr>
          <w:rFonts w:asciiTheme="minorHAnsi" w:hAnsiTheme="minorHAnsi" w:cstheme="minorHAnsi"/>
        </w:rPr>
      </w:pPr>
    </w:p>
    <w:p w14:paraId="0E6195B3" w14:textId="77777777" w:rsidR="006D3EC8" w:rsidRPr="00F41349" w:rsidRDefault="006D3EC8" w:rsidP="00F217D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Öğrenen Merkezli Eğitim Uygulamaları</w:t>
      </w:r>
    </w:p>
    <w:p w14:paraId="50B8AF4C" w14:textId="77777777" w:rsidR="006D3EC8" w:rsidRPr="00F41349" w:rsidRDefault="006D3EC8" w:rsidP="00F217D7">
      <w:pPr>
        <w:spacing w:line="360" w:lineRule="auto"/>
        <w:jc w:val="both"/>
        <w:textAlignment w:val="baseline"/>
        <w:rPr>
          <w:rFonts w:asciiTheme="minorHAnsi" w:hAnsiTheme="minorHAnsi" w:cstheme="minorHAnsi"/>
        </w:rPr>
      </w:pPr>
      <w:r w:rsidRPr="00F41349">
        <w:rPr>
          <w:rFonts w:asciiTheme="minorHAnsi" w:hAnsiTheme="minorHAnsi" w:cstheme="minorHAnsi"/>
        </w:rPr>
        <w:tab/>
        <w:t>Klinik öncesi dönemde mesleksel beceri eğitimleri, laboratuvar dersleri, paneller ve olgu temelli tartışmalar, bilimsel araştırma dersi; klinik ve ön hekimlik dönemlerinde, hasta başı eğitimler, eğitim vizitleri, makale-olgu tartışmaları, toplum içi eğitimler öğrenci merkezli eğitim uygulamalarıdır. Tablo 9 ve Tablo 10’da klinik öncesi, klinik ve ön hekimlik dönemlerinde öğrenci merkezli eğitim uygulamaları örnekleri gösterilmiştir.</w:t>
      </w:r>
    </w:p>
    <w:p w14:paraId="5829C416" w14:textId="74841171" w:rsidR="006D3EC8" w:rsidRPr="00F41349" w:rsidRDefault="006D3EC8" w:rsidP="00D06F5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2020-2021 Eğitim Yılı itibarıyla Dönem 1, 2 ve 3 öğrencilerine her ders kurulu için ödevler verilmeye başlanmıştır (</w:t>
      </w:r>
      <w:hyperlink r:id="rId133" w:history="1">
        <w:r w:rsidR="0005201D" w:rsidRPr="00F41349">
          <w:rPr>
            <w:rStyle w:val="Kpr"/>
            <w:rFonts w:asciiTheme="minorHAnsi" w:hAnsiTheme="minorHAnsi" w:cstheme="minorHAnsi"/>
          </w:rPr>
          <w:t>EK.TS.2.1._10</w:t>
        </w:r>
      </w:hyperlink>
      <w:r w:rsidRPr="00F41349">
        <w:rPr>
          <w:rFonts w:asciiTheme="minorHAnsi" w:hAnsiTheme="minorHAnsi" w:cstheme="minorHAnsi"/>
        </w:rPr>
        <w:t xml:space="preserve"> [bakınız karar no 5], </w:t>
      </w:r>
      <w:hyperlink r:id="rId134" w:history="1">
        <w:r w:rsidRPr="00F41349">
          <w:rPr>
            <w:rStyle w:val="Kpr"/>
            <w:rFonts w:asciiTheme="minorHAnsi" w:hAnsiTheme="minorHAnsi" w:cstheme="minorHAnsi"/>
          </w:rPr>
          <w:t>EK.TS.2.1._22</w:t>
        </w:r>
      </w:hyperlink>
      <w:r w:rsidRPr="00F41349">
        <w:rPr>
          <w:rFonts w:asciiTheme="minorHAnsi" w:hAnsiTheme="minorHAnsi" w:cstheme="minorHAnsi"/>
        </w:rPr>
        <w:t xml:space="preserve"> ve </w:t>
      </w:r>
      <w:hyperlink r:id="rId135" w:history="1">
        <w:r w:rsidRPr="00F41349">
          <w:rPr>
            <w:rStyle w:val="Kpr"/>
            <w:rFonts w:asciiTheme="minorHAnsi" w:hAnsiTheme="minorHAnsi" w:cstheme="minorHAnsi"/>
          </w:rPr>
          <w:t>EK.TS.2.1._23</w:t>
        </w:r>
      </w:hyperlink>
      <w:r w:rsidRPr="00F41349">
        <w:rPr>
          <w:rFonts w:asciiTheme="minorHAnsi" w:hAnsiTheme="minorHAnsi" w:cstheme="minorHAnsi"/>
        </w:rPr>
        <w:t xml:space="preserve">). Bu ödev uygulaması ile öğrencilerin öğrenme sorumluluğunu önemli ölçüde üstlenmeleri ve sonuçlara ulaşmaları amaçlanmıştır. 2020-2021 Eğitim Yılından itibaren dönem 5 eğitim programına eklenen Akılcı İlaç Kullanımı Stajında öğrenciler, doktor hasta </w:t>
      </w:r>
      <w:r w:rsidRPr="00F41349">
        <w:rPr>
          <w:rFonts w:asciiTheme="minorHAnsi" w:hAnsiTheme="minorHAnsi" w:cstheme="minorHAnsi"/>
        </w:rPr>
        <w:lastRenderedPageBreak/>
        <w:t>canlandırmaları yapmakta; her vaka örneğinde farklı senaryolar ile karşılaşarak ilgili problemi nasıl çözeceği konusunda uygulamalar yapmaktadır (</w:t>
      </w:r>
      <w:hyperlink r:id="rId136" w:history="1">
        <w:r w:rsidRPr="00F41349">
          <w:rPr>
            <w:rStyle w:val="Kpr"/>
            <w:rFonts w:asciiTheme="minorHAnsi" w:hAnsiTheme="minorHAnsi" w:cstheme="minorHAnsi"/>
          </w:rPr>
          <w:t>EK.TS.2.1._24</w:t>
        </w:r>
      </w:hyperlink>
      <w:r w:rsidRPr="00F41349">
        <w:rPr>
          <w:rFonts w:asciiTheme="minorHAnsi" w:hAnsiTheme="minorHAnsi" w:cstheme="minorHAnsi"/>
        </w:rPr>
        <w:t>).</w:t>
      </w:r>
    </w:p>
    <w:p w14:paraId="555452C9" w14:textId="4A40B22F" w:rsidR="006D3EC8" w:rsidRPr="00F41349" w:rsidRDefault="006D3EC8" w:rsidP="00A0571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Eğitim çeşitliliğinin artırılması, öğrenen merkezli eğitimimizin geliştirilmesi amacı ile 2020-2021 Eğitim Yılının başında Öğrenme Öğretme Yaklaşımları Komisyonu kurulmuştur (</w:t>
      </w:r>
      <w:hyperlink r:id="rId137" w:history="1">
        <w:hyperlink r:id="rId138" w:history="1">
          <w:r w:rsidR="00545505" w:rsidRPr="00F41349">
            <w:rPr>
              <w:rStyle w:val="Kpr"/>
              <w:rFonts w:asciiTheme="minorHAnsi" w:hAnsiTheme="minorHAnsi" w:cstheme="minorHAnsi"/>
            </w:rPr>
            <w:t>EK.TS.2.1._25</w:t>
          </w:r>
        </w:hyperlink>
      </w:hyperlink>
      <w:r w:rsidRPr="00F41349">
        <w:rPr>
          <w:rFonts w:asciiTheme="minorHAnsi" w:hAnsiTheme="minorHAnsi" w:cstheme="minorHAnsi"/>
        </w:rPr>
        <w:t>). Komisyon öğrenci merkezliliğini artırma yönündeki olanaklar üzerinde çalışmakla görevlendirilmiştir. Pandemi döneminde ve buna benzer dönemlerde çevrimiçi ortamda PDÖ uygulamalarının olabilirliği tartışılmıştır. Gazi Üniversitesi, Tıp Fakültesi, Tıp Eğitimi Anabilim Dalının bir TUBİTAK Projesi kapsamında Sanal PDÖ uygulaması yaptığı bilgisi üzerinen ilgili fakülteden çevrimiçi ortamda eğitim alınmıştır (</w:t>
      </w:r>
      <w:hyperlink r:id="rId139" w:history="1">
        <w:r w:rsidRPr="00F41349">
          <w:rPr>
            <w:rStyle w:val="Kpr"/>
            <w:rFonts w:asciiTheme="minorHAnsi" w:hAnsiTheme="minorHAnsi" w:cstheme="minorHAnsi"/>
          </w:rPr>
          <w:t>EK.TS.2.1._26</w:t>
        </w:r>
      </w:hyperlink>
      <w:r w:rsidRPr="00F41349">
        <w:rPr>
          <w:rFonts w:asciiTheme="minorHAnsi" w:hAnsiTheme="minorHAnsi" w:cstheme="minorHAnsi"/>
        </w:rPr>
        <w:t>).</w:t>
      </w:r>
    </w:p>
    <w:p w14:paraId="1EF8DE36" w14:textId="15CA3BBB" w:rsidR="006D3EC8" w:rsidRPr="00F41349" w:rsidRDefault="006D3EC8" w:rsidP="00131875">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2021-2022 Eğitim Yılı eğitim programlarını güncellemek amacıyla 2021 Ocak ayında gerçekleştirilen “Eğitim Programı Çalıştaylarında” özellikle klinik dönemde staj eğitimlerinde olgu temelli tartışmalar ile öğrenci merkezliliğin arttırılması için kararlar alınmıştır. Alınan bu kararlar çerçevesinde dönem 4 ve 5 programlarında olgu temelli tartışmalar daha fazla yer almıştır (</w:t>
      </w:r>
      <w:hyperlink r:id="rId140" w:history="1">
        <w:r w:rsidRPr="00F41349">
          <w:rPr>
            <w:rStyle w:val="Kpr"/>
            <w:rFonts w:asciiTheme="minorHAnsi" w:hAnsiTheme="minorHAnsi" w:cstheme="minorHAnsi"/>
          </w:rPr>
          <w:t>EK.TS.2.1._27</w:t>
        </w:r>
      </w:hyperlink>
      <w:r w:rsidRPr="00F41349">
        <w:rPr>
          <w:rFonts w:asciiTheme="minorHAnsi" w:hAnsiTheme="minorHAnsi" w:cstheme="minorHAnsi"/>
        </w:rPr>
        <w:t xml:space="preserve"> ve </w:t>
      </w:r>
      <w:hyperlink r:id="rId141" w:history="1">
        <w:r w:rsidRPr="00F41349">
          <w:rPr>
            <w:rStyle w:val="Kpr"/>
            <w:rFonts w:asciiTheme="minorHAnsi" w:hAnsiTheme="minorHAnsi" w:cstheme="minorHAnsi"/>
          </w:rPr>
          <w:t>EK.TS.2.1._28</w:t>
        </w:r>
      </w:hyperlink>
      <w:r w:rsidRPr="00F41349">
        <w:rPr>
          <w:rFonts w:asciiTheme="minorHAnsi" w:hAnsiTheme="minorHAnsi" w:cstheme="minorHAnsi"/>
        </w:rPr>
        <w:t>).</w:t>
      </w:r>
    </w:p>
    <w:p w14:paraId="4C717464" w14:textId="77777777" w:rsidR="006D3EC8" w:rsidRPr="00F41349" w:rsidRDefault="006D3EC8" w:rsidP="00F217D7">
      <w:pPr>
        <w:spacing w:line="360" w:lineRule="auto"/>
        <w:jc w:val="both"/>
        <w:textAlignment w:val="baseline"/>
        <w:rPr>
          <w:rFonts w:asciiTheme="minorHAnsi" w:hAnsiTheme="minorHAnsi" w:cstheme="minorHAnsi"/>
        </w:rPr>
      </w:pPr>
    </w:p>
    <w:p w14:paraId="378AF1B3" w14:textId="77777777" w:rsidR="006D3EC8" w:rsidRPr="00F41349" w:rsidRDefault="006D3EC8" w:rsidP="00B52ED6">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Yatay ve Dikey Entegrasyon</w:t>
      </w:r>
    </w:p>
    <w:p w14:paraId="686743E8" w14:textId="6AA11896" w:rsidR="006D3EC8" w:rsidRPr="00F41349" w:rsidRDefault="006D3EC8" w:rsidP="00B52ED6">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eğitim programı Dönem 1, 2 ve 3’te kendi içinde konu bütünlüğü oluşturan sistem temelli kurullar şeklinde yapılandırılmıştır. Sistemler ise temel bilimler içinde yatay entegrasyonu sağlayacak biçimde ele alınmaktadır (Şekil 3, Şekil 4 ve Şekil 5). Klinik öncesi dönemde eğitim programında olgu tartışmaları, paneller, mesleki beceri uygulamaları ile dikey entegrasyon desteklenmektedir. Dönem 1’den başlayarak mesleksel beceri uygulamaları (</w:t>
      </w:r>
      <w:hyperlink r:id="rId142" w:history="1">
        <w:r w:rsidR="0005201D" w:rsidRPr="00F41349">
          <w:rPr>
            <w:rStyle w:val="Kpr"/>
            <w:rFonts w:asciiTheme="minorHAnsi" w:hAnsiTheme="minorHAnsi" w:cstheme="minorHAnsi"/>
          </w:rPr>
          <w:t>EK.TS.2.1._3</w:t>
        </w:r>
      </w:hyperlink>
      <w:r w:rsidR="0005201D" w:rsidRPr="00F41349">
        <w:rPr>
          <w:rFonts w:asciiTheme="minorHAnsi" w:hAnsiTheme="minorHAnsi" w:cstheme="minorHAnsi"/>
        </w:rPr>
        <w:t xml:space="preserve"> </w:t>
      </w:r>
      <w:r w:rsidRPr="00F41349">
        <w:rPr>
          <w:rFonts w:asciiTheme="minorHAnsi" w:hAnsiTheme="minorHAnsi" w:cstheme="minorHAnsi"/>
        </w:rPr>
        <w:t xml:space="preserve">ve </w:t>
      </w:r>
      <w:bookmarkStart w:id="93" w:name="_Hlk110433971"/>
      <w:r w:rsidR="000E1F8D" w:rsidRPr="00F41349">
        <w:rPr>
          <w:rFonts w:asciiTheme="minorHAnsi" w:hAnsiTheme="minorHAnsi" w:cstheme="minorHAnsi"/>
        </w:rPr>
        <w:fldChar w:fldCharType="begin"/>
      </w:r>
      <w:r w:rsidR="008462F5">
        <w:rPr>
          <w:rFonts w:asciiTheme="minorHAnsi" w:hAnsiTheme="minorHAnsi" w:cstheme="minorHAnsi"/>
        </w:rPr>
        <w:instrText>HYPERLINK "C:\\Users\\dell\\Downloads\\EKLER\\2- Eğitim Programı\\EK.TS.2.1._29 Mesleksel Beceri Koordinatorlugu.pdf"</w:instrText>
      </w:r>
      <w:r w:rsidR="008462F5" w:rsidRPr="00F41349">
        <w:rPr>
          <w:rFonts w:asciiTheme="minorHAnsi" w:hAnsiTheme="minorHAnsi" w:cstheme="minorHAnsi"/>
        </w:rPr>
      </w:r>
      <w:r w:rsidR="000E1F8D" w:rsidRPr="00F41349">
        <w:rPr>
          <w:rFonts w:asciiTheme="minorHAnsi" w:hAnsiTheme="minorHAnsi" w:cstheme="minorHAnsi"/>
        </w:rPr>
        <w:fldChar w:fldCharType="separate"/>
      </w:r>
      <w:r w:rsidRPr="00F41349">
        <w:rPr>
          <w:rStyle w:val="Kpr"/>
          <w:rFonts w:asciiTheme="minorHAnsi" w:hAnsiTheme="minorHAnsi" w:cstheme="minorHAnsi"/>
        </w:rPr>
        <w:t>EK.TS.2.1._2</w:t>
      </w:r>
      <w:bookmarkEnd w:id="93"/>
      <w:r w:rsidRPr="00F41349">
        <w:rPr>
          <w:rStyle w:val="Kpr"/>
          <w:rFonts w:asciiTheme="minorHAnsi" w:hAnsiTheme="minorHAnsi" w:cstheme="minorHAnsi"/>
        </w:rPr>
        <w:t>9</w:t>
      </w:r>
      <w:r w:rsidR="000E1F8D" w:rsidRPr="00F41349">
        <w:rPr>
          <w:rFonts w:asciiTheme="minorHAnsi" w:hAnsiTheme="minorHAnsi" w:cstheme="minorHAnsi"/>
        </w:rPr>
        <w:fldChar w:fldCharType="end"/>
      </w:r>
      <w:r w:rsidRPr="00F41349">
        <w:rPr>
          <w:rFonts w:asciiTheme="minorHAnsi" w:hAnsiTheme="minorHAnsi" w:cstheme="minorHAnsi"/>
        </w:rPr>
        <w:t>) klinik öncesi dönem programına entegre edilmiştir.</w:t>
      </w:r>
    </w:p>
    <w:p w14:paraId="5CA4F9FD" w14:textId="77777777" w:rsidR="006D3EC8" w:rsidRPr="00F41349" w:rsidRDefault="006D3EC8" w:rsidP="009F4EE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Mesleksel Beceri Eğitimi;</w:t>
      </w:r>
    </w:p>
    <w:p w14:paraId="40174F87" w14:textId="77777777" w:rsidR="006D3EC8" w:rsidRPr="00F41349" w:rsidRDefault="006D3EC8">
      <w:pPr>
        <w:numPr>
          <w:ilvl w:val="0"/>
          <w:numId w:val="35"/>
        </w:numPr>
        <w:spacing w:line="360" w:lineRule="auto"/>
        <w:jc w:val="both"/>
        <w:textAlignment w:val="baseline"/>
        <w:rPr>
          <w:rFonts w:asciiTheme="minorHAnsi" w:hAnsiTheme="minorHAnsi" w:cstheme="minorHAnsi"/>
        </w:rPr>
      </w:pPr>
      <w:r w:rsidRPr="00F41349">
        <w:rPr>
          <w:rFonts w:asciiTheme="minorHAnsi" w:hAnsiTheme="minorHAnsi" w:cstheme="minorHAnsi"/>
        </w:rPr>
        <w:t>Dönem 1’de hava yolu tıkanıklığı açma, el yıkama, intra muskuler enjeksiyon, temel yaşam desteği;</w:t>
      </w:r>
    </w:p>
    <w:p w14:paraId="5952C81B" w14:textId="77777777" w:rsidR="006D3EC8" w:rsidRPr="00F41349" w:rsidRDefault="006D3EC8">
      <w:pPr>
        <w:numPr>
          <w:ilvl w:val="0"/>
          <w:numId w:val="35"/>
        </w:numPr>
        <w:spacing w:line="360" w:lineRule="auto"/>
        <w:jc w:val="both"/>
        <w:textAlignment w:val="baseline"/>
        <w:rPr>
          <w:rFonts w:asciiTheme="minorHAnsi" w:hAnsiTheme="minorHAnsi" w:cstheme="minorHAnsi"/>
        </w:rPr>
      </w:pPr>
      <w:r w:rsidRPr="00F41349">
        <w:rPr>
          <w:rFonts w:asciiTheme="minorHAnsi" w:hAnsiTheme="minorHAnsi" w:cstheme="minorHAnsi"/>
        </w:rPr>
        <w:t>Dönem 2’de kan basıncı ölçümü, EKG çekme, nabız-solunum ölçümü, göz yıkama, intra vasküler enjeksiyon ve damar yolu açma, hava yolu yönetimi, nazogastrik sonda takma, yara bakımı, sütur atma, kanama kontrolü, boyun vertebra ve ekstremite tespiti, mesane sonda uygulama, el yıkama ve steril eldiven giyme;</w:t>
      </w:r>
    </w:p>
    <w:p w14:paraId="57D39A62" w14:textId="77777777" w:rsidR="006D3EC8" w:rsidRPr="00F41349" w:rsidRDefault="006D3EC8">
      <w:pPr>
        <w:numPr>
          <w:ilvl w:val="0"/>
          <w:numId w:val="35"/>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Dönem 3’te hasta hekim ilişkisi, genel anamnez alma, hastanede yaşam, batın muayenesi, kardiyovasküler sistem muayenesi, solunum sistemi muayenesi, kanamalı hastaya yaklaşım becerisi, erişkin ileri yaşam desteği eğitimi, kadın ürogenital sistem ve gebe </w:t>
      </w:r>
      <w:r w:rsidRPr="00F41349">
        <w:rPr>
          <w:rFonts w:asciiTheme="minorHAnsi" w:hAnsiTheme="minorHAnsi" w:cstheme="minorHAnsi"/>
        </w:rPr>
        <w:lastRenderedPageBreak/>
        <w:t>muayenesi, nörolojik muayene, baş-boyun muayenesi, kas iskelet sistemi muayenesi, göz muayenesi, psikiyatrik anamnez alma ve fizik muayene, aydınlatma ve onam alma eğitimi, pediatrik anamnez alma ve fizik muayene becerilerini kapsamaktadır.</w:t>
      </w:r>
    </w:p>
    <w:p w14:paraId="6BD694FD" w14:textId="374BCCD4" w:rsidR="006D3EC8" w:rsidRPr="00F41349" w:rsidRDefault="006D3EC8">
      <w:pPr>
        <w:numPr>
          <w:ilvl w:val="0"/>
          <w:numId w:val="35"/>
        </w:numPr>
        <w:spacing w:line="360" w:lineRule="auto"/>
        <w:jc w:val="both"/>
        <w:textAlignment w:val="baseline"/>
        <w:rPr>
          <w:rFonts w:asciiTheme="minorHAnsi" w:hAnsiTheme="minorHAnsi" w:cstheme="minorHAnsi"/>
        </w:rPr>
      </w:pPr>
      <w:r w:rsidRPr="00F41349">
        <w:rPr>
          <w:rFonts w:asciiTheme="minorHAnsi" w:hAnsiTheme="minorHAnsi" w:cstheme="minorHAnsi"/>
        </w:rPr>
        <w:t>İletişim becerileri Dönem 1’de temel iletişim becerileri, Dönem 3’te ise hasta hekim etkileşimi, mesleksel beceri eğitimi uygulamaları ile kazandırılmaktadır. ÇOMÜTF Eğitim Programında dikey entegrasyonu güçlendirmek üzere Dönem 1, 2 ve 3’te multidisipliner panel oturumları, Dönem 3’teki mesleksel beceri eğitimlerine ek olarak yürütülen olgu tartışması oturumlarına yer verilmiştir (</w:t>
      </w:r>
      <w:hyperlink r:id="rId143" w:history="1">
        <w:r w:rsidR="0005201D" w:rsidRPr="00F41349">
          <w:rPr>
            <w:rStyle w:val="Kpr"/>
            <w:rFonts w:asciiTheme="minorHAnsi" w:hAnsiTheme="minorHAnsi" w:cstheme="minorHAnsi"/>
          </w:rPr>
          <w:t>EK.TS.2.1._5</w:t>
        </w:r>
      </w:hyperlink>
      <w:r w:rsidRPr="00F41349">
        <w:rPr>
          <w:rFonts w:asciiTheme="minorHAnsi" w:hAnsiTheme="minorHAnsi" w:cstheme="minorHAnsi"/>
        </w:rPr>
        <w:t xml:space="preserve"> ve </w:t>
      </w:r>
      <w:hyperlink r:id="rId144" w:history="1">
        <w:r w:rsidRPr="00F41349">
          <w:rPr>
            <w:rStyle w:val="Kpr"/>
            <w:rFonts w:asciiTheme="minorHAnsi" w:hAnsiTheme="minorHAnsi" w:cstheme="minorHAnsi"/>
          </w:rPr>
          <w:t>EK.TS.2.1._30</w:t>
        </w:r>
      </w:hyperlink>
      <w:r w:rsidRPr="00F41349">
        <w:rPr>
          <w:rFonts w:asciiTheme="minorHAnsi" w:hAnsiTheme="minorHAnsi" w:cstheme="minorHAnsi"/>
        </w:rPr>
        <w:t>).</w:t>
      </w:r>
    </w:p>
    <w:p w14:paraId="221EA3A0" w14:textId="3EE53217" w:rsidR="006D3EC8" w:rsidRDefault="006D3EC8" w:rsidP="00F5022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Eğitim programının içinde “Bilimsel Araştırma Uygulaması” dikey koridor olarak yapılandırılmıştır. Bu koridor Dönem 1, Ders Kurulu 1’de “Bilim ve Bilimsel Düşünme” dersi ile başlamaktadır. Bu ders içeriğini öğrencilere bilim ve felsefenin anlamı, birbirleriyle olan ilişkisi, formel ve deneysel bilimlerin karakteri, bilim ve etik arasındaki ilişkiler oluşturmaktadır. İkinci aşamada Dönem 1 Ders Kurulu 5’te “Biyoistatistik” dersi bulunmaktadır. Üçüncü aşamda Dönem 2 Der Kurulu 7’de “Bilişsel Araştırma” (2022-2023 Eğitim Yılında Dönem 2 Ders Kurulu 3’e alınması planlanmıştır) ve “Biyoistatistik” (2022-2023 Eğitim Yılında Dönem 2 Ders Kurulu 6’ya alınması planlanmıştır) derslerinin bulunmasıdır. Bu dersler kapsamında sarmal eğitime uygun olarak içeriği daha genişlemiş şekilde bilimsel araştırma türleri ve istatistik bilgileri sunulmaktadır. “Bilimsel Araştırma Uygulaması” dikey koridorunun üçüncü aşaması Dönem 3, Ders Kurulu 6’da devam etmektedir. Bu kurulda epidemiyoloji ve araştırma teknikleri derslerinde öğrencilere bilimsel düşünce, epidemiyoloji araştırma teknikleri, bilimsel proje hazırlama ve makale yazımı, klinik araştırmalar, bilimsel araştırmalarda etik, kanıta dayalı tıp konularında teorik dersler verilmekte ve pratik uygulamalar yapılmaktadır. Bu kurulda biyoistatistik dersi kapsamında normal dağılımı, önemlilik testleri ve istatistiksel süreçlerde karar verme basamaklarıyla ilgili dersler verilmektedir. Klinik dönemdeki stajlar içinde de öğrenciler, bulunduğu stajın amaç ve öğrenim hedeflerine uygun olarak makale saatlerindeuygun makale seçimi ve sunumunu büyük ve küçük gruplarda gerçekleştirmektedirler. Bu koridorun son basamağı Dönem 6 Halk Sağlığı stajı içinde tamamlanmaktadır (Tablo </w:t>
      </w:r>
      <w:r w:rsidR="00930B42">
        <w:rPr>
          <w:rFonts w:asciiTheme="minorHAnsi" w:hAnsiTheme="minorHAnsi" w:cstheme="minorHAnsi"/>
        </w:rPr>
        <w:t>6</w:t>
      </w:r>
      <w:r w:rsidRPr="00F41349">
        <w:rPr>
          <w:rFonts w:asciiTheme="minorHAnsi" w:hAnsiTheme="minorHAnsi" w:cstheme="minorHAnsi"/>
        </w:rPr>
        <w:t>). Halk Sağlığı Anabilim Dalı tarafından planlanan bir saha araştırması uygulamasına katılarak staj sonunda bilimsel bir makale hazırlamakta, sözlü sunum ve poster yapmaktadırlar (</w:t>
      </w:r>
      <w:hyperlink r:id="rId145" w:history="1">
        <w:r w:rsidRPr="00F41349">
          <w:rPr>
            <w:rStyle w:val="Kpr"/>
            <w:rFonts w:asciiTheme="minorHAnsi" w:hAnsiTheme="minorHAnsi" w:cstheme="minorHAnsi"/>
          </w:rPr>
          <w:t>EK.TS.2.1._31</w:t>
        </w:r>
      </w:hyperlink>
      <w:r w:rsidRPr="00F41349">
        <w:rPr>
          <w:rFonts w:asciiTheme="minorHAnsi" w:hAnsiTheme="minorHAnsi" w:cstheme="minorHAnsi"/>
        </w:rPr>
        <w:t>)</w:t>
      </w:r>
    </w:p>
    <w:p w14:paraId="6897EB25" w14:textId="3C758890" w:rsidR="00930B42" w:rsidRDefault="00930B42" w:rsidP="00F50221">
      <w:pPr>
        <w:spacing w:line="360" w:lineRule="auto"/>
        <w:ind w:firstLine="720"/>
        <w:jc w:val="both"/>
        <w:textAlignment w:val="baseline"/>
        <w:rPr>
          <w:rFonts w:asciiTheme="minorHAnsi" w:hAnsiTheme="minorHAnsi" w:cstheme="minorHAnsi"/>
        </w:rPr>
      </w:pPr>
    </w:p>
    <w:p w14:paraId="0404CAD7" w14:textId="77777777" w:rsidR="00DE5B8C" w:rsidRPr="00F41349" w:rsidRDefault="00DE5B8C" w:rsidP="00F50221">
      <w:pPr>
        <w:spacing w:line="360" w:lineRule="auto"/>
        <w:ind w:firstLine="720"/>
        <w:jc w:val="both"/>
        <w:textAlignment w:val="baseline"/>
        <w:rPr>
          <w:rFonts w:asciiTheme="minorHAnsi" w:hAnsiTheme="minorHAnsi" w:cstheme="minorHAnsi"/>
        </w:rPr>
      </w:pPr>
    </w:p>
    <w:p w14:paraId="709AA1D2" w14:textId="3FE19E34" w:rsidR="006D3EC8" w:rsidRPr="00DE5B8C" w:rsidRDefault="00DE5B8C" w:rsidP="00DE5B8C">
      <w:pPr>
        <w:pStyle w:val="ResimYazs"/>
        <w:jc w:val="left"/>
        <w:rPr>
          <w:rFonts w:asciiTheme="minorHAnsi" w:hAnsiTheme="minorHAnsi" w:cstheme="minorHAnsi"/>
          <w:color w:val="auto"/>
          <w:sz w:val="32"/>
          <w:szCs w:val="32"/>
        </w:rPr>
      </w:pPr>
      <w:bookmarkStart w:id="94" w:name="_Toc112425638"/>
      <w:r w:rsidRPr="00DE5B8C">
        <w:rPr>
          <w:rFonts w:asciiTheme="minorHAnsi" w:hAnsiTheme="minorHAnsi" w:cstheme="minorHAnsi"/>
          <w:color w:val="auto"/>
          <w:sz w:val="24"/>
          <w:szCs w:val="24"/>
        </w:rPr>
        <w:lastRenderedPageBreak/>
        <w:t xml:space="preserve">Tablo </w:t>
      </w:r>
      <w:r w:rsidRPr="00DE5B8C">
        <w:rPr>
          <w:rFonts w:asciiTheme="minorHAnsi" w:hAnsiTheme="minorHAnsi" w:cstheme="minorHAnsi"/>
          <w:color w:val="auto"/>
          <w:sz w:val="24"/>
          <w:szCs w:val="24"/>
        </w:rPr>
        <w:fldChar w:fldCharType="begin"/>
      </w:r>
      <w:r w:rsidRPr="00DE5B8C">
        <w:rPr>
          <w:rFonts w:asciiTheme="minorHAnsi" w:hAnsiTheme="minorHAnsi" w:cstheme="minorHAnsi"/>
          <w:color w:val="auto"/>
          <w:sz w:val="24"/>
          <w:szCs w:val="24"/>
        </w:rPr>
        <w:instrText xml:space="preserve"> SEQ Tablo \* ARABIC </w:instrText>
      </w:r>
      <w:r w:rsidRPr="00DE5B8C">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6</w:t>
      </w:r>
      <w:r w:rsidRPr="00DE5B8C">
        <w:rPr>
          <w:rFonts w:asciiTheme="minorHAnsi" w:hAnsiTheme="minorHAnsi" w:cstheme="minorHAnsi"/>
          <w:color w:val="auto"/>
          <w:sz w:val="24"/>
          <w:szCs w:val="24"/>
        </w:rPr>
        <w:fldChar w:fldCharType="end"/>
      </w:r>
      <w:r w:rsidRPr="00DE5B8C">
        <w:rPr>
          <w:rFonts w:asciiTheme="minorHAnsi" w:hAnsiTheme="minorHAnsi" w:cstheme="minorHAnsi"/>
          <w:color w:val="auto"/>
          <w:sz w:val="24"/>
          <w:szCs w:val="24"/>
        </w:rPr>
        <w:t xml:space="preserve"> Bilim ve Bilimsel Araştırma Koridoru</w:t>
      </w:r>
      <w:bookmarkEnd w:id="94"/>
      <w:r w:rsidR="006D3EC8" w:rsidRPr="00DE5B8C">
        <w:rPr>
          <w:rFonts w:asciiTheme="minorHAnsi" w:hAnsiTheme="minorHAnsi" w:cstheme="minorHAnsi"/>
          <w:color w:val="auto"/>
          <w:sz w:val="32"/>
          <w:szCs w:val="3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16"/>
        <w:gridCol w:w="1432"/>
        <w:gridCol w:w="1174"/>
        <w:gridCol w:w="1173"/>
        <w:gridCol w:w="2967"/>
      </w:tblGrid>
      <w:tr w:rsidR="006D3EC8" w:rsidRPr="00F41349" w14:paraId="66B1101F" w14:textId="77777777">
        <w:tc>
          <w:tcPr>
            <w:tcW w:w="2067" w:type="pct"/>
            <w:gridSpan w:val="2"/>
            <w:shd w:val="clear" w:color="auto" w:fill="FF0000"/>
            <w:vAlign w:val="center"/>
          </w:tcPr>
          <w:p w14:paraId="773ED7AB" w14:textId="77777777" w:rsidR="006D3EC8" w:rsidRPr="00F41349" w:rsidRDefault="006D3EC8">
            <w:pPr>
              <w:jc w:val="center"/>
              <w:rPr>
                <w:rFonts w:asciiTheme="minorHAnsi" w:eastAsia="Candara" w:hAnsiTheme="minorHAnsi" w:cstheme="minorHAnsi"/>
                <w:b/>
                <w:noProof/>
                <w:color w:val="FFFFFF"/>
                <w:sz w:val="20"/>
                <w:szCs w:val="22"/>
              </w:rPr>
            </w:pPr>
            <w:r w:rsidRPr="00F41349">
              <w:rPr>
                <w:rFonts w:asciiTheme="minorHAnsi" w:eastAsia="Candara" w:hAnsiTheme="minorHAnsi" w:cstheme="minorHAnsi"/>
                <w:b/>
                <w:noProof/>
                <w:color w:val="FFFFFF"/>
                <w:sz w:val="20"/>
                <w:szCs w:val="22"/>
              </w:rPr>
              <w:t>Klinik Öncesi Aşama</w:t>
            </w:r>
          </w:p>
        </w:tc>
        <w:tc>
          <w:tcPr>
            <w:tcW w:w="1295" w:type="pct"/>
            <w:gridSpan w:val="2"/>
            <w:shd w:val="clear" w:color="auto" w:fill="FF0000"/>
            <w:vAlign w:val="center"/>
          </w:tcPr>
          <w:p w14:paraId="40E4A7FE" w14:textId="77777777" w:rsidR="006D3EC8" w:rsidRPr="00F41349" w:rsidRDefault="006D3EC8">
            <w:pPr>
              <w:jc w:val="center"/>
              <w:rPr>
                <w:rFonts w:asciiTheme="minorHAnsi" w:eastAsia="Candara" w:hAnsiTheme="minorHAnsi" w:cstheme="minorHAnsi"/>
                <w:b/>
                <w:noProof/>
                <w:color w:val="FFFFFF"/>
                <w:sz w:val="20"/>
                <w:szCs w:val="22"/>
              </w:rPr>
            </w:pPr>
            <w:r w:rsidRPr="00F41349">
              <w:rPr>
                <w:rFonts w:asciiTheme="minorHAnsi" w:eastAsia="Candara" w:hAnsiTheme="minorHAnsi" w:cstheme="minorHAnsi"/>
                <w:b/>
                <w:noProof/>
                <w:color w:val="FFFFFF"/>
                <w:sz w:val="20"/>
                <w:szCs w:val="22"/>
              </w:rPr>
              <w:t>Klinik Aşama</w:t>
            </w:r>
          </w:p>
        </w:tc>
        <w:tc>
          <w:tcPr>
            <w:tcW w:w="1638" w:type="pct"/>
            <w:shd w:val="clear" w:color="auto" w:fill="FF0000"/>
            <w:vAlign w:val="center"/>
          </w:tcPr>
          <w:p w14:paraId="1F0D9244" w14:textId="77777777" w:rsidR="006D3EC8" w:rsidRPr="00F41349" w:rsidRDefault="006D3EC8">
            <w:pPr>
              <w:jc w:val="center"/>
              <w:rPr>
                <w:rFonts w:asciiTheme="minorHAnsi" w:eastAsia="Candara" w:hAnsiTheme="minorHAnsi" w:cstheme="minorHAnsi"/>
                <w:b/>
                <w:noProof/>
                <w:color w:val="FFFFFF"/>
                <w:sz w:val="20"/>
                <w:szCs w:val="22"/>
              </w:rPr>
            </w:pPr>
            <w:r w:rsidRPr="00F41349">
              <w:rPr>
                <w:rFonts w:asciiTheme="minorHAnsi" w:eastAsia="Candara" w:hAnsiTheme="minorHAnsi" w:cstheme="minorHAnsi"/>
                <w:b/>
                <w:noProof/>
                <w:color w:val="FFFFFF"/>
                <w:sz w:val="20"/>
                <w:szCs w:val="22"/>
              </w:rPr>
              <w:t>Ön Hekimlik Aşaması</w:t>
            </w:r>
          </w:p>
        </w:tc>
      </w:tr>
      <w:tr w:rsidR="006D3EC8" w:rsidRPr="00F41349" w14:paraId="263DB0B5" w14:textId="77777777">
        <w:tc>
          <w:tcPr>
            <w:tcW w:w="1278" w:type="pct"/>
            <w:shd w:val="clear" w:color="auto" w:fill="FBE4D5"/>
          </w:tcPr>
          <w:p w14:paraId="31C451CD" w14:textId="77777777" w:rsidR="006D3EC8" w:rsidRPr="00F41349" w:rsidRDefault="006D3EC8">
            <w:pPr>
              <w:jc w:val="cente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Dönem 1-2</w:t>
            </w:r>
          </w:p>
        </w:tc>
        <w:tc>
          <w:tcPr>
            <w:tcW w:w="790" w:type="pct"/>
            <w:shd w:val="clear" w:color="auto" w:fill="FBE4D5"/>
          </w:tcPr>
          <w:p w14:paraId="5382E576" w14:textId="77777777" w:rsidR="006D3EC8" w:rsidRPr="00F41349" w:rsidRDefault="006D3EC8">
            <w:pPr>
              <w:jc w:val="cente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Dönem III</w:t>
            </w:r>
          </w:p>
        </w:tc>
        <w:tc>
          <w:tcPr>
            <w:tcW w:w="648" w:type="pct"/>
            <w:shd w:val="clear" w:color="auto" w:fill="FBE4D5"/>
          </w:tcPr>
          <w:p w14:paraId="5FA9BE5A" w14:textId="77777777" w:rsidR="006D3EC8" w:rsidRPr="00F41349" w:rsidRDefault="006D3EC8">
            <w:pPr>
              <w:jc w:val="cente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Dönem IV</w:t>
            </w:r>
          </w:p>
        </w:tc>
        <w:tc>
          <w:tcPr>
            <w:tcW w:w="647" w:type="pct"/>
            <w:shd w:val="clear" w:color="auto" w:fill="FBE4D5"/>
          </w:tcPr>
          <w:p w14:paraId="0DF85E69" w14:textId="77777777" w:rsidR="006D3EC8" w:rsidRPr="00F41349" w:rsidRDefault="006D3EC8">
            <w:pPr>
              <w:jc w:val="cente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Dönem V</w:t>
            </w:r>
          </w:p>
        </w:tc>
        <w:tc>
          <w:tcPr>
            <w:tcW w:w="1638" w:type="pct"/>
            <w:shd w:val="clear" w:color="auto" w:fill="FBE4D5"/>
          </w:tcPr>
          <w:p w14:paraId="0C4AA236" w14:textId="77777777" w:rsidR="006D3EC8" w:rsidRPr="00F41349" w:rsidRDefault="006D3EC8">
            <w:pPr>
              <w:jc w:val="cente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Dönem VI</w:t>
            </w:r>
          </w:p>
        </w:tc>
      </w:tr>
      <w:tr w:rsidR="006D3EC8" w:rsidRPr="00F41349" w14:paraId="35FBA73D" w14:textId="77777777">
        <w:tc>
          <w:tcPr>
            <w:tcW w:w="1278" w:type="pct"/>
            <w:shd w:val="clear" w:color="auto" w:fill="auto"/>
            <w:vAlign w:val="center"/>
          </w:tcPr>
          <w:p w14:paraId="27B0E759"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Bilim ve Bilimsel Düşünme</w:t>
            </w:r>
          </w:p>
          <w:p w14:paraId="48A801C5"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Bilimsel Araştırma</w:t>
            </w:r>
          </w:p>
        </w:tc>
        <w:tc>
          <w:tcPr>
            <w:tcW w:w="790" w:type="pct"/>
            <w:vMerge w:val="restart"/>
            <w:shd w:val="clear" w:color="auto" w:fill="auto"/>
            <w:vAlign w:val="center"/>
          </w:tcPr>
          <w:p w14:paraId="7058C47F"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Epidemiyoloji</w:t>
            </w:r>
          </w:p>
        </w:tc>
        <w:tc>
          <w:tcPr>
            <w:tcW w:w="648" w:type="pct"/>
            <w:vMerge w:val="restart"/>
            <w:shd w:val="clear" w:color="auto" w:fill="auto"/>
            <w:vAlign w:val="center"/>
          </w:tcPr>
          <w:p w14:paraId="1877257D"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Makale sunumları</w:t>
            </w:r>
          </w:p>
        </w:tc>
        <w:tc>
          <w:tcPr>
            <w:tcW w:w="647" w:type="pct"/>
            <w:vMerge w:val="restart"/>
            <w:shd w:val="clear" w:color="auto" w:fill="auto"/>
            <w:vAlign w:val="center"/>
          </w:tcPr>
          <w:p w14:paraId="2DE5EEDF"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Makale sunumları</w:t>
            </w:r>
          </w:p>
        </w:tc>
        <w:tc>
          <w:tcPr>
            <w:tcW w:w="1638" w:type="pct"/>
            <w:shd w:val="clear" w:color="auto" w:fill="auto"/>
            <w:vAlign w:val="center"/>
          </w:tcPr>
          <w:p w14:paraId="6909BF45"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Epidemiyolojik saha araştırması uygulaması</w:t>
            </w:r>
          </w:p>
        </w:tc>
      </w:tr>
      <w:tr w:rsidR="006D3EC8" w:rsidRPr="00F41349" w14:paraId="788F7588" w14:textId="77777777">
        <w:tc>
          <w:tcPr>
            <w:tcW w:w="1278" w:type="pct"/>
            <w:shd w:val="clear" w:color="auto" w:fill="auto"/>
            <w:vAlign w:val="center"/>
          </w:tcPr>
          <w:p w14:paraId="124B9B97"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Biyoistatistik</w:t>
            </w:r>
          </w:p>
        </w:tc>
        <w:tc>
          <w:tcPr>
            <w:tcW w:w="790" w:type="pct"/>
            <w:vMerge/>
            <w:shd w:val="clear" w:color="auto" w:fill="auto"/>
            <w:vAlign w:val="center"/>
          </w:tcPr>
          <w:p w14:paraId="799CADD1" w14:textId="77777777" w:rsidR="006D3EC8" w:rsidRPr="00F41349" w:rsidRDefault="006D3EC8" w:rsidP="00F755F7">
            <w:pPr>
              <w:rPr>
                <w:rFonts w:asciiTheme="minorHAnsi" w:eastAsia="Candara" w:hAnsiTheme="minorHAnsi" w:cstheme="minorHAnsi"/>
                <w:noProof/>
                <w:sz w:val="20"/>
                <w:szCs w:val="22"/>
              </w:rPr>
            </w:pPr>
          </w:p>
        </w:tc>
        <w:tc>
          <w:tcPr>
            <w:tcW w:w="648" w:type="pct"/>
            <w:vMerge/>
            <w:shd w:val="clear" w:color="auto" w:fill="auto"/>
          </w:tcPr>
          <w:p w14:paraId="0AC53373" w14:textId="77777777" w:rsidR="006D3EC8" w:rsidRPr="00F41349" w:rsidRDefault="006D3EC8">
            <w:pPr>
              <w:widowControl w:val="0"/>
              <w:pBdr>
                <w:top w:val="nil"/>
                <w:left w:val="nil"/>
                <w:bottom w:val="nil"/>
                <w:right w:val="nil"/>
                <w:between w:val="nil"/>
              </w:pBdr>
              <w:rPr>
                <w:rFonts w:asciiTheme="minorHAnsi" w:eastAsia="Candara" w:hAnsiTheme="minorHAnsi" w:cstheme="minorHAnsi"/>
                <w:noProof/>
                <w:sz w:val="20"/>
                <w:szCs w:val="22"/>
              </w:rPr>
            </w:pPr>
          </w:p>
        </w:tc>
        <w:tc>
          <w:tcPr>
            <w:tcW w:w="647" w:type="pct"/>
            <w:vMerge/>
            <w:shd w:val="clear" w:color="auto" w:fill="auto"/>
          </w:tcPr>
          <w:p w14:paraId="4A537474" w14:textId="77777777" w:rsidR="006D3EC8" w:rsidRPr="00F41349" w:rsidRDefault="006D3EC8">
            <w:pPr>
              <w:widowControl w:val="0"/>
              <w:pBdr>
                <w:top w:val="nil"/>
                <w:left w:val="nil"/>
                <w:bottom w:val="nil"/>
                <w:right w:val="nil"/>
                <w:between w:val="nil"/>
              </w:pBdr>
              <w:rPr>
                <w:rFonts w:asciiTheme="minorHAnsi" w:eastAsia="Candara" w:hAnsiTheme="minorHAnsi" w:cstheme="minorHAnsi"/>
                <w:noProof/>
                <w:sz w:val="20"/>
                <w:szCs w:val="22"/>
              </w:rPr>
            </w:pPr>
          </w:p>
        </w:tc>
        <w:tc>
          <w:tcPr>
            <w:tcW w:w="1638" w:type="pct"/>
            <w:vMerge w:val="restart"/>
            <w:shd w:val="clear" w:color="auto" w:fill="auto"/>
            <w:vAlign w:val="center"/>
          </w:tcPr>
          <w:p w14:paraId="7EA77063"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Araştırma sonuçlarının makale ve sözlü sunum olarak sunulması</w:t>
            </w:r>
          </w:p>
        </w:tc>
      </w:tr>
      <w:tr w:rsidR="006D3EC8" w:rsidRPr="00F41349" w14:paraId="1A3C6A4E" w14:textId="77777777">
        <w:tc>
          <w:tcPr>
            <w:tcW w:w="1278" w:type="pct"/>
            <w:shd w:val="clear" w:color="auto" w:fill="auto"/>
            <w:vAlign w:val="center"/>
          </w:tcPr>
          <w:p w14:paraId="329CCE14"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Deontoloji ve Tıp Tarihi</w:t>
            </w:r>
          </w:p>
        </w:tc>
        <w:tc>
          <w:tcPr>
            <w:tcW w:w="790" w:type="pct"/>
            <w:shd w:val="clear" w:color="auto" w:fill="auto"/>
            <w:vAlign w:val="center"/>
          </w:tcPr>
          <w:p w14:paraId="449AAFDB" w14:textId="77777777" w:rsidR="006D3EC8" w:rsidRPr="00F41349" w:rsidRDefault="006D3EC8" w:rsidP="00F755F7">
            <w:pPr>
              <w:rPr>
                <w:rFonts w:asciiTheme="minorHAnsi" w:eastAsia="Candara" w:hAnsiTheme="minorHAnsi" w:cstheme="minorHAnsi"/>
                <w:noProof/>
                <w:sz w:val="20"/>
                <w:szCs w:val="22"/>
              </w:rPr>
            </w:pPr>
            <w:r w:rsidRPr="00F41349">
              <w:rPr>
                <w:rFonts w:asciiTheme="minorHAnsi" w:eastAsia="Candara" w:hAnsiTheme="minorHAnsi" w:cstheme="minorHAnsi"/>
                <w:noProof/>
                <w:sz w:val="20"/>
                <w:szCs w:val="22"/>
              </w:rPr>
              <w:t>Biyoistatistik</w:t>
            </w:r>
          </w:p>
        </w:tc>
        <w:tc>
          <w:tcPr>
            <w:tcW w:w="648" w:type="pct"/>
            <w:vMerge/>
            <w:shd w:val="clear" w:color="auto" w:fill="auto"/>
          </w:tcPr>
          <w:p w14:paraId="7D592F2F" w14:textId="77777777" w:rsidR="006D3EC8" w:rsidRPr="00F41349" w:rsidRDefault="006D3EC8">
            <w:pPr>
              <w:widowControl w:val="0"/>
              <w:pBdr>
                <w:top w:val="nil"/>
                <w:left w:val="nil"/>
                <w:bottom w:val="nil"/>
                <w:right w:val="nil"/>
                <w:between w:val="nil"/>
              </w:pBdr>
              <w:rPr>
                <w:rFonts w:asciiTheme="minorHAnsi" w:eastAsia="Candara" w:hAnsiTheme="minorHAnsi" w:cstheme="minorHAnsi"/>
                <w:noProof/>
                <w:sz w:val="20"/>
                <w:szCs w:val="22"/>
              </w:rPr>
            </w:pPr>
          </w:p>
        </w:tc>
        <w:tc>
          <w:tcPr>
            <w:tcW w:w="647" w:type="pct"/>
            <w:vMerge/>
            <w:shd w:val="clear" w:color="auto" w:fill="auto"/>
          </w:tcPr>
          <w:p w14:paraId="61741AFA" w14:textId="77777777" w:rsidR="006D3EC8" w:rsidRPr="00F41349" w:rsidRDefault="006D3EC8">
            <w:pPr>
              <w:widowControl w:val="0"/>
              <w:pBdr>
                <w:top w:val="nil"/>
                <w:left w:val="nil"/>
                <w:bottom w:val="nil"/>
                <w:right w:val="nil"/>
                <w:between w:val="nil"/>
              </w:pBdr>
              <w:rPr>
                <w:rFonts w:asciiTheme="minorHAnsi" w:eastAsia="Candara" w:hAnsiTheme="minorHAnsi" w:cstheme="minorHAnsi"/>
                <w:noProof/>
                <w:sz w:val="20"/>
                <w:szCs w:val="22"/>
              </w:rPr>
            </w:pPr>
          </w:p>
        </w:tc>
        <w:tc>
          <w:tcPr>
            <w:tcW w:w="1638" w:type="pct"/>
            <w:vMerge/>
            <w:shd w:val="clear" w:color="auto" w:fill="auto"/>
          </w:tcPr>
          <w:p w14:paraId="3E3BE13B" w14:textId="77777777" w:rsidR="006D3EC8" w:rsidRPr="00F41349" w:rsidRDefault="006D3EC8">
            <w:pPr>
              <w:widowControl w:val="0"/>
              <w:pBdr>
                <w:top w:val="nil"/>
                <w:left w:val="nil"/>
                <w:bottom w:val="nil"/>
                <w:right w:val="nil"/>
                <w:between w:val="nil"/>
              </w:pBdr>
              <w:rPr>
                <w:rFonts w:asciiTheme="minorHAnsi" w:eastAsia="Candara" w:hAnsiTheme="minorHAnsi" w:cstheme="minorHAnsi"/>
                <w:noProof/>
                <w:sz w:val="20"/>
                <w:szCs w:val="22"/>
              </w:rPr>
            </w:pPr>
          </w:p>
        </w:tc>
      </w:tr>
    </w:tbl>
    <w:p w14:paraId="1AC6EBF5" w14:textId="77777777" w:rsidR="006D3EC8" w:rsidRPr="00F41349" w:rsidRDefault="006D3EC8" w:rsidP="00676981">
      <w:pPr>
        <w:spacing w:line="360" w:lineRule="auto"/>
        <w:jc w:val="both"/>
        <w:textAlignment w:val="baseline"/>
        <w:rPr>
          <w:rFonts w:asciiTheme="minorHAnsi" w:hAnsiTheme="minorHAnsi" w:cstheme="minorHAnsi"/>
        </w:rPr>
      </w:pPr>
    </w:p>
    <w:p w14:paraId="5C56E3A1" w14:textId="77777777" w:rsidR="006D3EC8" w:rsidRPr="00F41349" w:rsidRDefault="006D3EC8" w:rsidP="007C5FB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1’de toplam 7, Dönem 2’de toplam 9, Dönem 3’te toplam 2 panel 6 olgu tartışması düzenli olarak yürütülmüş ve yürütülmektedir. Dönem 3’te hipertansiyon, genitoüriner sistem enfeksiyonları ile ilgili kardiyoloji, nefroloji, iç hastalıkları; enfeksiyon hastalıkları, üroloji, çocuk sağlığı ve hastalıkları; obezite ile ilgili fizyoloji, dahiliye ve çocuk sağlığı ve hastalıkları öğretim üyelerinin katılımıyla yapılan paneller yatay ve dikey entegrasyon güçlendirilmiştir.</w:t>
      </w:r>
    </w:p>
    <w:p w14:paraId="0C677839" w14:textId="544D0F4B" w:rsidR="006D3EC8" w:rsidRPr="00F41349" w:rsidRDefault="006D3EC8" w:rsidP="007C5FB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2021 Ocak ayında gerçekleştirilen “Eğitim Programı Çalıştayında” her dönem için (özellikle de klinik dönem) yatay ve dikey entegrasyon konusu birer alt grup düzeyinde ele alınmıştır. Dikey entegrasyon güçlendirmesi adına klinik bilimler bu çalıştayda temel bilimlerle birlikte programları gözden geçirmiş ve staj başlangıcında temel bilimlerle entegrasyonu sağlayacak çözümler üzerinde çalışmıştır. Yatay entegrasyon alt çalışma grubunda ise staj blokları oluşturmak için çalışma yürütülmüş ve kararlar alınmıştır (</w:t>
      </w:r>
      <w:hyperlink r:id="rId146" w:history="1">
        <w:hyperlink r:id="rId147"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xml:space="preserve">). Alınan bu kararlarla ilişkili olarak Dönem 4 ve 5 staj eğitim programlarının tematik bloklar olarak yeniden düzenlenmiştir. </w:t>
      </w:r>
    </w:p>
    <w:p w14:paraId="787BE949" w14:textId="4DE5723F" w:rsidR="006D3EC8" w:rsidRPr="00F41349" w:rsidRDefault="006D3EC8" w:rsidP="0053484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2021-2022 Eğitim Yılında Dönem 4 tematik staj blokları biçiminde yürütülmüştür. 2022-2023 Eğitim Yılında Dönem 5 için tematik bloklara geçilmesi için gerekli hazırlıklar tamamlanmıştır. 2021-2022 Eğitim Yılında Dönem 4’te oluşturulmuş dört tematik staj bloğu ile yatay entegrasyon güçlendirilmiştir. 2021-2022 Eğitim Yılında Dönem 4’te tematik staj blokları yapılandırması kapsamında, önceki yıllarda Dönem 5’te yer alan Üroloji ve Enfeksiyon Hastalıkları Stajları Dönem 4 Eğitim Programındaki ilgili bloklara (Üroloji, Genitoüriner Sistem Bloğuna; Enfeksiyon Hastalıkları, Dahili Bilimler Staj Bloğuna) dahil edilmişlerdir (</w:t>
      </w:r>
      <w:hyperlink r:id="rId148" w:history="1">
        <w:hyperlink r:id="rId149"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xml:space="preserve"> ve </w:t>
      </w:r>
      <w:hyperlink r:id="rId150" w:history="1">
        <w:hyperlink r:id="rId151" w:history="1">
          <w:r w:rsidR="00542436" w:rsidRPr="00F41349">
            <w:rPr>
              <w:rStyle w:val="Kpr"/>
              <w:rFonts w:asciiTheme="minorHAnsi" w:hAnsiTheme="minorHAnsi" w:cstheme="minorHAnsi"/>
            </w:rPr>
            <w:t>EK.TS.1._3</w:t>
          </w:r>
        </w:hyperlink>
      </w:hyperlink>
      <w:r w:rsidRPr="00F41349">
        <w:rPr>
          <w:rFonts w:asciiTheme="minorHAnsi" w:hAnsiTheme="minorHAnsi" w:cstheme="minorHAnsi"/>
        </w:rPr>
        <w:t>). Çocuk Sağlığı ve Hastalıkları tematik bloğunda, ana staj olan Çocuk Sağlığı ve Hastalıkları ile Çocuk Cerrahisi stajlarının yanında Kadın Hastalıkları ve Doğum gibi bölümlerin dersleri ile yatay entegrasyon sağlanmıştır (</w:t>
      </w:r>
      <w:hyperlink r:id="rId152" w:history="1">
        <w:r w:rsidRPr="00F41349">
          <w:rPr>
            <w:rStyle w:val="Kpr"/>
            <w:rFonts w:asciiTheme="minorHAnsi" w:hAnsiTheme="minorHAnsi" w:cstheme="minorHAnsi"/>
          </w:rPr>
          <w:t>EK.TS.2.1._32</w:t>
        </w:r>
      </w:hyperlink>
      <w:r w:rsidRPr="00F41349">
        <w:rPr>
          <w:rFonts w:asciiTheme="minorHAnsi" w:hAnsiTheme="minorHAnsi" w:cstheme="minorHAnsi"/>
        </w:rPr>
        <w:t xml:space="preserve">). Cerrahi bilimler staj bloğunda Genel Cerrahi ve Anestezi-Reanimasyon ana stajları haricinde endokrinoloji, farmokoloji </w:t>
      </w:r>
      <w:r w:rsidRPr="00F41349">
        <w:rPr>
          <w:rFonts w:asciiTheme="minorHAnsi" w:hAnsiTheme="minorHAnsi" w:cstheme="minorHAnsi"/>
        </w:rPr>
        <w:lastRenderedPageBreak/>
        <w:t>bölümlerinin dersleri de dahil edilmiştir (</w:t>
      </w:r>
      <w:hyperlink r:id="rId153" w:history="1">
        <w:r w:rsidRPr="00F41349">
          <w:rPr>
            <w:rStyle w:val="Kpr"/>
            <w:rFonts w:asciiTheme="minorHAnsi" w:hAnsiTheme="minorHAnsi" w:cstheme="minorHAnsi"/>
          </w:rPr>
          <w:t>EK.TS.2.1._33</w:t>
        </w:r>
      </w:hyperlink>
      <w:r w:rsidRPr="00F41349">
        <w:rPr>
          <w:rFonts w:asciiTheme="minorHAnsi" w:hAnsiTheme="minorHAnsi" w:cstheme="minorHAnsi"/>
        </w:rPr>
        <w:t xml:space="preserve">). Dönem 4’te yer alan staj bloklarının tamamında Radyoloji dersleri entegre edilmiştir. </w:t>
      </w:r>
    </w:p>
    <w:p w14:paraId="44B199C5" w14:textId="785090B3" w:rsidR="006D3EC8" w:rsidRPr="00F41349" w:rsidRDefault="006D3EC8" w:rsidP="00FA0BC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4 Staj Bloklarının programları oluşturulurken dikey entegrasyona uygun olarak staj bloklarının tamamına Anatomi, Fizyoloji, Mikrobiyoloji, Histoloji-Embriyoloji gibi temel bilimlerden derslere yer verilmiştir (</w:t>
      </w:r>
      <w:hyperlink r:id="rId154" w:history="1">
        <w:r w:rsidR="00545505" w:rsidRPr="00F41349">
          <w:rPr>
            <w:rStyle w:val="Kpr"/>
            <w:rFonts w:asciiTheme="minorHAnsi" w:hAnsiTheme="minorHAnsi" w:cstheme="minorHAnsi"/>
          </w:rPr>
          <w:t>EK.TS.2.1._28</w:t>
        </w:r>
      </w:hyperlink>
      <w:r w:rsidRPr="00F41349">
        <w:rPr>
          <w:rFonts w:asciiTheme="minorHAnsi" w:hAnsiTheme="minorHAnsi" w:cstheme="minorHAnsi"/>
        </w:rPr>
        <w:t xml:space="preserve">). Sonuç olarak Dönem 4 staj bloklarının tamamında yatay ve dikey entegrasyonu sağlayacak ilişkili ve tamamlayıcı dersler anabilim dalları tarafından verilmektedir. Dönem 5 için 2022-2023 Eğitim Yılında Dönem 4 için uygulanan tematik staj blokları sistemine benzer bir dikey ve yatay entegrasyon programı oluşturulması planlanmıştır (Tablo </w:t>
      </w:r>
      <w:r w:rsidR="00C30801">
        <w:rPr>
          <w:rFonts w:asciiTheme="minorHAnsi" w:hAnsiTheme="minorHAnsi" w:cstheme="minorHAnsi"/>
        </w:rPr>
        <w:t>2</w:t>
      </w:r>
      <w:r w:rsidRPr="00F41349">
        <w:rPr>
          <w:rFonts w:asciiTheme="minorHAnsi" w:hAnsiTheme="minorHAnsi" w:cstheme="minorHAnsi"/>
        </w:rPr>
        <w:t>).</w:t>
      </w:r>
    </w:p>
    <w:p w14:paraId="6C64E4F8" w14:textId="77777777" w:rsidR="006D3EC8" w:rsidRPr="00F41349" w:rsidRDefault="006D3EC8" w:rsidP="00676981">
      <w:pPr>
        <w:spacing w:line="360" w:lineRule="auto"/>
        <w:jc w:val="both"/>
        <w:textAlignment w:val="baseline"/>
        <w:rPr>
          <w:rFonts w:asciiTheme="minorHAnsi" w:hAnsiTheme="minorHAnsi" w:cstheme="minorHAnsi"/>
        </w:rPr>
      </w:pPr>
    </w:p>
    <w:p w14:paraId="75B0E617" w14:textId="77777777" w:rsidR="006D3EC8" w:rsidRPr="00F41349" w:rsidRDefault="006D3EC8" w:rsidP="0051762D">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Seçmeli Dersler ve Bağımsız Çalışma Saatleri</w:t>
      </w:r>
    </w:p>
    <w:p w14:paraId="1E78050E" w14:textId="4A6EAED6" w:rsidR="006D3EC8" w:rsidRPr="00F41349" w:rsidRDefault="006D3EC8" w:rsidP="00676981">
      <w:pPr>
        <w:spacing w:line="360" w:lineRule="auto"/>
        <w:jc w:val="both"/>
        <w:textAlignment w:val="baseline"/>
        <w:rPr>
          <w:rFonts w:asciiTheme="minorHAnsi" w:hAnsiTheme="minorHAnsi" w:cstheme="minorHAnsi"/>
        </w:rPr>
      </w:pPr>
      <w:r w:rsidRPr="00F41349">
        <w:rPr>
          <w:rFonts w:asciiTheme="minorHAnsi" w:hAnsiTheme="minorHAnsi" w:cstheme="minorHAnsi"/>
        </w:rPr>
        <w:tab/>
        <w:t>ÇOMÜTF’de 2018-2019 Eğitim Yılından itibaren klinik öncesi dönemde seçmeli ders, klinik dönemde de seçmeli stajlar ile eğitim programı zenginleştirilmiştir. Bu amaçla Dönem 1, 2 ve 3’te her hafta çarşamba öğleden sonraları seçmeli ders saatlerine ayrılmıştır (</w:t>
      </w:r>
      <w:hyperlink r:id="rId155" w:history="1">
        <w:r w:rsidR="00DB0E87" w:rsidRPr="00F41349">
          <w:rPr>
            <w:rStyle w:val="Kpr"/>
            <w:rFonts w:asciiTheme="minorHAnsi" w:hAnsiTheme="minorHAnsi" w:cstheme="minorHAnsi"/>
          </w:rPr>
          <w:t>EK.TS.2.1._15</w:t>
        </w:r>
      </w:hyperlink>
      <w:r w:rsidRPr="00F41349">
        <w:rPr>
          <w:rFonts w:asciiTheme="minorHAnsi" w:hAnsiTheme="minorHAnsi" w:cstheme="minorHAnsi"/>
        </w:rPr>
        <w:t>). 2021-2022 Eğitim Yılında Dönem 1, 2 ve 3 programında tıp ve tıp dışı farklı alanlardan 32 adet seçmeli ders açılmıştır (</w:t>
      </w:r>
      <w:hyperlink r:id="rId156" w:history="1">
        <w:r w:rsidRPr="00F41349">
          <w:rPr>
            <w:rStyle w:val="Kpr"/>
            <w:rFonts w:asciiTheme="minorHAnsi" w:hAnsiTheme="minorHAnsi" w:cstheme="minorHAnsi"/>
          </w:rPr>
          <w:t>https://tip.comu.edu.tr/mezuniyet-oncesi-tip-egitimi/secmeli-dersler.html</w:t>
        </w:r>
      </w:hyperlink>
      <w:r w:rsidRPr="00F41349">
        <w:rPr>
          <w:rFonts w:asciiTheme="minorHAnsi" w:hAnsiTheme="minorHAnsi" w:cstheme="minorHAnsi"/>
        </w:rPr>
        <w:t>). Fakültenin seçmeli dersler ile ilgili deneyimleri doğrultusunda seçmeli ders havuzunun artırılması, seçmeli ders çeşitliliği ve kalitesinin artırılması amacıyla Çanakkale Onsekiz Mart Üniversitesi Senato Kararı ile Seçmeli Ders Koordinatörlüğü kurulmuştur (</w:t>
      </w:r>
      <w:hyperlink r:id="rId157" w:history="1">
        <w:r w:rsidRPr="00F41349">
          <w:rPr>
            <w:rStyle w:val="Kpr"/>
            <w:rFonts w:asciiTheme="minorHAnsi" w:hAnsiTheme="minorHAnsi" w:cstheme="minorHAnsi"/>
          </w:rPr>
          <w:t>EK.TS.2.1._34</w:t>
        </w:r>
      </w:hyperlink>
      <w:r w:rsidRPr="00F41349">
        <w:rPr>
          <w:rFonts w:asciiTheme="minorHAnsi" w:hAnsiTheme="minorHAnsi" w:cstheme="minorHAnsi"/>
        </w:rPr>
        <w:t xml:space="preserve">). </w:t>
      </w:r>
    </w:p>
    <w:p w14:paraId="7D66B7EF" w14:textId="77777777" w:rsidR="006D3EC8" w:rsidRPr="00F41349" w:rsidRDefault="006D3EC8" w:rsidP="00676981">
      <w:pPr>
        <w:spacing w:line="360" w:lineRule="auto"/>
        <w:jc w:val="both"/>
        <w:textAlignment w:val="baseline"/>
        <w:rPr>
          <w:rFonts w:asciiTheme="minorHAnsi" w:hAnsiTheme="minorHAnsi" w:cstheme="minorHAnsi"/>
        </w:rPr>
      </w:pPr>
      <w:r w:rsidRPr="00F41349">
        <w:rPr>
          <w:rFonts w:asciiTheme="minorHAnsi" w:hAnsiTheme="minorHAnsi" w:cstheme="minorHAnsi"/>
        </w:rPr>
        <w:tab/>
        <w:t>Dönem 4’teki seçmeli stajlarla öğrencilere ilgi duydukları tıp alanlarını ve uygulamalarını daha detaylı tanıma ve bu alanlarda çalışma olanağı sağlanmıştır. 2019-2020 ve 2020-2021 eğitim döneminde Dönem 4 için 2 haftalık seçmeli staj havuzundaki ders sayısı 3 ders iken 2021-2022 eğitim yılında ortak havuzdaki seçmeli staj seçeneği sayısı 41’e yükseltilmiştir. 2020-2021 Eğitim Yılı Eğitim Programlarını güncellemek amacıyla 2019 Aralık ayında gerçekleştirilen “Eğitim Programı Çalıştayında” 2020-2021 Eğitim Yılı için Dönem 5’e iki adet seçmeli staj eklenmiştir. 2020-2021 Eğitim Yılında 7 adet olan seçmeli ders havuzundaki ders sayısı, 2021-2022 Eğitim Yılında 41 derse çıkartılmıştır. (</w:t>
      </w:r>
      <w:hyperlink r:id="rId158" w:history="1">
        <w:r w:rsidRPr="00F41349">
          <w:rPr>
            <w:rStyle w:val="Kpr"/>
            <w:rFonts w:asciiTheme="minorHAnsi" w:hAnsiTheme="minorHAnsi" w:cstheme="minorHAnsi"/>
            <w:sz w:val="22"/>
            <w:szCs w:val="22"/>
          </w:rPr>
          <w:t>https://tip.comu.edu.tr/arsiv/duyurular/donem-4-5-ve-6-secmeli-staj-dersleri-ve-staja-alin-r886.html</w:t>
        </w:r>
      </w:hyperlink>
      <w:r w:rsidRPr="00F41349">
        <w:rPr>
          <w:rFonts w:asciiTheme="minorHAnsi" w:hAnsiTheme="minorHAnsi" w:cstheme="minorHAnsi"/>
        </w:rPr>
        <w:t>).</w:t>
      </w:r>
    </w:p>
    <w:p w14:paraId="68AB4176" w14:textId="4F054E4D" w:rsidR="006D3EC8" w:rsidRPr="00F41349" w:rsidRDefault="006D3EC8" w:rsidP="00C4162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Fakültemiz eğitim programının her döneminde öğrencilerin öğrenmelerini zenginleştirmek, kendi öğrenmelerini yönlendirmek, motivasyonlarını artırmak amacıyla klinik </w:t>
      </w:r>
      <w:r w:rsidRPr="00F41349">
        <w:rPr>
          <w:rFonts w:asciiTheme="minorHAnsi" w:hAnsiTheme="minorHAnsi" w:cstheme="minorHAnsi"/>
        </w:rPr>
        <w:lastRenderedPageBreak/>
        <w:t>öncesi dönem ve klinik dönem eğitim programı içinde serbest çalışma saatleri eğitim programı içine yerleştirilmiştir. Ekteki programlarda serbest çalışma zamanlarının programdaki yerleri izlenmektedir (</w:t>
      </w:r>
      <w:hyperlink r:id="rId159" w:history="1">
        <w:r w:rsidRPr="00F41349">
          <w:rPr>
            <w:rStyle w:val="Kpr"/>
            <w:rFonts w:asciiTheme="minorHAnsi" w:hAnsiTheme="minorHAnsi" w:cstheme="minorHAnsi"/>
          </w:rPr>
          <w:t>EK.TS.2.1._1</w:t>
        </w:r>
      </w:hyperlink>
      <w:r w:rsidRPr="00F41349">
        <w:rPr>
          <w:rFonts w:asciiTheme="minorHAnsi" w:hAnsiTheme="minorHAnsi" w:cstheme="minorHAnsi"/>
        </w:rPr>
        <w:t xml:space="preserve">). </w:t>
      </w:r>
    </w:p>
    <w:p w14:paraId="0CFB2C9A" w14:textId="77777777" w:rsidR="006D3EC8" w:rsidRPr="00F41349" w:rsidRDefault="006D3EC8" w:rsidP="00676981">
      <w:pPr>
        <w:spacing w:line="360" w:lineRule="auto"/>
        <w:jc w:val="both"/>
        <w:textAlignment w:val="baseline"/>
        <w:rPr>
          <w:rFonts w:asciiTheme="minorHAnsi" w:hAnsiTheme="minorHAnsi" w:cstheme="minorHAnsi"/>
        </w:rPr>
      </w:pPr>
    </w:p>
    <w:p w14:paraId="1AEAD688" w14:textId="77777777" w:rsidR="006D3EC8" w:rsidRPr="00F41349" w:rsidRDefault="006D3EC8" w:rsidP="0085725F">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Topluma Dayalı Tıp Uygulamaları</w:t>
      </w:r>
    </w:p>
    <w:p w14:paraId="3E34D6EE" w14:textId="79B0AE53" w:rsidR="006D3EC8" w:rsidRPr="00F41349" w:rsidRDefault="006D3EC8" w:rsidP="0085725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Eğitim Programı toplumun sağlık sorunlarını önceleyecek şekilde planlanmış ve eğitimin bir kısmı da III. basamak dışında ve toplum içerisinde gerçekleşecek biçimde yapılandırılmıştır. Bu uygulamalar Çanakkale Valiliği (İl Sağlık Müdürlüğü) (</w:t>
      </w:r>
      <w:hyperlink r:id="rId160" w:history="1">
        <w:r w:rsidR="00DB0E87" w:rsidRPr="00F41349">
          <w:rPr>
            <w:rStyle w:val="Kpr"/>
            <w:rFonts w:asciiTheme="minorHAnsi" w:hAnsiTheme="minorHAnsi" w:cstheme="minorHAnsi"/>
          </w:rPr>
          <w:t>EK.TS.2.1._16</w:t>
        </w:r>
      </w:hyperlink>
      <w:r w:rsidRPr="00F41349">
        <w:rPr>
          <w:rFonts w:asciiTheme="minorHAnsi" w:hAnsiTheme="minorHAnsi" w:cstheme="minorHAnsi"/>
        </w:rPr>
        <w:t>), Çanakkale Belediyesi ile Eğitim ve Araştırma Protokolü çerçevesinde yürütülmektedir (</w:t>
      </w:r>
      <w:hyperlink r:id="rId161" w:history="1">
        <w:r w:rsidRPr="00F41349">
          <w:rPr>
            <w:rStyle w:val="Kpr"/>
            <w:rFonts w:asciiTheme="minorHAnsi" w:hAnsiTheme="minorHAnsi" w:cstheme="minorHAnsi"/>
          </w:rPr>
          <w:t>EK.TS.2.1._35</w:t>
        </w:r>
      </w:hyperlink>
      <w:r w:rsidRPr="00F41349">
        <w:rPr>
          <w:rFonts w:asciiTheme="minorHAnsi" w:hAnsiTheme="minorHAnsi" w:cstheme="minorHAnsi"/>
        </w:rPr>
        <w:t>). III. basamak dışında yürütülen eğitim Dönem 6 eğitim programında yer alan Aile Hekimliği ve Halk Sağlığı stajlarında gerçekleştirilmektedir.</w:t>
      </w:r>
    </w:p>
    <w:p w14:paraId="0C2632CB" w14:textId="3AD42FB4" w:rsidR="006D3EC8" w:rsidRPr="00F41349" w:rsidRDefault="006D3EC8" w:rsidP="00676981">
      <w:pPr>
        <w:spacing w:line="360" w:lineRule="auto"/>
        <w:jc w:val="both"/>
        <w:textAlignment w:val="baseline"/>
        <w:rPr>
          <w:rFonts w:asciiTheme="minorHAnsi" w:hAnsiTheme="minorHAnsi" w:cstheme="minorHAnsi"/>
        </w:rPr>
      </w:pPr>
      <w:r w:rsidRPr="00F41349">
        <w:rPr>
          <w:rFonts w:asciiTheme="minorHAnsi" w:hAnsiTheme="minorHAnsi" w:cstheme="minorHAnsi"/>
        </w:rPr>
        <w:tab/>
        <w:t>Aile Hekimliği stajı dört haftalık bir stajdır. Bu stajın tamamına yakın bölümü Çanakkale ilinde bulunan aile sağlığı merkezlerindeki aile hekimlerinin yanında geçmektedir. Öğrenciler aile hekimlerinin gözetiminde I. basamak koruyucu sağlık hizmetleri ile evde ve ayakta tedavi hizmetlerini yerinde gözlemekte ve uygulamalara katılmaktadır (</w:t>
      </w:r>
      <w:hyperlink r:id="rId162" w:history="1">
        <w:r w:rsidR="00DB0E87" w:rsidRPr="00F41349">
          <w:rPr>
            <w:rStyle w:val="Kpr"/>
            <w:rFonts w:asciiTheme="minorHAnsi" w:hAnsiTheme="minorHAnsi" w:cstheme="minorHAnsi"/>
          </w:rPr>
          <w:t>EK.TS.2.1._17</w:t>
        </w:r>
      </w:hyperlink>
      <w:r w:rsidRPr="00F41349">
        <w:rPr>
          <w:rFonts w:asciiTheme="minorHAnsi" w:hAnsiTheme="minorHAnsi" w:cstheme="minorHAnsi"/>
        </w:rPr>
        <w:t>). Eğitimlerin sonunda bu uygulamada yer alan aile hekimleri eğitim programının geliştirilmesine ve öğrencilerin uygulamalar sırasında sergiledikleri performanslara ilişkin geribildirim vermektedir.</w:t>
      </w:r>
    </w:p>
    <w:p w14:paraId="3077506B" w14:textId="17DB7CFA" w:rsidR="006D3EC8" w:rsidRPr="00F41349" w:rsidRDefault="006D3EC8" w:rsidP="00676981">
      <w:pPr>
        <w:spacing w:line="360" w:lineRule="auto"/>
        <w:jc w:val="both"/>
        <w:textAlignment w:val="baseline"/>
        <w:rPr>
          <w:rFonts w:asciiTheme="minorHAnsi" w:hAnsiTheme="minorHAnsi" w:cstheme="minorHAnsi"/>
        </w:rPr>
      </w:pPr>
      <w:r w:rsidRPr="00F41349">
        <w:rPr>
          <w:rFonts w:asciiTheme="minorHAnsi" w:hAnsiTheme="minorHAnsi" w:cstheme="minorHAnsi"/>
        </w:rPr>
        <w:tab/>
        <w:t>Halk Sağlığı stajı altı haftalık bir stajdır. Bu staj içinde ön hekimler Çanakkale İl Sağlık Müdürlüğü ve Çanakkale Belediyesi kurumlarında dönüşümlü olarak staj yapmaktadır. Çanakkale İl Sağlık Müdürlüğü bünyesinde, Çanakkale Toplum Sağlığı Merkezi, Kanser Erken Teşhis ve Eğitim Merkezi, Verem Savaş Dispanseri, Üreme Sağlığı Merkezlerini ziyaret etmektedirler. Ayrıca İl Sağlık Müdürlüğü Çevre Sağlığı elemanlarıyla birlikte Çanakkale Merkez ve köylerde içme suyu analizlerine katılıp gözlem yapmaktadırlar. İl Sağlık Müdürlüğü’nde bulunan Ağız ve Diş Sağlığı Şubesi diş hekimleri tarafından ön hekimlere dört (4) saatlik koruyucu diş sağlığı eğitimleri verilmektedir. Ön hekimler bu eğitimden sonra okullarda yapılan diş taramaları ve florozis uygulamalarına katılmaktadır (</w:t>
      </w:r>
      <w:hyperlink r:id="rId163" w:history="1">
        <w:hyperlink r:id="rId164" w:history="1">
          <w:r w:rsidR="00FE1761" w:rsidRPr="00F41349">
            <w:rPr>
              <w:rStyle w:val="Kpr"/>
              <w:rFonts w:asciiTheme="minorHAnsi" w:hAnsiTheme="minorHAnsi" w:cstheme="minorHAnsi"/>
            </w:rPr>
            <w:t>EK.TS.2.1._18</w:t>
          </w:r>
        </w:hyperlink>
      </w:hyperlink>
      <w:r w:rsidRPr="00F41349">
        <w:rPr>
          <w:rFonts w:asciiTheme="minorHAnsi" w:hAnsiTheme="minorHAnsi" w:cstheme="minorHAnsi"/>
        </w:rPr>
        <w:t>).</w:t>
      </w:r>
    </w:p>
    <w:p w14:paraId="6C54D4F6" w14:textId="39DF5D10" w:rsidR="006D3EC8" w:rsidRPr="00F41349" w:rsidRDefault="006D3EC8" w:rsidP="00676981">
      <w:pPr>
        <w:spacing w:line="360" w:lineRule="auto"/>
        <w:jc w:val="both"/>
        <w:textAlignment w:val="baseline"/>
        <w:rPr>
          <w:rFonts w:asciiTheme="minorHAnsi" w:hAnsiTheme="minorHAnsi" w:cstheme="minorHAnsi"/>
        </w:rPr>
      </w:pPr>
      <w:r w:rsidRPr="00F41349">
        <w:rPr>
          <w:rFonts w:asciiTheme="minorHAnsi" w:hAnsiTheme="minorHAnsi" w:cstheme="minorHAnsi"/>
        </w:rPr>
        <w:tab/>
        <w:t>Ön hekimler Çanakkale Belediyesi bünyesinde öncelikle Belediye Hekimi’ni ziyaret etmektedirler. Bunun yanında yaşlı popülasyona sosyal hizmet veren “Altın Yıllar Yaşam Merkezi”ni toplu halde ziyaret etmektedirler. Ön hekimler Çanakkale Belediyesinin çevre sağlığı hizmetleri kapsamında Katı Atık Toplama birimi, Atık Su Arıtma Tesisi ve İçme Suyu Arıtma tesislerini de ziyaret etmektedirler (</w:t>
      </w:r>
      <w:hyperlink r:id="rId165" w:history="1">
        <w:r w:rsidR="00FE1761" w:rsidRPr="00F41349">
          <w:rPr>
            <w:rStyle w:val="Kpr"/>
            <w:rFonts w:asciiTheme="minorHAnsi" w:hAnsiTheme="minorHAnsi" w:cstheme="minorHAnsi"/>
          </w:rPr>
          <w:t>EK.TS.2.1._18</w:t>
        </w:r>
      </w:hyperlink>
      <w:r w:rsidRPr="00F41349">
        <w:rPr>
          <w:rFonts w:asciiTheme="minorHAnsi" w:hAnsiTheme="minorHAnsi" w:cstheme="minorHAnsi"/>
        </w:rPr>
        <w:t>).</w:t>
      </w:r>
      <w:r w:rsidRPr="00F41349">
        <w:rPr>
          <w:rFonts w:asciiTheme="minorHAnsi" w:hAnsiTheme="minorHAnsi" w:cstheme="minorHAnsi"/>
        </w:rPr>
        <w:tab/>
        <w:t xml:space="preserve">Ön hekimler Adli Tıp Stajı içinde ölü </w:t>
      </w:r>
      <w:r w:rsidRPr="00F41349">
        <w:rPr>
          <w:rFonts w:asciiTheme="minorHAnsi" w:hAnsiTheme="minorHAnsi" w:cstheme="minorHAnsi"/>
        </w:rPr>
        <w:lastRenderedPageBreak/>
        <w:t>muayenesi otopsi uygulamalarına Adalet Bakanlığı Çanakkale Adli Tıp Şube Müdürlüğü bünyesinde katılmaktadır (</w:t>
      </w:r>
      <w:hyperlink r:id="rId166" w:history="1">
        <w:r w:rsidRPr="00F41349">
          <w:rPr>
            <w:rStyle w:val="Kpr"/>
            <w:rFonts w:asciiTheme="minorHAnsi" w:hAnsiTheme="minorHAnsi" w:cstheme="minorHAnsi"/>
          </w:rPr>
          <w:t>EK.TS.2.1._36</w:t>
        </w:r>
      </w:hyperlink>
      <w:r w:rsidRPr="00F41349">
        <w:rPr>
          <w:rFonts w:asciiTheme="minorHAnsi" w:hAnsiTheme="minorHAnsi" w:cstheme="minorHAnsi"/>
        </w:rPr>
        <w:t>).</w:t>
      </w:r>
    </w:p>
    <w:p w14:paraId="0D7AD523" w14:textId="549F2C68" w:rsidR="006D3EC8" w:rsidRPr="00F41349" w:rsidRDefault="006D3EC8" w:rsidP="00A156E2">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uygulamaları geliştirmek amacı ile 2019 Aralık ayında gerçekleştirilen “Eğitim Programı Çalıştayında” bir sonraki yıl üçüncü basamak dışı eğitim fırsatlarının arttırılması için çözümler düşünülmüştür (</w:t>
      </w:r>
      <w:hyperlink r:id="rId167" w:history="1">
        <w:hyperlink r:id="rId168" w:history="1">
          <w:r w:rsidR="00542436" w:rsidRPr="00F41349">
            <w:rPr>
              <w:rStyle w:val="Kpr"/>
              <w:rFonts w:asciiTheme="minorHAnsi" w:hAnsiTheme="minorHAnsi" w:cstheme="minorHAnsi"/>
            </w:rPr>
            <w:t>EK.TS.1._1</w:t>
          </w:r>
        </w:hyperlink>
      </w:hyperlink>
      <w:r w:rsidRPr="00F41349">
        <w:rPr>
          <w:rFonts w:asciiTheme="minorHAnsi" w:hAnsiTheme="minorHAnsi" w:cstheme="minorHAnsi"/>
        </w:rPr>
        <w:t>). Ancak COVID-19 pandemisi nedeniyle özellikle dönem 1, 2 ve 3 örgün eğitim yerine çevrimiçi eğitime tabii tutulmuştur. Bu nedenle planlanan faaliyetler gerçekleştirilememiştir. 2021-2022 Eğitim Yılı eğitim programlarını güncellemek amacıyla 2021 Ocak ayında gerçekleştirilen “Eğitim Programı Çalıştaylarında” üçüncü basamak dışında eğitim fırsatları yaratılabilmesi için olanaklar değerlendirilmiştir (</w:t>
      </w:r>
      <w:hyperlink r:id="rId169" w:history="1">
        <w:hyperlink r:id="rId170"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Yine pandemi koşulları nedeni ile uygulama imkânı olmamıştır.</w:t>
      </w:r>
    </w:p>
    <w:p w14:paraId="3C4F4541" w14:textId="77777777" w:rsidR="006D3EC8" w:rsidRPr="00F41349" w:rsidRDefault="006D3EC8" w:rsidP="002248FE">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8"/>
        <w:gridCol w:w="7264"/>
      </w:tblGrid>
      <w:tr w:rsidR="006D3EC8" w:rsidRPr="00F41349" w14:paraId="1D80E59F" w14:textId="77777777">
        <w:trPr>
          <w:trHeight w:val="1145"/>
        </w:trPr>
        <w:tc>
          <w:tcPr>
            <w:tcW w:w="1848" w:type="dxa"/>
            <w:shd w:val="clear" w:color="auto" w:fill="833C0B"/>
            <w:tcMar>
              <w:top w:w="100" w:type="dxa"/>
              <w:left w:w="100" w:type="dxa"/>
              <w:bottom w:w="100" w:type="dxa"/>
              <w:right w:w="100" w:type="dxa"/>
            </w:tcMar>
            <w:vAlign w:val="center"/>
            <w:hideMark/>
          </w:tcPr>
          <w:p w14:paraId="4820A887"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Gelişim Standartları</w:t>
            </w:r>
          </w:p>
        </w:tc>
        <w:tc>
          <w:tcPr>
            <w:tcW w:w="7762" w:type="dxa"/>
            <w:shd w:val="clear" w:color="auto" w:fill="F7CAAC"/>
            <w:tcMar>
              <w:top w:w="100" w:type="dxa"/>
              <w:left w:w="100" w:type="dxa"/>
              <w:bottom w:w="100" w:type="dxa"/>
              <w:right w:w="100" w:type="dxa"/>
            </w:tcMar>
            <w:vAlign w:val="center"/>
            <w:hideMark/>
          </w:tcPr>
          <w:p w14:paraId="27EE1BAF" w14:textId="77777777" w:rsidR="006D3EC8" w:rsidRPr="00F41349" w:rsidRDefault="006D3EC8" w:rsidP="002248FE">
            <w:pPr>
              <w:spacing w:line="360" w:lineRule="auto"/>
              <w:rPr>
                <w:rFonts w:asciiTheme="minorHAnsi" w:hAnsiTheme="minorHAnsi" w:cstheme="minorHAnsi"/>
                <w:bCs/>
              </w:rPr>
            </w:pPr>
            <w:r w:rsidRPr="00F41349">
              <w:rPr>
                <w:rFonts w:asciiTheme="minorHAnsi" w:hAnsiTheme="minorHAnsi" w:cstheme="minorHAnsi"/>
                <w:bCs/>
              </w:rPr>
              <w:t xml:space="preserve">Eğitim programı; </w:t>
            </w:r>
          </w:p>
          <w:p w14:paraId="74A8DDD7" w14:textId="77777777" w:rsidR="006D3EC8" w:rsidRPr="00F41349" w:rsidRDefault="006D3EC8" w:rsidP="002248FE">
            <w:pPr>
              <w:spacing w:line="360" w:lineRule="auto"/>
              <w:ind w:left="422"/>
              <w:rPr>
                <w:rFonts w:asciiTheme="minorHAnsi" w:hAnsiTheme="minorHAnsi" w:cstheme="minorHAnsi"/>
                <w:bCs/>
              </w:rPr>
            </w:pPr>
            <w:r w:rsidRPr="00F41349">
              <w:rPr>
                <w:rFonts w:asciiTheme="minorHAnsi" w:hAnsiTheme="minorHAnsi" w:cstheme="minorHAnsi"/>
                <w:b/>
              </w:rPr>
              <w:t>GS.2.1.1.</w:t>
            </w:r>
            <w:r w:rsidRPr="00F41349">
              <w:rPr>
                <w:rFonts w:asciiTheme="minorHAnsi" w:hAnsiTheme="minorHAnsi" w:cstheme="minorHAnsi"/>
                <w:bCs/>
              </w:rPr>
              <w:t xml:space="preserve"> Öğrencilerin tıp eğitiminin erken dönemlerinde hasta ve toplumun sağlık sorunlarıyla karşılaşmasını sağlamış, </w:t>
            </w:r>
          </w:p>
          <w:p w14:paraId="0D537612" w14:textId="77777777" w:rsidR="006D3EC8" w:rsidRPr="00F41349" w:rsidRDefault="006D3EC8" w:rsidP="002248FE">
            <w:pPr>
              <w:spacing w:line="360" w:lineRule="auto"/>
              <w:ind w:left="422"/>
              <w:rPr>
                <w:rFonts w:asciiTheme="minorHAnsi" w:hAnsiTheme="minorHAnsi" w:cstheme="minorHAnsi"/>
                <w:bCs/>
              </w:rPr>
            </w:pPr>
            <w:r w:rsidRPr="00F41349">
              <w:rPr>
                <w:rFonts w:asciiTheme="minorHAnsi" w:hAnsiTheme="minorHAnsi" w:cstheme="minorHAnsi"/>
                <w:b/>
              </w:rPr>
              <w:t>GS.2.1.2.</w:t>
            </w:r>
            <w:r w:rsidRPr="00F41349">
              <w:rPr>
                <w:rFonts w:asciiTheme="minorHAnsi" w:hAnsiTheme="minorHAnsi" w:cstheme="minorHAnsi"/>
                <w:bCs/>
              </w:rPr>
              <w:t xml:space="preserve"> Topluma dayalı eğitim etkinliklerine bütün evrelerinde yer vermiş, </w:t>
            </w:r>
          </w:p>
          <w:p w14:paraId="55E558D8" w14:textId="77777777" w:rsidR="006D3EC8" w:rsidRPr="00F41349" w:rsidRDefault="006D3EC8" w:rsidP="002248FE">
            <w:pPr>
              <w:spacing w:line="360" w:lineRule="auto"/>
              <w:ind w:left="422"/>
              <w:rPr>
                <w:rFonts w:asciiTheme="minorHAnsi" w:hAnsiTheme="minorHAnsi" w:cstheme="minorHAnsi"/>
                <w:bCs/>
              </w:rPr>
            </w:pPr>
            <w:r w:rsidRPr="00F41349">
              <w:rPr>
                <w:rFonts w:asciiTheme="minorHAnsi" w:hAnsiTheme="minorHAnsi" w:cstheme="minorHAnsi"/>
                <w:b/>
              </w:rPr>
              <w:t>GS.2.1.3.</w:t>
            </w:r>
            <w:r w:rsidRPr="00F41349">
              <w:rPr>
                <w:rFonts w:asciiTheme="minorHAnsi" w:hAnsiTheme="minorHAnsi" w:cstheme="minorHAnsi"/>
                <w:bCs/>
              </w:rPr>
              <w:t xml:space="preserve"> Öğrencilerine sürekli mesleksel gelişim ve yaşam boyu öğrenme tutumu kazandırmayı hedefleyen bileşenler ve etkinlikleri içermiş, </w:t>
            </w:r>
          </w:p>
          <w:p w14:paraId="5A8E3B2C" w14:textId="77777777" w:rsidR="006D3EC8" w:rsidRPr="00F41349" w:rsidRDefault="006D3EC8" w:rsidP="002248FE">
            <w:pPr>
              <w:spacing w:line="360" w:lineRule="auto"/>
              <w:ind w:left="422"/>
              <w:rPr>
                <w:rFonts w:asciiTheme="minorHAnsi" w:hAnsiTheme="minorHAnsi" w:cstheme="minorHAnsi"/>
              </w:rPr>
            </w:pPr>
            <w:r w:rsidRPr="00F41349">
              <w:rPr>
                <w:rFonts w:asciiTheme="minorHAnsi" w:hAnsiTheme="minorHAnsi" w:cstheme="minorHAnsi"/>
                <w:b/>
              </w:rPr>
              <w:t>GS.2.1.4.</w:t>
            </w:r>
            <w:r w:rsidRPr="00F41349">
              <w:rPr>
                <w:rFonts w:asciiTheme="minorHAnsi" w:hAnsiTheme="minorHAnsi" w:cstheme="minorHAnsi"/>
                <w:bCs/>
              </w:rPr>
              <w:t xml:space="preserve"> Alan dışı seçmeli derslere yer vermiş olmalıdır.</w:t>
            </w:r>
          </w:p>
        </w:tc>
      </w:tr>
    </w:tbl>
    <w:p w14:paraId="74F5C80B" w14:textId="77777777" w:rsidR="006D3EC8" w:rsidRPr="00F41349" w:rsidRDefault="006D3EC8" w:rsidP="002248FE">
      <w:pPr>
        <w:spacing w:line="360" w:lineRule="auto"/>
        <w:jc w:val="both"/>
        <w:textAlignment w:val="baseline"/>
        <w:rPr>
          <w:rFonts w:asciiTheme="minorHAnsi" w:hAnsiTheme="minorHAnsi" w:cstheme="minorHAnsi"/>
        </w:rPr>
      </w:pPr>
    </w:p>
    <w:p w14:paraId="1408528C" w14:textId="2D7B8483" w:rsidR="006D3EC8" w:rsidRPr="00F41349" w:rsidRDefault="006D3EC8" w:rsidP="00364E1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2011-2016 yılları arasında öğrencilerin erken dönemde hastalarla karşılaşma ve hastane ortamını tanımalarına yönelik Dönem 3 eğitim programında klinik uygulama eğitimine yer vermiştir (</w:t>
      </w:r>
      <w:hyperlink r:id="rId171" w:history="1">
        <w:r w:rsidRPr="00F41349">
          <w:rPr>
            <w:rStyle w:val="Kpr"/>
            <w:rFonts w:asciiTheme="minorHAnsi" w:hAnsiTheme="minorHAnsi" w:cstheme="minorHAnsi"/>
          </w:rPr>
          <w:t>EK.GS.2.1</w:t>
        </w:r>
        <w:r w:rsidR="004E52FF" w:rsidRPr="00F41349">
          <w:rPr>
            <w:rStyle w:val="Kpr"/>
            <w:rFonts w:asciiTheme="minorHAnsi" w:hAnsiTheme="minorHAnsi" w:cstheme="minorHAnsi"/>
          </w:rPr>
          <w:t>.</w:t>
        </w:r>
        <w:r w:rsidRPr="00F41349">
          <w:rPr>
            <w:rStyle w:val="Kpr"/>
            <w:rFonts w:asciiTheme="minorHAnsi" w:hAnsiTheme="minorHAnsi" w:cstheme="minorHAnsi"/>
          </w:rPr>
          <w:t>_1</w:t>
        </w:r>
      </w:hyperlink>
      <w:r w:rsidRPr="00F41349">
        <w:rPr>
          <w:rFonts w:asciiTheme="minorHAnsi" w:hAnsiTheme="minorHAnsi" w:cstheme="minorHAnsi"/>
        </w:rPr>
        <w:t>). Bu tarihten sonra öğrenci sayısının artması, hastane sayının fiziki ortamın uygunsuzluğu ve öğretim üyesi sayısının ülke genelinde olduğu gibi beklenmeyen bir şekilde geçici olarak azalması nedeniyle istenildiği gibi uygulanamamıştır. Yeni hastane kompleksinin hizmete girmesiyle birlikte 2018-2019 eğitim yılından itibaren propedötik ve hastanede yaşam dersleri olarak yeniden yürütülmeye başlanmıştır (</w:t>
      </w:r>
      <w:hyperlink r:id="rId172" w:history="1">
        <w:r w:rsidRPr="00F41349">
          <w:rPr>
            <w:rStyle w:val="Kpr"/>
            <w:rFonts w:asciiTheme="minorHAnsi" w:hAnsiTheme="minorHAnsi" w:cstheme="minorHAnsi"/>
          </w:rPr>
          <w:t>EK.GS.2.1._2</w:t>
        </w:r>
      </w:hyperlink>
      <w:r w:rsidRPr="00F41349">
        <w:rPr>
          <w:rFonts w:asciiTheme="minorHAnsi" w:hAnsiTheme="minorHAnsi" w:cstheme="minorHAnsi"/>
        </w:rPr>
        <w:t xml:space="preserve"> ve </w:t>
      </w:r>
      <w:hyperlink r:id="rId173" w:history="1">
        <w:r w:rsidR="000E1F8D" w:rsidRPr="00F41349">
          <w:rPr>
            <w:rStyle w:val="Kpr"/>
            <w:rFonts w:asciiTheme="minorHAnsi" w:hAnsiTheme="minorHAnsi" w:cstheme="minorHAnsi"/>
          </w:rPr>
          <w:t>EK.TS.2.1._29</w:t>
        </w:r>
      </w:hyperlink>
      <w:r w:rsidRPr="00F41349">
        <w:rPr>
          <w:rFonts w:asciiTheme="minorHAnsi" w:hAnsiTheme="minorHAnsi" w:cstheme="minorHAnsi"/>
        </w:rPr>
        <w:t xml:space="preserve">). ÇOMÜTF’de 2007-2008 eğitim yılından bu yana eğitim programının her aşamasında öğrencilerin bilimsel bilgiye ulaşma, araştırma, ulaştığı bilginin kanıt değerini sorgulama ve bilgi üretmeye yönelik sarmal bir şekilde genişleyen ve birbirini </w:t>
      </w:r>
      <w:r w:rsidRPr="00F41349">
        <w:rPr>
          <w:rFonts w:asciiTheme="minorHAnsi" w:hAnsiTheme="minorHAnsi" w:cstheme="minorHAnsi"/>
        </w:rPr>
        <w:lastRenderedPageBreak/>
        <w:t>tamamlayan derslere yer verilmiştir (</w:t>
      </w:r>
      <w:hyperlink r:id="rId174" w:history="1">
        <w:r w:rsidRPr="00F41349">
          <w:rPr>
            <w:rStyle w:val="Kpr"/>
            <w:rFonts w:asciiTheme="minorHAnsi" w:hAnsiTheme="minorHAnsi" w:cstheme="minorHAnsi"/>
          </w:rPr>
          <w:t>EK.GS.2.1._3</w:t>
        </w:r>
      </w:hyperlink>
      <w:r w:rsidRPr="00F41349">
        <w:rPr>
          <w:rFonts w:asciiTheme="minorHAnsi" w:hAnsiTheme="minorHAnsi" w:cstheme="minorHAnsi"/>
        </w:rPr>
        <w:t xml:space="preserve"> ve </w:t>
      </w:r>
      <w:hyperlink r:id="rId175" w:history="1">
        <w:r w:rsidRPr="00F41349">
          <w:rPr>
            <w:rStyle w:val="Kpr"/>
            <w:rFonts w:asciiTheme="minorHAnsi" w:hAnsiTheme="minorHAnsi" w:cstheme="minorHAnsi"/>
          </w:rPr>
          <w:t>EK.GS.2.1._4</w:t>
        </w:r>
      </w:hyperlink>
      <w:r w:rsidRPr="00F41349">
        <w:rPr>
          <w:rFonts w:asciiTheme="minorHAnsi" w:hAnsiTheme="minorHAnsi" w:cstheme="minorHAnsi"/>
        </w:rPr>
        <w:t>). ÇOMÜTF’de öğrencilerin öğretim üyelerinin araştırma gruplarına dahil olması, öğretim üyeleri ile bilimsel üretimde bulunması desteklenmiştir (</w:t>
      </w:r>
      <w:hyperlink r:id="rId176" w:history="1">
        <w:r w:rsidRPr="00F41349">
          <w:rPr>
            <w:rStyle w:val="Kpr"/>
            <w:rFonts w:asciiTheme="minorHAnsi" w:hAnsiTheme="minorHAnsi" w:cstheme="minorHAnsi"/>
            <w:sz w:val="22"/>
            <w:szCs w:val="22"/>
          </w:rPr>
          <w:t>https://tip.comu.edu.tr/arsiv/haberler/tubitak-2209-a-universite-ogrencileri-arastirma-pr-r1002.html</w:t>
        </w:r>
      </w:hyperlink>
      <w:r w:rsidRPr="00F41349">
        <w:rPr>
          <w:rFonts w:asciiTheme="minorHAnsi" w:hAnsiTheme="minorHAnsi" w:cstheme="minorHAnsi"/>
        </w:rPr>
        <w:t xml:space="preserve">, </w:t>
      </w:r>
      <w:hyperlink r:id="rId177" w:history="1">
        <w:r w:rsidRPr="00F41349">
          <w:rPr>
            <w:rStyle w:val="Kpr"/>
            <w:rFonts w:asciiTheme="minorHAnsi" w:hAnsiTheme="minorHAnsi" w:cstheme="minorHAnsi"/>
            <w:sz w:val="22"/>
            <w:szCs w:val="22"/>
          </w:rPr>
          <w:t>https://tip.comu.edu.tr/arsiv/haberler/donem-2-ogrencilerimiz-burdurda-5-uluslararasi-sag-r980.html</w:t>
        </w:r>
      </w:hyperlink>
      <w:r w:rsidRPr="00F41349">
        <w:rPr>
          <w:rFonts w:asciiTheme="minorHAnsi" w:hAnsiTheme="minorHAnsi" w:cstheme="minorHAnsi"/>
        </w:rPr>
        <w:t xml:space="preserve">, </w:t>
      </w:r>
      <w:hyperlink r:id="rId178" w:history="1">
        <w:r w:rsidRPr="00F41349">
          <w:rPr>
            <w:rStyle w:val="Kpr"/>
            <w:rFonts w:asciiTheme="minorHAnsi" w:hAnsiTheme="minorHAnsi" w:cstheme="minorHAnsi"/>
          </w:rPr>
          <w:t>EK.GS.2.1._5</w:t>
        </w:r>
      </w:hyperlink>
      <w:r w:rsidRPr="00F41349">
        <w:rPr>
          <w:rFonts w:asciiTheme="minorHAnsi" w:hAnsiTheme="minorHAnsi" w:cstheme="minorHAnsi"/>
        </w:rPr>
        <w:t xml:space="preserve">, </w:t>
      </w:r>
      <w:hyperlink r:id="rId179" w:history="1">
        <w:r w:rsidRPr="00F41349">
          <w:rPr>
            <w:rStyle w:val="Kpr"/>
            <w:rFonts w:asciiTheme="minorHAnsi" w:hAnsiTheme="minorHAnsi" w:cstheme="minorHAnsi"/>
          </w:rPr>
          <w:t>EK.GS.2.1._6</w:t>
        </w:r>
      </w:hyperlink>
      <w:r w:rsidRPr="00F41349">
        <w:rPr>
          <w:rFonts w:asciiTheme="minorHAnsi" w:hAnsiTheme="minorHAnsi" w:cstheme="minorHAnsi"/>
        </w:rPr>
        <w:t xml:space="preserve">, </w:t>
      </w:r>
      <w:hyperlink r:id="rId180" w:history="1">
        <w:r w:rsidRPr="00F41349">
          <w:rPr>
            <w:rStyle w:val="Kpr"/>
            <w:rFonts w:asciiTheme="minorHAnsi" w:hAnsiTheme="minorHAnsi" w:cstheme="minorHAnsi"/>
          </w:rPr>
          <w:t>EK.GS.2.1._7</w:t>
        </w:r>
      </w:hyperlink>
      <w:r w:rsidRPr="00F41349">
        <w:rPr>
          <w:rFonts w:asciiTheme="minorHAnsi" w:hAnsiTheme="minorHAnsi" w:cstheme="minorHAnsi"/>
        </w:rPr>
        <w:t xml:space="preserve">, </w:t>
      </w:r>
      <w:hyperlink r:id="rId181" w:history="1">
        <w:r w:rsidRPr="00F41349">
          <w:rPr>
            <w:rStyle w:val="Kpr"/>
            <w:rFonts w:asciiTheme="minorHAnsi" w:hAnsiTheme="minorHAnsi" w:cstheme="minorHAnsi"/>
          </w:rPr>
          <w:t>EK.GS.2.1._8</w:t>
        </w:r>
      </w:hyperlink>
      <w:r w:rsidRPr="00F41349">
        <w:rPr>
          <w:rFonts w:asciiTheme="minorHAnsi" w:hAnsiTheme="minorHAnsi" w:cstheme="minorHAnsi"/>
        </w:rPr>
        <w:t xml:space="preserve"> ve </w:t>
      </w:r>
      <w:hyperlink r:id="rId182" w:history="1">
        <w:r w:rsidRPr="00F41349">
          <w:rPr>
            <w:rStyle w:val="Kpr"/>
            <w:rFonts w:asciiTheme="minorHAnsi" w:hAnsiTheme="minorHAnsi" w:cstheme="minorHAnsi"/>
          </w:rPr>
          <w:t>EK.GS.2.1._9</w:t>
        </w:r>
      </w:hyperlink>
      <w:r w:rsidRPr="00F41349">
        <w:rPr>
          <w:rFonts w:asciiTheme="minorHAnsi" w:hAnsiTheme="minorHAnsi" w:cstheme="minorHAnsi"/>
        </w:rPr>
        <w:t xml:space="preserve">). ÇOMÜTF’de 2018-2019 Eğitim Yılına kadar alan dışı seçmeli ders olarak beden eğitimi ve müzik dersleri verilmiştir. 2018-2019 Eğitim Yılından itibaren Dönem 1, </w:t>
      </w:r>
      <w:r w:rsidR="008F25C4">
        <w:rPr>
          <w:rFonts w:asciiTheme="minorHAnsi" w:hAnsiTheme="minorHAnsi" w:cstheme="minorHAnsi"/>
        </w:rPr>
        <w:t>2</w:t>
      </w:r>
      <w:r w:rsidRPr="00F41349">
        <w:rPr>
          <w:rFonts w:asciiTheme="minorHAnsi" w:hAnsiTheme="minorHAnsi" w:cstheme="minorHAnsi"/>
        </w:rPr>
        <w:t xml:space="preserve"> ve 3 Eğitim Programında öğrencilere mesleksel ve kişisel gelişimlerini sağlayacak alan dışı geniş yelpazede seçmeli derslere yer verilmiştir (</w:t>
      </w:r>
      <w:hyperlink r:id="rId183" w:history="1">
        <w:r w:rsidRPr="00F41349">
          <w:rPr>
            <w:rStyle w:val="Kpr"/>
            <w:rFonts w:asciiTheme="minorHAnsi" w:hAnsiTheme="minorHAnsi" w:cstheme="minorHAnsi"/>
          </w:rPr>
          <w:t>https://tip.comu.edu.tr/mezuniyet-oncesi-tip-egitimi/secmeli-dersler.html</w:t>
        </w:r>
      </w:hyperlink>
      <w:r w:rsidRPr="00F41349">
        <w:rPr>
          <w:rFonts w:asciiTheme="minorHAnsi" w:hAnsiTheme="minorHAnsi" w:cstheme="minorHAnsi"/>
        </w:rPr>
        <w:t xml:space="preserve">, </w:t>
      </w:r>
      <w:hyperlink r:id="rId184" w:history="1">
        <w:r w:rsidR="004E52FF" w:rsidRPr="00F41349">
          <w:rPr>
            <w:rStyle w:val="Kpr"/>
            <w:rFonts w:asciiTheme="minorHAnsi" w:hAnsiTheme="minorHAnsi" w:cstheme="minorHAnsi"/>
          </w:rPr>
          <w:t>EK.TS.2.1._34</w:t>
        </w:r>
      </w:hyperlink>
      <w:r w:rsidRPr="00F41349">
        <w:rPr>
          <w:rFonts w:asciiTheme="minorHAnsi" w:hAnsiTheme="minorHAnsi" w:cstheme="minorHAnsi"/>
        </w:rPr>
        <w:t>).</w:t>
      </w:r>
    </w:p>
    <w:p w14:paraId="1E5384C7" w14:textId="77777777" w:rsidR="006D3EC8" w:rsidRPr="00F41349" w:rsidRDefault="006D3EC8" w:rsidP="002248FE">
      <w:pPr>
        <w:spacing w:line="360" w:lineRule="auto"/>
        <w:jc w:val="both"/>
        <w:textAlignment w:val="baseline"/>
        <w:rPr>
          <w:rFonts w:asciiTheme="minorHAnsi" w:hAnsiTheme="minorHAnsi" w:cstheme="minorHAnsi"/>
        </w:rPr>
      </w:pPr>
    </w:p>
    <w:p w14:paraId="05197773" w14:textId="77777777" w:rsidR="006D3EC8" w:rsidRPr="00F41349" w:rsidRDefault="006D3EC8" w:rsidP="00F217D7">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2"/>
        <w:gridCol w:w="7270"/>
      </w:tblGrid>
      <w:tr w:rsidR="006D3EC8" w:rsidRPr="00F41349" w14:paraId="7E841478" w14:textId="77777777">
        <w:trPr>
          <w:trHeight w:val="1415"/>
        </w:trPr>
        <w:tc>
          <w:tcPr>
            <w:tcW w:w="1848" w:type="dxa"/>
            <w:shd w:val="clear" w:color="auto" w:fill="1F4E79"/>
            <w:tcMar>
              <w:top w:w="100" w:type="dxa"/>
              <w:left w:w="100" w:type="dxa"/>
              <w:bottom w:w="100" w:type="dxa"/>
              <w:right w:w="100" w:type="dxa"/>
            </w:tcMar>
            <w:vAlign w:val="center"/>
            <w:hideMark/>
          </w:tcPr>
          <w:p w14:paraId="3D08303F"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7E2FC6F0" w14:textId="77777777" w:rsidR="006D3EC8" w:rsidRPr="00F41349" w:rsidRDefault="006D3EC8" w:rsidP="000960CD">
            <w:pPr>
              <w:spacing w:line="360" w:lineRule="auto"/>
              <w:rPr>
                <w:rFonts w:asciiTheme="minorHAnsi" w:hAnsiTheme="minorHAnsi" w:cstheme="minorHAnsi"/>
                <w:b/>
                <w:bCs/>
              </w:rPr>
            </w:pPr>
            <w:r w:rsidRPr="00F41349">
              <w:rPr>
                <w:rFonts w:asciiTheme="minorHAnsi" w:hAnsiTheme="minorHAnsi" w:cstheme="minorHAnsi"/>
                <w:b/>
                <w:bCs/>
              </w:rPr>
              <w:t xml:space="preserve">Eğitim programı içeriği mutlaka;  </w:t>
            </w:r>
          </w:p>
          <w:p w14:paraId="09EFCE2A" w14:textId="77777777" w:rsidR="006D3EC8" w:rsidRPr="00F41349" w:rsidRDefault="006D3EC8" w:rsidP="008E07E1">
            <w:pPr>
              <w:spacing w:line="360" w:lineRule="auto"/>
              <w:ind w:left="421"/>
              <w:rPr>
                <w:rFonts w:asciiTheme="minorHAnsi" w:hAnsiTheme="minorHAnsi" w:cstheme="minorHAnsi"/>
                <w:b/>
                <w:bCs/>
              </w:rPr>
            </w:pPr>
            <w:r w:rsidRPr="00F41349">
              <w:rPr>
                <w:rFonts w:asciiTheme="minorHAnsi" w:hAnsiTheme="minorHAnsi" w:cstheme="minorHAnsi"/>
                <w:b/>
                <w:bCs/>
              </w:rPr>
              <w:t xml:space="preserve">TS.2.2.1. </w:t>
            </w:r>
            <w:r w:rsidRPr="00F41349">
              <w:rPr>
                <w:rFonts w:asciiTheme="minorHAnsi" w:hAnsiTheme="minorHAnsi" w:cstheme="minorHAnsi"/>
              </w:rPr>
              <w:t>Program yapısına uygun şekilde, her düzeydeki amaç ve hedefler doğrultusunda, yıllara/program evrelerine göre düzenlenmiş,</w:t>
            </w:r>
          </w:p>
          <w:p w14:paraId="4FC4E72A" w14:textId="77777777" w:rsidR="006D3EC8" w:rsidRPr="00F41349" w:rsidRDefault="006D3EC8" w:rsidP="008E07E1">
            <w:pPr>
              <w:spacing w:line="360" w:lineRule="auto"/>
              <w:ind w:left="421"/>
              <w:rPr>
                <w:rFonts w:asciiTheme="minorHAnsi" w:hAnsiTheme="minorHAnsi" w:cstheme="minorHAnsi"/>
              </w:rPr>
            </w:pPr>
            <w:r w:rsidRPr="00F41349">
              <w:rPr>
                <w:rFonts w:asciiTheme="minorHAnsi" w:hAnsiTheme="minorHAnsi" w:cstheme="minorHAnsi"/>
                <w:b/>
                <w:bCs/>
              </w:rPr>
              <w:t xml:space="preserve">TS.2.2.2. </w:t>
            </w:r>
            <w:r w:rsidRPr="00F41349">
              <w:rPr>
                <w:rFonts w:asciiTheme="minorHAnsi" w:hAnsiTheme="minorHAnsi" w:cstheme="minorHAnsi"/>
              </w:rPr>
              <w:t>Sistematik bir analiz çalışması ile güncel Ulusal Çekirdek Eğitim Programına (UÇEP) uygunluğu sağlanarak gösterilmiş,</w:t>
            </w:r>
          </w:p>
          <w:p w14:paraId="4FE52227" w14:textId="77777777" w:rsidR="006D3EC8" w:rsidRPr="00F41349" w:rsidRDefault="006D3EC8" w:rsidP="008E07E1">
            <w:pPr>
              <w:spacing w:line="360" w:lineRule="auto"/>
              <w:ind w:left="421"/>
              <w:rPr>
                <w:rFonts w:asciiTheme="minorHAnsi" w:hAnsiTheme="minorHAnsi" w:cstheme="minorHAnsi"/>
              </w:rPr>
            </w:pPr>
            <w:r w:rsidRPr="00F41349">
              <w:rPr>
                <w:rFonts w:asciiTheme="minorHAnsi" w:hAnsiTheme="minorHAnsi" w:cstheme="minorHAnsi"/>
                <w:b/>
                <w:bCs/>
              </w:rPr>
              <w:t xml:space="preserve">TS.2.2.3. </w:t>
            </w:r>
            <w:r w:rsidRPr="00F41349">
              <w:rPr>
                <w:rFonts w:asciiTheme="minorHAnsi" w:hAnsiTheme="minorHAnsi" w:cstheme="minorHAnsi"/>
              </w:rPr>
              <w:t>Davranış ve sosyal bilimler ile tıpta insan bilimlerine ilişkin uygulamalara yer vermiş,</w:t>
            </w:r>
          </w:p>
          <w:p w14:paraId="245C2197" w14:textId="77777777" w:rsidR="006D3EC8" w:rsidRPr="00F41349" w:rsidRDefault="006D3EC8" w:rsidP="008E07E1">
            <w:pPr>
              <w:spacing w:line="360" w:lineRule="auto"/>
              <w:ind w:left="421"/>
              <w:rPr>
                <w:rFonts w:asciiTheme="minorHAnsi" w:hAnsiTheme="minorHAnsi" w:cstheme="minorHAnsi"/>
              </w:rPr>
            </w:pPr>
            <w:r w:rsidRPr="00F41349">
              <w:rPr>
                <w:rFonts w:asciiTheme="minorHAnsi" w:hAnsiTheme="minorHAnsi" w:cstheme="minorHAnsi"/>
                <w:b/>
                <w:bCs/>
              </w:rPr>
              <w:t xml:space="preserve">TS.2.2.4. </w:t>
            </w:r>
            <w:r w:rsidRPr="00F41349">
              <w:rPr>
                <w:rFonts w:asciiTheme="minorHAnsi" w:hAnsiTheme="minorHAnsi" w:cstheme="minorHAnsi"/>
              </w:rPr>
              <w:t xml:space="preserve">Bilimsel ilke ve yöntemleri kullanarak analitik, eleştirel düşünme ve değerlendirme, problem çözme, karar vermegibi becerileri geliştirecek öğrenme fırsatları sağlamış, </w:t>
            </w:r>
          </w:p>
          <w:p w14:paraId="7D815526" w14:textId="77777777" w:rsidR="006D3EC8" w:rsidRPr="00F41349" w:rsidRDefault="006D3EC8" w:rsidP="008E07E1">
            <w:pPr>
              <w:spacing w:line="360" w:lineRule="auto"/>
              <w:ind w:left="421"/>
              <w:rPr>
                <w:rFonts w:asciiTheme="minorHAnsi" w:hAnsiTheme="minorHAnsi" w:cstheme="minorHAnsi"/>
              </w:rPr>
            </w:pPr>
            <w:r w:rsidRPr="00F41349">
              <w:rPr>
                <w:rFonts w:asciiTheme="minorHAnsi" w:hAnsiTheme="minorHAnsi" w:cstheme="minorHAnsi"/>
                <w:b/>
                <w:bCs/>
              </w:rPr>
              <w:t xml:space="preserve">TS.2.2.5. </w:t>
            </w:r>
            <w:r w:rsidRPr="00F41349">
              <w:rPr>
                <w:rFonts w:asciiTheme="minorHAnsi" w:hAnsiTheme="minorHAnsi" w:cstheme="minorHAnsi"/>
              </w:rPr>
              <w:t>Öğrencilerin bilimsel araştırmalara katılımını özendirecek ve araştırma yapma deneyimi kazandıracak öğrenme fırsatları sunmuş,</w:t>
            </w:r>
          </w:p>
          <w:p w14:paraId="65AC94F4" w14:textId="77777777" w:rsidR="006D3EC8" w:rsidRPr="00F41349" w:rsidRDefault="006D3EC8" w:rsidP="008E07E1">
            <w:pPr>
              <w:spacing w:line="360" w:lineRule="auto"/>
              <w:ind w:left="421"/>
              <w:rPr>
                <w:rFonts w:asciiTheme="minorHAnsi" w:hAnsiTheme="minorHAnsi" w:cstheme="minorHAnsi"/>
              </w:rPr>
            </w:pPr>
            <w:r w:rsidRPr="00F41349">
              <w:rPr>
                <w:rFonts w:asciiTheme="minorHAnsi" w:hAnsiTheme="minorHAnsi" w:cstheme="minorHAnsi"/>
                <w:b/>
                <w:bCs/>
              </w:rPr>
              <w:t xml:space="preserve">TS.2.2.6. </w:t>
            </w:r>
            <w:r w:rsidRPr="00F41349">
              <w:rPr>
                <w:rFonts w:asciiTheme="minorHAnsi" w:hAnsiTheme="minorHAnsi" w:cstheme="minorHAnsi"/>
              </w:rPr>
              <w:t xml:space="preserve">Ekip çalışması anlayış ve becerilerini kazanmaya yönelik fırsatlar sağlamış, </w:t>
            </w:r>
          </w:p>
          <w:p w14:paraId="28DB421D" w14:textId="77777777" w:rsidR="006D3EC8" w:rsidRPr="00F41349" w:rsidRDefault="006D3EC8" w:rsidP="008E07E1">
            <w:pPr>
              <w:spacing w:line="360" w:lineRule="auto"/>
              <w:ind w:left="421"/>
              <w:rPr>
                <w:rFonts w:asciiTheme="minorHAnsi" w:hAnsiTheme="minorHAnsi" w:cstheme="minorHAnsi"/>
              </w:rPr>
            </w:pPr>
            <w:r w:rsidRPr="00F41349">
              <w:rPr>
                <w:rFonts w:asciiTheme="minorHAnsi" w:hAnsiTheme="minorHAnsi" w:cstheme="minorHAnsi"/>
                <w:b/>
                <w:bCs/>
              </w:rPr>
              <w:t xml:space="preserve">TS.2.2.7. </w:t>
            </w:r>
            <w:r w:rsidRPr="00F41349">
              <w:rPr>
                <w:rFonts w:asciiTheme="minorHAnsi" w:hAnsiTheme="minorHAnsi" w:cstheme="minorHAnsi"/>
              </w:rPr>
              <w:t>Öğrencileri mezuniyet sonrası eğitim ve çalışma koşullarına hazırlayacak uygulamalara yer vermiş olmalıdır.</w:t>
            </w:r>
          </w:p>
        </w:tc>
      </w:tr>
    </w:tbl>
    <w:p w14:paraId="2C1239CE" w14:textId="77777777" w:rsidR="006D3EC8" w:rsidRPr="00F41349" w:rsidRDefault="006D3EC8" w:rsidP="000960CD">
      <w:pPr>
        <w:spacing w:line="360" w:lineRule="auto"/>
        <w:jc w:val="both"/>
        <w:textAlignment w:val="baseline"/>
        <w:rPr>
          <w:rFonts w:asciiTheme="minorHAnsi" w:hAnsiTheme="minorHAnsi" w:cstheme="minorHAnsi"/>
        </w:rPr>
      </w:pPr>
    </w:p>
    <w:p w14:paraId="52405134" w14:textId="77777777" w:rsidR="006D3EC8" w:rsidRPr="00F41349" w:rsidRDefault="006D3EC8" w:rsidP="00490E8B">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lastRenderedPageBreak/>
        <w:t>Program Yapısının Yıllara ve Evrelere Göre Düzenlenmesi</w:t>
      </w:r>
    </w:p>
    <w:p w14:paraId="087808AB" w14:textId="77777777" w:rsidR="006D3EC8" w:rsidRPr="00F41349" w:rsidRDefault="006D3EC8" w:rsidP="00490E8B">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Eğitim Programı; Dönem 1, 2 ve 3’te sarmal ve entegre programlama ilkelerine uygun olarak, sistem temelli modüler şekilde yapılandırılmıştır. Bu dönemde vücudun normal yapısı ve işleyişi ile fizyopatolojik süreçler, mesleksel beceriler, iletişim, bilimsel araştırma becerileri kuramsal ve uygulamalı derslerle öğrencilere kazandırılmaktadır. Program; küçük ve büyük gruplarla amfi, laboratuvar, mesleksel beceri laboratuvarı, klinik ortamlarda yürütülmektedir. Bu dönemde sunum, laboratuvar uygulamaları, küçük gruplarda iletişim, film gösterimi, panel ve klinik ortamda mesleksel beceri uygulamaları, bilimsel araştırma ve proje değerlendirme, olguya dayalı tartışma yöntemleriyle program öğrenme öğretme süreçlerine dönüşmektedir. Bunların dışında öğrencilere bağımsız çalışma saatleri sunulmakta, Yükseköğretim Kurulu (YÖK) zorunlu dersleri, mesleki İngilizce, seçmeli dersler ile tıp ve tıp dışı alanlarda entelektüel birikim kazanmaları sağlanmaktadır. Programın amaç, öğrenim hedefleri, içerik ve öğrenme öğretme süreci etkileşimi gözetilerek bu yapıya uygun ölçme ve değerlendirme yöntemleriyle hedeflerin öğrenci kazanımları haline gelip gelmediği sınanmaktadır.</w:t>
      </w:r>
    </w:p>
    <w:p w14:paraId="7FF13440" w14:textId="77777777" w:rsidR="006D3EC8" w:rsidRPr="00F41349" w:rsidRDefault="006D3EC8" w:rsidP="00CD72F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Eğitim Programı Dönem 4 ve 5’te klinik ortamlarda, uygulamalara ağırlık verecek biçimde, kuramsal ve uygulamalardan oluşan klinik stajlar biçiminde yapılandırılmıştır. Bu dönemde sunum, hasta başı uygulamalar, eğitim vizitleri, poliklinik uygulamalarıyla programın öğrenim hedefleri öğrenen kazanımları haline dönüşmektedir. Bunların dışında öğrencilere bağımsız çalışma saatleri sunulmakta, seçmeli stajlar ile gelişimlerinin devamı sağlanmaktadır. Stajlar, tematik staj blokları şeklinde yapılandırılmıştır. Klinik dönemde programın akışı amaç, öğrenim hedefleri, eğitim durumları ve bunlara uygun ölçme ve değerlendirme yöntemleriyle gerçekleştirilmektedir.</w:t>
      </w:r>
    </w:p>
    <w:p w14:paraId="636E7AED" w14:textId="77777777" w:rsidR="006D3EC8" w:rsidRPr="00F41349" w:rsidRDefault="006D3EC8" w:rsidP="00CD72F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Temel standart 2.1 içerisinde de gösterilmiş olan eğitim yapılanması yıllara ve evrelere göre aşağıda açıklanmıştır.</w:t>
      </w:r>
    </w:p>
    <w:p w14:paraId="206EC3B8" w14:textId="77777777" w:rsidR="006D3EC8" w:rsidRPr="00F41349" w:rsidRDefault="006D3EC8" w:rsidP="006457A0">
      <w:pPr>
        <w:spacing w:line="360" w:lineRule="auto"/>
        <w:jc w:val="both"/>
        <w:textAlignment w:val="baseline"/>
        <w:rPr>
          <w:rFonts w:asciiTheme="minorHAnsi" w:hAnsiTheme="minorHAnsi" w:cstheme="minorHAnsi"/>
        </w:rPr>
      </w:pPr>
    </w:p>
    <w:p w14:paraId="545739B7" w14:textId="77777777" w:rsidR="006D3EC8" w:rsidRPr="00F41349" w:rsidRDefault="006D3EC8" w:rsidP="00CD72F7">
      <w:pPr>
        <w:spacing w:line="360" w:lineRule="auto"/>
        <w:ind w:firstLine="720"/>
        <w:jc w:val="both"/>
        <w:textAlignment w:val="baseline"/>
        <w:rPr>
          <w:rFonts w:asciiTheme="minorHAnsi" w:hAnsiTheme="minorHAnsi" w:cstheme="minorHAnsi"/>
          <w:b/>
          <w:bCs/>
          <w:i/>
          <w:iCs/>
        </w:rPr>
      </w:pPr>
      <w:r w:rsidRPr="00F41349">
        <w:rPr>
          <w:rFonts w:asciiTheme="minorHAnsi" w:hAnsiTheme="minorHAnsi" w:cstheme="minorHAnsi"/>
          <w:b/>
          <w:bCs/>
          <w:i/>
          <w:iCs/>
        </w:rPr>
        <w:t>Dönem 1 Eğitim Programı</w:t>
      </w:r>
    </w:p>
    <w:p w14:paraId="314E1373" w14:textId="77777777" w:rsidR="006D3EC8" w:rsidRPr="00F41349" w:rsidRDefault="006D3EC8" w:rsidP="00CD72F7">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Dersler</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1"/>
        <w:gridCol w:w="4811"/>
      </w:tblGrid>
      <w:tr w:rsidR="006D3EC8" w:rsidRPr="00F41349" w14:paraId="5B9E157E" w14:textId="77777777" w:rsidTr="007C04F9">
        <w:trPr>
          <w:trHeight w:val="148"/>
        </w:trPr>
        <w:tc>
          <w:tcPr>
            <w:tcW w:w="4811" w:type="dxa"/>
            <w:shd w:val="clear" w:color="auto" w:fill="FF0000"/>
            <w:vAlign w:val="center"/>
          </w:tcPr>
          <w:p w14:paraId="1B4CE0D2" w14:textId="77777777" w:rsidR="006D3EC8" w:rsidRPr="00F41349" w:rsidRDefault="006D3EC8" w:rsidP="007C04F9">
            <w:pPr>
              <w:jc w:val="center"/>
              <w:rPr>
                <w:rFonts w:asciiTheme="minorHAnsi" w:hAnsiTheme="minorHAnsi" w:cstheme="minorHAnsi"/>
                <w:b/>
                <w:bCs/>
                <w:noProof/>
                <w:color w:val="FFFFFF"/>
                <w:sz w:val="20"/>
              </w:rPr>
            </w:pPr>
            <w:r w:rsidRPr="00F41349">
              <w:rPr>
                <w:rFonts w:asciiTheme="minorHAnsi" w:hAnsiTheme="minorHAnsi" w:cstheme="minorHAnsi"/>
                <w:b/>
                <w:bCs/>
                <w:noProof/>
                <w:color w:val="FFFFFF"/>
                <w:sz w:val="20"/>
              </w:rPr>
              <w:t>Güz Dönemi</w:t>
            </w:r>
          </w:p>
        </w:tc>
        <w:tc>
          <w:tcPr>
            <w:tcW w:w="4811" w:type="dxa"/>
            <w:shd w:val="clear" w:color="auto" w:fill="FF0000"/>
            <w:vAlign w:val="center"/>
          </w:tcPr>
          <w:p w14:paraId="6F599B0C" w14:textId="77777777" w:rsidR="006D3EC8" w:rsidRPr="00F41349" w:rsidRDefault="006D3EC8" w:rsidP="007C04F9">
            <w:pPr>
              <w:pStyle w:val="ListeParagraf"/>
              <w:ind w:left="0"/>
              <w:jc w:val="center"/>
              <w:rPr>
                <w:rFonts w:asciiTheme="minorHAnsi" w:hAnsiTheme="minorHAnsi" w:cstheme="minorHAnsi"/>
                <w:b/>
                <w:bCs/>
                <w:noProof/>
                <w:color w:val="FFFFFF"/>
                <w:sz w:val="20"/>
                <w:szCs w:val="20"/>
              </w:rPr>
            </w:pPr>
            <w:r w:rsidRPr="00F41349">
              <w:rPr>
                <w:rFonts w:asciiTheme="minorHAnsi" w:hAnsiTheme="minorHAnsi" w:cstheme="minorHAnsi"/>
                <w:b/>
                <w:bCs/>
                <w:noProof/>
                <w:color w:val="FFFFFF"/>
                <w:sz w:val="20"/>
                <w:szCs w:val="20"/>
              </w:rPr>
              <w:t>Bahar Dönemi</w:t>
            </w:r>
          </w:p>
        </w:tc>
      </w:tr>
      <w:tr w:rsidR="006D3EC8" w:rsidRPr="00F41349" w14:paraId="7B7FBF88" w14:textId="77777777" w:rsidTr="007C04F9">
        <w:tc>
          <w:tcPr>
            <w:tcW w:w="9622" w:type="dxa"/>
            <w:gridSpan w:val="2"/>
            <w:shd w:val="clear" w:color="auto" w:fill="F7CAAC"/>
            <w:vAlign w:val="center"/>
          </w:tcPr>
          <w:p w14:paraId="5AAB5F9C" w14:textId="77777777" w:rsidR="006D3EC8" w:rsidRPr="00F41349" w:rsidRDefault="006D3EC8" w:rsidP="007C04F9">
            <w:pPr>
              <w:jc w:val="center"/>
              <w:rPr>
                <w:rFonts w:asciiTheme="minorHAnsi" w:hAnsiTheme="minorHAnsi" w:cstheme="minorHAnsi"/>
                <w:b/>
                <w:bCs/>
                <w:noProof/>
                <w:sz w:val="20"/>
              </w:rPr>
            </w:pPr>
            <w:r w:rsidRPr="00F41349">
              <w:rPr>
                <w:rFonts w:asciiTheme="minorHAnsi" w:hAnsiTheme="minorHAnsi" w:cstheme="minorHAnsi"/>
                <w:b/>
                <w:bCs/>
                <w:noProof/>
                <w:sz w:val="20"/>
              </w:rPr>
              <w:t>Normal Yapı ve Fonksiyon</w:t>
            </w:r>
          </w:p>
        </w:tc>
      </w:tr>
      <w:tr w:rsidR="006D3EC8" w:rsidRPr="00F41349" w14:paraId="3BC29C94" w14:textId="77777777" w:rsidTr="007C04F9">
        <w:tc>
          <w:tcPr>
            <w:tcW w:w="4811" w:type="dxa"/>
            <w:shd w:val="clear" w:color="auto" w:fill="FBE4D5"/>
            <w:vAlign w:val="center"/>
          </w:tcPr>
          <w:p w14:paraId="6EE3B8C4" w14:textId="77777777" w:rsidR="006D3EC8" w:rsidRPr="00F41349" w:rsidRDefault="006D3EC8" w:rsidP="007C04F9">
            <w:pPr>
              <w:pStyle w:val="ListeParagraf"/>
              <w:ind w:left="0"/>
              <w:jc w:val="center"/>
              <w:rPr>
                <w:rFonts w:asciiTheme="minorHAnsi" w:hAnsiTheme="minorHAnsi" w:cstheme="minorHAnsi"/>
                <w:bCs/>
                <w:noProof/>
                <w:sz w:val="20"/>
                <w:szCs w:val="20"/>
              </w:rPr>
            </w:pPr>
            <w:r w:rsidRPr="00F41349">
              <w:rPr>
                <w:rFonts w:asciiTheme="minorHAnsi" w:hAnsiTheme="minorHAnsi" w:cstheme="minorHAnsi"/>
                <w:bCs/>
                <w:noProof/>
                <w:sz w:val="20"/>
                <w:szCs w:val="20"/>
              </w:rPr>
              <w:t>Seçmeli Dersler</w:t>
            </w:r>
          </w:p>
        </w:tc>
        <w:tc>
          <w:tcPr>
            <w:tcW w:w="4811" w:type="dxa"/>
            <w:shd w:val="clear" w:color="auto" w:fill="FBE4D5"/>
            <w:vAlign w:val="center"/>
          </w:tcPr>
          <w:p w14:paraId="31343ADA" w14:textId="77777777" w:rsidR="006D3EC8" w:rsidRPr="00F41349" w:rsidRDefault="006D3EC8" w:rsidP="007C04F9">
            <w:pPr>
              <w:pStyle w:val="ListeParagraf"/>
              <w:ind w:left="9"/>
              <w:jc w:val="center"/>
              <w:rPr>
                <w:rFonts w:asciiTheme="minorHAnsi" w:hAnsiTheme="minorHAnsi" w:cstheme="minorHAnsi"/>
                <w:bCs/>
                <w:noProof/>
                <w:sz w:val="20"/>
                <w:szCs w:val="20"/>
              </w:rPr>
            </w:pPr>
            <w:r w:rsidRPr="00F41349">
              <w:rPr>
                <w:rFonts w:asciiTheme="minorHAnsi" w:hAnsiTheme="minorHAnsi" w:cstheme="minorHAnsi"/>
                <w:bCs/>
                <w:noProof/>
                <w:sz w:val="20"/>
                <w:szCs w:val="20"/>
              </w:rPr>
              <w:t>Seçmeli Dersler</w:t>
            </w:r>
          </w:p>
        </w:tc>
      </w:tr>
      <w:tr w:rsidR="006D3EC8" w:rsidRPr="00F41349" w14:paraId="76C1F14A" w14:textId="77777777" w:rsidTr="007C04F9">
        <w:tc>
          <w:tcPr>
            <w:tcW w:w="4811" w:type="dxa"/>
            <w:shd w:val="clear" w:color="auto" w:fill="auto"/>
            <w:vAlign w:val="center"/>
          </w:tcPr>
          <w:p w14:paraId="33FDBC5F" w14:textId="77777777" w:rsidR="006D3EC8" w:rsidRPr="00F41349" w:rsidRDefault="006D3EC8" w:rsidP="001413FB">
            <w:pPr>
              <w:rPr>
                <w:rFonts w:asciiTheme="minorHAnsi" w:hAnsiTheme="minorHAnsi" w:cstheme="minorHAnsi"/>
                <w:b/>
                <w:noProof/>
                <w:sz w:val="20"/>
              </w:rPr>
            </w:pPr>
            <w:r w:rsidRPr="00F41349">
              <w:rPr>
                <w:rFonts w:asciiTheme="minorHAnsi" w:hAnsiTheme="minorHAnsi" w:cstheme="minorHAnsi"/>
                <w:noProof/>
                <w:sz w:val="20"/>
              </w:rPr>
              <w:t xml:space="preserve">Ortak zorunlu dersler </w:t>
            </w:r>
          </w:p>
          <w:p w14:paraId="283063DA" w14:textId="77777777" w:rsidR="006D3EC8" w:rsidRPr="00F41349" w:rsidRDefault="006D3EC8">
            <w:pPr>
              <w:pStyle w:val="ListeParagraf"/>
              <w:numPr>
                <w:ilvl w:val="0"/>
                <w:numId w:val="36"/>
              </w:numPr>
              <w:rPr>
                <w:rFonts w:asciiTheme="minorHAnsi" w:hAnsiTheme="minorHAnsi" w:cstheme="minorHAnsi"/>
                <w:b/>
                <w:noProof/>
                <w:sz w:val="20"/>
                <w:szCs w:val="20"/>
              </w:rPr>
            </w:pPr>
            <w:r w:rsidRPr="00F41349">
              <w:rPr>
                <w:rFonts w:asciiTheme="minorHAnsi" w:hAnsiTheme="minorHAnsi" w:cstheme="minorHAnsi"/>
                <w:noProof/>
                <w:sz w:val="20"/>
                <w:szCs w:val="20"/>
              </w:rPr>
              <w:t>Atatürk İlkeleri ve İnkılap Tarihi</w:t>
            </w:r>
          </w:p>
          <w:p w14:paraId="637365C7" w14:textId="77777777" w:rsidR="006D3EC8" w:rsidRPr="00F41349" w:rsidRDefault="006D3EC8">
            <w:pPr>
              <w:pStyle w:val="ListeParagraf"/>
              <w:numPr>
                <w:ilvl w:val="0"/>
                <w:numId w:val="36"/>
              </w:numPr>
              <w:rPr>
                <w:rFonts w:asciiTheme="minorHAnsi" w:hAnsiTheme="minorHAnsi" w:cstheme="minorHAnsi"/>
                <w:b/>
                <w:noProof/>
                <w:sz w:val="20"/>
                <w:szCs w:val="20"/>
              </w:rPr>
            </w:pPr>
            <w:r w:rsidRPr="00F41349">
              <w:rPr>
                <w:rFonts w:asciiTheme="minorHAnsi" w:hAnsiTheme="minorHAnsi" w:cstheme="minorHAnsi"/>
                <w:noProof/>
                <w:sz w:val="20"/>
                <w:szCs w:val="20"/>
              </w:rPr>
              <w:t>Yabancı Dil</w:t>
            </w:r>
          </w:p>
          <w:p w14:paraId="5D147D5A" w14:textId="77777777" w:rsidR="006D3EC8" w:rsidRPr="00F41349" w:rsidRDefault="006D3EC8">
            <w:pPr>
              <w:pStyle w:val="ListeParagraf"/>
              <w:numPr>
                <w:ilvl w:val="0"/>
                <w:numId w:val="36"/>
              </w:numPr>
              <w:rPr>
                <w:rFonts w:asciiTheme="minorHAnsi" w:hAnsiTheme="minorHAnsi" w:cstheme="minorHAnsi"/>
                <w:b/>
                <w:noProof/>
                <w:sz w:val="20"/>
                <w:szCs w:val="20"/>
              </w:rPr>
            </w:pPr>
            <w:r w:rsidRPr="00F41349">
              <w:rPr>
                <w:rFonts w:asciiTheme="minorHAnsi" w:hAnsiTheme="minorHAnsi" w:cstheme="minorHAnsi"/>
                <w:noProof/>
                <w:sz w:val="20"/>
                <w:szCs w:val="20"/>
              </w:rPr>
              <w:lastRenderedPageBreak/>
              <w:t>Mesleki Yabancı Dil 1</w:t>
            </w:r>
          </w:p>
        </w:tc>
        <w:tc>
          <w:tcPr>
            <w:tcW w:w="4811" w:type="dxa"/>
            <w:shd w:val="clear" w:color="auto" w:fill="auto"/>
            <w:vAlign w:val="center"/>
          </w:tcPr>
          <w:p w14:paraId="7619BB69" w14:textId="77777777" w:rsidR="006D3EC8" w:rsidRPr="00F41349" w:rsidRDefault="006D3EC8" w:rsidP="001413FB">
            <w:pPr>
              <w:rPr>
                <w:rFonts w:asciiTheme="minorHAnsi" w:hAnsiTheme="minorHAnsi" w:cstheme="minorHAnsi"/>
                <w:noProof/>
                <w:sz w:val="20"/>
              </w:rPr>
            </w:pPr>
            <w:r w:rsidRPr="00F41349">
              <w:rPr>
                <w:rFonts w:asciiTheme="minorHAnsi" w:hAnsiTheme="minorHAnsi" w:cstheme="minorHAnsi"/>
                <w:noProof/>
                <w:sz w:val="20"/>
              </w:rPr>
              <w:lastRenderedPageBreak/>
              <w:t xml:space="preserve">Ortak zorunlu dersler </w:t>
            </w:r>
          </w:p>
          <w:p w14:paraId="5437A38E" w14:textId="77777777" w:rsidR="006D3EC8" w:rsidRPr="00F41349" w:rsidRDefault="006D3EC8">
            <w:pPr>
              <w:pStyle w:val="ListeParagraf"/>
              <w:numPr>
                <w:ilvl w:val="0"/>
                <w:numId w:val="37"/>
              </w:numPr>
              <w:rPr>
                <w:rFonts w:asciiTheme="minorHAnsi" w:hAnsiTheme="minorHAnsi" w:cstheme="minorHAnsi"/>
                <w:noProof/>
                <w:sz w:val="20"/>
                <w:szCs w:val="20"/>
              </w:rPr>
            </w:pPr>
            <w:r w:rsidRPr="00F41349">
              <w:rPr>
                <w:rFonts w:asciiTheme="minorHAnsi" w:hAnsiTheme="minorHAnsi" w:cstheme="minorHAnsi"/>
                <w:noProof/>
                <w:sz w:val="20"/>
                <w:szCs w:val="20"/>
              </w:rPr>
              <w:t>Atatürk İlkeleri ve İnkılap Tarihi</w:t>
            </w:r>
          </w:p>
          <w:p w14:paraId="758A5487" w14:textId="77777777" w:rsidR="006D3EC8" w:rsidRPr="00F41349" w:rsidRDefault="006D3EC8">
            <w:pPr>
              <w:pStyle w:val="ListeParagraf"/>
              <w:numPr>
                <w:ilvl w:val="0"/>
                <w:numId w:val="37"/>
              </w:numPr>
              <w:rPr>
                <w:rFonts w:asciiTheme="minorHAnsi" w:hAnsiTheme="minorHAnsi" w:cstheme="minorHAnsi"/>
                <w:noProof/>
                <w:sz w:val="20"/>
                <w:szCs w:val="20"/>
              </w:rPr>
            </w:pPr>
            <w:r w:rsidRPr="00F41349">
              <w:rPr>
                <w:rFonts w:asciiTheme="minorHAnsi" w:hAnsiTheme="minorHAnsi" w:cstheme="minorHAnsi"/>
                <w:noProof/>
                <w:sz w:val="20"/>
                <w:szCs w:val="20"/>
              </w:rPr>
              <w:t>Yabancı Dil</w:t>
            </w:r>
          </w:p>
          <w:p w14:paraId="56D9A5FE" w14:textId="77777777" w:rsidR="006D3EC8" w:rsidRPr="00F41349" w:rsidRDefault="006D3EC8">
            <w:pPr>
              <w:pStyle w:val="ListeParagraf"/>
              <w:numPr>
                <w:ilvl w:val="0"/>
                <w:numId w:val="37"/>
              </w:numPr>
              <w:rPr>
                <w:rFonts w:asciiTheme="minorHAnsi" w:hAnsiTheme="minorHAnsi" w:cstheme="minorHAnsi"/>
                <w:noProof/>
                <w:sz w:val="20"/>
                <w:szCs w:val="20"/>
              </w:rPr>
            </w:pPr>
            <w:r w:rsidRPr="00F41349">
              <w:rPr>
                <w:rFonts w:asciiTheme="minorHAnsi" w:hAnsiTheme="minorHAnsi" w:cstheme="minorHAnsi"/>
                <w:noProof/>
                <w:sz w:val="20"/>
                <w:szCs w:val="20"/>
              </w:rPr>
              <w:lastRenderedPageBreak/>
              <w:t>Mesleki Yabancı Dil 1</w:t>
            </w:r>
          </w:p>
        </w:tc>
      </w:tr>
    </w:tbl>
    <w:p w14:paraId="095292EE" w14:textId="77777777" w:rsidR="006D3EC8" w:rsidRPr="00F41349" w:rsidRDefault="006D3EC8" w:rsidP="006457A0">
      <w:pPr>
        <w:spacing w:line="360" w:lineRule="auto"/>
        <w:jc w:val="both"/>
        <w:textAlignment w:val="baseline"/>
        <w:rPr>
          <w:rFonts w:asciiTheme="minorHAnsi" w:hAnsiTheme="minorHAnsi" w:cstheme="minorHAnsi"/>
        </w:rPr>
      </w:pPr>
    </w:p>
    <w:p w14:paraId="3FDB6F6E" w14:textId="77777777" w:rsidR="006D3EC8" w:rsidRPr="00F41349" w:rsidRDefault="006D3EC8" w:rsidP="00DB2B18">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Zorunlu Dersler</w:t>
      </w:r>
    </w:p>
    <w:p w14:paraId="604EA6ED" w14:textId="77777777" w:rsidR="006D3EC8" w:rsidRPr="00F41349" w:rsidRDefault="006D3EC8" w:rsidP="00DB2B18">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Normal Yapı ve Fonksiyon: İki yarıyıl süresince altı ders kurulundan oluşmaktadır. Bu kurulların işimleri:</w:t>
      </w:r>
    </w:p>
    <w:p w14:paraId="4466B561"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1: Hekim ve toplum</w:t>
      </w:r>
    </w:p>
    <w:p w14:paraId="33491791"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2: Hücre bilimleri I</w:t>
      </w:r>
    </w:p>
    <w:p w14:paraId="1619DA8A"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3: Hücre bilimleri II</w:t>
      </w:r>
    </w:p>
    <w:p w14:paraId="78E190D5"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4: Hareket sistemi I</w:t>
      </w:r>
    </w:p>
    <w:p w14:paraId="007E3E22"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5: Hareket sistemi II</w:t>
      </w:r>
    </w:p>
    <w:p w14:paraId="0622507C"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6: Hareket sistemi III</w:t>
      </w:r>
    </w:p>
    <w:p w14:paraId="6D764604" w14:textId="77777777" w:rsidR="006D3EC8" w:rsidRPr="00F41349" w:rsidRDefault="006D3EC8" w:rsidP="006457A0">
      <w:pPr>
        <w:spacing w:line="360" w:lineRule="auto"/>
        <w:jc w:val="both"/>
        <w:textAlignment w:val="baseline"/>
        <w:rPr>
          <w:rFonts w:asciiTheme="minorHAnsi" w:hAnsiTheme="minorHAnsi" w:cstheme="minorHAnsi"/>
        </w:rPr>
      </w:pPr>
    </w:p>
    <w:p w14:paraId="6D68E9CA" w14:textId="77777777" w:rsidR="006D3EC8" w:rsidRPr="00F41349" w:rsidRDefault="006D3EC8" w:rsidP="00DB2B18">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Ortak Zorunlu Dersler</w:t>
      </w:r>
    </w:p>
    <w:p w14:paraId="6CDDDF58" w14:textId="77777777" w:rsidR="006D3EC8" w:rsidRPr="00F41349" w:rsidRDefault="006D3EC8">
      <w:pPr>
        <w:numPr>
          <w:ilvl w:val="0"/>
          <w:numId w:val="42"/>
        </w:numPr>
        <w:spacing w:line="360" w:lineRule="auto"/>
        <w:jc w:val="both"/>
        <w:textAlignment w:val="baseline"/>
        <w:rPr>
          <w:rFonts w:asciiTheme="minorHAnsi" w:hAnsiTheme="minorHAnsi" w:cstheme="minorHAnsi"/>
        </w:rPr>
      </w:pPr>
      <w:r w:rsidRPr="00F41349">
        <w:rPr>
          <w:rFonts w:asciiTheme="minorHAnsi" w:hAnsiTheme="minorHAnsi" w:cstheme="minorHAnsi"/>
        </w:rPr>
        <w:t>Atatürk İlkeleri ve İnkılap Tarihi</w:t>
      </w:r>
    </w:p>
    <w:p w14:paraId="16CE21A4" w14:textId="77777777" w:rsidR="006D3EC8" w:rsidRPr="00F41349" w:rsidRDefault="006D3EC8">
      <w:pPr>
        <w:numPr>
          <w:ilvl w:val="0"/>
          <w:numId w:val="42"/>
        </w:numPr>
        <w:spacing w:line="360" w:lineRule="auto"/>
        <w:jc w:val="both"/>
        <w:textAlignment w:val="baseline"/>
        <w:rPr>
          <w:rFonts w:asciiTheme="minorHAnsi" w:hAnsiTheme="minorHAnsi" w:cstheme="minorHAnsi"/>
        </w:rPr>
      </w:pPr>
      <w:r w:rsidRPr="00F41349">
        <w:rPr>
          <w:rFonts w:asciiTheme="minorHAnsi" w:hAnsiTheme="minorHAnsi" w:cstheme="minorHAnsi"/>
        </w:rPr>
        <w:t>Yabancı Dil</w:t>
      </w:r>
    </w:p>
    <w:p w14:paraId="7CED4EFD" w14:textId="77777777" w:rsidR="006D3EC8" w:rsidRPr="00F41349" w:rsidRDefault="006D3EC8">
      <w:pPr>
        <w:numPr>
          <w:ilvl w:val="0"/>
          <w:numId w:val="42"/>
        </w:numPr>
        <w:spacing w:line="360" w:lineRule="auto"/>
        <w:jc w:val="both"/>
        <w:textAlignment w:val="baseline"/>
        <w:rPr>
          <w:rFonts w:asciiTheme="minorHAnsi" w:hAnsiTheme="minorHAnsi" w:cstheme="minorHAnsi"/>
        </w:rPr>
      </w:pPr>
      <w:r w:rsidRPr="00F41349">
        <w:rPr>
          <w:rFonts w:asciiTheme="minorHAnsi" w:hAnsiTheme="minorHAnsi" w:cstheme="minorHAnsi"/>
        </w:rPr>
        <w:t>Mesleki Yabancı Dil 1</w:t>
      </w:r>
    </w:p>
    <w:p w14:paraId="36FC4BE1" w14:textId="77777777" w:rsidR="006D3EC8" w:rsidRPr="00F41349" w:rsidRDefault="006D3EC8" w:rsidP="006457A0">
      <w:pPr>
        <w:spacing w:line="360" w:lineRule="auto"/>
        <w:jc w:val="both"/>
        <w:textAlignment w:val="baseline"/>
        <w:rPr>
          <w:rFonts w:asciiTheme="minorHAnsi" w:hAnsiTheme="minorHAnsi" w:cstheme="minorHAnsi"/>
        </w:rPr>
      </w:pPr>
    </w:p>
    <w:p w14:paraId="07F7B5E8" w14:textId="77777777" w:rsidR="006D3EC8" w:rsidRPr="00F41349" w:rsidRDefault="006D3EC8" w:rsidP="00DB2B18">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Seçmeli dersler</w:t>
      </w:r>
    </w:p>
    <w:p w14:paraId="450A3D7A" w14:textId="77777777" w:rsidR="006D3EC8" w:rsidRPr="00F41349" w:rsidRDefault="006D3EC8" w:rsidP="00DB2B18">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1’de öğrenciler güz ve bahar dönemlerinde birer seçmeli ders alarak bir eğitim yılı içerisinde iki farklı seçmeli ders alabilmektedirler.</w:t>
      </w:r>
    </w:p>
    <w:p w14:paraId="34E55400" w14:textId="77777777" w:rsidR="006D3EC8" w:rsidRPr="00F41349" w:rsidRDefault="006D3EC8" w:rsidP="006457A0">
      <w:pPr>
        <w:spacing w:line="360" w:lineRule="auto"/>
        <w:jc w:val="both"/>
        <w:textAlignment w:val="baseline"/>
        <w:rPr>
          <w:rFonts w:asciiTheme="minorHAnsi" w:hAnsiTheme="minorHAnsi" w:cstheme="minorHAnsi"/>
        </w:rPr>
      </w:pPr>
    </w:p>
    <w:p w14:paraId="5CD4664E" w14:textId="77777777" w:rsidR="006D3EC8" w:rsidRPr="00F41349" w:rsidRDefault="006D3EC8" w:rsidP="00DB2B18">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Normal Yapı ve Fonksiyon-Ders Programı</w:t>
      </w:r>
    </w:p>
    <w:p w14:paraId="5B65A42A" w14:textId="77777777" w:rsidR="006D3EC8" w:rsidRPr="00F41349" w:rsidRDefault="006D3EC8" w:rsidP="00DB2B18">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Amaç</w:t>
      </w:r>
    </w:p>
    <w:p w14:paraId="6557B353" w14:textId="77777777" w:rsidR="006D3EC8" w:rsidRPr="00F41349" w:rsidRDefault="006D3EC8" w:rsidP="00DB2B18">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Sistemlerin normal yapı ve fonksiyonlarının anlaşılmasına temel oluşturacak hücre ve dokunun yapıtaşları, morfolojisi, genetik ve epigenetik temelleri, hücre döngüsü, metabolizması,  vücudun biyolojik dengesi, homeostaz, organizmadaki makromoleküllerin yapı ve işlev bilgisini kazandırmak; mikroorganizmaların genel yapısı, özellikleri, bulaşma yolları bilgisini kazandırmak; insanın gelişim dönemlerindeki farklılıkları, davranışların psikolojik temellerini kavramak; tıbbın geleceğine ilişkin bakış açısı kazandırmak üzere tıp tarihi bilgisini kazandırmak; temel ilkyardım müdahale becerilerini kazandırmak; iletişimde temel yaklaşımlara ilişkin bilgi ve tutum geliştirmek.</w:t>
      </w:r>
    </w:p>
    <w:p w14:paraId="70876FB6" w14:textId="77777777" w:rsidR="006D3EC8" w:rsidRPr="00F41349" w:rsidRDefault="006D3EC8" w:rsidP="006457A0">
      <w:pPr>
        <w:spacing w:line="360" w:lineRule="auto"/>
        <w:jc w:val="both"/>
        <w:textAlignment w:val="baseline"/>
        <w:rPr>
          <w:rFonts w:asciiTheme="minorHAnsi" w:hAnsiTheme="minorHAnsi" w:cstheme="minorHAnsi"/>
        </w:rPr>
      </w:pPr>
    </w:p>
    <w:p w14:paraId="16D57CED" w14:textId="77777777" w:rsidR="006D3EC8" w:rsidRPr="00F41349" w:rsidRDefault="006D3EC8" w:rsidP="00DB2B18">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lastRenderedPageBreak/>
        <w:t>Öğrenim Hedefi</w:t>
      </w:r>
    </w:p>
    <w:p w14:paraId="1726417A" w14:textId="77777777" w:rsidR="006D3EC8" w:rsidRPr="00F41349" w:rsidRDefault="006D3EC8">
      <w:pPr>
        <w:numPr>
          <w:ilvl w:val="0"/>
          <w:numId w:val="44"/>
        </w:numPr>
        <w:spacing w:line="360" w:lineRule="auto"/>
        <w:jc w:val="both"/>
        <w:textAlignment w:val="baseline"/>
        <w:rPr>
          <w:rFonts w:asciiTheme="minorHAnsi" w:hAnsiTheme="minorHAnsi" w:cstheme="minorHAnsi"/>
        </w:rPr>
      </w:pPr>
      <w:r w:rsidRPr="00F41349">
        <w:rPr>
          <w:rFonts w:asciiTheme="minorHAnsi" w:hAnsiTheme="minorHAnsi" w:cstheme="minorHAnsi"/>
        </w:rPr>
        <w:t>Hücrenin yapısını, yapılanması ve işleyişi ile ilgili temel kavramları moleküler düzeyde açıklar.</w:t>
      </w:r>
    </w:p>
    <w:p w14:paraId="31AAB3B2" w14:textId="77777777" w:rsidR="006D3EC8" w:rsidRPr="00F41349" w:rsidRDefault="006D3EC8">
      <w:pPr>
        <w:numPr>
          <w:ilvl w:val="0"/>
          <w:numId w:val="44"/>
        </w:numPr>
        <w:spacing w:line="360" w:lineRule="auto"/>
        <w:jc w:val="both"/>
        <w:textAlignment w:val="baseline"/>
        <w:rPr>
          <w:rFonts w:asciiTheme="minorHAnsi" w:hAnsiTheme="minorHAnsi" w:cstheme="minorHAnsi"/>
        </w:rPr>
      </w:pPr>
      <w:r w:rsidRPr="00F41349">
        <w:rPr>
          <w:rFonts w:asciiTheme="minorHAnsi" w:hAnsiTheme="minorHAnsi" w:cstheme="minorHAnsi"/>
        </w:rPr>
        <w:t>Biyomoleküllerin kimyasal yapılarını, işlevlerini ve biyokimyasal metabolik yolları açıklar.</w:t>
      </w:r>
    </w:p>
    <w:p w14:paraId="7CBC8D5A"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Biyokimyasal sentez mekanizmalarını açıklayabilecek</w:t>
      </w:r>
    </w:p>
    <w:p w14:paraId="68879FCB"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Temel genetik kavramları, genomun yapısı, işleyişini, kalıtımını ve hastalıklarla ilişkisini açıklar.</w:t>
      </w:r>
    </w:p>
    <w:p w14:paraId="360A1061"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Hücreler arası etkileşimleri açıklar.</w:t>
      </w:r>
    </w:p>
    <w:p w14:paraId="3B2326B7"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Biyofiziksel kavramları tanımlar.</w:t>
      </w:r>
    </w:p>
    <w:p w14:paraId="4E910D47"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Organizmaya ait fizyolojik mekanizmaları kavrar.</w:t>
      </w:r>
    </w:p>
    <w:p w14:paraId="2DB72B9E"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Temel mikrobiyolojik kavramları tanımlar.</w:t>
      </w:r>
    </w:p>
    <w:p w14:paraId="67112988"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Kemik, kas, damar ve sinir yapısının anatomisini histolojisini, temel biyokimyasal bilgilerini öğrenir, anatomik ve histolojik yapıları tanır ve tanımlar</w:t>
      </w:r>
    </w:p>
    <w:p w14:paraId="18733E25"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İnsan vücudundaki hareket sisteminin pasif komponentinin (kemik ve eklemler) hücreden dokuya kadar yapı ve işlevini açıklar.</w:t>
      </w:r>
    </w:p>
    <w:p w14:paraId="1823CEF6"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Özelleşmiş hücrelerin yapısını, bunların oluşturdukları dokuların (epitel ve bağ) yapı ve işlevini açıklar.</w:t>
      </w:r>
    </w:p>
    <w:p w14:paraId="30C76BB7"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Temel laboratuvar uygulamaları (moleküler, histolojik, mikroskobik, biyokimyasal) yapar.</w:t>
      </w:r>
    </w:p>
    <w:p w14:paraId="6D7C15BB"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Vital bulguları ölçer, normal ve normal olmayan değerleri ayırt eder.</w:t>
      </w:r>
    </w:p>
    <w:p w14:paraId="4C5AA75C"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Normal vücut yapısını açıklayabilecek, organların konumlarını gösterebilecek</w:t>
      </w:r>
    </w:p>
    <w:p w14:paraId="4CD35B26"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Tıbbi uygulamalarda kişisel koruyucu ekipman kullanır.</w:t>
      </w:r>
    </w:p>
    <w:p w14:paraId="635C9BC4"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Temel ilkyardım müdahalelerini yapar. Temel yaşam desteği ile ilgili mesleki becerileri uygular.</w:t>
      </w:r>
    </w:p>
    <w:p w14:paraId="72D09BAC"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Tıp tarihi, hekim ve hekimlik konusunda kuramsal ilkeleri açıklar.</w:t>
      </w:r>
    </w:p>
    <w:p w14:paraId="47F0FDC9"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Hasta-hekim ilişkisinde ve tıbbi uygulamalarda hekim kimliğine uygun etik ve profesyonel yaklaşımın temel ilkelerini açıklar.</w:t>
      </w:r>
    </w:p>
    <w:p w14:paraId="0344DBDE"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Temel iletişim beceri ilkelerini uygular.</w:t>
      </w:r>
      <w:r w:rsidRPr="00F41349">
        <w:rPr>
          <w:rFonts w:asciiTheme="minorHAnsi" w:hAnsiTheme="minorHAnsi" w:cstheme="minorHAnsi"/>
        </w:rPr>
        <w:tab/>
      </w:r>
    </w:p>
    <w:p w14:paraId="03B390F2"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Tıp ile bilim ve sanat arasındaki ilişkileri tanımlar.</w:t>
      </w:r>
    </w:p>
    <w:p w14:paraId="1ACC375C"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İnsanın gelişim dönemlerindeki psikolojik farklılıkları, davranışların psikolojik temellerini açıklar.</w:t>
      </w:r>
    </w:p>
    <w:p w14:paraId="27748BAC"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Temel biyoistatistik kavramlarını ve bilimsel araştırma sürecini açıklar.</w:t>
      </w:r>
    </w:p>
    <w:p w14:paraId="3D1F061C" w14:textId="77777777" w:rsidR="006D3EC8" w:rsidRPr="00F41349" w:rsidRDefault="006D3EC8">
      <w:pPr>
        <w:numPr>
          <w:ilvl w:val="0"/>
          <w:numId w:val="43"/>
        </w:numPr>
        <w:spacing w:line="360" w:lineRule="auto"/>
        <w:jc w:val="both"/>
        <w:textAlignment w:val="baseline"/>
        <w:rPr>
          <w:rFonts w:asciiTheme="minorHAnsi" w:hAnsiTheme="minorHAnsi" w:cstheme="minorHAnsi"/>
        </w:rPr>
      </w:pPr>
      <w:r w:rsidRPr="00F41349">
        <w:rPr>
          <w:rFonts w:asciiTheme="minorHAnsi" w:hAnsiTheme="minorHAnsi" w:cstheme="minorHAnsi"/>
        </w:rPr>
        <w:t>Bilgiye ulaşmada doğru kaynakları seçer. Yaşam boyu ve kendi kendine öğrenmenin önemini benimseyecek.</w:t>
      </w:r>
    </w:p>
    <w:p w14:paraId="6A3A4057" w14:textId="77777777" w:rsidR="006D3EC8" w:rsidRPr="00F41349" w:rsidRDefault="006D3EC8" w:rsidP="006457A0">
      <w:pPr>
        <w:spacing w:line="360" w:lineRule="auto"/>
        <w:jc w:val="both"/>
        <w:textAlignment w:val="baseline"/>
        <w:rPr>
          <w:rFonts w:asciiTheme="minorHAnsi" w:hAnsiTheme="minorHAnsi" w:cstheme="minorHAnsi"/>
        </w:rPr>
      </w:pPr>
    </w:p>
    <w:p w14:paraId="57C33BCC" w14:textId="77777777" w:rsidR="006D3EC8" w:rsidRPr="00F41349" w:rsidRDefault="006D3EC8" w:rsidP="004F5B63">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Öğretim Yöntem ve Teknikleri</w:t>
      </w:r>
    </w:p>
    <w:p w14:paraId="77D9D40D"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Sunum </w:t>
      </w:r>
    </w:p>
    <w:p w14:paraId="7AA8F9D8"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Laboratuvar uygulamaları</w:t>
      </w:r>
    </w:p>
    <w:p w14:paraId="3F85CEE0"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Küçük gruplarda iletişim ve mesleksel beceri uygulamaları</w:t>
      </w:r>
    </w:p>
    <w:p w14:paraId="0B5E4783"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Bilimsel araştırma ve proje değerlendirme</w:t>
      </w:r>
    </w:p>
    <w:p w14:paraId="3AEA21CA" w14:textId="5C2BCCC4"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Panel (</w:t>
      </w:r>
      <w:hyperlink r:id="rId185" w:history="1">
        <w:r w:rsidR="00AB24D4" w:rsidRPr="00F41349">
          <w:rPr>
            <w:rStyle w:val="Kpr"/>
            <w:rFonts w:asciiTheme="minorHAnsi" w:hAnsiTheme="minorHAnsi" w:cstheme="minorHAnsi"/>
          </w:rPr>
          <w:t>EK.TS.2.1._1</w:t>
        </w:r>
      </w:hyperlink>
      <w:r w:rsidRPr="00F41349">
        <w:rPr>
          <w:rFonts w:asciiTheme="minorHAnsi" w:hAnsiTheme="minorHAnsi" w:cstheme="minorHAnsi"/>
        </w:rPr>
        <w:t>)</w:t>
      </w:r>
    </w:p>
    <w:p w14:paraId="431F1AE0" w14:textId="4AFB4005"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Film gösterimi (</w:t>
      </w:r>
      <w:hyperlink r:id="rId186" w:history="1">
        <w:r w:rsidR="00D84610" w:rsidRPr="00F41349">
          <w:rPr>
            <w:rStyle w:val="Kpr"/>
            <w:rFonts w:asciiTheme="minorHAnsi" w:hAnsiTheme="minorHAnsi" w:cstheme="minorHAnsi"/>
          </w:rPr>
          <w:t>EK.TS.2.1._1</w:t>
        </w:r>
      </w:hyperlink>
      <w:r w:rsidRPr="00F41349">
        <w:rPr>
          <w:rFonts w:asciiTheme="minorHAnsi" w:hAnsiTheme="minorHAnsi" w:cstheme="minorHAnsi"/>
        </w:rPr>
        <w:t>; sayfa: 2)</w:t>
      </w:r>
    </w:p>
    <w:p w14:paraId="1B56CAB6" w14:textId="7B175EFD"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Role-Playing (Oyunlaştırma) (</w:t>
      </w:r>
      <w:hyperlink r:id="rId187" w:history="1">
        <w:r w:rsidR="004D5075" w:rsidRPr="00F41349">
          <w:rPr>
            <w:rStyle w:val="Kpr"/>
            <w:rFonts w:asciiTheme="minorHAnsi" w:hAnsiTheme="minorHAnsi" w:cstheme="minorHAnsi"/>
            <w:kern w:val="36"/>
          </w:rPr>
          <w:t>EK.TS.3.1._9</w:t>
        </w:r>
      </w:hyperlink>
      <w:r w:rsidRPr="00F41349">
        <w:rPr>
          <w:rFonts w:asciiTheme="minorHAnsi" w:hAnsiTheme="minorHAnsi" w:cstheme="minorHAnsi"/>
        </w:rPr>
        <w:t>)</w:t>
      </w:r>
    </w:p>
    <w:p w14:paraId="6BAB5898" w14:textId="77777777" w:rsidR="006D3EC8" w:rsidRPr="00F41349" w:rsidRDefault="006D3EC8" w:rsidP="006457A0">
      <w:pPr>
        <w:spacing w:line="360" w:lineRule="auto"/>
        <w:jc w:val="both"/>
        <w:textAlignment w:val="baseline"/>
        <w:rPr>
          <w:rFonts w:asciiTheme="minorHAnsi" w:hAnsiTheme="minorHAnsi" w:cstheme="minorHAnsi"/>
        </w:rPr>
      </w:pPr>
    </w:p>
    <w:p w14:paraId="2772AD11" w14:textId="77777777" w:rsidR="006D3EC8" w:rsidRPr="00F41349" w:rsidRDefault="006D3EC8" w:rsidP="007762EA">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Ölçme-Değerlendirme Yöntemleri</w:t>
      </w:r>
    </w:p>
    <w:tbl>
      <w:tblPr>
        <w:tblW w:w="0" w:type="auto"/>
        <w:tblLook w:val="04A0" w:firstRow="1" w:lastRow="0" w:firstColumn="1" w:lastColumn="0" w:noHBand="0" w:noVBand="1"/>
      </w:tblPr>
      <w:tblGrid>
        <w:gridCol w:w="4536"/>
        <w:gridCol w:w="4536"/>
      </w:tblGrid>
      <w:tr w:rsidR="006D3EC8" w:rsidRPr="00F41349" w14:paraId="2D580E21" w14:textId="77777777" w:rsidTr="007C04F9">
        <w:tc>
          <w:tcPr>
            <w:tcW w:w="4891" w:type="dxa"/>
            <w:shd w:val="clear" w:color="auto" w:fill="auto"/>
          </w:tcPr>
          <w:p w14:paraId="756623BD" w14:textId="77777777" w:rsidR="006D3EC8" w:rsidRPr="00F41349" w:rsidRDefault="006D3EC8" w:rsidP="007C04F9">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Bilişsel Alan Öğrenmeleri</w:t>
            </w:r>
          </w:p>
          <w:p w14:paraId="6A75FD33"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4B7F6AF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72374C9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4E82F66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1134BA3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2ED9C60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738EA46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4246D80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32DAEDF2"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c>
          <w:tcPr>
            <w:tcW w:w="4891" w:type="dxa"/>
            <w:shd w:val="clear" w:color="auto" w:fill="auto"/>
          </w:tcPr>
          <w:p w14:paraId="13E72F7D" w14:textId="77777777" w:rsidR="006D3EC8" w:rsidRPr="00F41349" w:rsidRDefault="006D3EC8" w:rsidP="007C04F9">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Laboratuvar Uygulamalar</w:t>
            </w:r>
          </w:p>
          <w:p w14:paraId="2715885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001BE80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49A0B1B3"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34CE0E7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600E162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1774494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Laboratuvar uygulama sınavı</w:t>
            </w:r>
          </w:p>
          <w:p w14:paraId="632C1FB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2EC9205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74EAB5A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6B47676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r>
      <w:tr w:rsidR="006D3EC8" w:rsidRPr="00F41349" w14:paraId="0E27D3FE" w14:textId="77777777" w:rsidTr="007C04F9">
        <w:tc>
          <w:tcPr>
            <w:tcW w:w="4891" w:type="dxa"/>
            <w:shd w:val="clear" w:color="auto" w:fill="auto"/>
          </w:tcPr>
          <w:p w14:paraId="2622C4C2" w14:textId="77777777" w:rsidR="006D3EC8" w:rsidRPr="00F41349" w:rsidRDefault="006D3EC8" w:rsidP="007C04F9">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Mesleksel Beceri Uygulamaları</w:t>
            </w:r>
          </w:p>
          <w:p w14:paraId="1EE305D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0664E2C1"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675BB611"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44648D9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60994E92"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74681A0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Nesnel yapılandırılmış klinik sınav</w:t>
            </w:r>
          </w:p>
          <w:p w14:paraId="58BB09A2"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Süreç içi performans değerlendirme</w:t>
            </w:r>
          </w:p>
        </w:tc>
        <w:tc>
          <w:tcPr>
            <w:tcW w:w="4891" w:type="dxa"/>
            <w:shd w:val="clear" w:color="auto" w:fill="auto"/>
          </w:tcPr>
          <w:p w14:paraId="1A6D6133" w14:textId="77777777" w:rsidR="006D3EC8" w:rsidRPr="00F41349" w:rsidRDefault="006D3EC8" w:rsidP="007C04F9">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Biçimlendirici Değerlendirme Sınavları</w:t>
            </w:r>
          </w:p>
          <w:p w14:paraId="713690B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555B406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28C2B3F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507EF0E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30EDD16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2E860D7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67BF73E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Sözlü soru</w:t>
            </w:r>
          </w:p>
          <w:p w14:paraId="36CE77C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p w14:paraId="29D5E7B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tc>
      </w:tr>
      <w:tr w:rsidR="006D3EC8" w:rsidRPr="00F41349" w14:paraId="323B6A69" w14:textId="77777777" w:rsidTr="007C04F9">
        <w:tc>
          <w:tcPr>
            <w:tcW w:w="9782" w:type="dxa"/>
            <w:gridSpan w:val="2"/>
            <w:shd w:val="clear" w:color="auto" w:fill="auto"/>
          </w:tcPr>
          <w:p w14:paraId="28FC6FB2" w14:textId="77777777" w:rsidR="006D3EC8" w:rsidRPr="00F41349" w:rsidRDefault="006D3EC8" w:rsidP="007C04F9">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Seçmeli Dersler</w:t>
            </w:r>
          </w:p>
          <w:p w14:paraId="7755D0E2"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Dersin sorumlusu tarafında seçmeli ders programlarında öğrenim hedeflerine uygun olarak belirlenmiş ölçme yöntemleri</w:t>
            </w:r>
          </w:p>
        </w:tc>
      </w:tr>
    </w:tbl>
    <w:p w14:paraId="2C6DFECF" w14:textId="77777777" w:rsidR="006D3EC8" w:rsidRPr="00F41349" w:rsidRDefault="006D3EC8" w:rsidP="007762EA">
      <w:pPr>
        <w:spacing w:line="360" w:lineRule="auto"/>
        <w:jc w:val="both"/>
        <w:textAlignment w:val="baseline"/>
        <w:rPr>
          <w:rFonts w:asciiTheme="minorHAnsi" w:hAnsiTheme="minorHAnsi" w:cstheme="minorHAnsi"/>
        </w:rPr>
      </w:pPr>
    </w:p>
    <w:p w14:paraId="12D51BAD" w14:textId="3FD7061C" w:rsidR="006D3EC8" w:rsidRPr="00F41349" w:rsidRDefault="006D3EC8" w:rsidP="0090502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1’de kurullarının amacı, öğrenme hedefleri, içerik, öğrenme-öğretme, ölçme ve değerlendirme yöntem ilişkilerini gösteren matris örneği ekte (</w:t>
      </w:r>
      <w:hyperlink r:id="rId188" w:history="1">
        <w:r w:rsidR="0010657A" w:rsidRPr="00F41349">
          <w:rPr>
            <w:rStyle w:val="Kpr"/>
            <w:rFonts w:asciiTheme="minorHAnsi" w:hAnsiTheme="minorHAnsi" w:cstheme="minorHAnsi"/>
          </w:rPr>
          <w:t>EK.TS.2.2._1</w:t>
        </w:r>
      </w:hyperlink>
      <w:r w:rsidRPr="00F41349">
        <w:rPr>
          <w:rFonts w:asciiTheme="minorHAnsi" w:hAnsiTheme="minorHAnsi" w:cstheme="minorHAnsi"/>
        </w:rPr>
        <w:t>) sunulmuştur.</w:t>
      </w:r>
    </w:p>
    <w:p w14:paraId="14937279" w14:textId="77777777" w:rsidR="006D3EC8" w:rsidRPr="00F41349" w:rsidRDefault="006D3EC8" w:rsidP="006457A0">
      <w:pPr>
        <w:spacing w:line="360" w:lineRule="auto"/>
        <w:jc w:val="both"/>
        <w:textAlignment w:val="baseline"/>
        <w:rPr>
          <w:rFonts w:asciiTheme="minorHAnsi" w:hAnsiTheme="minorHAnsi" w:cstheme="minorHAnsi"/>
        </w:rPr>
      </w:pPr>
    </w:p>
    <w:p w14:paraId="779B4F64" w14:textId="77777777" w:rsidR="006D3EC8" w:rsidRPr="00F41349" w:rsidRDefault="006D3EC8" w:rsidP="00BE72EB">
      <w:pPr>
        <w:spacing w:line="360" w:lineRule="auto"/>
        <w:ind w:firstLine="720"/>
        <w:jc w:val="both"/>
        <w:textAlignment w:val="baseline"/>
        <w:rPr>
          <w:rFonts w:asciiTheme="minorHAnsi" w:hAnsiTheme="minorHAnsi" w:cstheme="minorHAnsi"/>
          <w:b/>
          <w:bCs/>
          <w:i/>
          <w:iCs/>
        </w:rPr>
      </w:pPr>
      <w:r w:rsidRPr="00F41349">
        <w:rPr>
          <w:rFonts w:asciiTheme="minorHAnsi" w:hAnsiTheme="minorHAnsi" w:cstheme="minorHAnsi"/>
          <w:b/>
          <w:bCs/>
          <w:i/>
          <w:iCs/>
        </w:rPr>
        <w:t>Dönem 2 Eğitim Programı</w:t>
      </w:r>
    </w:p>
    <w:p w14:paraId="1C419B74" w14:textId="77777777" w:rsidR="006D3EC8" w:rsidRPr="00F41349" w:rsidRDefault="006D3EC8" w:rsidP="00BE72EB">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Dersler</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1"/>
        <w:gridCol w:w="4811"/>
      </w:tblGrid>
      <w:tr w:rsidR="006D3EC8" w:rsidRPr="00F41349" w14:paraId="3C125CCE" w14:textId="77777777">
        <w:trPr>
          <w:trHeight w:val="143"/>
        </w:trPr>
        <w:tc>
          <w:tcPr>
            <w:tcW w:w="4811" w:type="dxa"/>
            <w:shd w:val="clear" w:color="auto" w:fill="FF0000"/>
            <w:vAlign w:val="center"/>
          </w:tcPr>
          <w:p w14:paraId="1BF568D1" w14:textId="77777777" w:rsidR="006D3EC8" w:rsidRPr="00F41349" w:rsidRDefault="006D3EC8">
            <w:pPr>
              <w:jc w:val="center"/>
              <w:rPr>
                <w:rFonts w:asciiTheme="minorHAnsi" w:hAnsiTheme="minorHAnsi" w:cstheme="minorHAnsi"/>
                <w:b/>
                <w:bCs/>
                <w:noProof/>
                <w:color w:val="FFFFFF"/>
                <w:sz w:val="20"/>
              </w:rPr>
            </w:pPr>
            <w:r w:rsidRPr="00F41349">
              <w:rPr>
                <w:rFonts w:asciiTheme="minorHAnsi" w:hAnsiTheme="minorHAnsi" w:cstheme="minorHAnsi"/>
                <w:b/>
                <w:bCs/>
                <w:noProof/>
                <w:color w:val="FFFFFF"/>
                <w:sz w:val="20"/>
              </w:rPr>
              <w:t>Güz Dönemi</w:t>
            </w:r>
          </w:p>
        </w:tc>
        <w:tc>
          <w:tcPr>
            <w:tcW w:w="4811" w:type="dxa"/>
            <w:shd w:val="clear" w:color="auto" w:fill="FF0000"/>
            <w:vAlign w:val="center"/>
          </w:tcPr>
          <w:p w14:paraId="30C2CBD4" w14:textId="77777777" w:rsidR="006D3EC8" w:rsidRPr="00F41349" w:rsidRDefault="006D3EC8">
            <w:pPr>
              <w:pStyle w:val="ListeParagraf"/>
              <w:ind w:left="9"/>
              <w:jc w:val="center"/>
              <w:rPr>
                <w:rFonts w:asciiTheme="minorHAnsi" w:hAnsiTheme="minorHAnsi" w:cstheme="minorHAnsi"/>
                <w:b/>
                <w:bCs/>
                <w:noProof/>
                <w:color w:val="FFFFFF"/>
                <w:sz w:val="20"/>
                <w:szCs w:val="20"/>
              </w:rPr>
            </w:pPr>
            <w:r w:rsidRPr="00F41349">
              <w:rPr>
                <w:rFonts w:asciiTheme="minorHAnsi" w:hAnsiTheme="minorHAnsi" w:cstheme="minorHAnsi"/>
                <w:b/>
                <w:bCs/>
                <w:noProof/>
                <w:color w:val="FFFFFF"/>
                <w:sz w:val="20"/>
                <w:szCs w:val="20"/>
              </w:rPr>
              <w:t>Bahar Dönemi</w:t>
            </w:r>
          </w:p>
        </w:tc>
      </w:tr>
      <w:tr w:rsidR="006D3EC8" w:rsidRPr="00F41349" w14:paraId="5516225A" w14:textId="77777777">
        <w:tc>
          <w:tcPr>
            <w:tcW w:w="9622" w:type="dxa"/>
            <w:gridSpan w:val="2"/>
            <w:shd w:val="clear" w:color="auto" w:fill="F7CAAC"/>
            <w:vAlign w:val="center"/>
          </w:tcPr>
          <w:p w14:paraId="277F2E0B" w14:textId="77777777" w:rsidR="006D3EC8" w:rsidRPr="00F41349" w:rsidRDefault="006D3EC8">
            <w:pPr>
              <w:jc w:val="center"/>
              <w:rPr>
                <w:rFonts w:asciiTheme="minorHAnsi" w:hAnsiTheme="minorHAnsi" w:cstheme="minorHAnsi"/>
                <w:b/>
                <w:noProof/>
                <w:sz w:val="20"/>
              </w:rPr>
            </w:pPr>
            <w:r w:rsidRPr="00F41349">
              <w:rPr>
                <w:rFonts w:asciiTheme="minorHAnsi" w:hAnsiTheme="minorHAnsi" w:cstheme="minorHAnsi"/>
                <w:b/>
                <w:noProof/>
                <w:sz w:val="20"/>
              </w:rPr>
              <w:t>Doku-Sistemler</w:t>
            </w:r>
          </w:p>
        </w:tc>
      </w:tr>
      <w:tr w:rsidR="006D3EC8" w:rsidRPr="00F41349" w14:paraId="678C040F" w14:textId="77777777">
        <w:tc>
          <w:tcPr>
            <w:tcW w:w="4811" w:type="dxa"/>
            <w:shd w:val="clear" w:color="auto" w:fill="FBE4D5"/>
            <w:vAlign w:val="center"/>
          </w:tcPr>
          <w:p w14:paraId="4D30C60A" w14:textId="77777777" w:rsidR="006D3EC8" w:rsidRPr="00F41349" w:rsidRDefault="006D3EC8">
            <w:pPr>
              <w:pStyle w:val="ListeParagraf"/>
              <w:ind w:left="0"/>
              <w:jc w:val="center"/>
              <w:rPr>
                <w:rFonts w:asciiTheme="minorHAnsi" w:hAnsiTheme="minorHAnsi" w:cstheme="minorHAnsi"/>
                <w:b/>
                <w:bCs/>
                <w:noProof/>
                <w:sz w:val="20"/>
                <w:szCs w:val="20"/>
              </w:rPr>
            </w:pPr>
            <w:r w:rsidRPr="00F41349">
              <w:rPr>
                <w:rFonts w:asciiTheme="minorHAnsi" w:hAnsiTheme="minorHAnsi" w:cstheme="minorHAnsi"/>
                <w:bCs/>
                <w:noProof/>
                <w:sz w:val="20"/>
                <w:szCs w:val="20"/>
              </w:rPr>
              <w:t>Seçmeli Dersler</w:t>
            </w:r>
          </w:p>
        </w:tc>
        <w:tc>
          <w:tcPr>
            <w:tcW w:w="4811" w:type="dxa"/>
            <w:shd w:val="clear" w:color="auto" w:fill="FBE4D5"/>
            <w:vAlign w:val="center"/>
          </w:tcPr>
          <w:p w14:paraId="632A4453" w14:textId="77777777" w:rsidR="006D3EC8" w:rsidRPr="00F41349" w:rsidRDefault="006D3EC8">
            <w:pPr>
              <w:pStyle w:val="ListeParagraf"/>
              <w:ind w:left="9"/>
              <w:jc w:val="center"/>
              <w:rPr>
                <w:rFonts w:asciiTheme="minorHAnsi" w:hAnsiTheme="minorHAnsi" w:cstheme="minorHAnsi"/>
                <w:noProof/>
                <w:sz w:val="20"/>
                <w:szCs w:val="20"/>
              </w:rPr>
            </w:pPr>
            <w:r w:rsidRPr="00F41349">
              <w:rPr>
                <w:rFonts w:asciiTheme="minorHAnsi" w:hAnsiTheme="minorHAnsi" w:cstheme="minorHAnsi"/>
                <w:noProof/>
                <w:sz w:val="20"/>
                <w:szCs w:val="20"/>
              </w:rPr>
              <w:t>Seçmeli Dersler</w:t>
            </w:r>
          </w:p>
        </w:tc>
      </w:tr>
      <w:tr w:rsidR="006D3EC8" w:rsidRPr="00F41349" w14:paraId="133398CA" w14:textId="77777777">
        <w:tc>
          <w:tcPr>
            <w:tcW w:w="4811" w:type="dxa"/>
            <w:shd w:val="clear" w:color="auto" w:fill="auto"/>
            <w:vAlign w:val="center"/>
          </w:tcPr>
          <w:p w14:paraId="0184A079" w14:textId="77777777" w:rsidR="006D3EC8" w:rsidRPr="00F41349" w:rsidRDefault="006D3EC8" w:rsidP="00BE72EB">
            <w:pPr>
              <w:rPr>
                <w:rFonts w:asciiTheme="minorHAnsi" w:hAnsiTheme="minorHAnsi" w:cstheme="minorHAnsi"/>
                <w:b/>
                <w:bCs/>
                <w:noProof/>
                <w:sz w:val="20"/>
              </w:rPr>
            </w:pPr>
            <w:r w:rsidRPr="00F41349">
              <w:rPr>
                <w:rFonts w:asciiTheme="minorHAnsi" w:hAnsiTheme="minorHAnsi" w:cstheme="minorHAnsi"/>
                <w:bCs/>
                <w:noProof/>
                <w:sz w:val="20"/>
              </w:rPr>
              <w:t xml:space="preserve">Ortak zorunlu dersler </w:t>
            </w:r>
          </w:p>
          <w:p w14:paraId="580D0072" w14:textId="77777777" w:rsidR="006D3EC8" w:rsidRPr="00F41349" w:rsidRDefault="006D3EC8">
            <w:pPr>
              <w:pStyle w:val="ListeParagraf"/>
              <w:numPr>
                <w:ilvl w:val="0"/>
                <w:numId w:val="38"/>
              </w:numPr>
              <w:rPr>
                <w:rFonts w:asciiTheme="minorHAnsi" w:hAnsiTheme="minorHAnsi" w:cstheme="minorHAnsi"/>
                <w:b/>
                <w:bCs/>
                <w:noProof/>
                <w:sz w:val="20"/>
                <w:szCs w:val="20"/>
              </w:rPr>
            </w:pPr>
            <w:r w:rsidRPr="00F41349">
              <w:rPr>
                <w:rFonts w:asciiTheme="minorHAnsi" w:hAnsiTheme="minorHAnsi" w:cstheme="minorHAnsi"/>
                <w:bCs/>
                <w:noProof/>
                <w:sz w:val="20"/>
                <w:szCs w:val="20"/>
              </w:rPr>
              <w:t>Mesleki Yabancı Dil 2</w:t>
            </w:r>
          </w:p>
        </w:tc>
        <w:tc>
          <w:tcPr>
            <w:tcW w:w="4811" w:type="dxa"/>
            <w:shd w:val="clear" w:color="auto" w:fill="auto"/>
            <w:vAlign w:val="center"/>
          </w:tcPr>
          <w:p w14:paraId="05D701FD" w14:textId="77777777" w:rsidR="006D3EC8" w:rsidRPr="00F41349" w:rsidRDefault="006D3EC8" w:rsidP="00BE72EB">
            <w:pPr>
              <w:rPr>
                <w:rFonts w:asciiTheme="minorHAnsi" w:hAnsiTheme="minorHAnsi" w:cstheme="minorHAnsi"/>
                <w:noProof/>
                <w:sz w:val="20"/>
              </w:rPr>
            </w:pPr>
            <w:r w:rsidRPr="00F41349">
              <w:rPr>
                <w:rFonts w:asciiTheme="minorHAnsi" w:hAnsiTheme="minorHAnsi" w:cstheme="minorHAnsi"/>
                <w:noProof/>
                <w:sz w:val="20"/>
              </w:rPr>
              <w:t xml:space="preserve">Ortak zorunlu dersler </w:t>
            </w:r>
          </w:p>
          <w:p w14:paraId="24740D6B" w14:textId="77777777" w:rsidR="006D3EC8" w:rsidRPr="00F41349" w:rsidRDefault="006D3EC8">
            <w:pPr>
              <w:pStyle w:val="ListeParagraf"/>
              <w:numPr>
                <w:ilvl w:val="0"/>
                <w:numId w:val="39"/>
              </w:numPr>
              <w:rPr>
                <w:rFonts w:asciiTheme="minorHAnsi" w:hAnsiTheme="minorHAnsi" w:cstheme="minorHAnsi"/>
                <w:noProof/>
                <w:sz w:val="20"/>
                <w:szCs w:val="20"/>
              </w:rPr>
            </w:pPr>
            <w:r w:rsidRPr="00F41349">
              <w:rPr>
                <w:rFonts w:asciiTheme="minorHAnsi" w:hAnsiTheme="minorHAnsi" w:cstheme="minorHAnsi"/>
                <w:noProof/>
                <w:sz w:val="20"/>
                <w:szCs w:val="20"/>
              </w:rPr>
              <w:t>Mesleki Yabancı Dil 2</w:t>
            </w:r>
          </w:p>
        </w:tc>
      </w:tr>
    </w:tbl>
    <w:p w14:paraId="3D794BD5" w14:textId="77777777" w:rsidR="006D3EC8" w:rsidRPr="00F41349" w:rsidRDefault="006D3EC8" w:rsidP="006457A0">
      <w:pPr>
        <w:spacing w:line="360" w:lineRule="auto"/>
        <w:jc w:val="both"/>
        <w:textAlignment w:val="baseline"/>
        <w:rPr>
          <w:rFonts w:asciiTheme="minorHAnsi" w:hAnsiTheme="minorHAnsi" w:cstheme="minorHAnsi"/>
        </w:rPr>
      </w:pPr>
    </w:p>
    <w:p w14:paraId="715F0B09" w14:textId="77777777" w:rsidR="006D3EC8" w:rsidRPr="00F41349" w:rsidRDefault="006D3EC8" w:rsidP="000549DA">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Zorunlu Dersler</w:t>
      </w:r>
    </w:p>
    <w:p w14:paraId="66373E3F" w14:textId="77777777" w:rsidR="006D3EC8" w:rsidRPr="00F41349" w:rsidRDefault="006D3EC8" w:rsidP="000549D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Doku -Sistemler: İki yarıyıl süresince altı ders kurulundan oluşmaktadır.</w:t>
      </w:r>
    </w:p>
    <w:p w14:paraId="705BD8F7"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1: Dolaşım Sistemi</w:t>
      </w:r>
    </w:p>
    <w:p w14:paraId="0E9F7305"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2: Hematopoetik ve Solunum</w:t>
      </w:r>
    </w:p>
    <w:p w14:paraId="160C40E4"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3: Gastrointestinal Sistem ve Metabolizma</w:t>
      </w:r>
    </w:p>
    <w:p w14:paraId="6F221589"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4: Nöroendokrin Sistem I</w:t>
      </w:r>
    </w:p>
    <w:p w14:paraId="09A11724"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5: Nöroendokrin Sistem II</w:t>
      </w:r>
    </w:p>
    <w:p w14:paraId="040188FD"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6: ÜrogenitalSistem</w:t>
      </w:r>
    </w:p>
    <w:p w14:paraId="49F0FB45" w14:textId="77777777" w:rsidR="006D3EC8" w:rsidRPr="00F41349" w:rsidRDefault="006D3EC8" w:rsidP="006457A0">
      <w:pPr>
        <w:spacing w:line="360" w:lineRule="auto"/>
        <w:jc w:val="both"/>
        <w:textAlignment w:val="baseline"/>
        <w:rPr>
          <w:rFonts w:asciiTheme="minorHAnsi" w:hAnsiTheme="minorHAnsi" w:cstheme="minorHAnsi"/>
        </w:rPr>
      </w:pPr>
    </w:p>
    <w:p w14:paraId="3CE46A19" w14:textId="77777777" w:rsidR="006D3EC8" w:rsidRPr="00F41349" w:rsidRDefault="006D3EC8" w:rsidP="000549DA">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Ortak Zorunlu Dersler</w:t>
      </w:r>
    </w:p>
    <w:p w14:paraId="21C7075E" w14:textId="77777777" w:rsidR="006D3EC8" w:rsidRPr="00F41349" w:rsidRDefault="006D3EC8">
      <w:pPr>
        <w:numPr>
          <w:ilvl w:val="0"/>
          <w:numId w:val="45"/>
        </w:numPr>
        <w:spacing w:line="360" w:lineRule="auto"/>
        <w:jc w:val="both"/>
        <w:textAlignment w:val="baseline"/>
        <w:rPr>
          <w:rFonts w:asciiTheme="minorHAnsi" w:hAnsiTheme="minorHAnsi" w:cstheme="minorHAnsi"/>
        </w:rPr>
      </w:pPr>
      <w:r w:rsidRPr="00F41349">
        <w:rPr>
          <w:rFonts w:asciiTheme="minorHAnsi" w:hAnsiTheme="minorHAnsi" w:cstheme="minorHAnsi"/>
        </w:rPr>
        <w:t>Mesleki Yabancı Dil 2</w:t>
      </w:r>
    </w:p>
    <w:p w14:paraId="6B726328" w14:textId="77777777" w:rsidR="006D3EC8" w:rsidRPr="00F41349" w:rsidRDefault="006D3EC8" w:rsidP="006457A0">
      <w:pPr>
        <w:spacing w:line="360" w:lineRule="auto"/>
        <w:jc w:val="both"/>
        <w:textAlignment w:val="baseline"/>
        <w:rPr>
          <w:rFonts w:asciiTheme="minorHAnsi" w:hAnsiTheme="minorHAnsi" w:cstheme="minorHAnsi"/>
        </w:rPr>
      </w:pPr>
    </w:p>
    <w:p w14:paraId="1E52F6B6" w14:textId="77777777" w:rsidR="006D3EC8" w:rsidRPr="00F41349" w:rsidRDefault="006D3EC8" w:rsidP="006C71C3">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Seçmeli Dersler</w:t>
      </w:r>
    </w:p>
    <w:p w14:paraId="6FCF5D49" w14:textId="77777777" w:rsidR="006D3EC8" w:rsidRPr="00F41349" w:rsidRDefault="006D3EC8" w:rsidP="006C71C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2’de öğrenciler güz ve bahar dönemlerinde birer seçmeli ders alarak bir eğitim yılı içerisinde iki farklı seçmeli ders alabilmektedirler.</w:t>
      </w:r>
    </w:p>
    <w:p w14:paraId="013AAA11" w14:textId="77777777" w:rsidR="006D3EC8" w:rsidRPr="00F41349" w:rsidRDefault="006D3EC8" w:rsidP="006457A0">
      <w:pPr>
        <w:spacing w:line="360" w:lineRule="auto"/>
        <w:jc w:val="both"/>
        <w:textAlignment w:val="baseline"/>
        <w:rPr>
          <w:rFonts w:asciiTheme="minorHAnsi" w:hAnsiTheme="minorHAnsi" w:cstheme="minorHAnsi"/>
        </w:rPr>
      </w:pPr>
    </w:p>
    <w:p w14:paraId="429AFB0F" w14:textId="77777777" w:rsidR="006D3EC8" w:rsidRPr="00F41349" w:rsidRDefault="006D3EC8" w:rsidP="00406F3C">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lastRenderedPageBreak/>
        <w:t>Doku -Sistemler- Ders Programı</w:t>
      </w:r>
    </w:p>
    <w:p w14:paraId="4E9E40B9" w14:textId="77777777" w:rsidR="006D3EC8" w:rsidRPr="00F41349" w:rsidRDefault="006D3EC8" w:rsidP="00406F3C">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Amaç</w:t>
      </w:r>
    </w:p>
    <w:p w14:paraId="2825C915" w14:textId="77777777" w:rsidR="006D3EC8" w:rsidRPr="00F41349" w:rsidRDefault="006D3EC8" w:rsidP="00406F3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Dokudan organa, organdan sisteme organizmanın yapı, gelişimi ve işlevi; biyokimyasal ve fizyolojik süreçlerinin farklılıkları, enfeksiyon oluşturan etkenler; vücudun savunma mekanizmalarına ilişkin bilgi ve becerisi ile temel mesleki becerileri kazandırmaktır.</w:t>
      </w:r>
    </w:p>
    <w:p w14:paraId="4C9FF63B" w14:textId="77777777" w:rsidR="006D3EC8" w:rsidRPr="00F41349" w:rsidRDefault="006D3EC8" w:rsidP="006457A0">
      <w:pPr>
        <w:spacing w:line="360" w:lineRule="auto"/>
        <w:jc w:val="both"/>
        <w:textAlignment w:val="baseline"/>
        <w:rPr>
          <w:rFonts w:asciiTheme="minorHAnsi" w:hAnsiTheme="minorHAnsi" w:cstheme="minorHAnsi"/>
        </w:rPr>
      </w:pPr>
    </w:p>
    <w:p w14:paraId="2FB619D7" w14:textId="77777777" w:rsidR="006D3EC8" w:rsidRPr="00F41349" w:rsidRDefault="006D3EC8" w:rsidP="00406F3C">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Öğrenim Hedefi</w:t>
      </w:r>
    </w:p>
    <w:p w14:paraId="780A0FDD"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İnsana biyopsikososyal bir bütün olarak yaklaşmanın önemini fark eder.</w:t>
      </w:r>
    </w:p>
    <w:p w14:paraId="350F8B6B"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Vücutta sistemleri ve sistemleri oluşturan organların yapılarını ve intrauterin gelişimlerini makroskopik ve mikroskopik düzeyde tanır ve açıklar.</w:t>
      </w:r>
    </w:p>
    <w:p w14:paraId="306464B5"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Molekül-hücre-dokuların değişik organ ve sistemlerdeki yapı ve işlev (biyokimyasal ve fizyolojik) farklılıklarını ayırt eder.</w:t>
      </w:r>
    </w:p>
    <w:p w14:paraId="16784F9E"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Biyokimyasal ve fizyolojik süreçlerin sistemler arası ilişkilerini ve etkileşimlerini açıklar.  </w:t>
      </w:r>
    </w:p>
    <w:p w14:paraId="20932E67"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Organizmadaki moleküler yapıları, moleküler düzeyde gerçekleşen metabolik süreçleri ve metabolik integrasyonu açıklar.</w:t>
      </w:r>
    </w:p>
    <w:p w14:paraId="4967DC44"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Organizmada metabolik süreçlerdeki konjenital ya da edinsel defektleri açıklar.</w:t>
      </w:r>
    </w:p>
    <w:p w14:paraId="3079F50B"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İnfeksiyon oluşturan etkenlerin (bakteri, virus, mantar ve parazit) morfolojik yapılarını, üreme özelliklerini, direkt-kültür-serolojik-moleküler tanı yöntemlerini tanımlar.</w:t>
      </w:r>
    </w:p>
    <w:p w14:paraId="51BA86C1"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İnfeksiyon oluşturan etkenlerin infeksiyon oluşturma mekanizmalarını, sterilizasyon ve dezenfeksiyon işlemlerini açıklar.</w:t>
      </w:r>
    </w:p>
    <w:p w14:paraId="7BD07932"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Vücudun enfeksiyona karşı savunma mekanizmalarını açıklar.</w:t>
      </w:r>
    </w:p>
    <w:p w14:paraId="07C66043"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Tıbbın gelişim sürecini evrimsel bakış açısı ile irdeler.</w:t>
      </w:r>
    </w:p>
    <w:p w14:paraId="6067AFCC"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Tıp tarihinde öncülük yapan hekimleri ve uygulamalarını temel alarak hekimlik kimliğini gerçekçi ve geniş açıdan algılar.</w:t>
      </w:r>
    </w:p>
    <w:p w14:paraId="04D00D90"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Temel Mesleki Beceri uygulamaları ile mesleki beceri kazanır.</w:t>
      </w:r>
    </w:p>
    <w:p w14:paraId="3CA508BB"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Bilimsel araştırmaların sınıflandırılması, nicel araştırma türleri ve özelliklerini kavrar, gözlemsel bir araştırma önerisi hazırlar.</w:t>
      </w:r>
    </w:p>
    <w:p w14:paraId="224CC959" w14:textId="77777777" w:rsidR="006D3EC8" w:rsidRPr="00F41349" w:rsidRDefault="006D3EC8">
      <w:pPr>
        <w:numPr>
          <w:ilvl w:val="0"/>
          <w:numId w:val="4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Tıp etiği tarihçesini ve Etik, tıp etiği ve araştırma etiği ilkelerini açıklar.   </w:t>
      </w:r>
    </w:p>
    <w:p w14:paraId="76D525E2" w14:textId="77777777" w:rsidR="006D3EC8" w:rsidRPr="00F41349" w:rsidRDefault="006D3EC8" w:rsidP="006457A0">
      <w:pPr>
        <w:spacing w:line="360" w:lineRule="auto"/>
        <w:jc w:val="both"/>
        <w:textAlignment w:val="baseline"/>
        <w:rPr>
          <w:rFonts w:asciiTheme="minorHAnsi" w:hAnsiTheme="minorHAnsi" w:cstheme="minorHAnsi"/>
        </w:rPr>
      </w:pPr>
    </w:p>
    <w:p w14:paraId="6A1B4509" w14:textId="77777777" w:rsidR="006D3EC8" w:rsidRPr="00F41349" w:rsidRDefault="006D3EC8" w:rsidP="00406F3C">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Öğretim Yöntem ve Teknikleri</w:t>
      </w:r>
    </w:p>
    <w:p w14:paraId="333466E0" w14:textId="77777777" w:rsidR="006D3EC8" w:rsidRPr="00F41349" w:rsidRDefault="006D3EC8">
      <w:pPr>
        <w:numPr>
          <w:ilvl w:val="0"/>
          <w:numId w:val="47"/>
        </w:numPr>
        <w:spacing w:line="360" w:lineRule="auto"/>
        <w:jc w:val="both"/>
        <w:textAlignment w:val="baseline"/>
        <w:rPr>
          <w:rFonts w:asciiTheme="minorHAnsi" w:hAnsiTheme="minorHAnsi" w:cstheme="minorHAnsi"/>
        </w:rPr>
      </w:pPr>
      <w:r w:rsidRPr="00F41349">
        <w:rPr>
          <w:rFonts w:asciiTheme="minorHAnsi" w:hAnsiTheme="minorHAnsi" w:cstheme="minorHAnsi"/>
        </w:rPr>
        <w:t>Sunum</w:t>
      </w:r>
    </w:p>
    <w:p w14:paraId="7C5B7BD5" w14:textId="77777777" w:rsidR="006D3EC8" w:rsidRPr="00F41349" w:rsidRDefault="006D3EC8">
      <w:pPr>
        <w:numPr>
          <w:ilvl w:val="0"/>
          <w:numId w:val="47"/>
        </w:numPr>
        <w:spacing w:line="360" w:lineRule="auto"/>
        <w:jc w:val="both"/>
        <w:textAlignment w:val="baseline"/>
        <w:rPr>
          <w:rFonts w:asciiTheme="minorHAnsi" w:hAnsiTheme="minorHAnsi" w:cstheme="minorHAnsi"/>
        </w:rPr>
      </w:pPr>
      <w:r w:rsidRPr="00F41349">
        <w:rPr>
          <w:rFonts w:asciiTheme="minorHAnsi" w:hAnsiTheme="minorHAnsi" w:cstheme="minorHAnsi"/>
        </w:rPr>
        <w:t>Laboratuvar uygulamaları</w:t>
      </w:r>
    </w:p>
    <w:p w14:paraId="5CAAA020" w14:textId="77777777" w:rsidR="006D3EC8" w:rsidRPr="00F41349" w:rsidRDefault="006D3EC8">
      <w:pPr>
        <w:numPr>
          <w:ilvl w:val="0"/>
          <w:numId w:val="47"/>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Küçük gruplarda iletişim ve mesleksel beceri uygulamaları</w:t>
      </w:r>
    </w:p>
    <w:p w14:paraId="18CDCE4F" w14:textId="77777777" w:rsidR="006D3EC8" w:rsidRPr="00F41349" w:rsidRDefault="006D3EC8">
      <w:pPr>
        <w:numPr>
          <w:ilvl w:val="0"/>
          <w:numId w:val="47"/>
        </w:numPr>
        <w:spacing w:line="360" w:lineRule="auto"/>
        <w:jc w:val="both"/>
        <w:textAlignment w:val="baseline"/>
        <w:rPr>
          <w:rFonts w:asciiTheme="minorHAnsi" w:hAnsiTheme="minorHAnsi" w:cstheme="minorHAnsi"/>
        </w:rPr>
      </w:pPr>
      <w:r w:rsidRPr="00F41349">
        <w:rPr>
          <w:rFonts w:asciiTheme="minorHAnsi" w:hAnsiTheme="minorHAnsi" w:cstheme="minorHAnsi"/>
        </w:rPr>
        <w:t>Bilimsel araştırma ve proje değerlendirme</w:t>
      </w:r>
    </w:p>
    <w:p w14:paraId="2A7068A5" w14:textId="77777777" w:rsidR="006D3EC8" w:rsidRPr="00F41349" w:rsidRDefault="006D3EC8">
      <w:pPr>
        <w:numPr>
          <w:ilvl w:val="0"/>
          <w:numId w:val="47"/>
        </w:numPr>
        <w:spacing w:line="360" w:lineRule="auto"/>
        <w:jc w:val="both"/>
        <w:textAlignment w:val="baseline"/>
        <w:rPr>
          <w:rFonts w:asciiTheme="minorHAnsi" w:hAnsiTheme="minorHAnsi" w:cstheme="minorHAnsi"/>
        </w:rPr>
      </w:pPr>
      <w:r w:rsidRPr="00F41349">
        <w:rPr>
          <w:rFonts w:asciiTheme="minorHAnsi" w:hAnsiTheme="minorHAnsi" w:cstheme="minorHAnsi"/>
        </w:rPr>
        <w:t>Panel</w:t>
      </w:r>
    </w:p>
    <w:p w14:paraId="356B4168" w14:textId="77777777" w:rsidR="006D3EC8" w:rsidRPr="00F41349" w:rsidRDefault="006D3EC8" w:rsidP="006457A0">
      <w:pPr>
        <w:spacing w:line="360" w:lineRule="auto"/>
        <w:jc w:val="both"/>
        <w:textAlignment w:val="baseline"/>
        <w:rPr>
          <w:rFonts w:asciiTheme="minorHAnsi" w:hAnsiTheme="minorHAnsi" w:cstheme="minorHAnsi"/>
        </w:rPr>
      </w:pPr>
    </w:p>
    <w:p w14:paraId="6EB906D9" w14:textId="77777777" w:rsidR="006D3EC8" w:rsidRPr="00F41349" w:rsidRDefault="006D3EC8" w:rsidP="00406F3C">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Ölçme-Değerlendirme Yöntemleri</w:t>
      </w:r>
    </w:p>
    <w:tbl>
      <w:tblPr>
        <w:tblW w:w="0" w:type="auto"/>
        <w:tblLook w:val="04A0" w:firstRow="1" w:lastRow="0" w:firstColumn="1" w:lastColumn="0" w:noHBand="0" w:noVBand="1"/>
      </w:tblPr>
      <w:tblGrid>
        <w:gridCol w:w="4536"/>
        <w:gridCol w:w="4536"/>
      </w:tblGrid>
      <w:tr w:rsidR="006D3EC8" w:rsidRPr="00F41349" w14:paraId="56AC7199" w14:textId="77777777">
        <w:tc>
          <w:tcPr>
            <w:tcW w:w="4891" w:type="dxa"/>
            <w:shd w:val="clear" w:color="auto" w:fill="auto"/>
          </w:tcPr>
          <w:p w14:paraId="4B48AB64"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Bilişsel Alan Öğrenmeleri</w:t>
            </w:r>
          </w:p>
          <w:p w14:paraId="3DE3FF3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6EC272F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34C137F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738D98A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1A275F1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7378F15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01CE8E1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6C2DBDE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31DC286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c>
          <w:tcPr>
            <w:tcW w:w="4891" w:type="dxa"/>
            <w:shd w:val="clear" w:color="auto" w:fill="auto"/>
          </w:tcPr>
          <w:p w14:paraId="6607F420"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Laboratuvar Uygulamalar</w:t>
            </w:r>
          </w:p>
          <w:p w14:paraId="5A2D6C9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1BAC4F4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3C69150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2658920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2EE6B9E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6476EF4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Laboratuvar uygulama sınavı</w:t>
            </w:r>
          </w:p>
          <w:p w14:paraId="41C6ED4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078ABA1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70125F71"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0BE476C1"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r>
      <w:tr w:rsidR="006D3EC8" w:rsidRPr="00F41349" w14:paraId="5FFFC347" w14:textId="77777777">
        <w:tc>
          <w:tcPr>
            <w:tcW w:w="4891" w:type="dxa"/>
            <w:shd w:val="clear" w:color="auto" w:fill="auto"/>
          </w:tcPr>
          <w:p w14:paraId="308EF039"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Mesleksel Beceri Uygulamaları</w:t>
            </w:r>
          </w:p>
          <w:p w14:paraId="76A274E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516C871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4B87FCE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3AFF4CC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6F30E34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418C001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Nesnel yapılandırılmış klinik sınav</w:t>
            </w:r>
          </w:p>
          <w:p w14:paraId="32EC88B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Süreç içi performans değerlendirme</w:t>
            </w:r>
          </w:p>
        </w:tc>
        <w:tc>
          <w:tcPr>
            <w:tcW w:w="4891" w:type="dxa"/>
            <w:shd w:val="clear" w:color="auto" w:fill="auto"/>
          </w:tcPr>
          <w:p w14:paraId="37468357"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Biçimlendirici Değerlendirme Sınavları</w:t>
            </w:r>
          </w:p>
          <w:p w14:paraId="272981CA"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7E64EC6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00CE63A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08D263C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0A4A75C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65961AC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4A8DB8D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39F9EEC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p w14:paraId="4449D86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tc>
      </w:tr>
      <w:tr w:rsidR="006D3EC8" w:rsidRPr="00F41349" w14:paraId="3F9A075D" w14:textId="77777777">
        <w:tc>
          <w:tcPr>
            <w:tcW w:w="9782" w:type="dxa"/>
            <w:gridSpan w:val="2"/>
            <w:shd w:val="clear" w:color="auto" w:fill="auto"/>
          </w:tcPr>
          <w:p w14:paraId="71F36F27"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Seçmeli Dersler</w:t>
            </w:r>
          </w:p>
          <w:p w14:paraId="22FC2EB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Dersin sorumlusu tarafında seçmeli ders programlarında öğrenim hedeflerine uygun olarak belirlenmiş ölçme yöntemleri</w:t>
            </w:r>
          </w:p>
        </w:tc>
      </w:tr>
    </w:tbl>
    <w:p w14:paraId="13195A8C" w14:textId="77777777" w:rsidR="006D3EC8" w:rsidRPr="00F41349" w:rsidRDefault="006D3EC8" w:rsidP="00406F3C">
      <w:pPr>
        <w:spacing w:line="360" w:lineRule="auto"/>
        <w:jc w:val="both"/>
        <w:textAlignment w:val="baseline"/>
        <w:rPr>
          <w:rFonts w:asciiTheme="minorHAnsi" w:hAnsiTheme="minorHAnsi" w:cstheme="minorHAnsi"/>
        </w:rPr>
      </w:pPr>
    </w:p>
    <w:p w14:paraId="4EB36594" w14:textId="0D6701E3" w:rsidR="006D3EC8" w:rsidRPr="00F41349" w:rsidRDefault="006D3EC8" w:rsidP="00406F3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2 Doku-Sistem kurullarının; amaç, öğrenme hedefleri, içerik, öğrenme-öğretme, ölçme ve değerlendirme yöntem ilişkilerini gösteren örnek matris ekte (</w:t>
      </w:r>
      <w:hyperlink r:id="rId189" w:history="1">
        <w:r w:rsidRPr="00F41349">
          <w:rPr>
            <w:rStyle w:val="Kpr"/>
            <w:rFonts w:asciiTheme="minorHAnsi" w:hAnsiTheme="minorHAnsi" w:cstheme="minorHAnsi"/>
          </w:rPr>
          <w:t>EK.TS.2.2._2</w:t>
        </w:r>
      </w:hyperlink>
      <w:r w:rsidRPr="00F41349">
        <w:rPr>
          <w:rFonts w:asciiTheme="minorHAnsi" w:hAnsiTheme="minorHAnsi" w:cstheme="minorHAnsi"/>
        </w:rPr>
        <w:t>) sunulmuştur.</w:t>
      </w:r>
    </w:p>
    <w:p w14:paraId="4435A2BE" w14:textId="77777777" w:rsidR="006D3EC8" w:rsidRPr="00F41349" w:rsidRDefault="006D3EC8" w:rsidP="00731949">
      <w:pPr>
        <w:spacing w:line="360" w:lineRule="auto"/>
        <w:ind w:firstLine="720"/>
        <w:jc w:val="both"/>
        <w:textAlignment w:val="baseline"/>
        <w:rPr>
          <w:rFonts w:asciiTheme="minorHAnsi" w:hAnsiTheme="minorHAnsi" w:cstheme="minorHAnsi"/>
          <w:b/>
          <w:bCs/>
          <w:i/>
          <w:iCs/>
        </w:rPr>
      </w:pPr>
      <w:r w:rsidRPr="00F41349">
        <w:rPr>
          <w:rFonts w:asciiTheme="minorHAnsi" w:hAnsiTheme="minorHAnsi" w:cstheme="minorHAnsi"/>
          <w:b/>
          <w:bCs/>
          <w:i/>
          <w:iCs/>
        </w:rPr>
        <w:lastRenderedPageBreak/>
        <w:t>Dönem 3 Eğitim Programı</w:t>
      </w:r>
    </w:p>
    <w:p w14:paraId="58B13B79" w14:textId="77777777" w:rsidR="006D3EC8" w:rsidRPr="00F41349" w:rsidRDefault="006D3EC8" w:rsidP="00731949">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Dersler</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1"/>
        <w:gridCol w:w="4811"/>
      </w:tblGrid>
      <w:tr w:rsidR="006D3EC8" w:rsidRPr="00F41349" w14:paraId="20AAE714" w14:textId="77777777">
        <w:trPr>
          <w:trHeight w:val="265"/>
        </w:trPr>
        <w:tc>
          <w:tcPr>
            <w:tcW w:w="4811" w:type="dxa"/>
            <w:shd w:val="clear" w:color="auto" w:fill="FF0000"/>
            <w:vAlign w:val="center"/>
          </w:tcPr>
          <w:p w14:paraId="10959813" w14:textId="77777777" w:rsidR="006D3EC8" w:rsidRPr="00F41349" w:rsidRDefault="006D3EC8">
            <w:pPr>
              <w:jc w:val="center"/>
              <w:rPr>
                <w:rFonts w:asciiTheme="minorHAnsi" w:hAnsiTheme="minorHAnsi" w:cstheme="minorHAnsi"/>
                <w:b/>
                <w:bCs/>
                <w:noProof/>
                <w:color w:val="FFFFFF"/>
                <w:sz w:val="20"/>
              </w:rPr>
            </w:pPr>
            <w:r w:rsidRPr="00F41349">
              <w:rPr>
                <w:rFonts w:asciiTheme="minorHAnsi" w:hAnsiTheme="minorHAnsi" w:cstheme="minorHAnsi"/>
                <w:b/>
                <w:bCs/>
                <w:noProof/>
                <w:color w:val="FFFFFF"/>
                <w:sz w:val="20"/>
              </w:rPr>
              <w:t>Güz Dönemi</w:t>
            </w:r>
          </w:p>
        </w:tc>
        <w:tc>
          <w:tcPr>
            <w:tcW w:w="4811" w:type="dxa"/>
            <w:shd w:val="clear" w:color="auto" w:fill="FF0000"/>
            <w:vAlign w:val="center"/>
          </w:tcPr>
          <w:p w14:paraId="55F7DB74" w14:textId="77777777" w:rsidR="006D3EC8" w:rsidRPr="00F41349" w:rsidRDefault="006D3EC8">
            <w:pPr>
              <w:pStyle w:val="ListeParagraf"/>
              <w:ind w:left="-133"/>
              <w:jc w:val="center"/>
              <w:rPr>
                <w:rFonts w:asciiTheme="minorHAnsi" w:hAnsiTheme="minorHAnsi" w:cstheme="minorHAnsi"/>
                <w:b/>
                <w:bCs/>
                <w:noProof/>
                <w:color w:val="FFFFFF"/>
                <w:sz w:val="20"/>
                <w:szCs w:val="20"/>
              </w:rPr>
            </w:pPr>
            <w:r w:rsidRPr="00F41349">
              <w:rPr>
                <w:rFonts w:asciiTheme="minorHAnsi" w:hAnsiTheme="minorHAnsi" w:cstheme="minorHAnsi"/>
                <w:b/>
                <w:bCs/>
                <w:noProof/>
                <w:color w:val="FFFFFF"/>
                <w:sz w:val="20"/>
                <w:szCs w:val="20"/>
              </w:rPr>
              <w:t>Bahar Dönemi</w:t>
            </w:r>
          </w:p>
        </w:tc>
      </w:tr>
      <w:tr w:rsidR="006D3EC8" w:rsidRPr="00F41349" w14:paraId="753357F2" w14:textId="77777777">
        <w:tc>
          <w:tcPr>
            <w:tcW w:w="9622" w:type="dxa"/>
            <w:gridSpan w:val="2"/>
            <w:shd w:val="clear" w:color="auto" w:fill="F7CAAC"/>
            <w:vAlign w:val="center"/>
          </w:tcPr>
          <w:p w14:paraId="576FC05B" w14:textId="77777777" w:rsidR="006D3EC8" w:rsidRPr="00F41349" w:rsidRDefault="006D3EC8">
            <w:pPr>
              <w:jc w:val="center"/>
              <w:rPr>
                <w:rFonts w:asciiTheme="minorHAnsi" w:hAnsiTheme="minorHAnsi" w:cstheme="minorHAnsi"/>
                <w:b/>
                <w:bCs/>
                <w:noProof/>
                <w:sz w:val="20"/>
              </w:rPr>
            </w:pPr>
            <w:r w:rsidRPr="00F41349">
              <w:rPr>
                <w:rFonts w:asciiTheme="minorHAnsi" w:hAnsiTheme="minorHAnsi" w:cstheme="minorHAnsi"/>
                <w:bCs/>
                <w:noProof/>
                <w:sz w:val="20"/>
              </w:rPr>
              <w:t>Yapı-İşlev Bozukluğu/Fizyopatoloji Hastalık ve Toplum Sağlığı</w:t>
            </w:r>
          </w:p>
        </w:tc>
      </w:tr>
      <w:tr w:rsidR="006D3EC8" w:rsidRPr="00F41349" w14:paraId="47F31529" w14:textId="77777777">
        <w:tc>
          <w:tcPr>
            <w:tcW w:w="4811" w:type="dxa"/>
            <w:shd w:val="clear" w:color="auto" w:fill="FBE4D5"/>
            <w:vAlign w:val="center"/>
          </w:tcPr>
          <w:p w14:paraId="4DC1C68A" w14:textId="77777777" w:rsidR="006D3EC8" w:rsidRPr="00F41349" w:rsidRDefault="006D3EC8">
            <w:pPr>
              <w:pStyle w:val="ListeParagraf"/>
              <w:ind w:left="0"/>
              <w:jc w:val="center"/>
              <w:rPr>
                <w:rFonts w:asciiTheme="minorHAnsi" w:hAnsiTheme="minorHAnsi" w:cstheme="minorHAnsi"/>
                <w:b/>
                <w:bCs/>
                <w:noProof/>
                <w:sz w:val="20"/>
                <w:szCs w:val="20"/>
              </w:rPr>
            </w:pPr>
            <w:r w:rsidRPr="00F41349">
              <w:rPr>
                <w:rFonts w:asciiTheme="minorHAnsi" w:hAnsiTheme="minorHAnsi" w:cstheme="minorHAnsi"/>
                <w:bCs/>
                <w:noProof/>
                <w:sz w:val="20"/>
                <w:szCs w:val="20"/>
              </w:rPr>
              <w:t>Seçmeli Dersler</w:t>
            </w:r>
          </w:p>
        </w:tc>
        <w:tc>
          <w:tcPr>
            <w:tcW w:w="4811" w:type="dxa"/>
            <w:shd w:val="clear" w:color="auto" w:fill="FBE4D5"/>
            <w:vAlign w:val="center"/>
          </w:tcPr>
          <w:p w14:paraId="1DEA7E11" w14:textId="77777777" w:rsidR="006D3EC8" w:rsidRPr="00F41349" w:rsidRDefault="006D3EC8">
            <w:pPr>
              <w:pStyle w:val="ListeParagraf"/>
              <w:ind w:left="9"/>
              <w:jc w:val="center"/>
              <w:rPr>
                <w:rFonts w:asciiTheme="minorHAnsi" w:hAnsiTheme="minorHAnsi" w:cstheme="minorHAnsi"/>
                <w:noProof/>
                <w:sz w:val="20"/>
                <w:szCs w:val="20"/>
              </w:rPr>
            </w:pPr>
            <w:r w:rsidRPr="00F41349">
              <w:rPr>
                <w:rFonts w:asciiTheme="minorHAnsi" w:hAnsiTheme="minorHAnsi" w:cstheme="minorHAnsi"/>
                <w:noProof/>
                <w:sz w:val="20"/>
                <w:szCs w:val="20"/>
              </w:rPr>
              <w:t>Seçmeli Dersler</w:t>
            </w:r>
          </w:p>
        </w:tc>
      </w:tr>
    </w:tbl>
    <w:p w14:paraId="537FAE92" w14:textId="77777777" w:rsidR="006D3EC8" w:rsidRPr="00F41349" w:rsidRDefault="006D3EC8" w:rsidP="006457A0">
      <w:pPr>
        <w:spacing w:line="360" w:lineRule="auto"/>
        <w:jc w:val="both"/>
        <w:textAlignment w:val="baseline"/>
        <w:rPr>
          <w:rFonts w:asciiTheme="minorHAnsi" w:hAnsiTheme="minorHAnsi" w:cstheme="minorHAnsi"/>
        </w:rPr>
      </w:pPr>
    </w:p>
    <w:p w14:paraId="6458E75C" w14:textId="77777777" w:rsidR="006D3EC8" w:rsidRPr="00F41349" w:rsidRDefault="006D3EC8" w:rsidP="0094310E">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Zorunlu Dersler</w:t>
      </w:r>
    </w:p>
    <w:p w14:paraId="41B0A9D6" w14:textId="77777777" w:rsidR="006D3EC8" w:rsidRPr="00F41349" w:rsidRDefault="006D3EC8" w:rsidP="0094310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Yapı-İşlev Bozukluğu/Fizyopatoloji Hastalık ve Toplum Sağlığı: 2 yarıyıl süresince 6 ders kurulu şeklinde oluşmaktadır. Bu kurulların isimleri aşağıda verilmiştir:</w:t>
      </w:r>
    </w:p>
    <w:p w14:paraId="3170426C"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1: Hastalıkların Biyolojik Temeli ve Enfeksiyon</w:t>
      </w:r>
    </w:p>
    <w:p w14:paraId="3AB0EE3E"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2: Neoplazi, Hematoloji, Gastroenteroloji</w:t>
      </w:r>
    </w:p>
    <w:p w14:paraId="30B0A587"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3: Solunum ve Dolaşım Hastalıkları</w:t>
      </w:r>
    </w:p>
    <w:p w14:paraId="03CB0031"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4: Endokrin, Ürogenital Sistemler</w:t>
      </w:r>
    </w:p>
    <w:p w14:paraId="1DD30A9B"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5: Nörolojik Bilimler, Psikiyatri ve Kas İskelet</w:t>
      </w:r>
    </w:p>
    <w:p w14:paraId="444A95A1" w14:textId="77777777" w:rsidR="006D3EC8" w:rsidRPr="00F41349" w:rsidRDefault="006D3EC8">
      <w:pPr>
        <w:numPr>
          <w:ilvl w:val="0"/>
          <w:numId w:val="41"/>
        </w:numPr>
        <w:spacing w:line="360" w:lineRule="auto"/>
        <w:jc w:val="both"/>
        <w:textAlignment w:val="baseline"/>
        <w:rPr>
          <w:rFonts w:asciiTheme="minorHAnsi" w:hAnsiTheme="minorHAnsi" w:cstheme="minorHAnsi"/>
        </w:rPr>
      </w:pPr>
      <w:r w:rsidRPr="00F41349">
        <w:rPr>
          <w:rFonts w:asciiTheme="minorHAnsi" w:hAnsiTheme="minorHAnsi" w:cstheme="minorHAnsi"/>
        </w:rPr>
        <w:t>Kurul 6: Toplum Sağlığı</w:t>
      </w:r>
    </w:p>
    <w:p w14:paraId="7C5B199A" w14:textId="77777777" w:rsidR="006D3EC8" w:rsidRPr="00F41349" w:rsidRDefault="006D3EC8" w:rsidP="006457A0">
      <w:pPr>
        <w:spacing w:line="360" w:lineRule="auto"/>
        <w:jc w:val="both"/>
        <w:textAlignment w:val="baseline"/>
        <w:rPr>
          <w:rFonts w:asciiTheme="minorHAnsi" w:hAnsiTheme="minorHAnsi" w:cstheme="minorHAnsi"/>
        </w:rPr>
      </w:pPr>
    </w:p>
    <w:p w14:paraId="4DF21A29" w14:textId="77777777" w:rsidR="006D3EC8" w:rsidRPr="00F41349" w:rsidRDefault="006D3EC8" w:rsidP="00CC2A24">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Seçmeli Dersler</w:t>
      </w:r>
    </w:p>
    <w:p w14:paraId="5BE2826A" w14:textId="77777777" w:rsidR="006D3EC8" w:rsidRPr="00F41349" w:rsidRDefault="006D3EC8" w:rsidP="00CC2A2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3’te öğrenciler güz ve bahar dönemlerinde birer seçmeli ders alarak bir eğitim yılı içerisinde iki farklı seçmeli ders alabilmektedirler.</w:t>
      </w:r>
    </w:p>
    <w:p w14:paraId="1BB20F73" w14:textId="77777777" w:rsidR="006D3EC8" w:rsidRPr="00F41349" w:rsidRDefault="006D3EC8" w:rsidP="006457A0">
      <w:pPr>
        <w:spacing w:line="360" w:lineRule="auto"/>
        <w:jc w:val="both"/>
        <w:textAlignment w:val="baseline"/>
        <w:rPr>
          <w:rFonts w:asciiTheme="minorHAnsi" w:hAnsiTheme="minorHAnsi" w:cstheme="minorHAnsi"/>
        </w:rPr>
      </w:pPr>
    </w:p>
    <w:p w14:paraId="19077AAF" w14:textId="77777777" w:rsidR="006D3EC8" w:rsidRPr="00F41349" w:rsidRDefault="006D3EC8" w:rsidP="00855E71">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Yapı-İşlev Bozukluğu/Fizyopatoloji Hastalık ve Toplum Sağlığı Ders Programı</w:t>
      </w:r>
    </w:p>
    <w:p w14:paraId="4EFA3F20" w14:textId="77777777" w:rsidR="006D3EC8" w:rsidRPr="00F41349" w:rsidRDefault="006D3EC8" w:rsidP="00855E71">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Amaç</w:t>
      </w:r>
    </w:p>
    <w:p w14:paraId="71548743" w14:textId="77777777" w:rsidR="006D3EC8" w:rsidRPr="00F41349" w:rsidRDefault="006D3EC8" w:rsidP="00855E7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3 eğitimi sonunda öğrencilerin; doku ve organlarda patolojik süreçlerin nasıl ortaya çıktığı, ne gibi sorunlara yol açtığı, temel klinik yaklaşımlar ile tedaviye yönelik farmakolojik yaklaşımlar konularıyla, hasta muayenesine yönelik temel yaklaşımların ve toplum sağlığı sorunlarının biyopsiko-sosyal ve kültürel bakış açısıyla değerlendirilmesiyle iletişim becerileri konularında bilgi, beceri ve tutum kazanmaları amaçlanmıştır.</w:t>
      </w:r>
    </w:p>
    <w:p w14:paraId="52D610F9" w14:textId="77777777" w:rsidR="006D3EC8" w:rsidRPr="00F41349" w:rsidRDefault="006D3EC8" w:rsidP="006457A0">
      <w:pPr>
        <w:spacing w:line="360" w:lineRule="auto"/>
        <w:jc w:val="both"/>
        <w:textAlignment w:val="baseline"/>
        <w:rPr>
          <w:rFonts w:asciiTheme="minorHAnsi" w:hAnsiTheme="minorHAnsi" w:cstheme="minorHAnsi"/>
        </w:rPr>
      </w:pPr>
    </w:p>
    <w:p w14:paraId="7955EF34" w14:textId="77777777" w:rsidR="006D3EC8" w:rsidRPr="00F41349" w:rsidRDefault="006D3EC8" w:rsidP="00855E71">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Öğrenim Hedefleri</w:t>
      </w:r>
    </w:p>
    <w:p w14:paraId="70C69A6B" w14:textId="77777777" w:rsidR="006D3EC8" w:rsidRPr="00F41349" w:rsidRDefault="006D3EC8">
      <w:pPr>
        <w:numPr>
          <w:ilvl w:val="3"/>
          <w:numId w:val="46"/>
        </w:numPr>
        <w:spacing w:line="360" w:lineRule="auto"/>
        <w:ind w:left="360"/>
        <w:jc w:val="both"/>
        <w:textAlignment w:val="baseline"/>
        <w:rPr>
          <w:rFonts w:asciiTheme="minorHAnsi" w:hAnsiTheme="minorHAnsi" w:cstheme="minorHAnsi"/>
        </w:rPr>
      </w:pPr>
      <w:r w:rsidRPr="00F41349">
        <w:rPr>
          <w:rFonts w:asciiTheme="minorHAnsi" w:hAnsiTheme="minorHAnsi" w:cstheme="minorHAnsi"/>
        </w:rPr>
        <w:t>Bilgi Hedefleri;</w:t>
      </w:r>
    </w:p>
    <w:p w14:paraId="0E1EF6E1" w14:textId="77777777" w:rsidR="006D3EC8" w:rsidRPr="00F41349" w:rsidRDefault="006D3EC8">
      <w:pPr>
        <w:numPr>
          <w:ilvl w:val="0"/>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Doku ve organ sistemlerinde hastalığa yol açabilecek patolojik mekanizmaları açıklar.</w:t>
      </w:r>
    </w:p>
    <w:p w14:paraId="54F1E0E4" w14:textId="77777777" w:rsidR="006D3EC8" w:rsidRPr="00F41349" w:rsidRDefault="006D3EC8">
      <w:pPr>
        <w:numPr>
          <w:ilvl w:val="0"/>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Doku ve organ sistemlerinde patolojik sonuca yol açabilecek fiziksel, kimyasal, biyolojik, sosyal risk faktörlerini tanımlar.</w:t>
      </w:r>
    </w:p>
    <w:p w14:paraId="5E4D6BC9" w14:textId="77777777" w:rsidR="006D3EC8" w:rsidRPr="00F41349" w:rsidRDefault="006D3EC8">
      <w:pPr>
        <w:numPr>
          <w:ilvl w:val="0"/>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Hastalığa yol açan patolojik süreçlerle klinik tablolar arasındaki ilişkiyi ve patolojik süreçlerle klinik tablolar arasındaki neden sonuç bağlantısını açıklar.</w:t>
      </w:r>
    </w:p>
    <w:p w14:paraId="5B2CD981" w14:textId="77777777" w:rsidR="006D3EC8" w:rsidRPr="00F41349" w:rsidRDefault="006D3EC8">
      <w:pPr>
        <w:numPr>
          <w:ilvl w:val="0"/>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Patolojik süreçler sonucunda ortaya çıkan temel klinik bulguları açıklar.</w:t>
      </w:r>
    </w:p>
    <w:p w14:paraId="62A121BF" w14:textId="77777777" w:rsidR="006D3EC8" w:rsidRPr="00F41349" w:rsidRDefault="006D3EC8">
      <w:pPr>
        <w:numPr>
          <w:ilvl w:val="0"/>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Temel farmakolojik ilkeleri tanımlar.</w:t>
      </w:r>
    </w:p>
    <w:p w14:paraId="5A988E34"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Farklı yöntemlerle yapılan farmakolojik tedavinin ilkelerini söyler.</w:t>
      </w:r>
    </w:p>
    <w:p w14:paraId="2994375C"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İlaçların etki mekanizmalarını, yan etkilerini, farmakokinetik ve farmakodinamik etkilerini açıklar.</w:t>
      </w:r>
    </w:p>
    <w:p w14:paraId="361C8F6D"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Sağlığın tanımını yapar ve sosyal belirleyicilerini açıklar.</w:t>
      </w:r>
    </w:p>
    <w:p w14:paraId="00B71B9F"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Toplum ve bireyin sağlığının korunmasıyla ilgili ilkeleri ve yaklaşımları tanımlar.</w:t>
      </w:r>
    </w:p>
    <w:p w14:paraId="0BAB6022"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Sağlık yönetimi ve sağlık politikalarını ve sağlık üzerine olan etkilerini tanımlar. </w:t>
      </w:r>
    </w:p>
    <w:p w14:paraId="4893A2C3"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Epidemiyolojinin tanımı ve araştırma tekniklerinin özelliklerini sayar.</w:t>
      </w:r>
    </w:p>
    <w:p w14:paraId="62D7F0D6"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Bilimsel literatür okumanın ve hazırlamanın basamaklarını açıklar.</w:t>
      </w:r>
    </w:p>
    <w:p w14:paraId="113F29BF" w14:textId="77777777" w:rsidR="006D3EC8" w:rsidRPr="00F41349" w:rsidRDefault="006D3EC8">
      <w:pPr>
        <w:numPr>
          <w:ilvl w:val="1"/>
          <w:numId w:val="48"/>
        </w:numPr>
        <w:spacing w:line="360" w:lineRule="auto"/>
        <w:jc w:val="both"/>
        <w:textAlignment w:val="baseline"/>
        <w:rPr>
          <w:rFonts w:asciiTheme="minorHAnsi" w:hAnsiTheme="minorHAnsi" w:cstheme="minorHAnsi"/>
        </w:rPr>
      </w:pPr>
      <w:r w:rsidRPr="00F41349">
        <w:rPr>
          <w:rFonts w:asciiTheme="minorHAnsi" w:hAnsiTheme="minorHAnsi" w:cstheme="minorHAnsi"/>
        </w:rPr>
        <w:t>Ölüm durumunu ve ölüm durumunda yapılacak temel adli süreçleri açıklayabilir.</w:t>
      </w:r>
    </w:p>
    <w:p w14:paraId="3F313C5C" w14:textId="77777777" w:rsidR="006D3EC8" w:rsidRPr="00F41349" w:rsidRDefault="006D3EC8" w:rsidP="00855E71">
      <w:pPr>
        <w:spacing w:line="360" w:lineRule="auto"/>
        <w:jc w:val="both"/>
        <w:textAlignment w:val="baseline"/>
        <w:rPr>
          <w:rFonts w:asciiTheme="minorHAnsi" w:hAnsiTheme="minorHAnsi" w:cstheme="minorHAnsi"/>
        </w:rPr>
      </w:pPr>
    </w:p>
    <w:p w14:paraId="5EE56332" w14:textId="77777777" w:rsidR="006D3EC8" w:rsidRPr="00F41349" w:rsidRDefault="006D3EC8">
      <w:pPr>
        <w:numPr>
          <w:ilvl w:val="3"/>
          <w:numId w:val="46"/>
        </w:numPr>
        <w:spacing w:line="360" w:lineRule="auto"/>
        <w:ind w:left="360"/>
        <w:jc w:val="both"/>
        <w:textAlignment w:val="baseline"/>
        <w:rPr>
          <w:rFonts w:asciiTheme="minorHAnsi" w:hAnsiTheme="minorHAnsi" w:cstheme="minorHAnsi"/>
        </w:rPr>
      </w:pPr>
      <w:r w:rsidRPr="00F41349">
        <w:rPr>
          <w:rFonts w:asciiTheme="minorHAnsi" w:hAnsiTheme="minorHAnsi" w:cstheme="minorHAnsi"/>
        </w:rPr>
        <w:t>Beceri hedefleri;</w:t>
      </w:r>
    </w:p>
    <w:p w14:paraId="211B63D6" w14:textId="77777777" w:rsidR="006D3EC8" w:rsidRPr="00F41349" w:rsidRDefault="006D3EC8">
      <w:pPr>
        <w:numPr>
          <w:ilvl w:val="1"/>
          <w:numId w:val="49"/>
        </w:numPr>
        <w:spacing w:line="360" w:lineRule="auto"/>
        <w:jc w:val="both"/>
        <w:textAlignment w:val="baseline"/>
        <w:rPr>
          <w:rFonts w:asciiTheme="minorHAnsi" w:hAnsiTheme="minorHAnsi" w:cstheme="minorHAnsi"/>
        </w:rPr>
      </w:pPr>
      <w:r w:rsidRPr="00F41349">
        <w:rPr>
          <w:rFonts w:asciiTheme="minorHAnsi" w:hAnsiTheme="minorHAnsi" w:cstheme="minorHAnsi"/>
        </w:rPr>
        <w:t>Hastaya yaklaşımda iletişim becerilerinin kurallarını uygulayabilir.</w:t>
      </w:r>
    </w:p>
    <w:p w14:paraId="32D1C715" w14:textId="77777777" w:rsidR="006D3EC8" w:rsidRPr="00F41349" w:rsidRDefault="006D3EC8">
      <w:pPr>
        <w:numPr>
          <w:ilvl w:val="1"/>
          <w:numId w:val="49"/>
        </w:numPr>
        <w:spacing w:line="360" w:lineRule="auto"/>
        <w:jc w:val="both"/>
        <w:textAlignment w:val="baseline"/>
        <w:rPr>
          <w:rFonts w:asciiTheme="minorHAnsi" w:hAnsiTheme="minorHAnsi" w:cstheme="minorHAnsi"/>
        </w:rPr>
      </w:pPr>
      <w:r w:rsidRPr="00F41349">
        <w:rPr>
          <w:rFonts w:asciiTheme="minorHAnsi" w:hAnsiTheme="minorHAnsi" w:cstheme="minorHAnsi"/>
        </w:rPr>
        <w:t>Hastanın tıbbi öyküsünü sistemlere özel olarak alabilir.</w:t>
      </w:r>
    </w:p>
    <w:p w14:paraId="34CF4F44" w14:textId="77777777" w:rsidR="006D3EC8" w:rsidRPr="00F41349" w:rsidRDefault="006D3EC8">
      <w:pPr>
        <w:numPr>
          <w:ilvl w:val="1"/>
          <w:numId w:val="49"/>
        </w:numPr>
        <w:spacing w:line="360" w:lineRule="auto"/>
        <w:jc w:val="both"/>
        <w:textAlignment w:val="baseline"/>
        <w:rPr>
          <w:rFonts w:asciiTheme="minorHAnsi" w:hAnsiTheme="minorHAnsi" w:cstheme="minorHAnsi"/>
        </w:rPr>
      </w:pPr>
      <w:r w:rsidRPr="00F41349">
        <w:rPr>
          <w:rFonts w:asciiTheme="minorHAnsi" w:hAnsiTheme="minorHAnsi" w:cstheme="minorHAnsi"/>
        </w:rPr>
        <w:t>Sistemlere özel normal fizik muayeneyi yapabilir.</w:t>
      </w:r>
    </w:p>
    <w:p w14:paraId="1020A6FE" w14:textId="77777777" w:rsidR="006D3EC8" w:rsidRPr="00F41349" w:rsidRDefault="006D3EC8">
      <w:pPr>
        <w:numPr>
          <w:ilvl w:val="1"/>
          <w:numId w:val="49"/>
        </w:numPr>
        <w:spacing w:line="360" w:lineRule="auto"/>
        <w:jc w:val="both"/>
        <w:textAlignment w:val="baseline"/>
        <w:rPr>
          <w:rFonts w:asciiTheme="minorHAnsi" w:hAnsiTheme="minorHAnsi" w:cstheme="minorHAnsi"/>
        </w:rPr>
      </w:pPr>
      <w:r w:rsidRPr="00F41349">
        <w:rPr>
          <w:rFonts w:asciiTheme="minorHAnsi" w:hAnsiTheme="minorHAnsi" w:cstheme="minorHAnsi"/>
        </w:rPr>
        <w:t>Kanıta dayalı olarak bir makaleyi eleştirel olarak değerlendirebilir.</w:t>
      </w:r>
    </w:p>
    <w:p w14:paraId="4FB31618" w14:textId="77777777" w:rsidR="006D3EC8" w:rsidRPr="00F41349" w:rsidRDefault="006D3EC8">
      <w:pPr>
        <w:numPr>
          <w:ilvl w:val="1"/>
          <w:numId w:val="49"/>
        </w:numPr>
        <w:spacing w:line="360" w:lineRule="auto"/>
        <w:jc w:val="both"/>
        <w:textAlignment w:val="baseline"/>
        <w:rPr>
          <w:rFonts w:asciiTheme="minorHAnsi" w:hAnsiTheme="minorHAnsi" w:cstheme="minorHAnsi"/>
        </w:rPr>
      </w:pPr>
      <w:r w:rsidRPr="00F41349">
        <w:rPr>
          <w:rFonts w:asciiTheme="minorHAnsi" w:hAnsiTheme="minorHAnsi" w:cstheme="minorHAnsi"/>
        </w:rPr>
        <w:t>Basamaklara uygun olarak salgın tanımını ve incelemesini yapar, raporunu yazabilir.</w:t>
      </w:r>
    </w:p>
    <w:p w14:paraId="24637CEC" w14:textId="77777777" w:rsidR="006D3EC8" w:rsidRPr="00F41349" w:rsidRDefault="006D3EC8" w:rsidP="00855E71">
      <w:pPr>
        <w:spacing w:line="360" w:lineRule="auto"/>
        <w:jc w:val="both"/>
        <w:textAlignment w:val="baseline"/>
        <w:rPr>
          <w:rFonts w:asciiTheme="minorHAnsi" w:hAnsiTheme="minorHAnsi" w:cstheme="minorHAnsi"/>
        </w:rPr>
      </w:pPr>
    </w:p>
    <w:p w14:paraId="17BC3A49" w14:textId="77777777" w:rsidR="006D3EC8" w:rsidRPr="00F41349" w:rsidRDefault="006D3EC8">
      <w:pPr>
        <w:numPr>
          <w:ilvl w:val="3"/>
          <w:numId w:val="46"/>
        </w:numPr>
        <w:spacing w:line="360" w:lineRule="auto"/>
        <w:ind w:left="360"/>
        <w:jc w:val="both"/>
        <w:textAlignment w:val="baseline"/>
        <w:rPr>
          <w:rFonts w:asciiTheme="minorHAnsi" w:hAnsiTheme="minorHAnsi" w:cstheme="minorHAnsi"/>
        </w:rPr>
      </w:pPr>
      <w:r w:rsidRPr="00F41349">
        <w:rPr>
          <w:rFonts w:asciiTheme="minorHAnsi" w:hAnsiTheme="minorHAnsi" w:cstheme="minorHAnsi"/>
        </w:rPr>
        <w:t>Tutum hedefleri;</w:t>
      </w:r>
    </w:p>
    <w:p w14:paraId="2B14C01D" w14:textId="77777777" w:rsidR="006D3EC8" w:rsidRPr="00F41349" w:rsidRDefault="006D3EC8">
      <w:pPr>
        <w:numPr>
          <w:ilvl w:val="1"/>
          <w:numId w:val="50"/>
        </w:numPr>
        <w:spacing w:line="360" w:lineRule="auto"/>
        <w:jc w:val="both"/>
        <w:textAlignment w:val="baseline"/>
        <w:rPr>
          <w:rFonts w:asciiTheme="minorHAnsi" w:hAnsiTheme="minorHAnsi" w:cstheme="minorHAnsi"/>
        </w:rPr>
      </w:pPr>
      <w:r w:rsidRPr="00F41349">
        <w:rPr>
          <w:rFonts w:asciiTheme="minorHAnsi" w:hAnsiTheme="minorHAnsi" w:cstheme="minorHAnsi"/>
        </w:rPr>
        <w:t>Hastalara yaklaşımı sırasında mesleki ilkeler konusundaki hassasiyetini muayene pratikleri sırasında genel iletişim ve deontolojik kurallara uyarak gösterir.</w:t>
      </w:r>
    </w:p>
    <w:p w14:paraId="561AD7D9" w14:textId="77777777" w:rsidR="006D3EC8" w:rsidRPr="00F41349" w:rsidRDefault="006D3EC8">
      <w:pPr>
        <w:numPr>
          <w:ilvl w:val="1"/>
          <w:numId w:val="50"/>
        </w:numPr>
        <w:spacing w:line="360" w:lineRule="auto"/>
        <w:jc w:val="both"/>
        <w:textAlignment w:val="baseline"/>
        <w:rPr>
          <w:rFonts w:asciiTheme="minorHAnsi" w:hAnsiTheme="minorHAnsi" w:cstheme="minorHAnsi"/>
        </w:rPr>
      </w:pPr>
      <w:r w:rsidRPr="00F41349">
        <w:rPr>
          <w:rFonts w:asciiTheme="minorHAnsi" w:hAnsiTheme="minorHAnsi" w:cstheme="minorHAnsi"/>
        </w:rPr>
        <w:t>Bilimsel literatüre eleştirel yaklaşımını epidemiyoloji pratiklerindeki sorgulayıcı yaklaşımıyla gösterir.</w:t>
      </w:r>
    </w:p>
    <w:p w14:paraId="5ED78C54" w14:textId="77777777" w:rsidR="006D3EC8" w:rsidRPr="00F41349" w:rsidRDefault="006D3EC8">
      <w:pPr>
        <w:numPr>
          <w:ilvl w:val="1"/>
          <w:numId w:val="50"/>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Tıbbi girişimler sırasındaki sistematik yaklaşımını muayene pratiğindeki uygulamalarıyla gösterir. </w:t>
      </w:r>
    </w:p>
    <w:p w14:paraId="0E2F4CF5" w14:textId="77777777" w:rsidR="006D3EC8" w:rsidRPr="00F41349" w:rsidRDefault="006D3EC8" w:rsidP="006457A0">
      <w:pPr>
        <w:spacing w:line="360" w:lineRule="auto"/>
        <w:jc w:val="both"/>
        <w:textAlignment w:val="baseline"/>
        <w:rPr>
          <w:rFonts w:asciiTheme="minorHAnsi" w:hAnsiTheme="minorHAnsi" w:cstheme="minorHAnsi"/>
        </w:rPr>
      </w:pPr>
    </w:p>
    <w:p w14:paraId="47A80FB2" w14:textId="77777777" w:rsidR="006D3EC8" w:rsidRPr="00F41349" w:rsidRDefault="006D3EC8" w:rsidP="00BD1D49">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lastRenderedPageBreak/>
        <w:t>Öğretim Yöntem ve Teknikleri</w:t>
      </w:r>
    </w:p>
    <w:p w14:paraId="156EFE74" w14:textId="77777777" w:rsidR="006D3EC8" w:rsidRPr="00F41349" w:rsidRDefault="006D3EC8">
      <w:pPr>
        <w:numPr>
          <w:ilvl w:val="0"/>
          <w:numId w:val="51"/>
        </w:numPr>
        <w:spacing w:line="360" w:lineRule="auto"/>
        <w:jc w:val="both"/>
        <w:textAlignment w:val="baseline"/>
        <w:rPr>
          <w:rFonts w:asciiTheme="minorHAnsi" w:hAnsiTheme="minorHAnsi" w:cstheme="minorHAnsi"/>
        </w:rPr>
      </w:pPr>
      <w:r w:rsidRPr="00F41349">
        <w:rPr>
          <w:rFonts w:asciiTheme="minorHAnsi" w:hAnsiTheme="minorHAnsi" w:cstheme="minorHAnsi"/>
        </w:rPr>
        <w:t>Sunum</w:t>
      </w:r>
    </w:p>
    <w:p w14:paraId="5E245300" w14:textId="77777777" w:rsidR="006D3EC8" w:rsidRPr="00F41349" w:rsidRDefault="006D3EC8">
      <w:pPr>
        <w:numPr>
          <w:ilvl w:val="0"/>
          <w:numId w:val="51"/>
        </w:numPr>
        <w:spacing w:line="360" w:lineRule="auto"/>
        <w:jc w:val="both"/>
        <w:textAlignment w:val="baseline"/>
        <w:rPr>
          <w:rFonts w:asciiTheme="minorHAnsi" w:hAnsiTheme="minorHAnsi" w:cstheme="minorHAnsi"/>
        </w:rPr>
      </w:pPr>
      <w:r w:rsidRPr="00F41349">
        <w:rPr>
          <w:rFonts w:asciiTheme="minorHAnsi" w:hAnsiTheme="minorHAnsi" w:cstheme="minorHAnsi"/>
        </w:rPr>
        <w:t>Laboratuvar uygulamaları</w:t>
      </w:r>
    </w:p>
    <w:p w14:paraId="3290FCF2" w14:textId="77777777" w:rsidR="006D3EC8" w:rsidRPr="00F41349" w:rsidRDefault="006D3EC8">
      <w:pPr>
        <w:numPr>
          <w:ilvl w:val="0"/>
          <w:numId w:val="51"/>
        </w:numPr>
        <w:spacing w:line="360" w:lineRule="auto"/>
        <w:jc w:val="both"/>
        <w:textAlignment w:val="baseline"/>
        <w:rPr>
          <w:rFonts w:asciiTheme="minorHAnsi" w:hAnsiTheme="minorHAnsi" w:cstheme="minorHAnsi"/>
        </w:rPr>
      </w:pPr>
      <w:r w:rsidRPr="00F41349">
        <w:rPr>
          <w:rFonts w:asciiTheme="minorHAnsi" w:hAnsiTheme="minorHAnsi" w:cstheme="minorHAnsi"/>
        </w:rPr>
        <w:t>Küçük gruplarda iletişim ve mesleksel beceri uygulamaları</w:t>
      </w:r>
    </w:p>
    <w:p w14:paraId="7F449080" w14:textId="77777777" w:rsidR="006D3EC8" w:rsidRPr="00F41349" w:rsidRDefault="006D3EC8">
      <w:pPr>
        <w:numPr>
          <w:ilvl w:val="0"/>
          <w:numId w:val="51"/>
        </w:numPr>
        <w:spacing w:line="360" w:lineRule="auto"/>
        <w:jc w:val="both"/>
        <w:textAlignment w:val="baseline"/>
        <w:rPr>
          <w:rFonts w:asciiTheme="minorHAnsi" w:hAnsiTheme="minorHAnsi" w:cstheme="minorHAnsi"/>
        </w:rPr>
      </w:pPr>
      <w:r w:rsidRPr="00F41349">
        <w:rPr>
          <w:rFonts w:asciiTheme="minorHAnsi" w:hAnsiTheme="minorHAnsi" w:cstheme="minorHAnsi"/>
        </w:rPr>
        <w:t>Bilimsel araştırma ve proje değerlendirme</w:t>
      </w:r>
    </w:p>
    <w:p w14:paraId="04686E5F" w14:textId="77777777" w:rsidR="006D3EC8" w:rsidRPr="00F41349" w:rsidRDefault="006D3EC8">
      <w:pPr>
        <w:numPr>
          <w:ilvl w:val="0"/>
          <w:numId w:val="51"/>
        </w:numPr>
        <w:spacing w:line="360" w:lineRule="auto"/>
        <w:jc w:val="both"/>
        <w:textAlignment w:val="baseline"/>
        <w:rPr>
          <w:rFonts w:asciiTheme="minorHAnsi" w:hAnsiTheme="minorHAnsi" w:cstheme="minorHAnsi"/>
        </w:rPr>
      </w:pPr>
      <w:r w:rsidRPr="00F41349">
        <w:rPr>
          <w:rFonts w:asciiTheme="minorHAnsi" w:hAnsiTheme="minorHAnsi" w:cstheme="minorHAnsi"/>
        </w:rPr>
        <w:t>Olgu Tartışması</w:t>
      </w:r>
    </w:p>
    <w:p w14:paraId="355EED55" w14:textId="77777777" w:rsidR="006D3EC8" w:rsidRPr="00F41349" w:rsidRDefault="006D3EC8" w:rsidP="006457A0">
      <w:pPr>
        <w:spacing w:line="360" w:lineRule="auto"/>
        <w:jc w:val="both"/>
        <w:textAlignment w:val="baseline"/>
        <w:rPr>
          <w:rFonts w:asciiTheme="minorHAnsi" w:hAnsiTheme="minorHAnsi" w:cstheme="minorHAnsi"/>
        </w:rPr>
      </w:pPr>
    </w:p>
    <w:p w14:paraId="15C39FE9" w14:textId="77777777" w:rsidR="006D3EC8" w:rsidRPr="00F41349" w:rsidRDefault="006D3EC8" w:rsidP="006457A0">
      <w:pPr>
        <w:spacing w:line="360" w:lineRule="auto"/>
        <w:jc w:val="both"/>
        <w:textAlignment w:val="baseline"/>
        <w:rPr>
          <w:rFonts w:asciiTheme="minorHAnsi" w:hAnsiTheme="minorHAnsi" w:cstheme="minorHAnsi"/>
        </w:rPr>
      </w:pPr>
    </w:p>
    <w:p w14:paraId="0CDA72CF" w14:textId="77777777" w:rsidR="006D3EC8" w:rsidRPr="00F41349" w:rsidRDefault="006D3EC8" w:rsidP="006457A0">
      <w:pPr>
        <w:spacing w:line="360" w:lineRule="auto"/>
        <w:jc w:val="both"/>
        <w:textAlignment w:val="baseline"/>
        <w:rPr>
          <w:rFonts w:asciiTheme="minorHAnsi" w:hAnsiTheme="minorHAnsi" w:cstheme="minorHAnsi"/>
        </w:rPr>
      </w:pPr>
    </w:p>
    <w:p w14:paraId="3373156A" w14:textId="77777777" w:rsidR="006D3EC8" w:rsidRPr="00F41349" w:rsidRDefault="006D3EC8" w:rsidP="00BD1D49">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Ölçme-Değerlendirme Yöntemleri</w:t>
      </w:r>
    </w:p>
    <w:tbl>
      <w:tblPr>
        <w:tblW w:w="0" w:type="auto"/>
        <w:tblLook w:val="04A0" w:firstRow="1" w:lastRow="0" w:firstColumn="1" w:lastColumn="0" w:noHBand="0" w:noVBand="1"/>
      </w:tblPr>
      <w:tblGrid>
        <w:gridCol w:w="4536"/>
        <w:gridCol w:w="4536"/>
      </w:tblGrid>
      <w:tr w:rsidR="006D3EC8" w:rsidRPr="00F41349" w14:paraId="04D8CBB1" w14:textId="77777777">
        <w:tc>
          <w:tcPr>
            <w:tcW w:w="4891" w:type="dxa"/>
            <w:shd w:val="clear" w:color="auto" w:fill="auto"/>
          </w:tcPr>
          <w:p w14:paraId="61094F69"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Bilişsel Alan Öğrenmeleri</w:t>
            </w:r>
          </w:p>
          <w:p w14:paraId="3D38490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33579D1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433250A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7C4BD8B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04C61FC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3FBED93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179FA903"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63239B0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67FE30B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c>
          <w:tcPr>
            <w:tcW w:w="4891" w:type="dxa"/>
            <w:shd w:val="clear" w:color="auto" w:fill="auto"/>
          </w:tcPr>
          <w:p w14:paraId="1D9F6433"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Laboratuvar Uygulamalar</w:t>
            </w:r>
          </w:p>
          <w:p w14:paraId="06D3C73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058DE51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2F9A7CF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54B9193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5C09857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7451CCF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Laboratuvar uygulama sınavı</w:t>
            </w:r>
          </w:p>
          <w:p w14:paraId="01311C6A"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541BCB93"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495DA1AA"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280FE53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r>
      <w:tr w:rsidR="006D3EC8" w:rsidRPr="00F41349" w14:paraId="7880EF65" w14:textId="77777777">
        <w:tc>
          <w:tcPr>
            <w:tcW w:w="4891" w:type="dxa"/>
            <w:shd w:val="clear" w:color="auto" w:fill="auto"/>
          </w:tcPr>
          <w:p w14:paraId="0C0B09F0"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Mesleksel Beceri Uygulamaları</w:t>
            </w:r>
          </w:p>
          <w:p w14:paraId="1E88FE5A"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0892851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78084DE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71A221A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73F242C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2FF9E72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Nesnel yapılandırılmış klinik sınav</w:t>
            </w:r>
          </w:p>
          <w:p w14:paraId="21248E12"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Süreç içi performans değerlendirme</w:t>
            </w:r>
          </w:p>
        </w:tc>
        <w:tc>
          <w:tcPr>
            <w:tcW w:w="4891" w:type="dxa"/>
            <w:shd w:val="clear" w:color="auto" w:fill="auto"/>
          </w:tcPr>
          <w:p w14:paraId="126AFB0B"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Biçimlendirici Değerlendirme Sınavları</w:t>
            </w:r>
          </w:p>
          <w:p w14:paraId="2D2D98C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494BFF70"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0393350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4166BA2B"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1D00CEE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430F22A1"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36B04DB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24A2F792"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p w14:paraId="1B00607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tc>
      </w:tr>
      <w:tr w:rsidR="006D3EC8" w:rsidRPr="00F41349" w14:paraId="381456BA" w14:textId="77777777">
        <w:tc>
          <w:tcPr>
            <w:tcW w:w="9782" w:type="dxa"/>
            <w:gridSpan w:val="2"/>
            <w:shd w:val="clear" w:color="auto" w:fill="auto"/>
          </w:tcPr>
          <w:p w14:paraId="056CEACF"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Seçmeli Dersler</w:t>
            </w:r>
          </w:p>
          <w:p w14:paraId="3E78B71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Dersin sorumlusu tarafında seçmeli ders programlarında öğrenim hedeflerine uygun olarak belirlenmiş ölçme yöntemleri</w:t>
            </w:r>
          </w:p>
        </w:tc>
      </w:tr>
    </w:tbl>
    <w:p w14:paraId="7F4FFCF3" w14:textId="77777777" w:rsidR="006D3EC8" w:rsidRPr="00F41349" w:rsidRDefault="006D3EC8" w:rsidP="006457A0">
      <w:pPr>
        <w:spacing w:line="360" w:lineRule="auto"/>
        <w:jc w:val="both"/>
        <w:textAlignment w:val="baseline"/>
        <w:rPr>
          <w:rFonts w:asciiTheme="minorHAnsi" w:hAnsiTheme="minorHAnsi" w:cstheme="minorHAnsi"/>
        </w:rPr>
      </w:pPr>
    </w:p>
    <w:p w14:paraId="3AA7FF3F" w14:textId="4CCDA876" w:rsidR="006D3EC8" w:rsidRPr="00F41349" w:rsidRDefault="006D3EC8" w:rsidP="00AE07A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3 eğitim programlarının; amaç, öğrenme hedefleri, içerik, öğrenme-öğretme, ölçme ve değerlendirme yöntem ilişkilerini gösteren matris örneği ekte (</w:t>
      </w:r>
      <w:hyperlink r:id="rId190" w:history="1">
        <w:r w:rsidRPr="00F41349">
          <w:rPr>
            <w:rStyle w:val="Kpr"/>
            <w:rFonts w:asciiTheme="minorHAnsi" w:hAnsiTheme="minorHAnsi" w:cstheme="minorHAnsi"/>
          </w:rPr>
          <w:t>EK.TS.2.2._3</w:t>
        </w:r>
      </w:hyperlink>
      <w:r w:rsidRPr="00F41349">
        <w:rPr>
          <w:rFonts w:asciiTheme="minorHAnsi" w:hAnsiTheme="minorHAnsi" w:cstheme="minorHAnsi"/>
        </w:rPr>
        <w:t>) sunulmuş.</w:t>
      </w:r>
    </w:p>
    <w:p w14:paraId="59F7EF39" w14:textId="77777777" w:rsidR="006D3EC8" w:rsidRPr="00F41349" w:rsidRDefault="006D3EC8" w:rsidP="006457A0">
      <w:pPr>
        <w:spacing w:line="360" w:lineRule="auto"/>
        <w:jc w:val="both"/>
        <w:textAlignment w:val="baseline"/>
        <w:rPr>
          <w:rFonts w:asciiTheme="minorHAnsi" w:hAnsiTheme="minorHAnsi" w:cstheme="minorHAnsi"/>
        </w:rPr>
      </w:pPr>
    </w:p>
    <w:p w14:paraId="17A147A9" w14:textId="77777777" w:rsidR="006D3EC8" w:rsidRPr="00F41349" w:rsidRDefault="006D3EC8" w:rsidP="008C70EC">
      <w:pPr>
        <w:spacing w:line="360" w:lineRule="auto"/>
        <w:ind w:firstLine="720"/>
        <w:jc w:val="both"/>
        <w:textAlignment w:val="baseline"/>
        <w:rPr>
          <w:rFonts w:asciiTheme="minorHAnsi" w:hAnsiTheme="minorHAnsi" w:cstheme="minorHAnsi"/>
          <w:b/>
          <w:bCs/>
          <w:i/>
          <w:iCs/>
        </w:rPr>
      </w:pPr>
      <w:r w:rsidRPr="00F41349">
        <w:rPr>
          <w:rFonts w:asciiTheme="minorHAnsi" w:hAnsiTheme="minorHAnsi" w:cstheme="minorHAnsi"/>
          <w:b/>
          <w:bCs/>
          <w:i/>
          <w:iCs/>
        </w:rPr>
        <w:t>Dönem 4 ve 5 Eğitim Programı (Klinik Evre)</w:t>
      </w:r>
    </w:p>
    <w:p w14:paraId="2146CBBA" w14:textId="77777777" w:rsidR="006D3EC8" w:rsidRPr="00F41349" w:rsidRDefault="006D3EC8" w:rsidP="008C70E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4 ve 5 Eğitim Programı tematik staj blokları şeklinde tasarlanmıştır. Dönem 4 ve 5 stajlarına ve sürelerine ilişkin bilgiler ise Bölüm T.S.2.1 Tablo 6 ve Tablo 7’de gösterilmiştir.</w:t>
      </w:r>
    </w:p>
    <w:p w14:paraId="3402744A" w14:textId="77777777" w:rsidR="006D3EC8" w:rsidRPr="00F41349" w:rsidRDefault="006D3EC8" w:rsidP="006B1A65">
      <w:pPr>
        <w:spacing w:line="360" w:lineRule="auto"/>
        <w:jc w:val="both"/>
        <w:textAlignment w:val="baseline"/>
        <w:rPr>
          <w:rFonts w:asciiTheme="minorHAnsi" w:hAnsiTheme="minorHAnsi" w:cstheme="minorHAnsi"/>
        </w:rPr>
      </w:pPr>
    </w:p>
    <w:p w14:paraId="5D340CEE" w14:textId="77777777" w:rsidR="006D3EC8" w:rsidRPr="00F41349" w:rsidRDefault="006D3EC8" w:rsidP="008C70EC">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Amaç</w:t>
      </w:r>
    </w:p>
    <w:p w14:paraId="30E0DC54" w14:textId="77777777" w:rsidR="006D3EC8" w:rsidRPr="00F41349" w:rsidRDefault="006D3EC8" w:rsidP="00F775E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Öğrencilere, birinci basamak düzeyinde (klinik, poliklinik, acil sağlık hizmet birimleri, laboratuvar, aile sağlığı ve toplum sağlığı merkezleri vb.) hastaların öyküsünü alma ve sistemik  muayenesini yapma, uygun yardımcı tanı yöntemlerini belirleme, elde ettiği hasta verilerine dayanarak ön tanı/tanı koyma, ayırıcı tanıya yönelik ilk basamak tetkiklerini planlama ve uygulama, tedavilerini düzenleme ve takiplerini yapma, toplum sağlığını geliştirmeye yönelik koruyucu sağlık hizmetleri sunma, güncel ve bilimsel bilgileri kullanma, mesleğini etik değerleri gözeterek uygulamaya yönelik  bilgi, beceri ve tutum kazandırılması amaçlanmıştır.</w:t>
      </w:r>
    </w:p>
    <w:p w14:paraId="3D716280" w14:textId="77777777" w:rsidR="006D3EC8" w:rsidRPr="00F41349" w:rsidRDefault="006D3EC8" w:rsidP="006B1A65">
      <w:pPr>
        <w:spacing w:line="360" w:lineRule="auto"/>
        <w:jc w:val="both"/>
        <w:textAlignment w:val="baseline"/>
        <w:rPr>
          <w:rFonts w:asciiTheme="minorHAnsi" w:hAnsiTheme="minorHAnsi" w:cstheme="minorHAnsi"/>
        </w:rPr>
      </w:pPr>
    </w:p>
    <w:p w14:paraId="41DC9620" w14:textId="77777777" w:rsidR="006D3EC8" w:rsidRPr="00F41349" w:rsidRDefault="006D3EC8" w:rsidP="00F775E3">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Öğrenim Hedefi</w:t>
      </w:r>
    </w:p>
    <w:p w14:paraId="46782A5B"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Sağlık hizmet sunumunda sağlığın korunması, geliştirilmesi ve hastalıkların önlenmesi için koruyucu hekimliği önceler.</w:t>
      </w:r>
    </w:p>
    <w:p w14:paraId="0AFDD202"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Toplumdaki sağlıklı ve hastalıklı bireyleri bilimsel ve güncel mevzuatlara uygun olarak bilgilendirir, danışmanlık yapar.</w:t>
      </w:r>
    </w:p>
    <w:p w14:paraId="466E4E40"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Hasta ve hasta yakınlarından anamnez alır.</w:t>
      </w:r>
    </w:p>
    <w:p w14:paraId="10BCB795"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Tüm yaş gruplarına göre genel ve sistemlere yönelik fizik muayene ve ruhsal değerlendirme yapar.</w:t>
      </w:r>
    </w:p>
    <w:p w14:paraId="32DB89CD"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Tanıya yönelik uygun ve gerekli tetkikleri seçebilir, sonuçlarını yorumlar.</w:t>
      </w:r>
    </w:p>
    <w:p w14:paraId="2B423991"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Anamnez, fizik muayene bulguları ve temel tanı testlerinin sonuçlarını birlikte değerlendirerek ayırıcı tanı yapar ve kesin tanı koymak için gerekli ileri incelemeleri (serolojik, immunolojik, radyolojk, girişimsel incelemeleri) belirler.</w:t>
      </w:r>
    </w:p>
    <w:p w14:paraId="26A73D14"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Birinci basamak düzeyinde, hastanın tedavisini planlar ve uygun reçeteyi düzenler.</w:t>
      </w:r>
    </w:p>
    <w:p w14:paraId="78DEF417"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Birinci basamak düzeyinde tanısal ve girişimsel uygulamalar (I.V. ve I.M. enjeksiyon, venöz ve arteriyal kan örneği alma, damar yolu açma, nazogastrik sonda ve idrar sondası takma, idrar kan ve boğaz kültürü alma, pansuman vb.) yapar.</w:t>
      </w:r>
    </w:p>
    <w:p w14:paraId="1C470FAB"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Ayırıcı ve kesin tanıya yönelik ileri incelemelerin yapılabilmesi veya tedavi için uygun sevk kararı alır.</w:t>
      </w:r>
    </w:p>
    <w:p w14:paraId="6D30C997"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Uygun endikasyonlarda hastanın ön tanısıyla uyumlu konsültasyon ister.</w:t>
      </w:r>
    </w:p>
    <w:p w14:paraId="03B2A816"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Çocuk ve erişkinlerde dahili ve cerrahi acil klinik tabloları (akut sol kalp yetmezliği, şok, dahili komalar, zehirlenmeler, kanamalar, akut karın, travma vb.) tanır, klinik ve laboratuvar bulgularını izler, gerekli acil müdahaleyi yapar.</w:t>
      </w:r>
    </w:p>
    <w:p w14:paraId="77E6FBC7"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Hizmet sunduğu alanlarda hekimlik uygulamaların gerektirdiği (hasta dosyaları, epikriz vb.) kayıt tutar ve bildirimleri yapar.</w:t>
      </w:r>
    </w:p>
    <w:p w14:paraId="7355EC70"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Toplum sağlığını tehdit eden risk etmenlerini (sigara, dengesiz beslenme, obesite vb.) ve toplumda sık görülen hastalıklarda risk faktörlerini değerlendirir, birey ve toplum sağlığını korumaya yönelik önerilerde bulunur.</w:t>
      </w:r>
    </w:p>
    <w:p w14:paraId="425C7B4D"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Özellikli gruplarda (bebekler, çocuklar, kadınlar, yaşlılar vb.) sağlığı korumak ve geliştirmeye yönelik olarak kanıta dayalı güncel bilimsel öneriler ve sağlık bakanlığı güncel mevzuatları doğrultusunda uygulamalar yapar.</w:t>
      </w:r>
    </w:p>
    <w:p w14:paraId="70F30120"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Belirlediği öğrenme gereksinimlerine göre güncel bilgiye ulaşır ve bilimsel çalışma bulgularını değerlendirerekmesleki uygulamalarında kullanır.</w:t>
      </w:r>
    </w:p>
    <w:p w14:paraId="357F25C2"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Mesleği ile ilgili yasal mevzuata, yükümlülüklere ve düzenlemelere uygun davranır.</w:t>
      </w:r>
    </w:p>
    <w:p w14:paraId="69D84423"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Hekim-hasta, hekim-hekim ve hekim-yardımcı sağlık personeli ve hekim-ilgili kamu kurumları ilişkisinde etkin iletişim kurar.</w:t>
      </w:r>
    </w:p>
    <w:p w14:paraId="28BAE98E"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Adli rapor yazar, ölü muayenesi yapar ve adli otopsi uygulamalarında ölüm sebebine yönelik olarak örnek alır.</w:t>
      </w:r>
    </w:p>
    <w:p w14:paraId="259EA336"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Klinik yaklaşımda hastaların bireysel farklılıklarının dikkate alınması gerektiğinin farkında olur.</w:t>
      </w:r>
    </w:p>
    <w:p w14:paraId="51E8120D"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Hasta ve/veya hasta yakınlarını tüm aşamalarda bilgilendirir, tanı ve tedavi yöntemlerinin seçiminde yükümlülükleri doğrultusunda onamlarını alır.</w:t>
      </w:r>
    </w:p>
    <w:p w14:paraId="4F0968D8"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Sağlık hizmeti sunumunda mevcut kaynakları acil durumlar dahil hasta ve toplum yararına uygun şekilde, akılcı ve verimli kullanılmasına özen gösterir.</w:t>
      </w:r>
    </w:p>
    <w:p w14:paraId="3708046E"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Sağlık hizmeti sunumunda, meslektaşları ve diğer sağlık çalışanları ile etkili şekilde çalışır.</w:t>
      </w:r>
    </w:p>
    <w:p w14:paraId="499EC142" w14:textId="77777777" w:rsidR="006D3EC8" w:rsidRPr="00F41349" w:rsidRDefault="006D3EC8">
      <w:pPr>
        <w:numPr>
          <w:ilvl w:val="0"/>
          <w:numId w:val="52"/>
        </w:numPr>
        <w:spacing w:line="360" w:lineRule="auto"/>
        <w:jc w:val="both"/>
        <w:textAlignment w:val="baseline"/>
        <w:rPr>
          <w:rFonts w:asciiTheme="minorHAnsi" w:hAnsiTheme="minorHAnsi" w:cstheme="minorHAnsi"/>
        </w:rPr>
      </w:pPr>
      <w:r w:rsidRPr="00F41349">
        <w:rPr>
          <w:rFonts w:asciiTheme="minorHAnsi" w:hAnsiTheme="minorHAnsi" w:cstheme="minorHAnsi"/>
        </w:rPr>
        <w:t>Hekimlik görevini, etik ilkeler ve insani değerleri ön planda tutarak hastaları yararına gerçekleştirir.</w:t>
      </w:r>
    </w:p>
    <w:p w14:paraId="6A68DDE3" w14:textId="77777777" w:rsidR="006D3EC8" w:rsidRPr="00F41349" w:rsidRDefault="006D3EC8" w:rsidP="006B1A65">
      <w:pPr>
        <w:spacing w:line="360" w:lineRule="auto"/>
        <w:jc w:val="both"/>
        <w:textAlignment w:val="baseline"/>
        <w:rPr>
          <w:rFonts w:asciiTheme="minorHAnsi" w:hAnsiTheme="minorHAnsi" w:cstheme="minorHAnsi"/>
        </w:rPr>
      </w:pPr>
    </w:p>
    <w:p w14:paraId="5415304B" w14:textId="77777777" w:rsidR="006D3EC8" w:rsidRPr="00F41349" w:rsidRDefault="006D3EC8" w:rsidP="002D6622">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Öğretim Yöntem ve Teknikleri</w:t>
      </w:r>
    </w:p>
    <w:p w14:paraId="4BEA9D7D" w14:textId="77777777" w:rsidR="006D3EC8" w:rsidRPr="00F41349" w:rsidRDefault="006D3EC8">
      <w:pPr>
        <w:numPr>
          <w:ilvl w:val="0"/>
          <w:numId w:val="53"/>
        </w:numPr>
        <w:spacing w:line="360" w:lineRule="auto"/>
        <w:jc w:val="both"/>
        <w:textAlignment w:val="baseline"/>
        <w:rPr>
          <w:rFonts w:asciiTheme="minorHAnsi" w:hAnsiTheme="minorHAnsi" w:cstheme="minorHAnsi"/>
        </w:rPr>
      </w:pPr>
      <w:r w:rsidRPr="00F41349">
        <w:rPr>
          <w:rFonts w:asciiTheme="minorHAnsi" w:hAnsiTheme="minorHAnsi" w:cstheme="minorHAnsi"/>
        </w:rPr>
        <w:t>Sunum</w:t>
      </w:r>
    </w:p>
    <w:p w14:paraId="02A8A200" w14:textId="77777777" w:rsidR="006D3EC8" w:rsidRPr="00F41349" w:rsidRDefault="006D3EC8">
      <w:pPr>
        <w:numPr>
          <w:ilvl w:val="0"/>
          <w:numId w:val="53"/>
        </w:numPr>
        <w:spacing w:line="360" w:lineRule="auto"/>
        <w:jc w:val="both"/>
        <w:textAlignment w:val="baseline"/>
        <w:rPr>
          <w:rFonts w:asciiTheme="minorHAnsi" w:hAnsiTheme="minorHAnsi" w:cstheme="minorHAnsi"/>
        </w:rPr>
      </w:pPr>
      <w:r w:rsidRPr="00F41349">
        <w:rPr>
          <w:rFonts w:asciiTheme="minorHAnsi" w:hAnsiTheme="minorHAnsi" w:cstheme="minorHAnsi"/>
        </w:rPr>
        <w:t>Laboratuvar uygulamaları</w:t>
      </w:r>
    </w:p>
    <w:p w14:paraId="1A5B8875" w14:textId="77777777" w:rsidR="006D3EC8" w:rsidRPr="00F41349" w:rsidRDefault="006D3EC8">
      <w:pPr>
        <w:numPr>
          <w:ilvl w:val="0"/>
          <w:numId w:val="53"/>
        </w:numPr>
        <w:spacing w:line="360" w:lineRule="auto"/>
        <w:jc w:val="both"/>
        <w:textAlignment w:val="baseline"/>
        <w:rPr>
          <w:rFonts w:asciiTheme="minorHAnsi" w:hAnsiTheme="minorHAnsi" w:cstheme="minorHAnsi"/>
        </w:rPr>
      </w:pPr>
      <w:r w:rsidRPr="00F41349">
        <w:rPr>
          <w:rFonts w:asciiTheme="minorHAnsi" w:hAnsiTheme="minorHAnsi" w:cstheme="minorHAnsi"/>
        </w:rPr>
        <w:t>Eğitim vizitleri ve hasta başı klinik uygulamaları</w:t>
      </w:r>
    </w:p>
    <w:p w14:paraId="448EBBA9" w14:textId="77777777" w:rsidR="006D3EC8" w:rsidRPr="00F41349" w:rsidRDefault="006D3EC8">
      <w:pPr>
        <w:numPr>
          <w:ilvl w:val="0"/>
          <w:numId w:val="53"/>
        </w:numPr>
        <w:spacing w:line="360" w:lineRule="auto"/>
        <w:jc w:val="both"/>
        <w:textAlignment w:val="baseline"/>
        <w:rPr>
          <w:rFonts w:asciiTheme="minorHAnsi" w:hAnsiTheme="minorHAnsi" w:cstheme="minorHAnsi"/>
        </w:rPr>
      </w:pPr>
      <w:r w:rsidRPr="00F41349">
        <w:rPr>
          <w:rFonts w:asciiTheme="minorHAnsi" w:hAnsiTheme="minorHAnsi" w:cstheme="minorHAnsi"/>
        </w:rPr>
        <w:t>Poliklinik uygulamaları</w:t>
      </w:r>
    </w:p>
    <w:p w14:paraId="32C213FE" w14:textId="77777777" w:rsidR="006D3EC8" w:rsidRPr="00F41349" w:rsidRDefault="006D3EC8">
      <w:pPr>
        <w:numPr>
          <w:ilvl w:val="0"/>
          <w:numId w:val="53"/>
        </w:numPr>
        <w:spacing w:line="360" w:lineRule="auto"/>
        <w:jc w:val="both"/>
        <w:textAlignment w:val="baseline"/>
        <w:rPr>
          <w:rFonts w:asciiTheme="minorHAnsi" w:hAnsiTheme="minorHAnsi" w:cstheme="minorHAnsi"/>
        </w:rPr>
      </w:pPr>
      <w:r w:rsidRPr="00F41349">
        <w:rPr>
          <w:rFonts w:asciiTheme="minorHAnsi" w:hAnsiTheme="minorHAnsi" w:cstheme="minorHAnsi"/>
        </w:rPr>
        <w:t>Küçük gruplarla olgu tartışması, makale ve seminer çalışmaları</w:t>
      </w:r>
    </w:p>
    <w:p w14:paraId="5A85C9B1" w14:textId="77777777" w:rsidR="006D3EC8" w:rsidRPr="00F41349" w:rsidRDefault="006D3EC8" w:rsidP="006B1A65">
      <w:pPr>
        <w:spacing w:line="360" w:lineRule="auto"/>
        <w:jc w:val="both"/>
        <w:textAlignment w:val="baseline"/>
        <w:rPr>
          <w:rFonts w:asciiTheme="minorHAnsi" w:hAnsiTheme="minorHAnsi" w:cstheme="minorHAnsi"/>
        </w:rPr>
      </w:pPr>
    </w:p>
    <w:p w14:paraId="59978402" w14:textId="77777777" w:rsidR="006D3EC8" w:rsidRPr="00F41349" w:rsidRDefault="006D3EC8" w:rsidP="003649E2">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Ölçme-Değerlendirme Yöntemleri</w:t>
      </w:r>
    </w:p>
    <w:tbl>
      <w:tblPr>
        <w:tblW w:w="0" w:type="auto"/>
        <w:tblLook w:val="04A0" w:firstRow="1" w:lastRow="0" w:firstColumn="1" w:lastColumn="0" w:noHBand="0" w:noVBand="1"/>
      </w:tblPr>
      <w:tblGrid>
        <w:gridCol w:w="4615"/>
        <w:gridCol w:w="4457"/>
      </w:tblGrid>
      <w:tr w:rsidR="006D3EC8" w:rsidRPr="00F41349" w14:paraId="394B8C01" w14:textId="77777777">
        <w:tc>
          <w:tcPr>
            <w:tcW w:w="4891" w:type="dxa"/>
            <w:shd w:val="clear" w:color="auto" w:fill="auto"/>
          </w:tcPr>
          <w:p w14:paraId="24B03278"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Bilişsel Alan Öğrenmeleri</w:t>
            </w:r>
          </w:p>
          <w:p w14:paraId="168CF51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38A368D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6FF9F91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63D6B4C9"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3EE2688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0ED1A16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Klinik akıl yürütme sınavı</w:t>
            </w:r>
          </w:p>
          <w:p w14:paraId="1B2A688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44F9CB8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Rapor/makale hazırlama/değerlendirme</w:t>
            </w:r>
          </w:p>
          <w:p w14:paraId="3E01DFD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68F6421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c>
          <w:tcPr>
            <w:tcW w:w="4891" w:type="dxa"/>
            <w:shd w:val="clear" w:color="auto" w:fill="auto"/>
          </w:tcPr>
          <w:p w14:paraId="4A51F1D3"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Biçimlendirici Değerlendirme Sınavları</w:t>
            </w:r>
          </w:p>
          <w:p w14:paraId="44B70F7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Açık uçlu soru</w:t>
            </w:r>
          </w:p>
          <w:p w14:paraId="3DD8D33F"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Boşluk doldurma sorusu</w:t>
            </w:r>
          </w:p>
          <w:p w14:paraId="422CE643"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Çoktan seçmeli soru</w:t>
            </w:r>
          </w:p>
          <w:p w14:paraId="4F8A720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Doğru yanlış sorusu</w:t>
            </w:r>
          </w:p>
          <w:p w14:paraId="0D4560A5"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Hasta dosyası hazırlama</w:t>
            </w:r>
          </w:p>
          <w:p w14:paraId="3999553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Kısa yanıt gerektiren soru</w:t>
            </w:r>
          </w:p>
          <w:p w14:paraId="4A66C61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Klinik akıl yürütme sınavı</w:t>
            </w:r>
          </w:p>
          <w:p w14:paraId="63CA5983"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Mini klinik sınav</w:t>
            </w:r>
          </w:p>
          <w:p w14:paraId="64D8EBC7"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Olguya dayalı tartışma</w:t>
            </w:r>
          </w:p>
          <w:p w14:paraId="70DA0E6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Ödev</w:t>
            </w:r>
          </w:p>
          <w:p w14:paraId="7868635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Sözlü soru</w:t>
            </w:r>
          </w:p>
          <w:p w14:paraId="57B797E8"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Yapılandırılmış sözlü soru</w:t>
            </w:r>
          </w:p>
        </w:tc>
      </w:tr>
      <w:tr w:rsidR="006D3EC8" w:rsidRPr="00F41349" w14:paraId="72EA4601" w14:textId="77777777">
        <w:tc>
          <w:tcPr>
            <w:tcW w:w="4891" w:type="dxa"/>
            <w:shd w:val="clear" w:color="auto" w:fill="auto"/>
          </w:tcPr>
          <w:p w14:paraId="2246CB58"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Klinik Beceri Uygulamaları</w:t>
            </w:r>
          </w:p>
          <w:p w14:paraId="10F3C5AA"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Klinik beceri sınavları</w:t>
            </w:r>
          </w:p>
          <w:p w14:paraId="72F2C44D"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Hasta dosyası hazırlama</w:t>
            </w:r>
          </w:p>
          <w:p w14:paraId="6661AAFE"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Hasta başı değerlendirme</w:t>
            </w:r>
          </w:p>
          <w:p w14:paraId="4BE9B734"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Olguya dayalı tartışmalar</w:t>
            </w:r>
          </w:p>
          <w:p w14:paraId="60261311"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Mini klinik sınavlar (MKS)</w:t>
            </w:r>
          </w:p>
          <w:p w14:paraId="2FB6507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Rapor hazırlama/değerlendirme</w:t>
            </w:r>
          </w:p>
        </w:tc>
        <w:tc>
          <w:tcPr>
            <w:tcW w:w="4891" w:type="dxa"/>
            <w:shd w:val="clear" w:color="auto" w:fill="auto"/>
          </w:tcPr>
          <w:p w14:paraId="00399E2E"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lastRenderedPageBreak/>
              <w:t>Seçmeli Stajlar</w:t>
            </w:r>
          </w:p>
          <w:p w14:paraId="3D75FFFC"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Öğrenim hedeflerine uygun olarak ilgili stajın sorumlusu tarafından belirlenen ölçme yöntemleriyle</w:t>
            </w:r>
          </w:p>
        </w:tc>
      </w:tr>
      <w:tr w:rsidR="006D3EC8" w:rsidRPr="00F41349" w14:paraId="78D49F9E" w14:textId="77777777">
        <w:tc>
          <w:tcPr>
            <w:tcW w:w="9782" w:type="dxa"/>
            <w:gridSpan w:val="2"/>
            <w:shd w:val="clear" w:color="auto" w:fill="auto"/>
          </w:tcPr>
          <w:p w14:paraId="208C8C53" w14:textId="77777777" w:rsidR="006D3EC8" w:rsidRPr="00F41349" w:rsidRDefault="006D3EC8">
            <w:p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Süreç Değerlendirme</w:t>
            </w:r>
          </w:p>
          <w:p w14:paraId="4AF01EA6" w14:textId="77777777" w:rsidR="006D3EC8" w:rsidRPr="00F41349" w:rsidRDefault="006D3EC8">
            <w:pPr>
              <w:numPr>
                <w:ilvl w:val="0"/>
                <w:numId w:val="41"/>
              </w:numPr>
              <w:spacing w:line="360" w:lineRule="auto"/>
              <w:jc w:val="both"/>
              <w:textAlignment w:val="baseline"/>
              <w:rPr>
                <w:rFonts w:asciiTheme="minorHAnsi" w:hAnsiTheme="minorHAnsi" w:cstheme="minorHAnsi"/>
                <w:sz w:val="22"/>
                <w:szCs w:val="22"/>
              </w:rPr>
            </w:pPr>
            <w:r w:rsidRPr="00F41349">
              <w:rPr>
                <w:rFonts w:asciiTheme="minorHAnsi" w:hAnsiTheme="minorHAnsi" w:cstheme="minorHAnsi"/>
                <w:sz w:val="22"/>
                <w:szCs w:val="22"/>
              </w:rPr>
              <w:t>Staj karnesi</w:t>
            </w:r>
          </w:p>
        </w:tc>
      </w:tr>
    </w:tbl>
    <w:p w14:paraId="0FFC5E06" w14:textId="77777777" w:rsidR="006D3EC8" w:rsidRPr="00F41349" w:rsidRDefault="006D3EC8" w:rsidP="003649E2">
      <w:pPr>
        <w:spacing w:line="360" w:lineRule="auto"/>
        <w:jc w:val="both"/>
        <w:textAlignment w:val="baseline"/>
        <w:rPr>
          <w:rFonts w:asciiTheme="minorHAnsi" w:hAnsiTheme="minorHAnsi" w:cstheme="minorHAnsi"/>
        </w:rPr>
      </w:pPr>
    </w:p>
    <w:p w14:paraId="5FAFB5C3" w14:textId="08884525" w:rsidR="006D3EC8" w:rsidRPr="00F41349" w:rsidRDefault="006D3EC8" w:rsidP="006B1A65">
      <w:pPr>
        <w:spacing w:line="360" w:lineRule="auto"/>
        <w:jc w:val="both"/>
        <w:textAlignment w:val="baseline"/>
        <w:rPr>
          <w:rFonts w:asciiTheme="minorHAnsi" w:hAnsiTheme="minorHAnsi" w:cstheme="minorHAnsi"/>
        </w:rPr>
      </w:pPr>
      <w:r w:rsidRPr="00F41349">
        <w:rPr>
          <w:rFonts w:asciiTheme="minorHAnsi" w:hAnsiTheme="minorHAnsi" w:cstheme="minorHAnsi"/>
        </w:rPr>
        <w:tab/>
        <w:t>Dönem 4 ve 5 staj programlarının; amaç, öğrenme hedefleri, içerik, öğrenme-öğretme, ölçme ve değerlendirme yöntem ilişkilerini gösteren örnek program olarak, Dönem 4 Genitoüriner Sistem Staj Bloğu Programı (</w:t>
      </w:r>
      <w:hyperlink r:id="rId191" w:history="1">
        <w:r w:rsidRPr="00F41349">
          <w:rPr>
            <w:rStyle w:val="Kpr"/>
            <w:rFonts w:asciiTheme="minorHAnsi" w:hAnsiTheme="minorHAnsi" w:cstheme="minorHAnsi"/>
          </w:rPr>
          <w:t>EK.TS.2.2._4</w:t>
        </w:r>
      </w:hyperlink>
      <w:r w:rsidRPr="00F41349">
        <w:rPr>
          <w:rFonts w:asciiTheme="minorHAnsi" w:hAnsiTheme="minorHAnsi" w:cstheme="minorHAnsi"/>
        </w:rPr>
        <w:t>) sunulmuştur. Tüm staj eğitim programları için bu matrisler tanımlanmıştır (</w:t>
      </w:r>
      <w:hyperlink r:id="rId192" w:history="1">
        <w:r w:rsidR="00D84610" w:rsidRPr="00F41349">
          <w:rPr>
            <w:rStyle w:val="Kpr"/>
            <w:rFonts w:asciiTheme="minorHAnsi" w:hAnsiTheme="minorHAnsi" w:cstheme="minorHAnsi"/>
          </w:rPr>
          <w:t>EK.TS.2.1._1</w:t>
        </w:r>
      </w:hyperlink>
      <w:r w:rsidR="00AB24D4" w:rsidRPr="00F41349">
        <w:rPr>
          <w:rFonts w:asciiTheme="minorHAnsi" w:hAnsiTheme="minorHAnsi" w:cstheme="minorHAnsi"/>
        </w:rPr>
        <w:t xml:space="preserve"> </w:t>
      </w:r>
      <w:r w:rsidRPr="00F41349">
        <w:rPr>
          <w:rFonts w:asciiTheme="minorHAnsi" w:hAnsiTheme="minorHAnsi" w:cstheme="minorHAnsi"/>
        </w:rPr>
        <w:t xml:space="preserve">ve </w:t>
      </w:r>
      <w:hyperlink r:id="rId193" w:history="1">
        <w:r w:rsidR="00545505" w:rsidRPr="00F41349">
          <w:rPr>
            <w:rStyle w:val="Kpr"/>
            <w:rFonts w:asciiTheme="minorHAnsi" w:hAnsiTheme="minorHAnsi" w:cstheme="minorHAnsi"/>
          </w:rPr>
          <w:t>EK.TS.2.1._28</w:t>
        </w:r>
      </w:hyperlink>
      <w:r w:rsidRPr="00F41349">
        <w:rPr>
          <w:rFonts w:asciiTheme="minorHAnsi" w:hAnsiTheme="minorHAnsi" w:cstheme="minorHAnsi"/>
        </w:rPr>
        <w:t>).</w:t>
      </w:r>
    </w:p>
    <w:p w14:paraId="72DCF2C5" w14:textId="77777777" w:rsidR="006D3EC8" w:rsidRPr="00F41349" w:rsidRDefault="006D3EC8" w:rsidP="006B1A65">
      <w:pPr>
        <w:spacing w:line="360" w:lineRule="auto"/>
        <w:jc w:val="both"/>
        <w:textAlignment w:val="baseline"/>
        <w:rPr>
          <w:rFonts w:asciiTheme="minorHAnsi" w:hAnsiTheme="minorHAnsi" w:cstheme="minorHAnsi"/>
        </w:rPr>
      </w:pPr>
    </w:p>
    <w:p w14:paraId="215A7637" w14:textId="77777777" w:rsidR="006D3EC8" w:rsidRPr="00F41349" w:rsidRDefault="006D3EC8" w:rsidP="0009364F">
      <w:pPr>
        <w:spacing w:line="360" w:lineRule="auto"/>
        <w:ind w:left="720"/>
        <w:jc w:val="both"/>
        <w:textAlignment w:val="baseline"/>
        <w:rPr>
          <w:rFonts w:asciiTheme="minorHAnsi" w:hAnsiTheme="minorHAnsi" w:cstheme="minorHAnsi"/>
          <w:b/>
          <w:bCs/>
          <w:i/>
          <w:iCs/>
        </w:rPr>
      </w:pPr>
      <w:r w:rsidRPr="00F41349">
        <w:rPr>
          <w:rFonts w:asciiTheme="minorHAnsi" w:hAnsiTheme="minorHAnsi" w:cstheme="minorHAnsi"/>
          <w:b/>
          <w:bCs/>
          <w:i/>
          <w:iCs/>
        </w:rPr>
        <w:t>Dönem 6 Eğitim Programı</w:t>
      </w:r>
    </w:p>
    <w:p w14:paraId="2675DF31" w14:textId="1821D3AC" w:rsidR="006D3EC8" w:rsidRPr="00F41349" w:rsidRDefault="006D3EC8" w:rsidP="0009364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6 Eğitim Programı dokuz zorunlu ve iki seçmeli eğitim diliminden oluşmaktadır. Bu eğitim dilimleri ve süreleri Bölüm T.S.2.1 Tablo 8’de verilmiştir (</w:t>
      </w:r>
      <w:hyperlink r:id="rId194" w:history="1">
        <w:r w:rsidRPr="00F41349">
          <w:rPr>
            <w:rStyle w:val="Kpr"/>
            <w:rFonts w:asciiTheme="minorHAnsi" w:hAnsiTheme="minorHAnsi" w:cstheme="minorHAnsi"/>
          </w:rPr>
          <w:t>EK.TS.2.2._5</w:t>
        </w:r>
      </w:hyperlink>
      <w:r w:rsidRPr="00F41349">
        <w:rPr>
          <w:rFonts w:asciiTheme="minorHAnsi" w:hAnsiTheme="minorHAnsi" w:cstheme="minorHAnsi"/>
        </w:rPr>
        <w:t>).</w:t>
      </w:r>
    </w:p>
    <w:p w14:paraId="13003205" w14:textId="77777777" w:rsidR="006D3EC8" w:rsidRPr="00F41349" w:rsidRDefault="006D3EC8" w:rsidP="006B1A65">
      <w:pPr>
        <w:spacing w:line="360" w:lineRule="auto"/>
        <w:jc w:val="both"/>
        <w:textAlignment w:val="baseline"/>
        <w:rPr>
          <w:rFonts w:asciiTheme="minorHAnsi" w:hAnsiTheme="minorHAnsi" w:cstheme="minorHAnsi"/>
        </w:rPr>
      </w:pPr>
    </w:p>
    <w:p w14:paraId="098BADC8" w14:textId="77777777" w:rsidR="006D3EC8" w:rsidRPr="00F41349" w:rsidRDefault="006D3EC8" w:rsidP="003B38A0">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Amaç</w:t>
      </w:r>
    </w:p>
    <w:p w14:paraId="4E967B77" w14:textId="77777777" w:rsidR="006D3EC8" w:rsidRPr="00F41349" w:rsidRDefault="006D3EC8" w:rsidP="003B38A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Ulusal Çekirdek Eğitim Programı (UÇEP) çerçevesinde öğrenciye (ön hekim), birinci basamakta sık olarak karşılaşılan hastalıkların tanı ve tedavisini gerçekleştirme, gerektiğinde hastayı bir üst basamağa sevk etme bilgi, beceri ve tutumu kazandırmayı, meslek yaşamında bilimsel düşünme, yaşam boyu öğrenme tutumunu geliştirmeyi, mesleğin etik değerlerini gözeterek uygulayan hekim adayları yetiştirmeyi amaçlamaktadır.</w:t>
      </w:r>
    </w:p>
    <w:p w14:paraId="7E0B6BB4" w14:textId="77777777" w:rsidR="006D3EC8" w:rsidRPr="00F41349" w:rsidRDefault="006D3EC8" w:rsidP="006B1A65">
      <w:pPr>
        <w:spacing w:line="360" w:lineRule="auto"/>
        <w:jc w:val="both"/>
        <w:textAlignment w:val="baseline"/>
        <w:rPr>
          <w:rFonts w:asciiTheme="minorHAnsi" w:hAnsiTheme="minorHAnsi" w:cstheme="minorHAnsi"/>
        </w:rPr>
      </w:pPr>
    </w:p>
    <w:p w14:paraId="172FD2AD" w14:textId="77777777" w:rsidR="006D3EC8" w:rsidRPr="00F41349" w:rsidRDefault="006D3EC8" w:rsidP="003B38A0">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Öğrenim Hedefi</w:t>
      </w:r>
    </w:p>
    <w:p w14:paraId="20B1FB1C"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Hastalıkların oluşumlarının engellenmesi için koruyucu hekimliği önceler.</w:t>
      </w:r>
    </w:p>
    <w:p w14:paraId="66FB26DA"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Hasta ve hasta yakınlarından ana yakınma, öykü, alışkanlıklar, kullanılan ilaçlar, öz-soy geçmiş ve sistemlerin sorgulamasını içeren anamnez alır.</w:t>
      </w:r>
    </w:p>
    <w:p w14:paraId="4C0E768D"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Sistemik fizik muayene ve ruhsal değerlendirme yapar. </w:t>
      </w:r>
    </w:p>
    <w:p w14:paraId="61E6D4A4"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Anamnez, fizik muayene bulguları ve temel tanı testlerinin sonuçlarını birlikte değerlendirerek ayırıcı tanı yapar ve kesin tanı koymak için gerekli ileri incelemeleri, serolojik, immunolojik, radyolojk, girişimsel incelemeleri) belirler. </w:t>
      </w:r>
    </w:p>
    <w:p w14:paraId="6F78741D"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Temel biyokimyasal, hematolojik ve idrar inceleme sonuçlarını değerlendirir. </w:t>
      </w:r>
    </w:p>
    <w:p w14:paraId="7B0B62E2"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Tanısal ve girişimsel uygulamaları (I.V. ve I.M. enjeksiyon, venöz ve arteriyal kan örneği alma, damar yolu açma, nazogastrik sonda ve idrar sondası takma, idrar kan ve boğaz kültürü alma, pansuman vb.) yapar. </w:t>
      </w:r>
    </w:p>
    <w:p w14:paraId="7EDD7D19"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Ayırıcı ve kesin tanıya yönelik ileri incelemeler veya tedavi için uygun sevk kararı alır. </w:t>
      </w:r>
    </w:p>
    <w:p w14:paraId="121511CF"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Hizmet sunduğu alanlarda doğru ve güvenilir (hasta dosyaları, epikriz vb.) kayıt tutar. </w:t>
      </w:r>
    </w:p>
    <w:p w14:paraId="4D58F110"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Birinci basamak düzeyinde, hastanın tedavisini planlar ve uygun reçeteyi düzenler. </w:t>
      </w:r>
    </w:p>
    <w:p w14:paraId="6824DBDC"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Çocuk ve erişkinlerde dahili ve cerrahi acil klinik tabloları bulgularını izler, gerekli acil müdahaleyi yapar. </w:t>
      </w:r>
    </w:p>
    <w:p w14:paraId="69137A16"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Toplum sağlığını tehdit eden risk etmenlerini (sigara, dengesiz beslenme, obesite vb.) ve toplumda sık görülen hastalıklarda risk faktörlerini değerlendirir, birey ve toplum sağlığını korumaya yönelik önerilerde bulunur. </w:t>
      </w:r>
    </w:p>
    <w:p w14:paraId="2B3F7ECD"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Temel ve ileri yaşam desteğini uygular ve sonraki süreci planlar. </w:t>
      </w:r>
    </w:p>
    <w:p w14:paraId="3DF04C06"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Belirlediği öğrenme gereksinimlerine göre bilimsel bilgiye ulaşır ve mesleki uygulamalarında kullanır. </w:t>
      </w:r>
    </w:p>
    <w:p w14:paraId="46A15BF2"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Kendi ruh ve beden sağlığı, çalışanların sağlığı, çevre ve iş güvenliği, birey ve halk sağlığı konularında duyarlılık taşır, sorumluluk alır, profesyonel tutum geliştirerek davranışları ile topluma rol model olur. </w:t>
      </w:r>
    </w:p>
    <w:p w14:paraId="37511D9E"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Ekip çalışması yapar, hastaları, meslektaşları ve toplumun diğer kesimleri ile etkili iletişim kurar. </w:t>
      </w:r>
    </w:p>
    <w:p w14:paraId="3DEA13E9"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Hekim-hasta hak ve sorumlulukları ile ilgili yasa, yönetmelik, mevzuatı bilir ve etik kurallara uygun davranır.</w:t>
      </w:r>
    </w:p>
    <w:p w14:paraId="580A9F7E" w14:textId="77777777" w:rsidR="006D3EC8" w:rsidRPr="00F41349" w:rsidRDefault="006D3EC8">
      <w:pPr>
        <w:numPr>
          <w:ilvl w:val="0"/>
          <w:numId w:val="54"/>
        </w:numPr>
        <w:spacing w:line="360" w:lineRule="auto"/>
        <w:jc w:val="both"/>
        <w:textAlignment w:val="baseline"/>
        <w:rPr>
          <w:rFonts w:asciiTheme="minorHAnsi" w:hAnsiTheme="minorHAnsi" w:cstheme="minorHAnsi"/>
        </w:rPr>
      </w:pPr>
      <w:r w:rsidRPr="00F41349">
        <w:rPr>
          <w:rFonts w:asciiTheme="minorHAnsi" w:hAnsiTheme="minorHAnsi" w:cstheme="minorHAnsi"/>
        </w:rPr>
        <w:t>Adli vakaları değerlendirerek rapor yazar.</w:t>
      </w:r>
    </w:p>
    <w:p w14:paraId="2A959A6A" w14:textId="77777777" w:rsidR="006D3EC8" w:rsidRPr="00F41349" w:rsidRDefault="006D3EC8" w:rsidP="006B1A65">
      <w:pPr>
        <w:spacing w:line="360" w:lineRule="auto"/>
        <w:jc w:val="both"/>
        <w:textAlignment w:val="baseline"/>
        <w:rPr>
          <w:rFonts w:asciiTheme="minorHAnsi" w:hAnsiTheme="minorHAnsi" w:cstheme="minorHAnsi"/>
        </w:rPr>
      </w:pPr>
    </w:p>
    <w:p w14:paraId="48518EBA" w14:textId="77777777" w:rsidR="006D3EC8" w:rsidRPr="00F41349" w:rsidRDefault="006D3EC8" w:rsidP="003B38A0">
      <w:pPr>
        <w:spacing w:line="360" w:lineRule="auto"/>
        <w:ind w:left="720" w:firstLine="720"/>
        <w:jc w:val="both"/>
        <w:textAlignment w:val="baseline"/>
        <w:rPr>
          <w:rFonts w:asciiTheme="minorHAnsi" w:hAnsiTheme="minorHAnsi" w:cstheme="minorHAnsi"/>
          <w:i/>
          <w:iCs/>
        </w:rPr>
      </w:pPr>
      <w:r w:rsidRPr="00F41349">
        <w:rPr>
          <w:rFonts w:asciiTheme="minorHAnsi" w:hAnsiTheme="minorHAnsi" w:cstheme="minorHAnsi"/>
          <w:i/>
          <w:iCs/>
        </w:rPr>
        <w:t>Öğretim Yöntem ve Teknikleri (Bakınız Tablo 9 ve Tablo 10)</w:t>
      </w:r>
    </w:p>
    <w:p w14:paraId="7BDD5493"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Klinik ortamlarda uygulama</w:t>
      </w:r>
    </w:p>
    <w:p w14:paraId="750297E4"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Küçük gurup çalışmaları</w:t>
      </w:r>
    </w:p>
    <w:p w14:paraId="7F89F5D8"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Olgu sunumu/tartışmaları</w:t>
      </w:r>
    </w:p>
    <w:p w14:paraId="6AA94E96"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Seminer/makale inceleme</w:t>
      </w:r>
    </w:p>
    <w:p w14:paraId="7C38B8B7"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Bilimsel araştırma, uygulama ve sunma</w:t>
      </w:r>
    </w:p>
    <w:p w14:paraId="271337B9"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III. basamak kurum dışı incelemeler</w:t>
      </w:r>
    </w:p>
    <w:p w14:paraId="274D75C5"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Film izleme</w:t>
      </w:r>
    </w:p>
    <w:p w14:paraId="61ABDDEE"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Gezi-Gözlem</w:t>
      </w:r>
    </w:p>
    <w:p w14:paraId="196DEBB9" w14:textId="77777777" w:rsidR="006D3EC8" w:rsidRPr="00F41349" w:rsidRDefault="006D3EC8">
      <w:pPr>
        <w:numPr>
          <w:ilvl w:val="0"/>
          <w:numId w:val="55"/>
        </w:numPr>
        <w:spacing w:line="360" w:lineRule="auto"/>
        <w:jc w:val="both"/>
        <w:textAlignment w:val="baseline"/>
        <w:rPr>
          <w:rFonts w:asciiTheme="minorHAnsi" w:hAnsiTheme="minorHAnsi" w:cstheme="minorHAnsi"/>
        </w:rPr>
      </w:pPr>
      <w:r w:rsidRPr="00F41349">
        <w:rPr>
          <w:rFonts w:asciiTheme="minorHAnsi" w:hAnsiTheme="minorHAnsi" w:cstheme="minorHAnsi"/>
        </w:rPr>
        <w:t>Akran eğitimi</w:t>
      </w:r>
    </w:p>
    <w:p w14:paraId="28F8E024" w14:textId="77777777" w:rsidR="006D3EC8" w:rsidRPr="00F41349" w:rsidRDefault="006D3EC8" w:rsidP="006B1A65">
      <w:pPr>
        <w:spacing w:line="360" w:lineRule="auto"/>
        <w:jc w:val="both"/>
        <w:textAlignment w:val="baseline"/>
        <w:rPr>
          <w:rFonts w:asciiTheme="minorHAnsi" w:hAnsiTheme="minorHAnsi" w:cstheme="minorHAnsi"/>
        </w:rPr>
      </w:pPr>
    </w:p>
    <w:p w14:paraId="6EBB86F0" w14:textId="77777777" w:rsidR="006D3EC8" w:rsidRPr="00F41349" w:rsidRDefault="006D3EC8" w:rsidP="003B38A0">
      <w:pPr>
        <w:spacing w:line="360" w:lineRule="auto"/>
        <w:ind w:left="360" w:firstLine="720"/>
        <w:jc w:val="both"/>
        <w:textAlignment w:val="baseline"/>
        <w:rPr>
          <w:rFonts w:asciiTheme="minorHAnsi" w:hAnsiTheme="minorHAnsi" w:cstheme="minorHAnsi"/>
          <w:i/>
          <w:iCs/>
        </w:rPr>
      </w:pPr>
      <w:r w:rsidRPr="00F41349">
        <w:rPr>
          <w:rFonts w:asciiTheme="minorHAnsi" w:hAnsiTheme="minorHAnsi" w:cstheme="minorHAnsi"/>
          <w:i/>
          <w:iCs/>
        </w:rPr>
        <w:lastRenderedPageBreak/>
        <w:t>Ölçme-Değerlendirme Yöntemleri</w:t>
      </w:r>
    </w:p>
    <w:p w14:paraId="2B34986E" w14:textId="70305FA0" w:rsidR="006D3EC8" w:rsidRPr="00F41349" w:rsidRDefault="006D3EC8" w:rsidP="003B38A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Dönem 6’da ölçme ve değerlendirme yetkinlik değerlendirme kapsamında performans değerlendirme ilkelerine göre yapılmaktadır. Aile hekimliği stajından bir örnek </w:t>
      </w:r>
      <w:hyperlink r:id="rId195" w:history="1">
        <w:r w:rsidR="00FE1761" w:rsidRPr="00F41349">
          <w:rPr>
            <w:rStyle w:val="Kpr"/>
            <w:rFonts w:asciiTheme="minorHAnsi" w:hAnsiTheme="minorHAnsi" w:cstheme="minorHAnsi"/>
          </w:rPr>
          <w:t>EK.TS.2.1._17</w:t>
        </w:r>
      </w:hyperlink>
      <w:r w:rsidRPr="00F41349">
        <w:rPr>
          <w:rFonts w:asciiTheme="minorHAnsi" w:hAnsiTheme="minorHAnsi" w:cstheme="minorHAnsi"/>
        </w:rPr>
        <w:t xml:space="preserve"> verilmiştir. Dönem 6’da performans değerlendirmek amacıyla kullanılan bir karne örneği </w:t>
      </w:r>
      <w:hyperlink r:id="rId196" w:history="1">
        <w:r w:rsidRPr="00F41349">
          <w:rPr>
            <w:rStyle w:val="Kpr"/>
            <w:rFonts w:asciiTheme="minorHAnsi" w:hAnsiTheme="minorHAnsi" w:cstheme="minorHAnsi"/>
            <w:bCs/>
            <w:kern w:val="36"/>
          </w:rPr>
          <w:t>EK.TS.2.2._6</w:t>
        </w:r>
      </w:hyperlink>
      <w:r w:rsidRPr="00F41349">
        <w:rPr>
          <w:rFonts w:asciiTheme="minorHAnsi" w:hAnsiTheme="minorHAnsi" w:cstheme="minorHAnsi"/>
          <w:bCs/>
          <w:kern w:val="36"/>
        </w:rPr>
        <w:t>’da</w:t>
      </w:r>
      <w:r w:rsidRPr="00F41349">
        <w:rPr>
          <w:rFonts w:asciiTheme="minorHAnsi" w:hAnsiTheme="minorHAnsi" w:cstheme="minorHAnsi"/>
        </w:rPr>
        <w:t xml:space="preserve"> Halk Sağlığı stajından verilmiştir. 360 derece değerlendirme (</w:t>
      </w:r>
      <w:hyperlink r:id="rId197" w:history="1">
        <w:r w:rsidRPr="00F41349">
          <w:rPr>
            <w:rStyle w:val="Kpr"/>
            <w:rFonts w:asciiTheme="minorHAnsi" w:hAnsiTheme="minorHAnsi" w:cstheme="minorHAnsi"/>
            <w:bCs/>
            <w:kern w:val="36"/>
          </w:rPr>
          <w:t>EK.TS.2.2._7</w:t>
        </w:r>
      </w:hyperlink>
      <w:r w:rsidRPr="00F41349">
        <w:rPr>
          <w:rFonts w:asciiTheme="minorHAnsi" w:hAnsiTheme="minorHAnsi" w:cstheme="minorHAnsi"/>
        </w:rPr>
        <w:t>) gibi yöntemler Dönem 6’da kullanılmaktadır.</w:t>
      </w:r>
    </w:p>
    <w:p w14:paraId="1BC87587" w14:textId="77777777" w:rsidR="006D3EC8" w:rsidRPr="00F41349" w:rsidRDefault="006D3EC8" w:rsidP="006B1A65">
      <w:pPr>
        <w:spacing w:line="360" w:lineRule="auto"/>
        <w:jc w:val="both"/>
        <w:textAlignment w:val="baseline"/>
        <w:rPr>
          <w:rFonts w:asciiTheme="minorHAnsi" w:hAnsiTheme="minorHAnsi" w:cstheme="minorHAnsi"/>
        </w:rPr>
      </w:pPr>
    </w:p>
    <w:p w14:paraId="74516D0B" w14:textId="447029EF" w:rsidR="006D3EC8" w:rsidRPr="00F41349" w:rsidRDefault="006D3EC8" w:rsidP="00E81423">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6 staj programlarının; amaç, öğrenme hedefleri, içerik, öğrenme-öğretme, ölçme ve değerlendirme yöntem ilişkilerini gösteren matris örneği ekte (</w:t>
      </w:r>
      <w:hyperlink r:id="rId198" w:history="1">
        <w:r w:rsidRPr="00F41349">
          <w:rPr>
            <w:rStyle w:val="Kpr"/>
            <w:rFonts w:asciiTheme="minorHAnsi" w:hAnsiTheme="minorHAnsi" w:cstheme="minorHAnsi"/>
          </w:rPr>
          <w:t>EK.TS.2.2._8</w:t>
        </w:r>
      </w:hyperlink>
      <w:r w:rsidRPr="00F41349">
        <w:rPr>
          <w:rFonts w:asciiTheme="minorHAnsi" w:hAnsiTheme="minorHAnsi" w:cstheme="minorHAnsi"/>
        </w:rPr>
        <w:t>) sunulmuş olup tüm Dönem 6 staj programlarında da ayrı ayrı tanımlanmıştır (</w:t>
      </w:r>
      <w:hyperlink r:id="rId199" w:history="1">
        <w:r w:rsidRPr="00F41349">
          <w:rPr>
            <w:rStyle w:val="Kpr"/>
            <w:rFonts w:asciiTheme="minorHAnsi" w:hAnsiTheme="minorHAnsi" w:cstheme="minorHAnsi"/>
          </w:rPr>
          <w:t>https://tip.comu.edu.tr/donem-6-2022-2023-egitim-yili-r211.html</w:t>
        </w:r>
      </w:hyperlink>
      <w:r w:rsidRPr="00F41349">
        <w:rPr>
          <w:rFonts w:asciiTheme="minorHAnsi" w:hAnsiTheme="minorHAnsi" w:cstheme="minorHAnsi"/>
        </w:rPr>
        <w:t>).</w:t>
      </w:r>
    </w:p>
    <w:p w14:paraId="72D13741" w14:textId="77777777" w:rsidR="006D3EC8" w:rsidRPr="00F41349" w:rsidRDefault="006D3EC8" w:rsidP="006B1A65">
      <w:pPr>
        <w:spacing w:line="360" w:lineRule="auto"/>
        <w:jc w:val="both"/>
        <w:textAlignment w:val="baseline"/>
        <w:rPr>
          <w:rFonts w:asciiTheme="minorHAnsi" w:hAnsiTheme="minorHAnsi" w:cstheme="minorHAnsi"/>
        </w:rPr>
      </w:pPr>
    </w:p>
    <w:p w14:paraId="5F41A6FB" w14:textId="77777777" w:rsidR="006D3EC8" w:rsidRPr="00F41349" w:rsidRDefault="006D3EC8" w:rsidP="007011F7">
      <w:pPr>
        <w:spacing w:line="360" w:lineRule="auto"/>
        <w:ind w:left="720"/>
        <w:jc w:val="both"/>
        <w:textAlignment w:val="baseline"/>
        <w:rPr>
          <w:rFonts w:asciiTheme="minorHAnsi" w:hAnsiTheme="minorHAnsi" w:cstheme="minorHAnsi"/>
          <w:b/>
          <w:bCs/>
        </w:rPr>
      </w:pPr>
      <w:r w:rsidRPr="00F41349">
        <w:rPr>
          <w:rFonts w:asciiTheme="minorHAnsi" w:hAnsiTheme="minorHAnsi" w:cstheme="minorHAnsi"/>
          <w:b/>
          <w:bCs/>
        </w:rPr>
        <w:t>UÇEP-2020 Uyumluluğu</w:t>
      </w:r>
    </w:p>
    <w:p w14:paraId="74AFDA73" w14:textId="749CA24A" w:rsidR="006D3EC8" w:rsidRPr="00F41349" w:rsidRDefault="006D3EC8" w:rsidP="00420E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eğitim programı kapsamı, mezun olacak hekimin sahip olması hedeflenen yeterliklerden ve görevlerinden yola çıkılarak (yeterliğe dayalı program geliştirme yaklaşımı ile) belirlenmiştir. Eğitim programında UÇEP-2020’de tanımlanan semptom/durum ve hastalık/klinik problem listeleri ve Eğitim Kurullarınca uygun görülen diğer içeriklere yer verilmiştir. ÇOMÜTF UÇEP Uyum Çalışmaları kapsamında ilk olarak 2013-2014 Eğitim Yılında Google Tablolar üzerinden Fakültede verilen tüm dersler/ders saatleri, UÇEP kapsamı/desteği ve öğrenim hedefi ilişkilendirmesi yapılmıştır. Bu çalışmaya ilişkin bilgiler EK.TS.2.2_9’da yer alan “UÇEP 2019 Uyum Çalışmaları Raporu”nda yer almaktadır. UÇEP-2020’de güncellenmiştir. ÇOMÜTF tüm dönemlerin eğitim programlarında UÇEP-2020 uyumunu güncellemek için “Program Çalıştayları” düzenlemiştir (</w:t>
      </w:r>
      <w:hyperlink r:id="rId200" w:history="1">
        <w:hyperlink r:id="rId201"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xml:space="preserve"> ve </w:t>
      </w:r>
      <w:hyperlink r:id="rId202" w:history="1">
        <w:hyperlink r:id="rId203" w:history="1">
          <w:r w:rsidR="00542436" w:rsidRPr="00F41349">
            <w:rPr>
              <w:rStyle w:val="Kpr"/>
              <w:rFonts w:asciiTheme="minorHAnsi" w:hAnsiTheme="minorHAnsi" w:cstheme="minorHAnsi"/>
            </w:rPr>
            <w:t>EK.TS.1._3</w:t>
          </w:r>
        </w:hyperlink>
      </w:hyperlink>
      <w:r w:rsidRPr="00F41349">
        <w:rPr>
          <w:rFonts w:asciiTheme="minorHAnsi" w:hAnsiTheme="minorHAnsi" w:cstheme="minorHAnsi"/>
        </w:rPr>
        <w:t>). Özellikle Ocak 2021 Program Çalıştayında yalnızca ÇOMÜTF Eğitim Programının UÇEP-2020 uyumu gözden geçirilmekle kalmamış, aynı zamanda UÇEP-2020’nin “Davranış, Sosyal ve Beşerî Bilimler” başlığının da ÇOMÜTF Programında yer alma durumu ve gerekli güncellemelerin yapılması için özel bir alt çalışma grubu kurulmuştur (</w:t>
      </w:r>
      <w:hyperlink r:id="rId204" w:history="1">
        <w:hyperlink r:id="rId205"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2022-2023 Eğitim Yılı için planlanmış Dönem 5 tematik staj blokları çalışmalarında da UÇEP-2020 uyumluluğu göz önünde bulundurulmuştur (</w:t>
      </w:r>
      <w:hyperlink r:id="rId206" w:history="1">
        <w:r w:rsidRPr="00F41349">
          <w:rPr>
            <w:rStyle w:val="Kpr"/>
            <w:rFonts w:asciiTheme="minorHAnsi" w:hAnsiTheme="minorHAnsi" w:cstheme="minorHAnsi"/>
          </w:rPr>
          <w:t>EK.TS.2.2._9</w:t>
        </w:r>
      </w:hyperlink>
      <w:r w:rsidRPr="00F41349">
        <w:rPr>
          <w:rFonts w:asciiTheme="minorHAnsi" w:hAnsiTheme="minorHAnsi" w:cstheme="minorHAnsi"/>
        </w:rPr>
        <w:t>).</w:t>
      </w:r>
    </w:p>
    <w:p w14:paraId="195C63DE" w14:textId="2A5F10E2" w:rsidR="006D3EC8" w:rsidRPr="00F41349" w:rsidRDefault="006D3EC8" w:rsidP="00420E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eğitim programı UÇEP 2020’de bulunan listeleri ve başlıkları %100 oranında kapsamaktadır (</w:t>
      </w:r>
      <w:hyperlink r:id="rId207" w:history="1">
        <w:r w:rsidRPr="00F41349">
          <w:rPr>
            <w:rStyle w:val="Kpr"/>
            <w:rFonts w:asciiTheme="minorHAnsi" w:hAnsiTheme="minorHAnsi" w:cstheme="minorHAnsi"/>
          </w:rPr>
          <w:t>EK.TS.2.2</w:t>
        </w:r>
        <w:r w:rsidR="00B535BA" w:rsidRPr="00F41349">
          <w:rPr>
            <w:rStyle w:val="Kpr"/>
            <w:rFonts w:asciiTheme="minorHAnsi" w:hAnsiTheme="minorHAnsi" w:cstheme="minorHAnsi"/>
          </w:rPr>
          <w:t>._</w:t>
        </w:r>
        <w:r w:rsidRPr="00F41349">
          <w:rPr>
            <w:rStyle w:val="Kpr"/>
            <w:rFonts w:asciiTheme="minorHAnsi" w:hAnsiTheme="minorHAnsi" w:cstheme="minorHAnsi"/>
          </w:rPr>
          <w:t>10</w:t>
        </w:r>
      </w:hyperlink>
      <w:r w:rsidRPr="00F41349">
        <w:rPr>
          <w:rFonts w:asciiTheme="minorHAnsi" w:hAnsiTheme="minorHAnsi" w:cstheme="minorHAnsi"/>
        </w:rPr>
        <w:t>).</w:t>
      </w:r>
    </w:p>
    <w:p w14:paraId="086FF951" w14:textId="77777777" w:rsidR="006D3EC8" w:rsidRPr="00F41349" w:rsidRDefault="006D3EC8" w:rsidP="006B1A65">
      <w:pPr>
        <w:spacing w:line="360" w:lineRule="auto"/>
        <w:jc w:val="both"/>
        <w:textAlignment w:val="baseline"/>
        <w:rPr>
          <w:rFonts w:asciiTheme="minorHAnsi" w:hAnsiTheme="minorHAnsi" w:cstheme="minorHAnsi"/>
        </w:rPr>
      </w:pPr>
    </w:p>
    <w:p w14:paraId="4ABC5EB5" w14:textId="77777777" w:rsidR="006D3EC8" w:rsidRPr="00F41349" w:rsidRDefault="006D3EC8" w:rsidP="00420EF4">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lastRenderedPageBreak/>
        <w:t>Davranış ve Sosyal Bilimler ile Tıpta İnsan Bilimleri</w:t>
      </w:r>
    </w:p>
    <w:p w14:paraId="378A2E21" w14:textId="0D0E9F60" w:rsidR="006D3EC8" w:rsidRPr="00F41349" w:rsidRDefault="006D3EC8" w:rsidP="009627EB">
      <w:pPr>
        <w:spacing w:line="360" w:lineRule="auto"/>
        <w:ind w:firstLine="720"/>
        <w:jc w:val="both"/>
        <w:textAlignment w:val="baseline"/>
        <w:rPr>
          <w:rFonts w:asciiTheme="minorHAnsi" w:hAnsiTheme="minorHAnsi" w:cstheme="minorHAnsi"/>
        </w:rPr>
      </w:pPr>
      <w:bookmarkStart w:id="95" w:name="_Hlk110800686"/>
      <w:r w:rsidRPr="00F41349">
        <w:rPr>
          <w:rFonts w:asciiTheme="minorHAnsi" w:hAnsiTheme="minorHAnsi" w:cstheme="minorHAnsi"/>
        </w:rPr>
        <w:t>Ocak 2021 Program Çalıştayında UÇEP-2020’nin “Davranış, Sosyal ve Beşerî Bilimler” başlığı ile ilgili çalışma yapmak için bir alt çalışma grubu kurulmuştur (</w:t>
      </w:r>
      <w:hyperlink r:id="rId208" w:history="1">
        <w:hyperlink r:id="rId209"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ÇOMÜTF’de hekimlik mesleğinin toplumsal ve sosyal boyutu Dönem 1’den itibaren eğitim programına entegre edilmiştir. Dönem 1, 2 ve 3’te bu kapsamda; iletişim, hasta hekim iletişim becerileri, zor haber verme ve ölümcül hastaya yaklaşım ilkeleri, bilim ve bilimsel düşünme, davranış bilimleri, deontoloji ve tıp tarihi, sağlığın sosyal belirleyicileri, sağlık sosyolojisi, sağlık ekonomisi, sağlık yönetimi, çevre sağlığı, üreme sağlığı, ruh sağlığı epidemiyolojisi, kronik hastalıklar ve engelliler, kariyer gelişimi ile ilgili teorik ve uygulamalı dersler yer almaktadır (</w:t>
      </w:r>
      <w:hyperlink r:id="rId210" w:history="1">
        <w:hyperlink r:id="rId211" w:history="1">
          <w:r w:rsidR="00D84610" w:rsidRPr="00F41349">
            <w:rPr>
              <w:rStyle w:val="Kpr"/>
              <w:rFonts w:asciiTheme="minorHAnsi" w:hAnsiTheme="minorHAnsi" w:cstheme="minorHAnsi"/>
            </w:rPr>
            <w:t>EK.TS.2.1._1</w:t>
          </w:r>
        </w:hyperlink>
      </w:hyperlink>
      <w:r w:rsidR="00AB24D4" w:rsidRPr="00F41349">
        <w:rPr>
          <w:rFonts w:asciiTheme="minorHAnsi" w:hAnsiTheme="minorHAnsi" w:cstheme="minorHAnsi"/>
        </w:rPr>
        <w:t xml:space="preserve"> </w:t>
      </w:r>
      <w:r w:rsidRPr="00F41349">
        <w:rPr>
          <w:rFonts w:asciiTheme="minorHAnsi" w:hAnsiTheme="minorHAnsi" w:cstheme="minorHAnsi"/>
        </w:rPr>
        <w:t xml:space="preserve">ve </w:t>
      </w:r>
      <w:hyperlink r:id="rId212" w:history="1">
        <w:r w:rsidRPr="00F41349">
          <w:rPr>
            <w:rStyle w:val="Kpr"/>
            <w:rFonts w:asciiTheme="minorHAnsi" w:hAnsiTheme="minorHAnsi" w:cstheme="minorHAnsi"/>
          </w:rPr>
          <w:t>EK.TS.2.2._11</w:t>
        </w:r>
      </w:hyperlink>
      <w:r w:rsidRPr="00F41349">
        <w:rPr>
          <w:rFonts w:asciiTheme="minorHAnsi" w:hAnsiTheme="minorHAnsi" w:cstheme="minorHAnsi"/>
        </w:rPr>
        <w:t>).</w:t>
      </w:r>
    </w:p>
    <w:p w14:paraId="4B1882CD" w14:textId="034EAFD7" w:rsidR="006D3EC8" w:rsidRPr="00F41349" w:rsidRDefault="006D3EC8" w:rsidP="006B1A65">
      <w:pPr>
        <w:spacing w:line="360" w:lineRule="auto"/>
        <w:jc w:val="both"/>
        <w:textAlignment w:val="baseline"/>
        <w:rPr>
          <w:rFonts w:asciiTheme="minorHAnsi" w:hAnsiTheme="minorHAnsi" w:cstheme="minorHAnsi"/>
        </w:rPr>
      </w:pPr>
      <w:r w:rsidRPr="00F41349">
        <w:rPr>
          <w:rFonts w:asciiTheme="minorHAnsi" w:hAnsiTheme="minorHAnsi" w:cstheme="minorHAnsi"/>
        </w:rPr>
        <w:tab/>
        <w:t>Klinik dönemde stajlar içerisinde hekimlerin yasal ve etik sorumlulukları, çocuk istismarı, aile içi şiddet, cinsel saldırılarla ilgili konulara yer verilmiştir (</w:t>
      </w:r>
      <w:hyperlink r:id="rId213" w:history="1">
        <w:hyperlink r:id="rId214" w:history="1">
          <w:r w:rsidR="00D84610" w:rsidRPr="00F41349">
            <w:rPr>
              <w:rStyle w:val="Kpr"/>
              <w:rFonts w:asciiTheme="minorHAnsi" w:hAnsiTheme="minorHAnsi" w:cstheme="minorHAnsi"/>
            </w:rPr>
            <w:t>EK.TS.2.1._1</w:t>
          </w:r>
        </w:hyperlink>
      </w:hyperlink>
      <w:r w:rsidR="00AB24D4" w:rsidRPr="00F41349">
        <w:rPr>
          <w:rFonts w:asciiTheme="minorHAnsi" w:hAnsiTheme="minorHAnsi" w:cstheme="minorHAnsi"/>
        </w:rPr>
        <w:t xml:space="preserve"> </w:t>
      </w:r>
      <w:r w:rsidRPr="00F41349">
        <w:rPr>
          <w:rFonts w:asciiTheme="minorHAnsi" w:hAnsiTheme="minorHAnsi" w:cstheme="minorHAnsi"/>
        </w:rPr>
        <w:t xml:space="preserve">ve </w:t>
      </w:r>
      <w:hyperlink r:id="rId215" w:history="1">
        <w:r w:rsidR="004E52FF" w:rsidRPr="00F41349">
          <w:rPr>
            <w:rStyle w:val="Kpr"/>
            <w:rFonts w:asciiTheme="minorHAnsi" w:hAnsiTheme="minorHAnsi" w:cstheme="minorHAnsi"/>
          </w:rPr>
          <w:t>EK.TS.2.1._36</w:t>
        </w:r>
      </w:hyperlink>
      <w:r w:rsidRPr="00F41349">
        <w:rPr>
          <w:rFonts w:asciiTheme="minorHAnsi" w:hAnsiTheme="minorHAnsi" w:cstheme="minorHAnsi"/>
        </w:rPr>
        <w:t>). Halk sağlığı ön hekimlik stajı bölge sağlık yönetimi ve temel sağlık hizmetleri adıyla tanımlanmıştır (</w:t>
      </w:r>
      <w:hyperlink r:id="rId216" w:history="1">
        <w:r w:rsidRPr="00F41349">
          <w:rPr>
            <w:rStyle w:val="Kpr"/>
            <w:rFonts w:asciiTheme="minorHAnsi" w:hAnsiTheme="minorHAnsi" w:cstheme="minorHAnsi"/>
          </w:rPr>
          <w:t>EK.TS.2.1</w:t>
        </w:r>
        <w:r w:rsidR="003E2D55" w:rsidRPr="00F41349">
          <w:rPr>
            <w:rStyle w:val="Kpr"/>
            <w:rFonts w:asciiTheme="minorHAnsi" w:hAnsiTheme="minorHAnsi" w:cstheme="minorHAnsi"/>
          </w:rPr>
          <w:t>.</w:t>
        </w:r>
        <w:r w:rsidRPr="00F41349">
          <w:rPr>
            <w:rStyle w:val="Kpr"/>
            <w:rFonts w:asciiTheme="minorHAnsi" w:hAnsiTheme="minorHAnsi" w:cstheme="minorHAnsi"/>
          </w:rPr>
          <w:t>_18</w:t>
        </w:r>
      </w:hyperlink>
      <w:r w:rsidRPr="00F41349">
        <w:rPr>
          <w:rFonts w:asciiTheme="minorHAnsi" w:hAnsiTheme="minorHAnsi" w:cstheme="minorHAnsi"/>
        </w:rPr>
        <w:t>). Staj UÇEP-2020’de tanımlanan sağlıkla ilgili tüm süreçlerde biyopsikososyal ve kültürel yaklaşım sergileyebilecek, tıp tarihi perspektifinde hekimlik bilincini geliştirmiş, mesleğini bilimsel temeller üzerinde kanıta dayalı değerler ve insani değerler doğrultusunda yapan hekimler yetiştirmeyi amaçlamıştır. Bu amaçla altı haftalık stajın iki temel bileşeni bulunmaktadır. Birinci bileşen Çanakkale İl Sağlık Müdürlüğü ve Çanakkale Belediyesine ait sağlıkla ilgili hizmet veren birimlerin yerinde ziyaret edilmesinden oluşmaktadır (Çanakkale İl Sağlık Müdürlüğü: Toplum Sağlığı Merkezi, Verem Savaş Dispanseri, Kanser Erken Teşhis, Tarama ve Eğitim Merkezi, Üreme Sağlığı Merkezi, Sahil Sağlık Denetleme Birimi; Çanakkale Belediyesi: Belediye hekimi, Temizlik İşleri Müdürlüğü, Katı Atık Deponi Alanı, Biyolojik Atık Su Arıtma Tesis, İçme Suyu Arıtma Tesisi, Altın Yıllar Yaşam Merkezi). İkinci bileşende ise sağlıkla ilgili sosyal konuları içeren bir saha araştırması yapılmakta ve raporu sunulmaktadır.</w:t>
      </w:r>
      <w:bookmarkEnd w:id="95"/>
    </w:p>
    <w:p w14:paraId="065ED203" w14:textId="77777777" w:rsidR="006D3EC8" w:rsidRPr="00F41349" w:rsidRDefault="006D3EC8" w:rsidP="006B1A65">
      <w:pPr>
        <w:spacing w:line="360" w:lineRule="auto"/>
        <w:jc w:val="both"/>
        <w:textAlignment w:val="baseline"/>
        <w:rPr>
          <w:rFonts w:asciiTheme="minorHAnsi" w:hAnsiTheme="minorHAnsi" w:cstheme="minorHAnsi"/>
        </w:rPr>
      </w:pPr>
    </w:p>
    <w:p w14:paraId="7EAB60E7" w14:textId="73715A65" w:rsidR="006D3EC8" w:rsidRPr="00DE5B8C" w:rsidRDefault="00DE5B8C" w:rsidP="00DE5B8C">
      <w:pPr>
        <w:pStyle w:val="ResimYazs"/>
        <w:jc w:val="left"/>
        <w:rPr>
          <w:rFonts w:asciiTheme="minorHAnsi" w:hAnsiTheme="minorHAnsi" w:cstheme="minorHAnsi"/>
          <w:color w:val="auto"/>
          <w:sz w:val="32"/>
          <w:szCs w:val="32"/>
        </w:rPr>
      </w:pPr>
      <w:bookmarkStart w:id="96" w:name="_Toc112425639"/>
      <w:r w:rsidRPr="00DE5B8C">
        <w:rPr>
          <w:rFonts w:asciiTheme="minorHAnsi" w:hAnsiTheme="minorHAnsi" w:cstheme="minorHAnsi"/>
          <w:color w:val="auto"/>
          <w:sz w:val="24"/>
          <w:szCs w:val="24"/>
        </w:rPr>
        <w:t xml:space="preserve">Tablo </w:t>
      </w:r>
      <w:r w:rsidRPr="00DE5B8C">
        <w:rPr>
          <w:rFonts w:asciiTheme="minorHAnsi" w:hAnsiTheme="minorHAnsi" w:cstheme="minorHAnsi"/>
          <w:color w:val="auto"/>
          <w:sz w:val="24"/>
          <w:szCs w:val="24"/>
        </w:rPr>
        <w:fldChar w:fldCharType="begin"/>
      </w:r>
      <w:r w:rsidRPr="00DE5B8C">
        <w:rPr>
          <w:rFonts w:asciiTheme="minorHAnsi" w:hAnsiTheme="minorHAnsi" w:cstheme="minorHAnsi"/>
          <w:color w:val="auto"/>
          <w:sz w:val="24"/>
          <w:szCs w:val="24"/>
        </w:rPr>
        <w:instrText xml:space="preserve"> SEQ Tablo \* ARABIC </w:instrText>
      </w:r>
      <w:r w:rsidRPr="00DE5B8C">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7</w:t>
      </w:r>
      <w:r w:rsidRPr="00DE5B8C">
        <w:rPr>
          <w:rFonts w:asciiTheme="minorHAnsi" w:hAnsiTheme="minorHAnsi" w:cstheme="minorHAnsi"/>
          <w:color w:val="auto"/>
          <w:sz w:val="24"/>
          <w:szCs w:val="24"/>
        </w:rPr>
        <w:fldChar w:fldCharType="end"/>
      </w:r>
      <w:r w:rsidRPr="00DE5B8C">
        <w:rPr>
          <w:rFonts w:asciiTheme="minorHAnsi" w:hAnsiTheme="minorHAnsi" w:cstheme="minorHAnsi"/>
          <w:color w:val="auto"/>
          <w:sz w:val="24"/>
          <w:szCs w:val="24"/>
        </w:rPr>
        <w:t xml:space="preserve"> Davranış ve Sosyal Bilimleri ile Tıpta İnsan Bilimlerine İlişkin Eğitimler</w:t>
      </w:r>
      <w:bookmarkEnd w:id="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7387"/>
      </w:tblGrid>
      <w:tr w:rsidR="006D3EC8" w:rsidRPr="00F41349" w14:paraId="771AD89E" w14:textId="77777777">
        <w:tc>
          <w:tcPr>
            <w:tcW w:w="924" w:type="pct"/>
            <w:shd w:val="clear" w:color="auto" w:fill="auto"/>
            <w:vAlign w:val="center"/>
          </w:tcPr>
          <w:p w14:paraId="0FB17761"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
                <w:bCs/>
                <w:noProof/>
                <w:sz w:val="20"/>
              </w:rPr>
              <w:t>Dönem 1, 2 ve 3</w:t>
            </w:r>
          </w:p>
        </w:tc>
        <w:tc>
          <w:tcPr>
            <w:tcW w:w="4076" w:type="pct"/>
            <w:shd w:val="clear" w:color="auto" w:fill="auto"/>
            <w:vAlign w:val="center"/>
          </w:tcPr>
          <w:p w14:paraId="263D88A6"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İletişim Becerileri Teorik (7 saat)</w:t>
            </w:r>
          </w:p>
          <w:p w14:paraId="21B01BED"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İletişim Becerileri Uygulama (6 saat)</w:t>
            </w:r>
          </w:p>
          <w:p w14:paraId="7C2C21D8"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Bilim ve Bilimsel Düşünme (8 saat)</w:t>
            </w:r>
          </w:p>
          <w:p w14:paraId="441B5800" w14:textId="77777777" w:rsidR="006D3EC8" w:rsidRPr="00F41349" w:rsidRDefault="006D3EC8" w:rsidP="003D5F4E">
            <w:pPr>
              <w:rPr>
                <w:rFonts w:asciiTheme="minorHAnsi" w:hAnsiTheme="minorHAnsi" w:cstheme="minorHAnsi"/>
                <w:bCs/>
                <w:noProof/>
                <w:sz w:val="20"/>
              </w:rPr>
            </w:pPr>
            <w:r w:rsidRPr="00F41349">
              <w:rPr>
                <w:rFonts w:asciiTheme="minorHAnsi" w:hAnsiTheme="minorHAnsi" w:cstheme="minorHAnsi"/>
                <w:bCs/>
                <w:noProof/>
                <w:sz w:val="20"/>
              </w:rPr>
              <w:t>Davranış Bilimleri (10 saat)</w:t>
            </w:r>
          </w:p>
          <w:p w14:paraId="680BCDA4" w14:textId="77777777" w:rsidR="006D3EC8" w:rsidRPr="00F41349" w:rsidRDefault="006D3EC8" w:rsidP="003D5F4E">
            <w:pPr>
              <w:rPr>
                <w:rFonts w:asciiTheme="minorHAnsi" w:hAnsiTheme="minorHAnsi" w:cstheme="minorHAnsi"/>
                <w:noProof/>
                <w:sz w:val="20"/>
              </w:rPr>
            </w:pPr>
            <w:r w:rsidRPr="00F41349">
              <w:rPr>
                <w:rFonts w:asciiTheme="minorHAnsi" w:hAnsiTheme="minorHAnsi" w:cstheme="minorHAnsi"/>
                <w:noProof/>
                <w:sz w:val="20"/>
              </w:rPr>
              <w:t>Sağlık Sosyolojisi (4 saat)</w:t>
            </w:r>
          </w:p>
          <w:p w14:paraId="27DCFE05"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Deontoloji ve Tıp Tarihi (Dönem 1:15 saat, Dönem 2:12 saat)</w:t>
            </w:r>
          </w:p>
          <w:p w14:paraId="6409DFCE"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Halk Sağlığı Teorik (66 saat)</w:t>
            </w:r>
          </w:p>
          <w:p w14:paraId="69DBC171"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Halk Sağlığı uygulama (8 saat)</w:t>
            </w:r>
          </w:p>
          <w:p w14:paraId="2E990390" w14:textId="77777777" w:rsidR="006D3EC8" w:rsidRPr="00F41349" w:rsidRDefault="006D3EC8">
            <w:pPr>
              <w:ind w:left="-250" w:firstLine="250"/>
              <w:rPr>
                <w:rFonts w:asciiTheme="minorHAnsi" w:hAnsiTheme="minorHAnsi" w:cstheme="minorHAnsi"/>
                <w:b/>
                <w:bCs/>
                <w:noProof/>
                <w:sz w:val="20"/>
              </w:rPr>
            </w:pPr>
            <w:r w:rsidRPr="00F41349">
              <w:rPr>
                <w:rFonts w:asciiTheme="minorHAnsi" w:hAnsiTheme="minorHAnsi" w:cstheme="minorHAnsi"/>
                <w:bCs/>
                <w:noProof/>
                <w:sz w:val="20"/>
              </w:rPr>
              <w:t>Hasta Hekim İletişimi Uygulaması (4 saat)</w:t>
            </w:r>
          </w:p>
          <w:p w14:paraId="3F2A7A4A"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lastRenderedPageBreak/>
              <w:t>Genel Anamnez Alma Uygulaması</w:t>
            </w:r>
          </w:p>
          <w:p w14:paraId="5BA22D97"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Hastanede Yaşam Uygulaması</w:t>
            </w:r>
          </w:p>
          <w:p w14:paraId="77BBE958"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Cs/>
                <w:noProof/>
                <w:sz w:val="20"/>
              </w:rPr>
              <w:t>Aydınlatma ve Onam Alma Uygulaması</w:t>
            </w:r>
          </w:p>
          <w:p w14:paraId="7EF3DFF5" w14:textId="77777777" w:rsidR="006D3EC8" w:rsidRPr="00F41349" w:rsidRDefault="006D3EC8" w:rsidP="003D5F4E">
            <w:pPr>
              <w:rPr>
                <w:rFonts w:asciiTheme="minorHAnsi" w:hAnsiTheme="minorHAnsi" w:cstheme="minorHAnsi"/>
                <w:bCs/>
                <w:noProof/>
                <w:sz w:val="20"/>
              </w:rPr>
            </w:pPr>
            <w:r w:rsidRPr="00F41349">
              <w:rPr>
                <w:rFonts w:asciiTheme="minorHAnsi" w:hAnsiTheme="minorHAnsi" w:cstheme="minorHAnsi"/>
                <w:bCs/>
                <w:noProof/>
                <w:sz w:val="20"/>
              </w:rPr>
              <w:t>Zor Haber Verme ve Ölümcül Hastalığa Yaklaşım İlkeleri (3 saat)</w:t>
            </w:r>
          </w:p>
          <w:p w14:paraId="6CE3B81B" w14:textId="77777777" w:rsidR="006D3EC8" w:rsidRPr="00F41349" w:rsidRDefault="006D3EC8" w:rsidP="003D5F4E">
            <w:pPr>
              <w:rPr>
                <w:rFonts w:asciiTheme="minorHAnsi" w:hAnsiTheme="minorHAnsi" w:cstheme="minorHAnsi"/>
                <w:noProof/>
                <w:sz w:val="20"/>
              </w:rPr>
            </w:pPr>
            <w:r w:rsidRPr="00F41349">
              <w:rPr>
                <w:rFonts w:asciiTheme="minorHAnsi" w:hAnsiTheme="minorHAnsi" w:cstheme="minorHAnsi"/>
                <w:noProof/>
                <w:sz w:val="20"/>
              </w:rPr>
              <w:t>Kariyer Gelişimi (5 saat)</w:t>
            </w:r>
          </w:p>
        </w:tc>
      </w:tr>
      <w:tr w:rsidR="006D3EC8" w:rsidRPr="00F41349" w14:paraId="3748B29A" w14:textId="77777777">
        <w:tc>
          <w:tcPr>
            <w:tcW w:w="924" w:type="pct"/>
            <w:shd w:val="clear" w:color="auto" w:fill="auto"/>
            <w:vAlign w:val="center"/>
          </w:tcPr>
          <w:p w14:paraId="5BF52C7E"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
                <w:bCs/>
                <w:noProof/>
                <w:sz w:val="20"/>
              </w:rPr>
              <w:lastRenderedPageBreak/>
              <w:t>Dönem 4 ve 5</w:t>
            </w:r>
          </w:p>
        </w:tc>
        <w:tc>
          <w:tcPr>
            <w:tcW w:w="4076" w:type="pct"/>
            <w:shd w:val="clear" w:color="auto" w:fill="auto"/>
            <w:vAlign w:val="center"/>
          </w:tcPr>
          <w:p w14:paraId="67B8CACB" w14:textId="77777777" w:rsidR="006D3EC8" w:rsidRPr="00F41349" w:rsidRDefault="006D3EC8" w:rsidP="003D5F4E">
            <w:pPr>
              <w:rPr>
                <w:rFonts w:asciiTheme="minorHAnsi" w:hAnsiTheme="minorHAnsi" w:cstheme="minorHAnsi"/>
                <w:noProof/>
                <w:sz w:val="20"/>
              </w:rPr>
            </w:pPr>
            <w:r w:rsidRPr="00F41349">
              <w:rPr>
                <w:rFonts w:asciiTheme="minorHAnsi" w:hAnsiTheme="minorHAnsi" w:cstheme="minorHAnsi"/>
                <w:noProof/>
                <w:sz w:val="20"/>
              </w:rPr>
              <w:t>Oryantasyon Programı İçerisinde Yer Alan Temalar</w:t>
            </w:r>
          </w:p>
        </w:tc>
      </w:tr>
      <w:tr w:rsidR="006D3EC8" w:rsidRPr="00F41349" w14:paraId="6AA0AE0A" w14:textId="77777777">
        <w:tc>
          <w:tcPr>
            <w:tcW w:w="924" w:type="pct"/>
            <w:shd w:val="clear" w:color="auto" w:fill="auto"/>
            <w:vAlign w:val="center"/>
          </w:tcPr>
          <w:p w14:paraId="7AF88426" w14:textId="77777777" w:rsidR="006D3EC8" w:rsidRPr="00F41349" w:rsidRDefault="006D3EC8" w:rsidP="003D5F4E">
            <w:pPr>
              <w:rPr>
                <w:rFonts w:asciiTheme="minorHAnsi" w:hAnsiTheme="minorHAnsi" w:cstheme="minorHAnsi"/>
                <w:b/>
                <w:bCs/>
                <w:noProof/>
                <w:sz w:val="20"/>
              </w:rPr>
            </w:pPr>
            <w:r w:rsidRPr="00F41349">
              <w:rPr>
                <w:rFonts w:asciiTheme="minorHAnsi" w:hAnsiTheme="minorHAnsi" w:cstheme="minorHAnsi"/>
                <w:b/>
                <w:bCs/>
                <w:noProof/>
                <w:sz w:val="20"/>
              </w:rPr>
              <w:t>Dönem 6</w:t>
            </w:r>
          </w:p>
        </w:tc>
        <w:tc>
          <w:tcPr>
            <w:tcW w:w="4076" w:type="pct"/>
            <w:shd w:val="clear" w:color="auto" w:fill="auto"/>
            <w:vAlign w:val="center"/>
          </w:tcPr>
          <w:p w14:paraId="2AF2AD94" w14:textId="77777777" w:rsidR="006D3EC8" w:rsidRPr="00F41349" w:rsidRDefault="006D3EC8" w:rsidP="003D5F4E">
            <w:pPr>
              <w:rPr>
                <w:rFonts w:asciiTheme="minorHAnsi" w:hAnsiTheme="minorHAnsi" w:cstheme="minorHAnsi"/>
                <w:noProof/>
                <w:sz w:val="20"/>
              </w:rPr>
            </w:pPr>
            <w:r w:rsidRPr="00F41349">
              <w:rPr>
                <w:rFonts w:asciiTheme="minorHAnsi" w:hAnsiTheme="minorHAnsi" w:cstheme="minorHAnsi"/>
                <w:noProof/>
                <w:sz w:val="20"/>
              </w:rPr>
              <w:t>Aile Hekimliği Stajı</w:t>
            </w:r>
          </w:p>
          <w:p w14:paraId="3AF9BF56" w14:textId="77777777" w:rsidR="006D3EC8" w:rsidRPr="00F41349" w:rsidRDefault="006D3EC8" w:rsidP="003D5F4E">
            <w:pPr>
              <w:rPr>
                <w:rFonts w:asciiTheme="minorHAnsi" w:hAnsiTheme="minorHAnsi" w:cstheme="minorHAnsi"/>
                <w:noProof/>
                <w:sz w:val="20"/>
              </w:rPr>
            </w:pPr>
            <w:r w:rsidRPr="00F41349">
              <w:rPr>
                <w:rFonts w:asciiTheme="minorHAnsi" w:hAnsiTheme="minorHAnsi" w:cstheme="minorHAnsi"/>
                <w:noProof/>
                <w:sz w:val="20"/>
              </w:rPr>
              <w:t>Halk Sağlığı Stajı</w:t>
            </w:r>
          </w:p>
          <w:p w14:paraId="1A2E2567" w14:textId="77777777" w:rsidR="006D3EC8" w:rsidRPr="00F41349" w:rsidRDefault="006D3EC8" w:rsidP="003D5F4E">
            <w:pPr>
              <w:rPr>
                <w:rFonts w:asciiTheme="minorHAnsi" w:hAnsiTheme="minorHAnsi" w:cstheme="minorHAnsi"/>
                <w:noProof/>
                <w:sz w:val="20"/>
              </w:rPr>
            </w:pPr>
            <w:r w:rsidRPr="00F41349">
              <w:rPr>
                <w:rFonts w:asciiTheme="minorHAnsi" w:hAnsiTheme="minorHAnsi" w:cstheme="minorHAnsi"/>
                <w:noProof/>
                <w:sz w:val="20"/>
              </w:rPr>
              <w:t xml:space="preserve">Oryantasyon Programı </w:t>
            </w:r>
          </w:p>
          <w:p w14:paraId="775DAE1E" w14:textId="77777777" w:rsidR="006D3EC8" w:rsidRPr="00F41349" w:rsidRDefault="006D3EC8">
            <w:pPr>
              <w:pStyle w:val="ListeParagraf"/>
              <w:widowControl/>
              <w:numPr>
                <w:ilvl w:val="0"/>
                <w:numId w:val="40"/>
              </w:numPr>
              <w:autoSpaceDE/>
              <w:autoSpaceDN/>
              <w:adjustRightInd/>
              <w:rPr>
                <w:rFonts w:asciiTheme="minorHAnsi" w:hAnsiTheme="minorHAnsi" w:cstheme="minorHAnsi"/>
                <w:noProof/>
                <w:sz w:val="20"/>
                <w:szCs w:val="20"/>
              </w:rPr>
            </w:pPr>
            <w:r w:rsidRPr="00F41349">
              <w:rPr>
                <w:rFonts w:asciiTheme="minorHAnsi" w:hAnsiTheme="minorHAnsi" w:cstheme="minorHAnsi"/>
                <w:noProof/>
                <w:sz w:val="20"/>
                <w:szCs w:val="20"/>
              </w:rPr>
              <w:t xml:space="preserve">Hastanede iş sağlığı ve güvenliği eğitimi, </w:t>
            </w:r>
          </w:p>
          <w:p w14:paraId="5FED9C99" w14:textId="77777777" w:rsidR="006D3EC8" w:rsidRPr="00F41349" w:rsidRDefault="006D3EC8">
            <w:pPr>
              <w:pStyle w:val="ListeParagraf"/>
              <w:widowControl/>
              <w:numPr>
                <w:ilvl w:val="0"/>
                <w:numId w:val="40"/>
              </w:numPr>
              <w:autoSpaceDE/>
              <w:autoSpaceDN/>
              <w:adjustRightInd/>
              <w:rPr>
                <w:rFonts w:asciiTheme="minorHAnsi" w:hAnsiTheme="minorHAnsi" w:cstheme="minorHAnsi"/>
                <w:noProof/>
                <w:sz w:val="20"/>
                <w:szCs w:val="20"/>
              </w:rPr>
            </w:pPr>
            <w:r w:rsidRPr="00F41349">
              <w:rPr>
                <w:rFonts w:asciiTheme="minorHAnsi" w:hAnsiTheme="minorHAnsi" w:cstheme="minorHAnsi"/>
                <w:noProof/>
                <w:sz w:val="20"/>
                <w:szCs w:val="20"/>
              </w:rPr>
              <w:t xml:space="preserve">Hastane içi acil kod uygulamaları, </w:t>
            </w:r>
          </w:p>
          <w:p w14:paraId="399D8268" w14:textId="77777777" w:rsidR="006D3EC8" w:rsidRPr="00F41349" w:rsidRDefault="006D3EC8">
            <w:pPr>
              <w:pStyle w:val="ListeParagraf"/>
              <w:widowControl/>
              <w:numPr>
                <w:ilvl w:val="0"/>
                <w:numId w:val="40"/>
              </w:numPr>
              <w:autoSpaceDE/>
              <w:autoSpaceDN/>
              <w:adjustRightInd/>
              <w:rPr>
                <w:rFonts w:asciiTheme="minorHAnsi" w:hAnsiTheme="minorHAnsi" w:cstheme="minorHAnsi"/>
                <w:noProof/>
                <w:sz w:val="20"/>
                <w:szCs w:val="20"/>
              </w:rPr>
            </w:pPr>
            <w:r w:rsidRPr="00F41349">
              <w:rPr>
                <w:rFonts w:asciiTheme="minorHAnsi" w:hAnsiTheme="minorHAnsi" w:cstheme="minorHAnsi"/>
                <w:noProof/>
                <w:sz w:val="20"/>
                <w:szCs w:val="20"/>
              </w:rPr>
              <w:t>Enfeksiyonların kontrol altına alınması, el hijyeni ve biyolojik risk faktörleri</w:t>
            </w:r>
          </w:p>
        </w:tc>
      </w:tr>
    </w:tbl>
    <w:p w14:paraId="3141A2CE" w14:textId="77777777" w:rsidR="006D3EC8" w:rsidRPr="00F41349" w:rsidRDefault="006D3EC8" w:rsidP="006B1A65">
      <w:pPr>
        <w:spacing w:line="360" w:lineRule="auto"/>
        <w:jc w:val="both"/>
        <w:textAlignment w:val="baseline"/>
        <w:rPr>
          <w:rFonts w:asciiTheme="minorHAnsi" w:hAnsiTheme="minorHAnsi" w:cstheme="minorHAnsi"/>
        </w:rPr>
      </w:pPr>
    </w:p>
    <w:p w14:paraId="3E0F8543" w14:textId="77777777" w:rsidR="006D3EC8" w:rsidRPr="00F41349" w:rsidRDefault="006D3EC8" w:rsidP="003D5F4E">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Bilimsel İlke ve Yöntemleri Kullanarak Analitik, Eleştirel Düşünme ve Değerlendirme, Problem Çözme, Karar Verme Gibi Beceriler ve Bilimsel Araştırmaya Katılım Fırsatları</w:t>
      </w:r>
    </w:p>
    <w:p w14:paraId="74783FAA" w14:textId="61C395EC" w:rsidR="006D3EC8" w:rsidRPr="00F41349" w:rsidRDefault="006D3EC8" w:rsidP="003D5F4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öğrencilerin bilimsel ilke ve yöntemleri kullanarak analitik, eleştirel düşünme ve değerlendirme, problem çözme, karar verme gibi becerilerine ilişkin Dönem 1’den 6’ya kadar eğitim programında “Bilimsel Araştırma Uygulaması” dikey koridoru bulunmaktadır. Bu koridorda Dönem 1 ve 2’de, “Bilim ve Bilimsel Düşünme ile Bilimsel Araştırma” dersleri yer almaktadır. Dönem 1, 2 ve 3’te “Biyoistatistik” dersi yer almaktadır. Dönem 3’te “Epidemiyoloji ve Bilimsel Araştırma”dersi kapsamında bilimsel araştırma bilgi ve becerisi kazandırılmaktadır. Dönem 4 ve 5’te makale inceleme saatleri, kanıta dayalı tıp saatleri (</w:t>
      </w:r>
      <w:hyperlink r:id="rId217" w:history="1">
        <w:r w:rsidRPr="00F41349">
          <w:rPr>
            <w:rStyle w:val="Kpr"/>
            <w:rFonts w:asciiTheme="minorHAnsi" w:hAnsiTheme="minorHAnsi" w:cstheme="minorHAnsi"/>
            <w:bCs/>
            <w:kern w:val="36"/>
          </w:rPr>
          <w:t>EK.TS.2.2._12</w:t>
        </w:r>
      </w:hyperlink>
      <w:r w:rsidRPr="00F41349">
        <w:rPr>
          <w:rFonts w:asciiTheme="minorHAnsi" w:hAnsiTheme="minorHAnsi" w:cstheme="minorHAnsi"/>
        </w:rPr>
        <w:t>) ve olgu tartışmaları (</w:t>
      </w:r>
      <w:hyperlink r:id="rId218" w:history="1">
        <w:r w:rsidR="00545505" w:rsidRPr="00F41349">
          <w:rPr>
            <w:rStyle w:val="Kpr"/>
            <w:rFonts w:asciiTheme="minorHAnsi" w:hAnsiTheme="minorHAnsi" w:cstheme="minorHAnsi"/>
          </w:rPr>
          <w:t>EK.TS.2.1._27</w:t>
        </w:r>
      </w:hyperlink>
      <w:r w:rsidRPr="00F41349">
        <w:rPr>
          <w:rFonts w:asciiTheme="minorHAnsi" w:hAnsiTheme="minorHAnsi" w:cstheme="minorHAnsi"/>
        </w:rPr>
        <w:t>) yer almaktadır. Dönem 6 Halk Sağlığı Stajı içinde sağlıkla ilgili sosyal bir konuda saha araştırması ve rapor hazırlama uygulamaları bulunmaktadır (</w:t>
      </w:r>
      <w:hyperlink r:id="rId219" w:history="1">
        <w:r w:rsidR="00545505" w:rsidRPr="00F41349">
          <w:rPr>
            <w:rStyle w:val="Kpr"/>
            <w:rFonts w:asciiTheme="minorHAnsi" w:hAnsiTheme="minorHAnsi" w:cstheme="minorHAnsi"/>
          </w:rPr>
          <w:t>EK.TS.2.1._19</w:t>
        </w:r>
      </w:hyperlink>
      <w:r w:rsidRPr="00F41349">
        <w:rPr>
          <w:rFonts w:asciiTheme="minorHAnsi" w:hAnsiTheme="minorHAnsi" w:cstheme="minorHAnsi"/>
        </w:rPr>
        <w:t>).</w:t>
      </w:r>
    </w:p>
    <w:p w14:paraId="442F6547" w14:textId="2D0173CF" w:rsidR="006D3EC8" w:rsidRPr="00F41349" w:rsidRDefault="006D3EC8" w:rsidP="0007209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6 Halk Sağlığı stajı kapsamında yapılan epidemiyolojik araştırma uygulaması; öğrencilerin bu döneme kadar kazanmış olduğu bilimsel araştırma becerilerini, küçük gruplarda araştırma sürecinin planlanmasından yayınlanma sürecine kadar tüm aşamalarında uygulayarak kullanmalarını sağlamaktadır (</w:t>
      </w:r>
      <w:hyperlink r:id="rId220" w:history="1">
        <w:r w:rsidR="003E2D55" w:rsidRPr="00F41349">
          <w:rPr>
            <w:rStyle w:val="Kpr"/>
            <w:rFonts w:asciiTheme="minorHAnsi" w:hAnsiTheme="minorHAnsi" w:cstheme="minorHAnsi"/>
          </w:rPr>
          <w:t>EK.TS.2.1._19</w:t>
        </w:r>
      </w:hyperlink>
      <w:r w:rsidRPr="00F41349">
        <w:rPr>
          <w:rFonts w:asciiTheme="minorHAnsi" w:hAnsiTheme="minorHAnsi" w:cstheme="minorHAnsi"/>
        </w:rPr>
        <w:t>). Ayrıca üniversitemizde bulunan araştırma ve uygulama merkezlerinde yürütülmekte olan bilimsel çalışmalara da öğrencilerin katılabilmesi için imkanlar sunulmaktadır (</w:t>
      </w:r>
      <w:hyperlink r:id="rId221" w:history="1">
        <w:r w:rsidRPr="00F41349">
          <w:rPr>
            <w:rStyle w:val="Kpr"/>
            <w:rFonts w:asciiTheme="minorHAnsi" w:hAnsiTheme="minorHAnsi" w:cstheme="minorHAnsi"/>
          </w:rPr>
          <w:t>EK.TS.2.2._13</w:t>
        </w:r>
      </w:hyperlink>
      <w:r w:rsidRPr="00F41349">
        <w:rPr>
          <w:rFonts w:asciiTheme="minorHAnsi" w:hAnsiTheme="minorHAnsi" w:cstheme="minorHAnsi"/>
        </w:rPr>
        <w:t>). ÇOMÜTF’de öğrencilerin öğretim üyelerinin araştırma gruplarına dahil olması, öğretim üyeleri ile bilimsel üretimde bulunması desteklenmiştir (</w:t>
      </w:r>
      <w:hyperlink r:id="rId222" w:history="1">
        <w:r w:rsidRPr="00F41349">
          <w:rPr>
            <w:rStyle w:val="Kpr"/>
            <w:rFonts w:asciiTheme="minorHAnsi" w:hAnsiTheme="minorHAnsi" w:cstheme="minorHAnsi"/>
            <w:sz w:val="22"/>
            <w:szCs w:val="22"/>
          </w:rPr>
          <w:t>https://tip.comu.edu.tr/arsiv/haberler/tubitak-2209-a-universite-ogrencileri-arastirma-pr-r1002.html</w:t>
        </w:r>
      </w:hyperlink>
      <w:r w:rsidRPr="00F41349">
        <w:rPr>
          <w:rFonts w:asciiTheme="minorHAnsi" w:hAnsiTheme="minorHAnsi" w:cstheme="minorHAnsi"/>
        </w:rPr>
        <w:t xml:space="preserve">, </w:t>
      </w:r>
      <w:hyperlink r:id="rId223" w:history="1">
        <w:r w:rsidRPr="00F41349">
          <w:rPr>
            <w:rStyle w:val="Kpr"/>
            <w:rFonts w:asciiTheme="minorHAnsi" w:hAnsiTheme="minorHAnsi" w:cstheme="minorHAnsi"/>
            <w:sz w:val="22"/>
            <w:szCs w:val="22"/>
          </w:rPr>
          <w:t>https://tip.comu.edu.tr/arsiv/haberler/donem-2-ogrencilerimiz-burdurda-5-uluslararasi-sag-r980.html</w:t>
        </w:r>
      </w:hyperlink>
      <w:r w:rsidRPr="00F41349">
        <w:rPr>
          <w:rFonts w:asciiTheme="minorHAnsi" w:hAnsiTheme="minorHAnsi" w:cstheme="minorHAnsi"/>
        </w:rPr>
        <w:t xml:space="preserve">, </w:t>
      </w:r>
      <w:hyperlink r:id="rId224" w:history="1">
        <w:r w:rsidR="003A7F20" w:rsidRPr="00F41349">
          <w:rPr>
            <w:rStyle w:val="Kpr"/>
            <w:rFonts w:asciiTheme="minorHAnsi" w:hAnsiTheme="minorHAnsi" w:cstheme="minorHAnsi"/>
          </w:rPr>
          <w:t>EK.GS.2.1._5</w:t>
        </w:r>
      </w:hyperlink>
      <w:r w:rsidRPr="00F41349">
        <w:rPr>
          <w:rFonts w:asciiTheme="minorHAnsi" w:hAnsiTheme="minorHAnsi" w:cstheme="minorHAnsi"/>
        </w:rPr>
        <w:t xml:space="preserve">, </w:t>
      </w:r>
      <w:hyperlink r:id="rId225" w:history="1">
        <w:r w:rsidR="003A7F20" w:rsidRPr="00F41349">
          <w:rPr>
            <w:rStyle w:val="Kpr"/>
            <w:rFonts w:asciiTheme="minorHAnsi" w:hAnsiTheme="minorHAnsi" w:cstheme="minorHAnsi"/>
          </w:rPr>
          <w:t>EK.GS.2.1._6</w:t>
        </w:r>
      </w:hyperlink>
      <w:r w:rsidRPr="00F41349">
        <w:rPr>
          <w:rFonts w:asciiTheme="minorHAnsi" w:hAnsiTheme="minorHAnsi" w:cstheme="minorHAnsi"/>
        </w:rPr>
        <w:t xml:space="preserve">, </w:t>
      </w:r>
      <w:hyperlink r:id="rId226" w:history="1">
        <w:r w:rsidR="003A7F20" w:rsidRPr="00F41349">
          <w:rPr>
            <w:rStyle w:val="Kpr"/>
            <w:rFonts w:asciiTheme="minorHAnsi" w:hAnsiTheme="minorHAnsi" w:cstheme="minorHAnsi"/>
          </w:rPr>
          <w:t>EK.GS.2.1._7</w:t>
        </w:r>
      </w:hyperlink>
      <w:r w:rsidRPr="00F41349">
        <w:rPr>
          <w:rFonts w:asciiTheme="minorHAnsi" w:hAnsiTheme="minorHAnsi" w:cstheme="minorHAnsi"/>
        </w:rPr>
        <w:t xml:space="preserve">, </w:t>
      </w:r>
      <w:hyperlink r:id="rId227" w:history="1">
        <w:r w:rsidR="003A7F20" w:rsidRPr="00F41349">
          <w:rPr>
            <w:rStyle w:val="Kpr"/>
            <w:rFonts w:asciiTheme="minorHAnsi" w:hAnsiTheme="minorHAnsi" w:cstheme="minorHAnsi"/>
          </w:rPr>
          <w:t>EK.GS.2.1._8</w:t>
        </w:r>
      </w:hyperlink>
      <w:r w:rsidRPr="00F41349">
        <w:rPr>
          <w:rFonts w:asciiTheme="minorHAnsi" w:hAnsiTheme="minorHAnsi" w:cstheme="minorHAnsi"/>
        </w:rPr>
        <w:t xml:space="preserve"> ve </w:t>
      </w:r>
      <w:hyperlink r:id="rId228" w:history="1">
        <w:r w:rsidR="00F7078D" w:rsidRPr="00F41349">
          <w:rPr>
            <w:rStyle w:val="Kpr"/>
            <w:rFonts w:asciiTheme="minorHAnsi" w:hAnsiTheme="minorHAnsi" w:cstheme="minorHAnsi"/>
          </w:rPr>
          <w:t>EK.GS.2.1._9</w:t>
        </w:r>
      </w:hyperlink>
      <w:r w:rsidRPr="00F41349">
        <w:rPr>
          <w:rFonts w:asciiTheme="minorHAnsi" w:hAnsiTheme="minorHAnsi" w:cstheme="minorHAnsi"/>
        </w:rPr>
        <w:t>).</w:t>
      </w:r>
    </w:p>
    <w:p w14:paraId="694D2CD5" w14:textId="77777777" w:rsidR="006D3EC8" w:rsidRPr="00F41349" w:rsidRDefault="006D3EC8" w:rsidP="006B1A65">
      <w:pPr>
        <w:spacing w:line="360" w:lineRule="auto"/>
        <w:jc w:val="both"/>
        <w:textAlignment w:val="baseline"/>
        <w:rPr>
          <w:rFonts w:asciiTheme="minorHAnsi" w:hAnsiTheme="minorHAnsi" w:cstheme="minorHAnsi"/>
        </w:rPr>
      </w:pPr>
    </w:p>
    <w:p w14:paraId="50BDD1A0" w14:textId="77777777" w:rsidR="006D3EC8" w:rsidRPr="00F41349" w:rsidRDefault="006D3EC8" w:rsidP="0007209E">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lastRenderedPageBreak/>
        <w:t>Ekip Çalışması</w:t>
      </w:r>
    </w:p>
    <w:p w14:paraId="1D1FD6B2" w14:textId="20E206A8" w:rsidR="006D3EC8" w:rsidRPr="00F41349" w:rsidRDefault="006D3EC8" w:rsidP="00E54B4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Eğitim programımızda öğrencilerin ekip çalışması, ekip çalışması anlayışı ve becerisi geliştirmeye ilişkin eğitim etkinlikleri ve olanaklarına yer verilmiştir. Programda klinik öncesi dönemde küçük grup çalışmaları ile yürütülen İletişim Becerileri, Dönem 3’te Toplum Sağlığı Kurulu’nda ekip çalışmasıyla yürütülen Salgın Senaryo Çalışması bulunmaktadır (</w:t>
      </w:r>
      <w:hyperlink r:id="rId229" w:history="1">
        <w:r w:rsidRPr="00F41349">
          <w:rPr>
            <w:rStyle w:val="Kpr"/>
            <w:rFonts w:asciiTheme="minorHAnsi" w:hAnsiTheme="minorHAnsi" w:cstheme="minorHAnsi"/>
          </w:rPr>
          <w:t>EK.TS.2.2._14</w:t>
        </w:r>
      </w:hyperlink>
      <w:r w:rsidRPr="00F41349">
        <w:rPr>
          <w:rFonts w:asciiTheme="minorHAnsi" w:hAnsiTheme="minorHAnsi" w:cstheme="minorHAnsi"/>
        </w:rPr>
        <w:t>). Klinik dönemde ise yürütülen stajlarda yer alan hastabaşı eğitimler, eğitim vizitleri, stajda öğrencilerin ekip içerisinde yaptıkları uygulamalar sırasında öğrenciler hem ekip çalışması içerisinde yer almakta hem de ekip çalışmasını gözlemleme imkânı bulmaktadır (</w:t>
      </w:r>
      <w:hyperlink r:id="rId230" w:history="1">
        <w:hyperlink r:id="rId231" w:history="1">
          <w:r w:rsidR="00D84610" w:rsidRPr="00F41349">
            <w:rPr>
              <w:rStyle w:val="Kpr"/>
              <w:rFonts w:asciiTheme="minorHAnsi" w:hAnsiTheme="minorHAnsi" w:cstheme="minorHAnsi"/>
            </w:rPr>
            <w:t>EK.TS.2.1._1</w:t>
          </w:r>
        </w:hyperlink>
      </w:hyperlink>
      <w:r w:rsidR="00AB24D4" w:rsidRPr="00F41349">
        <w:rPr>
          <w:rFonts w:asciiTheme="minorHAnsi" w:hAnsiTheme="minorHAnsi" w:cstheme="minorHAnsi"/>
        </w:rPr>
        <w:t xml:space="preserve"> </w:t>
      </w:r>
      <w:r w:rsidRPr="00F41349">
        <w:rPr>
          <w:rFonts w:asciiTheme="minorHAnsi" w:hAnsiTheme="minorHAnsi" w:cstheme="minorHAnsi"/>
        </w:rPr>
        <w:t xml:space="preserve">ve </w:t>
      </w:r>
      <w:hyperlink r:id="rId232" w:history="1">
        <w:r w:rsidRPr="00F41349">
          <w:rPr>
            <w:rStyle w:val="Kpr"/>
            <w:rFonts w:asciiTheme="minorHAnsi" w:hAnsiTheme="minorHAnsi" w:cstheme="minorHAnsi"/>
          </w:rPr>
          <w:t>EK.TS.2.2._15</w:t>
        </w:r>
      </w:hyperlink>
      <w:r w:rsidRPr="00F41349">
        <w:rPr>
          <w:rFonts w:asciiTheme="minorHAnsi" w:hAnsiTheme="minorHAnsi" w:cstheme="minorHAnsi"/>
        </w:rPr>
        <w:t>). Ayrıca Dönem 6’da her öğrenciye Aile Sağlığı Merkezlerinde bir ekip içerisinde çalışma fırsatı sunulmaktadır. Bu dönemde öğrenciler Aile Sağlığı Merkezlerinde 1 ay süre ile bu merkezlerin çalışma ekipleri içerisinde sağlık hizmeti sunumu ile ilgili uygulamalara katılmaktadır (</w:t>
      </w:r>
      <w:hyperlink r:id="rId233" w:history="1">
        <w:r w:rsidR="00FE1761" w:rsidRPr="00F41349">
          <w:rPr>
            <w:rStyle w:val="Kpr"/>
            <w:rFonts w:asciiTheme="minorHAnsi" w:hAnsiTheme="minorHAnsi" w:cstheme="minorHAnsi"/>
          </w:rPr>
          <w:t>EK.TS.2.1._17</w:t>
        </w:r>
      </w:hyperlink>
      <w:r w:rsidRPr="00F41349">
        <w:rPr>
          <w:rFonts w:asciiTheme="minorHAnsi" w:hAnsiTheme="minorHAnsi" w:cstheme="minorHAnsi"/>
        </w:rPr>
        <w:t xml:space="preserve">). </w:t>
      </w:r>
    </w:p>
    <w:p w14:paraId="697C2FE5" w14:textId="77777777" w:rsidR="006D3EC8" w:rsidRPr="00F41349" w:rsidRDefault="006D3EC8" w:rsidP="006B1A65">
      <w:pPr>
        <w:spacing w:line="360" w:lineRule="auto"/>
        <w:jc w:val="both"/>
        <w:textAlignment w:val="baseline"/>
        <w:rPr>
          <w:rFonts w:asciiTheme="minorHAnsi" w:hAnsiTheme="minorHAnsi" w:cstheme="minorHAnsi"/>
        </w:rPr>
      </w:pPr>
    </w:p>
    <w:p w14:paraId="5C465E19" w14:textId="77777777" w:rsidR="006D3EC8" w:rsidRPr="00F41349" w:rsidRDefault="006D3EC8" w:rsidP="00E54B44">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Mezuniyet Sonrası Çalışma Koşullarına Hazırlayan Uygulamalar</w:t>
      </w:r>
    </w:p>
    <w:p w14:paraId="1294D33B" w14:textId="77777777" w:rsidR="006D3EC8" w:rsidRPr="00F41349" w:rsidRDefault="006D3EC8" w:rsidP="00E54B4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Eğitim Programı, öğrencileri mezuniyet sonrası eğitim ve çalışma koşullarına hazırlayacak şekilde planlanmıştır. Fakültenin Mezuniyet Öncesi Eğitim Programı UÇEP-2020 dikkate alınarak ve mezuniyet sonrası çalışacakları ortamlar gözetilerek Tıp Fakültesi mezununun yeterliklerini sağlayacak şekilde düzenlenmiştir. </w:t>
      </w:r>
    </w:p>
    <w:p w14:paraId="7278325B" w14:textId="3AB92E55" w:rsidR="006D3EC8" w:rsidRPr="00F41349" w:rsidRDefault="006D3EC8" w:rsidP="009421C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Klinik öncesi dönemde iletişim ve mesleksel beceri eğitimleri ile öğrencilere meslek ve sosyal hayatları için gerekli yeterlikler kazandırılmaktadır (</w:t>
      </w:r>
      <w:hyperlink r:id="rId234" w:history="1">
        <w:r w:rsidR="0005201D" w:rsidRPr="00F41349">
          <w:rPr>
            <w:rStyle w:val="Kpr"/>
            <w:rFonts w:asciiTheme="minorHAnsi" w:hAnsiTheme="minorHAnsi" w:cstheme="minorHAnsi"/>
          </w:rPr>
          <w:t>EK.TS.2.1._3</w:t>
        </w:r>
      </w:hyperlink>
      <w:r w:rsidRPr="00F41349">
        <w:rPr>
          <w:rFonts w:asciiTheme="minorHAnsi" w:hAnsiTheme="minorHAnsi" w:cstheme="minorHAnsi"/>
        </w:rPr>
        <w:t>). Mesleksel becerilerin kazandırıp kazandırılmadığı Dönem 1, 2 ve 3 sonunda uygulanan Nesnel Yapılandırılmış Klinik Sınav (NYKS) ile belirlenmektedir (</w:t>
      </w:r>
      <w:hyperlink r:id="rId235" w:history="1">
        <w:r w:rsidR="0005201D" w:rsidRPr="00F41349">
          <w:rPr>
            <w:rStyle w:val="Kpr"/>
            <w:rFonts w:asciiTheme="minorHAnsi" w:hAnsiTheme="minorHAnsi" w:cstheme="minorHAnsi"/>
          </w:rPr>
          <w:t>EK.TS.2.1._4</w:t>
        </w:r>
      </w:hyperlink>
      <w:r w:rsidRPr="00F41349">
        <w:rPr>
          <w:rFonts w:asciiTheme="minorHAnsi" w:hAnsiTheme="minorHAnsi" w:cstheme="minorHAnsi"/>
        </w:rPr>
        <w:t>). Klinik dönemde öğrencilerin, gerçek hastalarla karşılaştıkları ortamlarda mesleki yeterlikleri geliştirilmekte ve pekiştirilmektedir. UÇEP-2020 kapsamında yer alan Temel Hekim Uygulama becerileri staj karneleri ile takip edilmekte ve değerlendirilmektedir (</w:t>
      </w:r>
      <w:hyperlink r:id="rId236" w:history="1">
        <w:r w:rsidRPr="00F41349">
          <w:rPr>
            <w:rStyle w:val="Kpr"/>
            <w:rFonts w:asciiTheme="minorHAnsi" w:hAnsiTheme="minorHAnsi" w:cstheme="minorHAnsi"/>
          </w:rPr>
          <w:t>EK.TS.2.2._16</w:t>
        </w:r>
      </w:hyperlink>
      <w:r w:rsidRPr="00F41349">
        <w:rPr>
          <w:rFonts w:asciiTheme="minorHAnsi" w:hAnsiTheme="minorHAnsi" w:cstheme="minorHAnsi"/>
        </w:rPr>
        <w:t>).</w:t>
      </w:r>
    </w:p>
    <w:p w14:paraId="0830C88B" w14:textId="0FF1EBFB" w:rsidR="006D3EC8" w:rsidRPr="00F41349" w:rsidRDefault="006D3EC8" w:rsidP="009421C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Ön hekimlik döneminde öğrenciler; klinik stajlarda kazandıkları hekimlik yeterliklerini sağlık hizmeti sunulan ortamlarda doğrudan uygulamaktadır. Bunun yanında ön hekimlik döneminde Halk Sağlığı, Aile Hekimliği ve Adli Tıp stajlarında hastane dışı ortamları; Toplum Sağlığı Merkezi, İl Sağlık Müdürlüğü, Belediye Çevre Sağlık Hizmetleri, Belediye Hekimliği, İşyeri Hekimliği, Sahil Sıhhiye Denetleme Merkezi, Kanser Erken Teşhis, Tarama ve Eğitim Merkezi, Verem Savaş Dispanseri, Altın Yıllar Yaşam Merkezi ve Adli Tıp Kurumunu ziyaret etmeleri ve </w:t>
      </w:r>
      <w:r w:rsidRPr="00F41349">
        <w:rPr>
          <w:rFonts w:asciiTheme="minorHAnsi" w:hAnsiTheme="minorHAnsi" w:cstheme="minorHAnsi"/>
        </w:rPr>
        <w:lastRenderedPageBreak/>
        <w:t>bu birimlerin çalışmalarına ilişkin deneyim kazanmaları sağlanmaktadır. Sağlık hizmeti sunumuna aktif olarak katılmaktadırlar (</w:t>
      </w:r>
      <w:hyperlink r:id="rId237" w:history="1">
        <w:r w:rsidR="00FE1761" w:rsidRPr="00F41349">
          <w:rPr>
            <w:rStyle w:val="Kpr"/>
            <w:rFonts w:asciiTheme="minorHAnsi" w:hAnsiTheme="minorHAnsi" w:cstheme="minorHAnsi"/>
          </w:rPr>
          <w:t>EK.TS.2.1._17</w:t>
        </w:r>
      </w:hyperlink>
      <w:r w:rsidRPr="00F41349">
        <w:rPr>
          <w:rFonts w:asciiTheme="minorHAnsi" w:hAnsiTheme="minorHAnsi" w:cstheme="minorHAnsi"/>
        </w:rPr>
        <w:t xml:space="preserve">, </w:t>
      </w:r>
      <w:hyperlink r:id="rId238" w:history="1">
        <w:r w:rsidR="00FE1761" w:rsidRPr="00F41349">
          <w:rPr>
            <w:rStyle w:val="Kpr"/>
            <w:rFonts w:asciiTheme="minorHAnsi" w:hAnsiTheme="minorHAnsi" w:cstheme="minorHAnsi"/>
          </w:rPr>
          <w:t>EK.TS.2.1._18</w:t>
        </w:r>
      </w:hyperlink>
      <w:r w:rsidRPr="00F41349">
        <w:rPr>
          <w:rFonts w:asciiTheme="minorHAnsi" w:hAnsiTheme="minorHAnsi" w:cstheme="minorHAnsi"/>
        </w:rPr>
        <w:t xml:space="preserve"> ve </w:t>
      </w:r>
      <w:hyperlink r:id="rId239" w:history="1">
        <w:r w:rsidR="004E52FF" w:rsidRPr="00F41349">
          <w:rPr>
            <w:rStyle w:val="Kpr"/>
            <w:rFonts w:asciiTheme="minorHAnsi" w:hAnsiTheme="minorHAnsi" w:cstheme="minorHAnsi"/>
          </w:rPr>
          <w:t>EK.TS.2.1._36</w:t>
        </w:r>
      </w:hyperlink>
      <w:r w:rsidRPr="00F41349">
        <w:rPr>
          <w:rFonts w:asciiTheme="minorHAnsi" w:hAnsiTheme="minorHAnsi" w:cstheme="minorHAnsi"/>
        </w:rPr>
        <w:t>).</w:t>
      </w:r>
    </w:p>
    <w:p w14:paraId="528A3D29" w14:textId="77777777" w:rsidR="006D3EC8" w:rsidRPr="00F41349" w:rsidRDefault="006D3EC8" w:rsidP="006457A0">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7"/>
        <w:gridCol w:w="7265"/>
      </w:tblGrid>
      <w:tr w:rsidR="006D3EC8" w:rsidRPr="00F41349" w14:paraId="3C60960A" w14:textId="77777777" w:rsidTr="002C01F5">
        <w:trPr>
          <w:trHeight w:val="1145"/>
        </w:trPr>
        <w:tc>
          <w:tcPr>
            <w:tcW w:w="1807" w:type="dxa"/>
            <w:shd w:val="clear" w:color="auto" w:fill="833C0B"/>
            <w:tcMar>
              <w:top w:w="100" w:type="dxa"/>
              <w:left w:w="100" w:type="dxa"/>
              <w:bottom w:w="100" w:type="dxa"/>
              <w:right w:w="100" w:type="dxa"/>
            </w:tcMar>
            <w:vAlign w:val="center"/>
            <w:hideMark/>
          </w:tcPr>
          <w:p w14:paraId="21EED923" w14:textId="77777777" w:rsidR="006D3EC8" w:rsidRPr="00F41349" w:rsidRDefault="006D3EC8" w:rsidP="001809C7">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Gelişim Standartları</w:t>
            </w:r>
          </w:p>
        </w:tc>
        <w:tc>
          <w:tcPr>
            <w:tcW w:w="7265" w:type="dxa"/>
            <w:shd w:val="clear" w:color="auto" w:fill="F7CAAC"/>
            <w:tcMar>
              <w:top w:w="100" w:type="dxa"/>
              <w:left w:w="100" w:type="dxa"/>
              <w:bottom w:w="100" w:type="dxa"/>
              <w:right w:w="100" w:type="dxa"/>
            </w:tcMar>
            <w:vAlign w:val="center"/>
            <w:hideMark/>
          </w:tcPr>
          <w:p w14:paraId="630CD726" w14:textId="77777777" w:rsidR="006D3EC8" w:rsidRPr="00F41349" w:rsidRDefault="006D3EC8" w:rsidP="00CF741D">
            <w:pPr>
              <w:spacing w:line="360" w:lineRule="auto"/>
              <w:rPr>
                <w:rFonts w:asciiTheme="minorHAnsi" w:hAnsiTheme="minorHAnsi" w:cstheme="minorHAnsi"/>
                <w:bCs/>
              </w:rPr>
            </w:pPr>
            <w:r w:rsidRPr="00F41349">
              <w:rPr>
                <w:rFonts w:asciiTheme="minorHAnsi" w:hAnsiTheme="minorHAnsi" w:cstheme="minorHAnsi"/>
                <w:bCs/>
              </w:rPr>
              <w:t xml:space="preserve">Eğitim programı içeriği; </w:t>
            </w:r>
          </w:p>
          <w:p w14:paraId="7EA6B8EC" w14:textId="77777777" w:rsidR="006D3EC8" w:rsidRPr="00F41349" w:rsidRDefault="006D3EC8" w:rsidP="00CF741D">
            <w:pPr>
              <w:spacing w:line="360" w:lineRule="auto"/>
              <w:ind w:left="422"/>
              <w:rPr>
                <w:rFonts w:asciiTheme="minorHAnsi" w:hAnsiTheme="minorHAnsi" w:cstheme="minorHAnsi"/>
                <w:bCs/>
              </w:rPr>
            </w:pPr>
            <w:r w:rsidRPr="00F41349">
              <w:rPr>
                <w:rFonts w:asciiTheme="minorHAnsi" w:hAnsiTheme="minorHAnsi" w:cstheme="minorHAnsi"/>
                <w:b/>
              </w:rPr>
              <w:t>GS.2.2.1.</w:t>
            </w:r>
            <w:r w:rsidRPr="00F41349">
              <w:rPr>
                <w:rFonts w:asciiTheme="minorHAnsi" w:hAnsiTheme="minorHAnsi" w:cstheme="minorHAnsi"/>
                <w:bCs/>
              </w:rPr>
              <w:t xml:space="preserve"> Kanıta dayalı tıp uygulamalarına yer vermiş,</w:t>
            </w:r>
          </w:p>
          <w:p w14:paraId="5D113A0E" w14:textId="77777777" w:rsidR="006D3EC8" w:rsidRPr="00F41349" w:rsidRDefault="006D3EC8" w:rsidP="00CF741D">
            <w:pPr>
              <w:spacing w:line="360" w:lineRule="auto"/>
              <w:ind w:left="422"/>
              <w:rPr>
                <w:rFonts w:asciiTheme="minorHAnsi" w:hAnsiTheme="minorHAnsi" w:cstheme="minorHAnsi"/>
                <w:bCs/>
              </w:rPr>
            </w:pPr>
            <w:r w:rsidRPr="00F41349">
              <w:rPr>
                <w:rFonts w:asciiTheme="minorHAnsi" w:hAnsiTheme="minorHAnsi" w:cstheme="minorHAnsi"/>
                <w:b/>
              </w:rPr>
              <w:t>GS.2.2.2.</w:t>
            </w:r>
            <w:r w:rsidRPr="00F41349">
              <w:rPr>
                <w:rFonts w:asciiTheme="minorHAnsi" w:hAnsiTheme="minorHAnsi" w:cstheme="minorHAnsi"/>
                <w:bCs/>
              </w:rPr>
              <w:t xml:space="preserve"> Öğrencilerin elektronik hasta bilgi yönetimi ve karar destek sistemlerini öğrenmesi ve deneyim kazanmalarına olanak sağlamış,</w:t>
            </w:r>
          </w:p>
          <w:p w14:paraId="78ED22E5" w14:textId="77777777" w:rsidR="006D3EC8" w:rsidRPr="00F41349" w:rsidRDefault="006D3EC8" w:rsidP="00CF741D">
            <w:pPr>
              <w:spacing w:line="360" w:lineRule="auto"/>
              <w:ind w:left="422"/>
              <w:rPr>
                <w:rFonts w:asciiTheme="minorHAnsi" w:hAnsiTheme="minorHAnsi" w:cstheme="minorHAnsi"/>
              </w:rPr>
            </w:pPr>
            <w:r w:rsidRPr="00F41349">
              <w:rPr>
                <w:rFonts w:asciiTheme="minorHAnsi" w:hAnsiTheme="minorHAnsi" w:cstheme="minorHAnsi"/>
                <w:b/>
              </w:rPr>
              <w:t>GS.2.2.3.</w:t>
            </w:r>
            <w:r w:rsidRPr="00F41349">
              <w:rPr>
                <w:rFonts w:asciiTheme="minorHAnsi" w:hAnsiTheme="minorHAnsi" w:cstheme="minorHAnsi"/>
                <w:bCs/>
              </w:rPr>
              <w:t xml:space="preserve"> Öğrencilere sağlık hizmet sunumunda meslekler arası bir bakış açısı kazandırmış uygulamalara yer vermiş olmalıdır.</w:t>
            </w:r>
          </w:p>
        </w:tc>
      </w:tr>
    </w:tbl>
    <w:p w14:paraId="6068D85F" w14:textId="77777777" w:rsidR="006D3EC8" w:rsidRPr="00F41349" w:rsidRDefault="006D3EC8" w:rsidP="003810E1">
      <w:pPr>
        <w:spacing w:line="360" w:lineRule="auto"/>
        <w:jc w:val="both"/>
        <w:textAlignment w:val="baseline"/>
        <w:rPr>
          <w:rFonts w:asciiTheme="minorHAnsi" w:hAnsiTheme="minorHAnsi" w:cstheme="minorHAnsi"/>
        </w:rPr>
      </w:pPr>
    </w:p>
    <w:p w14:paraId="31418D14" w14:textId="595AD9DB" w:rsidR="006D3EC8" w:rsidRPr="00F41349" w:rsidRDefault="006D3EC8" w:rsidP="00E6113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Eğitim Programında var olan haliyle bilimsel araştırma koridoru tüm dönemlerde yürütülmeye devam etmektedir. 2021-2022 Eğitim Yılı itibariyle Dönem 4 yapılandırılmış, staj blokları oluşturulmuştur. Bu yapılandırmada her blokta mutlaka kanıta dayalı tıp tartışma dersleri ve makale saatlerine yer verilmiştir (</w:t>
      </w:r>
      <w:hyperlink r:id="rId240" w:history="1">
        <w:r w:rsidR="003E2D55" w:rsidRPr="00F41349">
          <w:rPr>
            <w:rStyle w:val="Kpr"/>
            <w:rFonts w:asciiTheme="minorHAnsi" w:hAnsiTheme="minorHAnsi" w:cstheme="minorHAnsi"/>
            <w:bCs/>
            <w:kern w:val="36"/>
          </w:rPr>
          <w:t>EK.TS.2.2._12</w:t>
        </w:r>
      </w:hyperlink>
      <w:r w:rsidRPr="00F41349">
        <w:rPr>
          <w:rFonts w:asciiTheme="minorHAnsi" w:hAnsiTheme="minorHAnsi" w:cstheme="minorHAnsi"/>
        </w:rPr>
        <w:t>). 2022-2023 Eğitim Yılı için Dönem 5 staj blok planlaması tamamlanmıştır ve 2022-2023 Eğitim Yılında uygulanacaktır. Dönem 4’te olduğu gibi Dönem 5 staj bloklarında da kanıta dayalı tıp tartışma dersleri ve makale saatlerine yer verilmiştir. Dönem 5 programında 2020-2021 Eğitim Yılında başlayan Akılcı İlaç Kullanımı Stajında, öğrencilere her olguya özgü kişisel ilaç seçimi yapılması, ilaçların kısa ürün bilgileri, kullanma talimatları gibi konularda doğru bilgiye erişim ve uygun kanıtları kullanmaya ilişkin beceri kazandırılması amaçlanmaktadır (</w:t>
      </w:r>
      <w:hyperlink r:id="rId241" w:history="1">
        <w:r w:rsidR="00545505" w:rsidRPr="00F41349">
          <w:rPr>
            <w:rStyle w:val="Kpr"/>
            <w:rFonts w:asciiTheme="minorHAnsi" w:hAnsiTheme="minorHAnsi" w:cstheme="minorHAnsi"/>
          </w:rPr>
          <w:t>EK.TS.2.1._24</w:t>
        </w:r>
      </w:hyperlink>
      <w:r w:rsidRPr="00F41349">
        <w:rPr>
          <w:rFonts w:asciiTheme="minorHAnsi" w:hAnsiTheme="minorHAnsi" w:cstheme="minorHAnsi"/>
        </w:rPr>
        <w:t xml:space="preserve">). </w:t>
      </w:r>
    </w:p>
    <w:p w14:paraId="3ACE0691" w14:textId="711B1B2E" w:rsidR="006D3EC8" w:rsidRPr="00F41349" w:rsidRDefault="006D3EC8" w:rsidP="009B5829">
      <w:pPr>
        <w:spacing w:line="360" w:lineRule="auto"/>
        <w:ind w:firstLine="720"/>
        <w:jc w:val="both"/>
        <w:textAlignment w:val="baseline"/>
        <w:rPr>
          <w:rFonts w:asciiTheme="minorHAnsi" w:hAnsiTheme="minorHAnsi" w:cstheme="minorHAnsi"/>
        </w:rPr>
      </w:pPr>
      <w:bookmarkStart w:id="97" w:name="_Hlk110802566"/>
      <w:r w:rsidRPr="00F41349">
        <w:rPr>
          <w:rFonts w:asciiTheme="minorHAnsi" w:hAnsiTheme="minorHAnsi" w:cstheme="minorHAnsi"/>
        </w:rPr>
        <w:t>Eğitim programı içerisinde öğrencilerin özellikle stajlarda ve ön hekimlik döneminde öğrencilerin hastane bilgi sistemini deneyimlemeleri sağlanmaktadır. Ön hekimlik döneminde Aile Sağlığı Merkezinde Aile Hekimlerinin kullandıkları programı ve program içindeki karar destek sistemlerini kullanmaları ve deneyimlerini refleksiyon oturumlarında paylaşmaları sağlanmaktadır (</w:t>
      </w:r>
      <w:hyperlink r:id="rId242" w:history="1">
        <w:r w:rsidR="00FE1761" w:rsidRPr="00F41349">
          <w:rPr>
            <w:rStyle w:val="Kpr"/>
            <w:rFonts w:asciiTheme="minorHAnsi" w:hAnsiTheme="minorHAnsi" w:cstheme="minorHAnsi"/>
          </w:rPr>
          <w:t>EK.TS.2.1._17</w:t>
        </w:r>
      </w:hyperlink>
      <w:r w:rsidRPr="00F41349">
        <w:rPr>
          <w:rFonts w:asciiTheme="minorHAnsi" w:hAnsiTheme="minorHAnsi" w:cstheme="minorHAnsi"/>
        </w:rPr>
        <w:t>). Tıp Fakültesi öğrencilerimizin hasta bilgi yönetimi ve karar destek sistemleriyle ilgili bilgi ve becerilerinin arttırılması için anabilim dallarının faaliyetlerinde kullanılmak üzere Hastane Bilgi Yönetim Sistemi üzerinden sanal poliklinik ve sanal servisler açılmış ve anabilim dallarının hizmetine sunulmuştur (</w:t>
      </w:r>
      <w:hyperlink r:id="rId243" w:history="1">
        <w:r w:rsidRPr="00F41349">
          <w:rPr>
            <w:rStyle w:val="Kpr"/>
            <w:rFonts w:asciiTheme="minorHAnsi" w:hAnsiTheme="minorHAnsi" w:cstheme="minorHAnsi"/>
            <w:bCs/>
            <w:kern w:val="36"/>
          </w:rPr>
          <w:t>EK.GS.2.2._1</w:t>
        </w:r>
      </w:hyperlink>
      <w:r w:rsidRPr="00F41349">
        <w:rPr>
          <w:rFonts w:asciiTheme="minorHAnsi" w:hAnsiTheme="minorHAnsi" w:cstheme="minorHAnsi"/>
        </w:rPr>
        <w:t>).</w:t>
      </w:r>
      <w:bookmarkEnd w:id="97"/>
    </w:p>
    <w:p w14:paraId="0CDEBB66" w14:textId="2033800A" w:rsidR="006D3EC8" w:rsidRPr="00F41349" w:rsidRDefault="006D3EC8" w:rsidP="007F28C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Dönem 6 programı kapsamında ön hekimlerin hizmet sunumunda meslekler arası bakış açısı kazanacakları eğitim ortamları ve eğitim etkinlikleri bulunmakta, ön hekimler birinci </w:t>
      </w:r>
      <w:r w:rsidRPr="00F41349">
        <w:rPr>
          <w:rFonts w:asciiTheme="minorHAnsi" w:hAnsiTheme="minorHAnsi" w:cstheme="minorHAnsi"/>
        </w:rPr>
        <w:lastRenderedPageBreak/>
        <w:t>basamak sağlık çalışanları, sağlık hizmet yöneticileri, çeşitli kurumlarda sağlıkla ilgili çalışanlar, diyetisyen, fizyoterapist, sosyal hizmet uzmanı vb. çalışma şansı bulmaktadır (</w:t>
      </w:r>
      <w:hyperlink r:id="rId244" w:history="1">
        <w:r w:rsidRPr="00F41349">
          <w:rPr>
            <w:rStyle w:val="Kpr"/>
            <w:rFonts w:asciiTheme="minorHAnsi" w:hAnsiTheme="minorHAnsi" w:cstheme="minorHAnsi"/>
            <w:bCs/>
            <w:kern w:val="36"/>
          </w:rPr>
          <w:t>EK.GS.2.2._2</w:t>
        </w:r>
      </w:hyperlink>
      <w:r w:rsidRPr="00F41349">
        <w:rPr>
          <w:rFonts w:asciiTheme="minorHAnsi" w:hAnsiTheme="minorHAnsi" w:cstheme="minorHAnsi"/>
        </w:rPr>
        <w:t>). Ön hekimlik döneminde Halk Sağlığı, Aile Hekimliği ve Adli Tıp stajlarında hastane dışı ortamları; Aile Sağlığı Merkezi, Toplum Sağlığı Merkezi, İl Sağlık Müdürlüğü, Belediye Çevre Sağlık Hizmetleri, Belediye Hekimliği, 112 Komuta Merkezi, İşyeri Hekimliği, Sahil Sıhhiye Denetleme Merkezi, Kanser Erken Teşhis, Tarama ve Eğitim Merkezi, Verem Savaş Dispanseri, Altın Yıllar Yaşam Merkezi ve Adli Tıp Kurumunu ziyaret etmeleri ve bu birimleri deneyimlemeleri sağlanmıştır (</w:t>
      </w:r>
      <w:hyperlink r:id="rId245" w:history="1">
        <w:r w:rsidR="00FE1761" w:rsidRPr="00F41349">
          <w:rPr>
            <w:rStyle w:val="Kpr"/>
            <w:rFonts w:asciiTheme="minorHAnsi" w:hAnsiTheme="minorHAnsi" w:cstheme="minorHAnsi"/>
          </w:rPr>
          <w:t>EK.TS.2.1._17</w:t>
        </w:r>
      </w:hyperlink>
      <w:r w:rsidRPr="00F41349">
        <w:rPr>
          <w:rFonts w:asciiTheme="minorHAnsi" w:hAnsiTheme="minorHAnsi" w:cstheme="minorHAnsi"/>
        </w:rPr>
        <w:t xml:space="preserve">, </w:t>
      </w:r>
      <w:hyperlink r:id="rId246" w:history="1">
        <w:r w:rsidR="00FE1761" w:rsidRPr="00F41349">
          <w:rPr>
            <w:rStyle w:val="Kpr"/>
            <w:rFonts w:asciiTheme="minorHAnsi" w:hAnsiTheme="minorHAnsi" w:cstheme="minorHAnsi"/>
          </w:rPr>
          <w:t>EK.TS.2.1._18</w:t>
        </w:r>
      </w:hyperlink>
      <w:r w:rsidRPr="00F41349">
        <w:rPr>
          <w:rFonts w:asciiTheme="minorHAnsi" w:hAnsiTheme="minorHAnsi" w:cstheme="minorHAnsi"/>
        </w:rPr>
        <w:t xml:space="preserve"> ve </w:t>
      </w:r>
      <w:hyperlink r:id="rId247" w:history="1">
        <w:r w:rsidR="004E52FF" w:rsidRPr="00F41349">
          <w:rPr>
            <w:rStyle w:val="Kpr"/>
            <w:rFonts w:asciiTheme="minorHAnsi" w:hAnsiTheme="minorHAnsi" w:cstheme="minorHAnsi"/>
          </w:rPr>
          <w:t>EK.TS.2.1._36</w:t>
        </w:r>
      </w:hyperlink>
      <w:r w:rsidRPr="00F41349">
        <w:rPr>
          <w:rFonts w:asciiTheme="minorHAnsi" w:hAnsiTheme="minorHAnsi" w:cstheme="minorHAnsi"/>
        </w:rPr>
        <w:t>).</w:t>
      </w:r>
    </w:p>
    <w:p w14:paraId="57C7FFE9"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67F864EA" w14:textId="77777777" w:rsidTr="001078B2">
        <w:tc>
          <w:tcPr>
            <w:tcW w:w="9782" w:type="dxa"/>
            <w:shd w:val="clear" w:color="auto" w:fill="FF0000"/>
          </w:tcPr>
          <w:p w14:paraId="2EB16EE7" w14:textId="77777777" w:rsidR="006D3EC8" w:rsidRPr="00F41349" w:rsidRDefault="006D3EC8" w:rsidP="001078B2">
            <w:pPr>
              <w:spacing w:before="60" w:after="60" w:line="360" w:lineRule="auto"/>
              <w:ind w:right="-51"/>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UTEAK önerileri doğrultusunda kurum tarafından son üç yıl içinde gerçekleştirilen çalışmalar/uygulamalar/planlar ile ilgili açıklamalar</w:t>
            </w:r>
          </w:p>
        </w:tc>
      </w:tr>
    </w:tbl>
    <w:p w14:paraId="3F444C69"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316BB28A" w14:textId="77777777" w:rsidTr="001078B2">
        <w:tc>
          <w:tcPr>
            <w:tcW w:w="9782" w:type="dxa"/>
            <w:shd w:val="clear" w:color="auto" w:fill="E2EFD9"/>
          </w:tcPr>
          <w:p w14:paraId="3A342519"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7D7FF876"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Öğrencinin öğrenme sorumluluğunu üstlendiği, öğrenme hedeflerini belirleyerek öğrenme sürecini kendisinin belirlediği ve sonuçlara ulaştığı etkinlikler kısıtlıdır.</w:t>
            </w:r>
          </w:p>
        </w:tc>
      </w:tr>
    </w:tbl>
    <w:p w14:paraId="0BAD32BA" w14:textId="77777777" w:rsidR="006D3EC8" w:rsidRPr="00F41349" w:rsidRDefault="006D3EC8" w:rsidP="00F341B0">
      <w:pPr>
        <w:spacing w:line="360" w:lineRule="auto"/>
        <w:jc w:val="both"/>
        <w:textAlignment w:val="baseline"/>
        <w:rPr>
          <w:rFonts w:asciiTheme="minorHAnsi" w:hAnsiTheme="minorHAnsi" w:cstheme="minorHAnsi"/>
        </w:rPr>
      </w:pPr>
    </w:p>
    <w:p w14:paraId="0E7FADD7" w14:textId="326CA5D9" w:rsidR="006D3EC8" w:rsidRPr="00F41349" w:rsidRDefault="006D3EC8">
      <w:pPr>
        <w:numPr>
          <w:ilvl w:val="0"/>
          <w:numId w:val="17"/>
        </w:numPr>
        <w:spacing w:line="360" w:lineRule="auto"/>
        <w:jc w:val="both"/>
        <w:rPr>
          <w:rFonts w:asciiTheme="minorHAnsi" w:hAnsiTheme="minorHAnsi" w:cstheme="minorHAnsi"/>
        </w:rPr>
      </w:pPr>
      <w:r w:rsidRPr="00F41349">
        <w:rPr>
          <w:rFonts w:asciiTheme="minorHAnsi" w:hAnsiTheme="minorHAnsi" w:cstheme="minorHAnsi"/>
        </w:rPr>
        <w:t>Eğitim çeşitliliğinin artırılması, öğrenen merkezli eğitimimizin geliştirilmesi amacı ile 2020-2021 eğitim yılının başında Öğrenme Öğretme Yaklaşımları Komisyonu kurulmuştur (</w:t>
      </w:r>
      <w:hyperlink r:id="rId248" w:history="1">
        <w:r w:rsidR="00545505" w:rsidRPr="00F41349">
          <w:rPr>
            <w:rStyle w:val="Kpr"/>
            <w:rFonts w:asciiTheme="minorHAnsi" w:hAnsiTheme="minorHAnsi" w:cstheme="minorHAnsi"/>
          </w:rPr>
          <w:t>EK.TS.2.1._25</w:t>
        </w:r>
      </w:hyperlink>
      <w:r w:rsidRPr="00F41349">
        <w:rPr>
          <w:rFonts w:asciiTheme="minorHAnsi" w:hAnsiTheme="minorHAnsi" w:cstheme="minorHAnsi"/>
        </w:rPr>
        <w:t xml:space="preserve">). Komisyon öğrenci merkezliliğini artırma yönündeki olanaklar üzerinde çalışmakla görevlendirilmiştir. Pandemi döneminde ve buna benzer dönemlerde çevrimiçi ortamda PDÖ uygulamalarının olabilirliği tartışılmıştır. Gazi Üniversitesi, Tıp Fakültesi, Tıp Eğitimi Anabilim Dalının bir TUBİTAK Projesi kapsamında Sanal PDÖ uygulaması yaptığı bilgisi </w:t>
      </w:r>
      <w:r w:rsidR="005F3E85" w:rsidRPr="00F41349">
        <w:rPr>
          <w:rFonts w:asciiTheme="minorHAnsi" w:hAnsiTheme="minorHAnsi" w:cstheme="minorHAnsi"/>
        </w:rPr>
        <w:t>üzerinden</w:t>
      </w:r>
      <w:r w:rsidRPr="00F41349">
        <w:rPr>
          <w:rFonts w:asciiTheme="minorHAnsi" w:hAnsiTheme="minorHAnsi" w:cstheme="minorHAnsi"/>
        </w:rPr>
        <w:t xml:space="preserve"> ilgili fakülteden çevrimiçi ortamda eğitim alınmıştır (</w:t>
      </w:r>
      <w:hyperlink r:id="rId249" w:history="1">
        <w:r w:rsidR="00545505" w:rsidRPr="00F41349">
          <w:rPr>
            <w:rStyle w:val="Kpr"/>
            <w:rFonts w:asciiTheme="minorHAnsi" w:hAnsiTheme="minorHAnsi" w:cstheme="minorHAnsi"/>
          </w:rPr>
          <w:t>EK.TS.2.1._26</w:t>
        </w:r>
      </w:hyperlink>
      <w:r w:rsidRPr="00F41349">
        <w:rPr>
          <w:rFonts w:asciiTheme="minorHAnsi" w:hAnsiTheme="minorHAnsi" w:cstheme="minorHAnsi"/>
        </w:rPr>
        <w:t>).</w:t>
      </w:r>
    </w:p>
    <w:p w14:paraId="533CC149" w14:textId="65E88A15" w:rsidR="006D3EC8" w:rsidRPr="00F41349" w:rsidRDefault="006D3EC8">
      <w:pPr>
        <w:numPr>
          <w:ilvl w:val="0"/>
          <w:numId w:val="17"/>
        </w:numPr>
        <w:spacing w:line="360" w:lineRule="auto"/>
        <w:jc w:val="both"/>
        <w:rPr>
          <w:rFonts w:asciiTheme="minorHAnsi" w:hAnsiTheme="minorHAnsi" w:cstheme="minorHAnsi"/>
        </w:rPr>
      </w:pPr>
      <w:r w:rsidRPr="00F41349">
        <w:rPr>
          <w:rFonts w:asciiTheme="minorHAnsi" w:hAnsiTheme="minorHAnsi" w:cstheme="minorHAnsi"/>
        </w:rPr>
        <w:t>2021-2022 Eğitim Yılı eğitim programlarını güncellemek amacıyla 2021 Ocak ayında gerçekleştirilen “Eğitim Programı Çalıştaylarında” özellikle klinik dönemde staj eğitimlerinde olgu temelli tartışmalar ile öğrenci merkezliliğin arttırılması için kararlar alınmıştır. Alınan bu kararlar çerçevesinde dönem 4 ve 5 programlarında olgu temelli tartışmalar daha fazla yer almıştır (</w:t>
      </w:r>
      <w:hyperlink r:id="rId250" w:history="1">
        <w:hyperlink r:id="rId251"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xml:space="preserve">, </w:t>
      </w:r>
      <w:hyperlink r:id="rId252" w:history="1">
        <w:r w:rsidR="00545505" w:rsidRPr="00F41349">
          <w:rPr>
            <w:rStyle w:val="Kpr"/>
            <w:rFonts w:asciiTheme="minorHAnsi" w:hAnsiTheme="minorHAnsi" w:cstheme="minorHAnsi"/>
          </w:rPr>
          <w:t>EK.TS.2.1._27</w:t>
        </w:r>
      </w:hyperlink>
      <w:r w:rsidRPr="00F41349">
        <w:rPr>
          <w:rFonts w:asciiTheme="minorHAnsi" w:hAnsiTheme="minorHAnsi" w:cstheme="minorHAnsi"/>
        </w:rPr>
        <w:t xml:space="preserve"> ve </w:t>
      </w:r>
      <w:hyperlink r:id="rId253" w:history="1">
        <w:r w:rsidR="00545505" w:rsidRPr="00F41349">
          <w:rPr>
            <w:rStyle w:val="Kpr"/>
            <w:rFonts w:asciiTheme="minorHAnsi" w:hAnsiTheme="minorHAnsi" w:cstheme="minorHAnsi"/>
          </w:rPr>
          <w:t>EK.TS.2.1._28</w:t>
        </w:r>
      </w:hyperlink>
      <w:r w:rsidRPr="00F41349">
        <w:rPr>
          <w:rFonts w:asciiTheme="minorHAnsi" w:hAnsiTheme="minorHAnsi" w:cstheme="minorHAnsi"/>
        </w:rPr>
        <w:t>).</w:t>
      </w:r>
    </w:p>
    <w:p w14:paraId="5CCFDF7D"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3983BB1B" w14:textId="77777777" w:rsidTr="001078B2">
        <w:tc>
          <w:tcPr>
            <w:tcW w:w="9782" w:type="dxa"/>
            <w:shd w:val="clear" w:color="auto" w:fill="E2EFD9"/>
          </w:tcPr>
          <w:p w14:paraId="2DBDB3AD"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1A2B196" w14:textId="77777777" w:rsidR="006D3EC8" w:rsidRPr="00F41349" w:rsidRDefault="006D3EC8" w:rsidP="000406E1">
            <w:pPr>
              <w:rPr>
                <w:rFonts w:asciiTheme="minorHAnsi" w:hAnsiTheme="minorHAnsi" w:cstheme="minorHAnsi"/>
                <w:i/>
                <w:color w:val="000000"/>
                <w:sz w:val="22"/>
                <w:szCs w:val="22"/>
              </w:rPr>
            </w:pPr>
            <w:r w:rsidRPr="00F41349">
              <w:rPr>
                <w:rFonts w:asciiTheme="minorHAnsi" w:hAnsiTheme="minorHAnsi" w:cstheme="minorHAnsi"/>
                <w:b/>
                <w:bCs/>
                <w:i/>
                <w:sz w:val="22"/>
                <w:szCs w:val="22"/>
              </w:rPr>
              <w:lastRenderedPageBreak/>
              <w:t>Klinik dönemde yatay ve dikey entegrasyon örnekleri kısıtlıdır.</w:t>
            </w:r>
          </w:p>
        </w:tc>
      </w:tr>
    </w:tbl>
    <w:p w14:paraId="0DADDF11" w14:textId="77777777" w:rsidR="006D3EC8" w:rsidRPr="00F41349" w:rsidRDefault="006D3EC8" w:rsidP="000406E1">
      <w:pPr>
        <w:spacing w:line="360" w:lineRule="auto"/>
        <w:jc w:val="both"/>
        <w:rPr>
          <w:rFonts w:asciiTheme="minorHAnsi" w:hAnsiTheme="minorHAnsi" w:cstheme="minorHAnsi"/>
        </w:rPr>
      </w:pPr>
    </w:p>
    <w:p w14:paraId="62534400" w14:textId="6284605A"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2021-2022 Eğitim Yılı eğitim programlarını güncellemek amacıyla 2021 Ocak ayında gerçekleştirilen “Eğitim Programı Çalıştaylarında” her dönem için (özellikle de klinik dönem) yatay ve dikey entegrasyon konusu birer alt grup düzeyinde ele alınmıştır. Dikey entegrasyon güçlendirmesi adına klinik bilimler bu çalıştayda temel bilimlerle birlikte programları gözden geçirmiş ve staj başlangıcında temel bilimlerle entegrasyonu sağlayacak çözümler üzerinde çalışmıştır. Yatay entegrasyon alt çalışma grubunda ise staj blokları oluşturmak için çalışma yürütülmüş ve kararlar alınmıştır (</w:t>
      </w:r>
      <w:hyperlink r:id="rId254" w:history="1">
        <w:hyperlink r:id="rId255"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Dönem 4 staj bloklarının tamamında, ilişkili ve tamamlayıcı entegre ders anlatımı sağlanmış, dönem 5 için 2022-2023 eğitim yılı için planlanmıştır (</w:t>
      </w:r>
      <w:hyperlink r:id="rId256" w:history="1">
        <w:hyperlink r:id="rId257" w:history="1">
          <w:r w:rsidR="00542436" w:rsidRPr="00F41349">
            <w:rPr>
              <w:rStyle w:val="Kpr"/>
              <w:rFonts w:asciiTheme="minorHAnsi" w:hAnsiTheme="minorHAnsi" w:cstheme="minorHAnsi"/>
            </w:rPr>
            <w:t>EK.TS.1._3</w:t>
          </w:r>
        </w:hyperlink>
      </w:hyperlink>
      <w:r w:rsidRPr="00F41349">
        <w:rPr>
          <w:rFonts w:asciiTheme="minorHAnsi" w:hAnsiTheme="minorHAnsi" w:cstheme="minorHAnsi"/>
        </w:rPr>
        <w:t xml:space="preserve"> ve </w:t>
      </w:r>
      <w:hyperlink r:id="rId258" w:history="1">
        <w:r w:rsidRPr="00F41349">
          <w:rPr>
            <w:rStyle w:val="Kpr"/>
            <w:rFonts w:asciiTheme="minorHAnsi" w:hAnsiTheme="minorHAnsi" w:cstheme="minorHAnsi"/>
          </w:rPr>
          <w:t>EK.TS.2._1</w:t>
        </w:r>
      </w:hyperlink>
      <w:r w:rsidRPr="00F41349">
        <w:rPr>
          <w:rFonts w:asciiTheme="minorHAnsi" w:hAnsiTheme="minorHAnsi" w:cstheme="minorHAnsi"/>
        </w:rPr>
        <w:t>)</w:t>
      </w:r>
    </w:p>
    <w:p w14:paraId="2F649003"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DCE0EAE" w14:textId="77777777" w:rsidTr="001078B2">
        <w:tc>
          <w:tcPr>
            <w:tcW w:w="9782" w:type="dxa"/>
            <w:shd w:val="clear" w:color="auto" w:fill="E2EFD9"/>
          </w:tcPr>
          <w:p w14:paraId="3FF59F07"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4CE2A483"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Dönem 4 de kısıtlı sayıda seçmeli ders önerilmektedir. Dönem 5 de seçmeli ders bulunmamaktadır.</w:t>
            </w:r>
          </w:p>
        </w:tc>
      </w:tr>
    </w:tbl>
    <w:p w14:paraId="551601ED" w14:textId="77777777" w:rsidR="006D3EC8" w:rsidRPr="00F41349" w:rsidRDefault="006D3EC8" w:rsidP="000406E1">
      <w:pPr>
        <w:spacing w:line="360" w:lineRule="auto"/>
        <w:jc w:val="both"/>
        <w:rPr>
          <w:rFonts w:asciiTheme="minorHAnsi" w:hAnsiTheme="minorHAnsi" w:cstheme="minorHAnsi"/>
        </w:rPr>
      </w:pPr>
    </w:p>
    <w:p w14:paraId="4854BD56" w14:textId="7759D328"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ÇOMÜTF’de 2018-2019 Eğitim Yılından itibaren klinik öncesi dönemde seçmeli ders, klinik dönemde de seçmeli stajlar ile eğitim programı zenginleştirilmiştir. Bu amaçla Dönem 1, 2 ve 3’te her hafta çarşamba öğleden sonraları seçmeli ders saatlerine ayrılmıştır (</w:t>
      </w:r>
      <w:hyperlink r:id="rId259" w:history="1">
        <w:r w:rsidR="00DB0E87" w:rsidRPr="00F41349">
          <w:rPr>
            <w:rStyle w:val="Kpr"/>
            <w:rFonts w:asciiTheme="minorHAnsi" w:hAnsiTheme="minorHAnsi" w:cstheme="minorHAnsi"/>
          </w:rPr>
          <w:t>EK.TS.2.1._15</w:t>
        </w:r>
      </w:hyperlink>
      <w:r w:rsidRPr="00F41349">
        <w:rPr>
          <w:rFonts w:asciiTheme="minorHAnsi" w:hAnsiTheme="minorHAnsi" w:cstheme="minorHAnsi"/>
        </w:rPr>
        <w:t>). 2021-2022 Eğitim Yılında Dönem 1, 2 ve 3 programında tıp ve tıp dışı farklı alanlardan 32 adet seçmeli ders açılmıştır (</w:t>
      </w:r>
      <w:hyperlink r:id="rId260" w:history="1">
        <w:r w:rsidRPr="00F41349">
          <w:rPr>
            <w:rStyle w:val="Kpr"/>
            <w:rFonts w:asciiTheme="minorHAnsi" w:hAnsiTheme="minorHAnsi" w:cstheme="minorHAnsi"/>
          </w:rPr>
          <w:t>https://tip.comu.edu.tr/mezuniyet-oncesi-tip-egitimi/secmeli-dersler.html</w:t>
        </w:r>
      </w:hyperlink>
      <w:r w:rsidRPr="00F41349">
        <w:rPr>
          <w:rFonts w:asciiTheme="minorHAnsi" w:hAnsiTheme="minorHAnsi" w:cstheme="minorHAnsi"/>
        </w:rPr>
        <w:t>). Fakültenin seçmeli dersler ile ilgili deneyimleri doğrultusunda seçmeli ders havuzunun artırılması, seçmeli ders çeşitliliği ve kalitesinin artırılması amacıyla Çanakkale Onsekiz Mart Üniversitesi Senato Kararı ile Seçmeli Ders Koordinatörlüğü kurulmuştur (</w:t>
      </w:r>
      <w:hyperlink r:id="rId261" w:history="1">
        <w:r w:rsidR="004E52FF" w:rsidRPr="00F41349">
          <w:rPr>
            <w:rStyle w:val="Kpr"/>
            <w:rFonts w:asciiTheme="minorHAnsi" w:hAnsiTheme="minorHAnsi" w:cstheme="minorHAnsi"/>
          </w:rPr>
          <w:t>EK.TS.2.1._34</w:t>
        </w:r>
      </w:hyperlink>
      <w:r w:rsidRPr="00F41349">
        <w:rPr>
          <w:rFonts w:asciiTheme="minorHAnsi" w:hAnsiTheme="minorHAnsi" w:cstheme="minorHAnsi"/>
        </w:rPr>
        <w:t xml:space="preserve">). </w:t>
      </w:r>
    </w:p>
    <w:p w14:paraId="75F056B8"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 xml:space="preserve">Dönem 4’teki seçmeli stajlarla öğrencilere ilgi duydukları tıp alanlarını ve uygulamalarını daha detaylı tanıma ve bu alanlarda çalışma olanağı sağlanmıştır. 2019-2020 ve 2020-2021 eğitim döneminde Dönem 4 için 2 haftalık seçmeli staj havuzundaki ders sayısı 3 ders iken 2021-2022 eğitim yılında ortak havuzdaki seçmeli staj seçeneği sayısı 41’e yükseltilmiştir. 2020-2021 Eğitim Yılı Eğitim Programlarını güncellemek </w:t>
      </w:r>
      <w:r w:rsidRPr="00F41349">
        <w:rPr>
          <w:rFonts w:asciiTheme="minorHAnsi" w:hAnsiTheme="minorHAnsi" w:cstheme="minorHAnsi"/>
        </w:rPr>
        <w:lastRenderedPageBreak/>
        <w:t>amacıyla 2019 Aralık ayında gerçekleştirilen “Eğitim Programı Çalıştayında” 2020-2021 Eğitim Yılı için Dönem 5’e iki adet seçmeli staj eklenmiştir. ÇOMÜTF cerrahi, dahili ve temel tıp bilim dallarında bulunan tüm anabilim dalları seçmeli staj açmıştır. Öğrencilere geniş bir seçmeli staj havuzu sunulmuştur. 2020-2021 Eğitim Yılında 7 adet olan seçmeli ders havuzundaki ders sayısı, 2021-2022 Eğitim Yılında 41 derse çıkartılmıştır. (</w:t>
      </w:r>
      <w:hyperlink r:id="rId262" w:history="1">
        <w:r w:rsidRPr="00F41349">
          <w:rPr>
            <w:rStyle w:val="Kpr"/>
            <w:rFonts w:asciiTheme="minorHAnsi" w:hAnsiTheme="minorHAnsi" w:cstheme="minorHAnsi"/>
          </w:rPr>
          <w:t>https://tip.comu.edu.tr/arsiv/duyurular/donem-4-5-ve-6-secmeli-staj-dersleri-ve-staja-alin-r886.html</w:t>
        </w:r>
      </w:hyperlink>
      <w:r w:rsidRPr="00F41349">
        <w:rPr>
          <w:rFonts w:asciiTheme="minorHAnsi" w:hAnsiTheme="minorHAnsi" w:cstheme="minorHAnsi"/>
        </w:rPr>
        <w:t>).</w:t>
      </w:r>
    </w:p>
    <w:p w14:paraId="203BBFD1"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07440C18" w14:textId="77777777">
        <w:tc>
          <w:tcPr>
            <w:tcW w:w="9782" w:type="dxa"/>
            <w:shd w:val="clear" w:color="auto" w:fill="E2EFD9"/>
          </w:tcPr>
          <w:p w14:paraId="2F3A68DA"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ED54850"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Üçüncü basamak dışında eğitim fırsatları kısıtlıdır ve programın erken dönemlerinde yer almamaktadır.</w:t>
            </w:r>
          </w:p>
        </w:tc>
      </w:tr>
    </w:tbl>
    <w:p w14:paraId="58909EE7" w14:textId="77777777" w:rsidR="006D3EC8" w:rsidRPr="00F41349" w:rsidRDefault="006D3EC8" w:rsidP="00786F0B">
      <w:pPr>
        <w:spacing w:line="360" w:lineRule="auto"/>
        <w:jc w:val="both"/>
        <w:rPr>
          <w:rFonts w:asciiTheme="minorHAnsi" w:hAnsiTheme="minorHAnsi" w:cstheme="minorHAnsi"/>
        </w:rPr>
      </w:pPr>
    </w:p>
    <w:p w14:paraId="3F2CE7DF"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 xml:space="preserve">Bu uygulamaları geliştirmek amacı ile 2019 Aralık ayında gerçekleştirilen “Eğitim Programı Çalıştayında” bir sonraki yıl üçüncü basamak dışı eğitim fırsatlarının arttırılması için çözümler düşünülmüştür. Ancak COVID-19 pandemisi nedeniyle özellikle dönem 1, 2 ve 3 örgün eğitim yerine çevrimiçi eğitime tabii tutulmuştur. Bu nedenle planlanan faaliyetler gerçekleştirilememiştir. </w:t>
      </w:r>
    </w:p>
    <w:p w14:paraId="38C83BB1"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2021-2022 Eğitim Yılı eğitim programlarını güncellemek amacıyla 2021 Ocak ayında gerçekleştirilen “Eğitim Programı Çalıştaylarında” üçüncü basamak dışında eğitim fırsatları yaratılabilmesi için olanaklar değerlendirilmiştir. Yine pandemi koşulları nedeni ile uygulama imkânı olmamıştır.</w:t>
      </w:r>
    </w:p>
    <w:p w14:paraId="74A6BB6E" w14:textId="77777777" w:rsidR="006D3EC8" w:rsidRPr="00F41349" w:rsidRDefault="006D3EC8" w:rsidP="00B61378">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68BE1D8" w14:textId="77777777">
        <w:tc>
          <w:tcPr>
            <w:tcW w:w="9782" w:type="dxa"/>
            <w:shd w:val="clear" w:color="auto" w:fill="E2EFD9"/>
          </w:tcPr>
          <w:p w14:paraId="3B716BC3"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093FFAF9"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Tıp eğitiminin erken dönemlerinde öğrencilere sunulan hasta ve toplumun sağlık sorunlarıyla karşılaşma fırsatları kısıtlıdır.</w:t>
            </w:r>
          </w:p>
        </w:tc>
      </w:tr>
    </w:tbl>
    <w:p w14:paraId="6F640EEE" w14:textId="77777777" w:rsidR="006D3EC8" w:rsidRPr="00F41349" w:rsidRDefault="006D3EC8" w:rsidP="00B61378">
      <w:pPr>
        <w:spacing w:line="360" w:lineRule="auto"/>
        <w:jc w:val="both"/>
        <w:rPr>
          <w:rFonts w:asciiTheme="minorHAnsi" w:hAnsiTheme="minorHAnsi" w:cstheme="minorHAnsi"/>
        </w:rPr>
      </w:pPr>
    </w:p>
    <w:p w14:paraId="6C9DBD37"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1, 2 ve 3’te yer alan mesleksel becerilerden tansiyon ölçme, batın muayenesi, solunum muayenesi gibi beceriler öğretildikten sonra öğrencilerin hastanede hasta üzerinde üzerinde pekiştirme yapabilmeleri için ÇOMÜ-SUAM’a gönderilmekte ve fırsat yaratılmaktadır.</w:t>
      </w:r>
    </w:p>
    <w:p w14:paraId="7A70D173"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lastRenderedPageBreak/>
        <w:t>2020-2021 Eğitim Yılında COVID-19 pandemisi nedeniyle eğitim yüz yüze olmaktan çok ağırlıklı olarak çevrimiçi ortamda gerçekleştirilmiştir.</w:t>
      </w:r>
    </w:p>
    <w:p w14:paraId="55202D53" w14:textId="77777777" w:rsidR="006D3EC8" w:rsidRPr="00F41349" w:rsidRDefault="006D3EC8" w:rsidP="00B61378">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843B627" w14:textId="77777777">
        <w:tc>
          <w:tcPr>
            <w:tcW w:w="9782" w:type="dxa"/>
            <w:shd w:val="clear" w:color="auto" w:fill="E2EFD9"/>
          </w:tcPr>
          <w:p w14:paraId="4E77AF6E"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091E67A"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Topluma dayalı eğitim etkinlikleri kısıtlıdır.</w:t>
            </w:r>
          </w:p>
        </w:tc>
      </w:tr>
    </w:tbl>
    <w:p w14:paraId="38AFDC39" w14:textId="77777777" w:rsidR="006D3EC8" w:rsidRPr="00F41349" w:rsidRDefault="006D3EC8" w:rsidP="00B61378">
      <w:pPr>
        <w:spacing w:line="360" w:lineRule="auto"/>
        <w:jc w:val="both"/>
        <w:rPr>
          <w:rFonts w:asciiTheme="minorHAnsi" w:hAnsiTheme="minorHAnsi" w:cstheme="minorHAnsi"/>
        </w:rPr>
      </w:pPr>
    </w:p>
    <w:p w14:paraId="4DA03951"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2020-2021 Eğitim Yılında COVID-19 pandemisi nedeniyle eğitim yüz yüze olmaktan çok ağırlıklı olarak çevrimiçi ortamda gerçekleştirilmiştir.</w:t>
      </w:r>
    </w:p>
    <w:p w14:paraId="16C3C4A0" w14:textId="77777777" w:rsidR="006D3EC8" w:rsidRPr="00F41349" w:rsidRDefault="006D3EC8" w:rsidP="00B61378">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15998C1" w14:textId="77777777">
        <w:tc>
          <w:tcPr>
            <w:tcW w:w="9782" w:type="dxa"/>
            <w:shd w:val="clear" w:color="auto" w:fill="E2EFD9"/>
          </w:tcPr>
          <w:p w14:paraId="6F5AECB0"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0E370F7B"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Öğrencinin bilimsel bilgiye ulaşma, araştırma, ulaştığı bilginin kanıt değerini sorgulama ve bilgi üretmesine yönelik eğitim etkinlikleri kısıtlıdır.</w:t>
            </w:r>
          </w:p>
        </w:tc>
      </w:tr>
    </w:tbl>
    <w:p w14:paraId="1546115D" w14:textId="77777777" w:rsidR="006D3EC8" w:rsidRPr="00F41349" w:rsidRDefault="006D3EC8" w:rsidP="00B61378">
      <w:pPr>
        <w:spacing w:line="360" w:lineRule="auto"/>
        <w:jc w:val="both"/>
        <w:rPr>
          <w:rFonts w:asciiTheme="minorHAnsi" w:hAnsiTheme="minorHAnsi" w:cstheme="minorHAnsi"/>
        </w:rPr>
      </w:pPr>
    </w:p>
    <w:p w14:paraId="3C14C9F8" w14:textId="66EE9493"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ÇOMÜTF’de öğrencilerin bilimsel ilke ve yöntemleri kullanarak analitik, eleştirel düşünme ve değerlendirme, problem çözme, karar verme gibi becerilerine ilişkin Dönem 1’den 6’ya kadar eğitim programında “Bilimsel Araştırma Uygulaması” dikey koridoru bulunmaktadır. Bu koridorda Dönem 1 ve 2’de, “Bilim ve Bilimsel Düşünme ile Bilimsel Araştırma” dersleri yer almaktadır. Dönem 1, 2 ve 3’te “Biyoistatistik” dersi yer almaktadır. Dönem 3’te “Epidemiyoloji ve Bilimsel Araştırma”dersi kapsamında bilimsel araştırma bilgi ve becerisi kazandırılmaktadır. Dönem 4 ve 5’te makale inceleme saatleri, kanıta dayalı tıp saatleri (</w:t>
      </w:r>
      <w:hyperlink r:id="rId263" w:history="1">
        <w:r w:rsidR="003E2D55" w:rsidRPr="00F41349">
          <w:rPr>
            <w:rStyle w:val="Kpr"/>
            <w:rFonts w:asciiTheme="minorHAnsi" w:hAnsiTheme="minorHAnsi" w:cstheme="minorHAnsi"/>
            <w:bCs/>
            <w:kern w:val="36"/>
          </w:rPr>
          <w:t>EK.TS.2.2._12</w:t>
        </w:r>
      </w:hyperlink>
      <w:r w:rsidRPr="00F41349">
        <w:rPr>
          <w:rFonts w:asciiTheme="minorHAnsi" w:hAnsiTheme="minorHAnsi" w:cstheme="minorHAnsi"/>
        </w:rPr>
        <w:t>) ve olgu tartışmaları (</w:t>
      </w:r>
      <w:hyperlink r:id="rId264" w:history="1">
        <w:r w:rsidR="00545505" w:rsidRPr="00F41349">
          <w:rPr>
            <w:rStyle w:val="Kpr"/>
            <w:rFonts w:asciiTheme="minorHAnsi" w:hAnsiTheme="minorHAnsi" w:cstheme="minorHAnsi"/>
          </w:rPr>
          <w:t>EK.TS.2.1._27</w:t>
        </w:r>
      </w:hyperlink>
      <w:r w:rsidRPr="00F41349">
        <w:rPr>
          <w:rFonts w:asciiTheme="minorHAnsi" w:hAnsiTheme="minorHAnsi" w:cstheme="minorHAnsi"/>
        </w:rPr>
        <w:t>) yer almaktadır. Dönem 6 Halk Sağlığı Stajı içinde sağlıkla ilgili sosyal bir konuda saha araştırması ve rapor hazırlama uygulamaları bulunmaktadır (</w:t>
      </w:r>
      <w:hyperlink r:id="rId265" w:history="1">
        <w:bookmarkStart w:id="98" w:name="_Hlk112335030"/>
        <w:r w:rsidR="00545505" w:rsidRPr="00F41349">
          <w:rPr>
            <w:rStyle w:val="Kpr"/>
            <w:rFonts w:asciiTheme="minorHAnsi" w:hAnsiTheme="minorHAnsi" w:cstheme="minorHAnsi"/>
          </w:rPr>
          <w:t>EK.TS.2.1._19</w:t>
        </w:r>
        <w:bookmarkEnd w:id="98"/>
      </w:hyperlink>
      <w:r w:rsidRPr="00F41349">
        <w:rPr>
          <w:rFonts w:asciiTheme="minorHAnsi" w:hAnsiTheme="minorHAnsi" w:cstheme="minorHAnsi"/>
        </w:rPr>
        <w:t>).</w:t>
      </w:r>
    </w:p>
    <w:p w14:paraId="0494F6E1" w14:textId="0F6D5C6A"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6 Halk Sağlığı stajı kapsamında yapılan epidemiyolojik araştırma uygulaması; öğrencilerin bu döneme kadar kazanmış olduğu bilimsel araştırma becerilerini, küçük gruplarda araştırma sürecinin planlanmasından yayınlanma sürecine kadar tüm aşamalarında uygulayarak kullanmalarını sağlamaktadır (</w:t>
      </w:r>
      <w:hyperlink r:id="rId266" w:history="1">
        <w:r w:rsidR="00E90BD9" w:rsidRPr="00F41349">
          <w:rPr>
            <w:rStyle w:val="Kpr"/>
            <w:rFonts w:asciiTheme="minorHAnsi" w:hAnsiTheme="minorHAnsi" w:cstheme="minorHAnsi"/>
          </w:rPr>
          <w:t>EK.TS.2.1._19</w:t>
        </w:r>
      </w:hyperlink>
      <w:r w:rsidRPr="00F41349">
        <w:rPr>
          <w:rFonts w:asciiTheme="minorHAnsi" w:hAnsiTheme="minorHAnsi" w:cstheme="minorHAnsi"/>
        </w:rPr>
        <w:t>). Ayrıca üniversitemizde bulunan araştırma ve uygulama merkezlerinde yürütülmekte olan bilimsel çalışmalara da öğrencilerin katılabilmesi için imkanlar sunulmaktadır (</w:t>
      </w:r>
      <w:hyperlink r:id="rId267" w:history="1">
        <w:r w:rsidR="003E2D55" w:rsidRPr="00F41349">
          <w:rPr>
            <w:rStyle w:val="Kpr"/>
            <w:rFonts w:asciiTheme="minorHAnsi" w:hAnsiTheme="minorHAnsi" w:cstheme="minorHAnsi"/>
          </w:rPr>
          <w:t>EK.TS.2.2._13</w:t>
        </w:r>
      </w:hyperlink>
      <w:r w:rsidRPr="00F41349">
        <w:rPr>
          <w:rFonts w:asciiTheme="minorHAnsi" w:hAnsiTheme="minorHAnsi" w:cstheme="minorHAnsi"/>
        </w:rPr>
        <w:t xml:space="preserve">). ÇOMÜTF’de öğrencilerin öğretim üyelerinin araştırma gruplarına dahil </w:t>
      </w:r>
      <w:r w:rsidRPr="00F41349">
        <w:rPr>
          <w:rFonts w:asciiTheme="minorHAnsi" w:hAnsiTheme="minorHAnsi" w:cstheme="minorHAnsi"/>
        </w:rPr>
        <w:lastRenderedPageBreak/>
        <w:t>olması, öğretim üyeleri ile bilimsel üretimde bulunması desteklenmiştir (</w:t>
      </w:r>
      <w:hyperlink r:id="rId268" w:history="1">
        <w:r w:rsidRPr="00F41349">
          <w:rPr>
            <w:rStyle w:val="Kpr"/>
            <w:rFonts w:asciiTheme="minorHAnsi" w:hAnsiTheme="minorHAnsi" w:cstheme="minorHAnsi"/>
          </w:rPr>
          <w:t>https://tip.comu.edu.tr/arsiv/haberler/tubitak-2209-a-universite-ogrencileri-arastirma-pr-r1002.html</w:t>
        </w:r>
      </w:hyperlink>
      <w:r w:rsidRPr="00F41349">
        <w:rPr>
          <w:rFonts w:asciiTheme="minorHAnsi" w:hAnsiTheme="minorHAnsi" w:cstheme="minorHAnsi"/>
        </w:rPr>
        <w:t xml:space="preserve">, </w:t>
      </w:r>
      <w:hyperlink r:id="rId269" w:history="1">
        <w:r w:rsidRPr="00F41349">
          <w:rPr>
            <w:rStyle w:val="Kpr"/>
            <w:rFonts w:asciiTheme="minorHAnsi" w:hAnsiTheme="minorHAnsi" w:cstheme="minorHAnsi"/>
          </w:rPr>
          <w:t>https://tip.comu.edu.tr/arsiv/haberler/donem-2-ogrencilerimiz-burdurda-5-uluslararasi-sag-r980.html</w:t>
        </w:r>
      </w:hyperlink>
      <w:r w:rsidRPr="00F41349">
        <w:rPr>
          <w:rFonts w:asciiTheme="minorHAnsi" w:hAnsiTheme="minorHAnsi" w:cstheme="minorHAnsi"/>
        </w:rPr>
        <w:t xml:space="preserve">, </w:t>
      </w:r>
      <w:hyperlink r:id="rId270" w:history="1">
        <w:r w:rsidR="003A7F20" w:rsidRPr="00F41349">
          <w:rPr>
            <w:rStyle w:val="Kpr"/>
            <w:rFonts w:asciiTheme="minorHAnsi" w:hAnsiTheme="minorHAnsi" w:cstheme="minorHAnsi"/>
          </w:rPr>
          <w:t>EK.GS.2.1._5</w:t>
        </w:r>
      </w:hyperlink>
      <w:r w:rsidRPr="00F41349">
        <w:rPr>
          <w:rFonts w:asciiTheme="minorHAnsi" w:hAnsiTheme="minorHAnsi" w:cstheme="minorHAnsi"/>
        </w:rPr>
        <w:t xml:space="preserve">, </w:t>
      </w:r>
      <w:hyperlink r:id="rId271" w:history="1">
        <w:r w:rsidR="003A7F20" w:rsidRPr="00F41349">
          <w:rPr>
            <w:rStyle w:val="Kpr"/>
            <w:rFonts w:asciiTheme="minorHAnsi" w:hAnsiTheme="minorHAnsi" w:cstheme="minorHAnsi"/>
          </w:rPr>
          <w:t>EK.GS.2.1._6</w:t>
        </w:r>
      </w:hyperlink>
      <w:r w:rsidRPr="00F41349">
        <w:rPr>
          <w:rFonts w:asciiTheme="minorHAnsi" w:hAnsiTheme="minorHAnsi" w:cstheme="minorHAnsi"/>
        </w:rPr>
        <w:t xml:space="preserve">, </w:t>
      </w:r>
      <w:hyperlink r:id="rId272" w:history="1">
        <w:r w:rsidR="003A7F20" w:rsidRPr="00F41349">
          <w:rPr>
            <w:rStyle w:val="Kpr"/>
            <w:rFonts w:asciiTheme="minorHAnsi" w:hAnsiTheme="minorHAnsi" w:cstheme="minorHAnsi"/>
          </w:rPr>
          <w:t>EK.GS.2.1._7</w:t>
        </w:r>
      </w:hyperlink>
      <w:r w:rsidRPr="00F41349">
        <w:rPr>
          <w:rFonts w:asciiTheme="minorHAnsi" w:hAnsiTheme="minorHAnsi" w:cstheme="minorHAnsi"/>
        </w:rPr>
        <w:t xml:space="preserve">, </w:t>
      </w:r>
      <w:hyperlink r:id="rId273" w:history="1">
        <w:r w:rsidR="003A7F20" w:rsidRPr="00F41349">
          <w:rPr>
            <w:rStyle w:val="Kpr"/>
            <w:rFonts w:asciiTheme="minorHAnsi" w:hAnsiTheme="minorHAnsi" w:cstheme="minorHAnsi"/>
          </w:rPr>
          <w:t>EK.GS.2.1._8</w:t>
        </w:r>
      </w:hyperlink>
      <w:r w:rsidRPr="00F41349">
        <w:rPr>
          <w:rFonts w:asciiTheme="minorHAnsi" w:hAnsiTheme="minorHAnsi" w:cstheme="minorHAnsi"/>
        </w:rPr>
        <w:t xml:space="preserve"> ve </w:t>
      </w:r>
      <w:hyperlink r:id="rId274" w:history="1">
        <w:r w:rsidRPr="00F41349">
          <w:rPr>
            <w:rStyle w:val="Kpr"/>
            <w:rFonts w:asciiTheme="minorHAnsi" w:hAnsiTheme="minorHAnsi" w:cstheme="minorHAnsi"/>
          </w:rPr>
          <w:t>EK.GS.2.1._9</w:t>
        </w:r>
      </w:hyperlink>
      <w:r w:rsidRPr="00F41349">
        <w:rPr>
          <w:rFonts w:asciiTheme="minorHAnsi" w:hAnsiTheme="minorHAnsi" w:cstheme="minorHAnsi"/>
        </w:rPr>
        <w:t>).</w:t>
      </w:r>
    </w:p>
    <w:p w14:paraId="61CFC9A9" w14:textId="77777777" w:rsidR="006D3EC8" w:rsidRPr="00F41349" w:rsidRDefault="006D3EC8" w:rsidP="0017320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48E02F8" w14:textId="77777777">
        <w:tc>
          <w:tcPr>
            <w:tcW w:w="9782" w:type="dxa"/>
            <w:shd w:val="clear" w:color="auto" w:fill="E2EFD9"/>
          </w:tcPr>
          <w:p w14:paraId="7B7853E0"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52369F67"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Tıpta insan bilimleri ile ilgili dersler kısıtlıdır.</w:t>
            </w:r>
          </w:p>
        </w:tc>
      </w:tr>
    </w:tbl>
    <w:p w14:paraId="2714A1B0" w14:textId="77777777" w:rsidR="006D3EC8" w:rsidRPr="00F41349" w:rsidRDefault="006D3EC8" w:rsidP="0017320A">
      <w:pPr>
        <w:spacing w:line="360" w:lineRule="auto"/>
        <w:jc w:val="both"/>
        <w:rPr>
          <w:rFonts w:asciiTheme="minorHAnsi" w:hAnsiTheme="minorHAnsi" w:cstheme="minorHAnsi"/>
        </w:rPr>
      </w:pPr>
    </w:p>
    <w:p w14:paraId="5D8B9C40" w14:textId="1F59F2AC"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Ocak 2021 Program Çalıştayında UÇEP-2020’nin “Davranış, Sosyal ve Beşerî Bilimler” başlığı ile ilgili çalışma yapmak için bir alt çalışma grubu kurulmuştur (</w:t>
      </w:r>
      <w:hyperlink r:id="rId275" w:history="1">
        <w:hyperlink r:id="rId276"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ÇOMÜTF’de hekimlik mesleğinin toplumsal ve sosyal boyutu Dönem 1’den itibaren eğitim programına entegre edilmiştir. Dönem 1, 2 ve 3’te bu kapsamda; iletişim, hasta hekim iletişim becerileri, zor haber verme ve ölümcül hastaya yaklaşım ilkeleri, bilim ve bilimsel düşünme, davranış bilimleri, deontoloji ve tıp tarihi, sağlığın sosyal belirleyicileri, sağlık sosyolojisi, sağlık ekonomisi, sağlık yönetimi, çevre sağlığı, üreme sağlığı, ruh sağlığı epidemiyolojisi, kronik hastalıklar ve engelliler, kariyer gelişimi ile ilgili teorik ve uygulamalı dersler yer almaktadır (</w:t>
      </w:r>
      <w:hyperlink r:id="rId277" w:history="1">
        <w:hyperlink r:id="rId278" w:history="1">
          <w:r w:rsidR="00D84610" w:rsidRPr="00F41349">
            <w:rPr>
              <w:rStyle w:val="Kpr"/>
              <w:rFonts w:asciiTheme="minorHAnsi" w:hAnsiTheme="minorHAnsi" w:cstheme="minorHAnsi"/>
            </w:rPr>
            <w:t>EK.TS.2.1._1</w:t>
          </w:r>
        </w:hyperlink>
      </w:hyperlink>
      <w:r w:rsidR="00AB24D4" w:rsidRPr="00F41349">
        <w:rPr>
          <w:rFonts w:asciiTheme="minorHAnsi" w:hAnsiTheme="minorHAnsi" w:cstheme="minorHAnsi"/>
        </w:rPr>
        <w:t xml:space="preserve"> </w:t>
      </w:r>
      <w:r w:rsidRPr="00F41349">
        <w:rPr>
          <w:rFonts w:asciiTheme="minorHAnsi" w:hAnsiTheme="minorHAnsi" w:cstheme="minorHAnsi"/>
        </w:rPr>
        <w:t xml:space="preserve">ve </w:t>
      </w:r>
      <w:hyperlink r:id="rId279" w:history="1">
        <w:r w:rsidR="00B535BA" w:rsidRPr="00F41349">
          <w:rPr>
            <w:rStyle w:val="Kpr"/>
            <w:rFonts w:asciiTheme="minorHAnsi" w:hAnsiTheme="minorHAnsi" w:cstheme="minorHAnsi"/>
          </w:rPr>
          <w:t>EK.TS.2.2._11</w:t>
        </w:r>
      </w:hyperlink>
      <w:r w:rsidRPr="00F41349">
        <w:rPr>
          <w:rFonts w:asciiTheme="minorHAnsi" w:hAnsiTheme="minorHAnsi" w:cstheme="minorHAnsi"/>
        </w:rPr>
        <w:t>).</w:t>
      </w:r>
    </w:p>
    <w:p w14:paraId="4FF62FBF" w14:textId="60E81733"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Klinik dönemde stajlar içerisinde hekimlerin yasal ve etik sorumlulukları, çocuk istismarı, aile içi şiddet, cinsel saldırılarla ilgili konulara yer verilmiştir (</w:t>
      </w:r>
      <w:hyperlink r:id="rId280" w:history="1">
        <w:r w:rsidR="00D84610" w:rsidRPr="00F41349">
          <w:rPr>
            <w:rStyle w:val="Kpr"/>
            <w:rFonts w:asciiTheme="minorHAnsi" w:hAnsiTheme="minorHAnsi" w:cstheme="minorHAnsi"/>
          </w:rPr>
          <w:t>EK.TS.2.1._1</w:t>
        </w:r>
      </w:hyperlink>
      <w:r w:rsidRPr="00F41349">
        <w:rPr>
          <w:rFonts w:asciiTheme="minorHAnsi" w:hAnsiTheme="minorHAnsi" w:cstheme="minorHAnsi"/>
        </w:rPr>
        <w:t>). Halk sağlığı ön hekimlik stajı bölge sağlık yönetimi ve temel sağlık hizmetleri adıyla tanımlanmıştır (</w:t>
      </w:r>
      <w:hyperlink r:id="rId281" w:history="1">
        <w:r w:rsidR="003E2D55" w:rsidRPr="00F41349">
          <w:rPr>
            <w:rStyle w:val="Kpr"/>
            <w:rFonts w:asciiTheme="minorHAnsi" w:hAnsiTheme="minorHAnsi" w:cstheme="minorHAnsi"/>
          </w:rPr>
          <w:t>EK.TS.2.1._18</w:t>
        </w:r>
      </w:hyperlink>
      <w:r w:rsidRPr="00F41349">
        <w:rPr>
          <w:rFonts w:asciiTheme="minorHAnsi" w:hAnsiTheme="minorHAnsi" w:cstheme="minorHAnsi"/>
        </w:rPr>
        <w:t xml:space="preserve">). Staj UÇEP-2020’de tanımlanan sağlıkla ilgili tüm süreçlerde biyopsikososyal ve kültürel yaklaşım sergileyebilecek, tıp tarihi perspektifinde hekimlik bilincini geliştirmiş, mesleğini bilimsel temeller üzerinde kanıta dayalı değerler ve insani değerler doğrultusunda yapan hekimler yetiştirmeyi amaçlamıştır. Bu amaçla altı haftalık stajın iki temel bileşeni bulunmaktadır. Birinci bileşen Çanakkale İl Sağlık Müdürlüğü ve Çanakkale Belediyesine ait sağlıkla ilgili hizmet veren birimlerin yerinde ziyaret edilmesinden oluşmaktadır (Çanakkale İl Sağlık Müdürlüğü: Toplum Sağlığı Merkezi, Verem Savaş Dispanseri, Kanser Erken Teşhis, Tarama ve Eğitim Merkezi, Üreme Sağlığı Merkezi, Sahil Sağlık Denetleme Birimi; Çanakkale Belediyesi: Belediye hekimi, Temizlik İşleri Müdürlüğü, Katı Atık Deponi </w:t>
      </w:r>
      <w:r w:rsidRPr="00F41349">
        <w:rPr>
          <w:rFonts w:asciiTheme="minorHAnsi" w:hAnsiTheme="minorHAnsi" w:cstheme="minorHAnsi"/>
        </w:rPr>
        <w:lastRenderedPageBreak/>
        <w:t>Alanı, Biyolojik Atık Su Arıtma Tesis, İçme Suyu Arıtma Tesisi, Altın Yıllar Yaşam Merkezi). İkinci bileşende ise sağlıkla ilgili sosyal konuları içeren bir saha araştırması yapılmakta ve raporu sunulmaktadır.</w:t>
      </w:r>
    </w:p>
    <w:p w14:paraId="32928CD4" w14:textId="77777777" w:rsidR="006D3EC8" w:rsidRPr="00F41349" w:rsidRDefault="006D3EC8" w:rsidP="0017320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36C7CA5B" w14:textId="77777777">
        <w:tc>
          <w:tcPr>
            <w:tcW w:w="9782" w:type="dxa"/>
            <w:shd w:val="clear" w:color="auto" w:fill="E2EFD9"/>
          </w:tcPr>
          <w:p w14:paraId="3B315DB5"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FE4C789"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Öğrencilerin üst düzey bilişsel yetilerini kullanma fırsatları sunan uygulamaya dönük eğitim etkinlikleri kısıtlıdır.</w:t>
            </w:r>
          </w:p>
        </w:tc>
      </w:tr>
    </w:tbl>
    <w:p w14:paraId="29AADB01" w14:textId="77777777" w:rsidR="006D3EC8" w:rsidRPr="00F41349" w:rsidRDefault="006D3EC8" w:rsidP="0017320A">
      <w:pPr>
        <w:spacing w:line="360" w:lineRule="auto"/>
        <w:jc w:val="both"/>
        <w:rPr>
          <w:rFonts w:asciiTheme="minorHAnsi" w:hAnsiTheme="minorHAnsi" w:cstheme="minorHAnsi"/>
        </w:rPr>
      </w:pPr>
    </w:p>
    <w:p w14:paraId="1AA075F4"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ÇOMÜTF Eğitim Programında yer alan panellerin bazılarında panel görevlileri öğretim üyeleri olurken öğrenciler panel dinleyicileri ve panel sonunda sorularıyla katılım gösteren rolünde olmaktadırlar. Bir kısım panelde de panelist görevinde öğrenciler görev almaktadırlar. Bu durumda panelist olarak görev yapacak her bir öğrenciye danışmanlık yapması için öğretim üyesi görevlendirilmektedir. Öğretim üyesi danışmanlığında panelist görevi üstlenen öğrenciler konusuna çalışmakta ve paneli kendileri yürütmektedirler (</w:t>
      </w:r>
      <w:hyperlink r:id="rId282" w:history="1">
        <w:r w:rsidRPr="00F41349">
          <w:rPr>
            <w:rStyle w:val="Kpr"/>
            <w:rFonts w:asciiTheme="minorHAnsi" w:hAnsiTheme="minorHAnsi" w:cstheme="minorHAnsi"/>
          </w:rPr>
          <w:t>https://tip.comu.edu.tr/arsiv/haberler/fakultemizde-tipta-bilimsel-uygulamalar-paneli-duz-r942.html</w:t>
        </w:r>
      </w:hyperlink>
      <w:r w:rsidRPr="00F41349">
        <w:rPr>
          <w:rFonts w:asciiTheme="minorHAnsi" w:hAnsiTheme="minorHAnsi" w:cstheme="minorHAnsi"/>
        </w:rPr>
        <w:t>).</w:t>
      </w:r>
    </w:p>
    <w:p w14:paraId="18D9DB26" w14:textId="7B12FE2A"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4 ve 5 staj programlarında küçük grup çalışmaları ve olgu temelli tartışmaların sayısı arttırılmıştır (</w:t>
      </w:r>
      <w:hyperlink r:id="rId283" w:history="1">
        <w:r w:rsidR="00545505" w:rsidRPr="00F41349">
          <w:rPr>
            <w:rStyle w:val="Kpr"/>
            <w:rFonts w:asciiTheme="minorHAnsi" w:hAnsiTheme="minorHAnsi" w:cstheme="minorHAnsi"/>
          </w:rPr>
          <w:t>EK.TS.2.1._28</w:t>
        </w:r>
      </w:hyperlink>
      <w:r w:rsidRPr="00F41349">
        <w:rPr>
          <w:rFonts w:asciiTheme="minorHAnsi" w:hAnsiTheme="minorHAnsi" w:cstheme="minorHAnsi"/>
        </w:rPr>
        <w:t>).</w:t>
      </w:r>
    </w:p>
    <w:p w14:paraId="78B8FB8C" w14:textId="10C5DE6F"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4 ve 5 seçmeli Fizyoloji, Anatomi, Halk Sağlığı, Tıp Eğitimi gibi staj programları bilimsel ilke ve yöntemleri kullanarak analitik, eleştirel düşünme ve değerlendirme, problem çözme, karar verme gibi becerileri geliştirecek şekilde öğrencilere proje çalışmaları yaptırılmıştır (</w:t>
      </w:r>
      <w:hyperlink r:id="rId284" w:history="1">
        <w:r w:rsidRPr="00F41349">
          <w:rPr>
            <w:rStyle w:val="Kpr"/>
            <w:rFonts w:asciiTheme="minorHAnsi" w:hAnsiTheme="minorHAnsi" w:cstheme="minorHAnsi"/>
          </w:rPr>
          <w:t>EK.TS.2._2</w:t>
        </w:r>
      </w:hyperlink>
      <w:r w:rsidRPr="00F41349">
        <w:rPr>
          <w:rFonts w:asciiTheme="minorHAnsi" w:hAnsiTheme="minorHAnsi" w:cstheme="minorHAnsi"/>
        </w:rPr>
        <w:t>).</w:t>
      </w:r>
    </w:p>
    <w:p w14:paraId="6B971348" w14:textId="77777777" w:rsidR="006D3EC8" w:rsidRPr="00F41349" w:rsidRDefault="006D3EC8" w:rsidP="00D841FE">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7D79A08" w14:textId="77777777">
        <w:tc>
          <w:tcPr>
            <w:tcW w:w="9782" w:type="dxa"/>
            <w:shd w:val="clear" w:color="auto" w:fill="E2EFD9"/>
          </w:tcPr>
          <w:p w14:paraId="1DCBA0E0"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27E7849F"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Deneyim fırsatları gönüllü öğrencilerle sınırlıdır.</w:t>
            </w:r>
          </w:p>
        </w:tc>
      </w:tr>
    </w:tbl>
    <w:p w14:paraId="253D0FAE" w14:textId="77777777" w:rsidR="006D3EC8" w:rsidRPr="00F41349" w:rsidRDefault="006D3EC8" w:rsidP="00D841FE">
      <w:pPr>
        <w:spacing w:line="360" w:lineRule="auto"/>
        <w:jc w:val="both"/>
        <w:rPr>
          <w:rFonts w:asciiTheme="minorHAnsi" w:hAnsiTheme="minorHAnsi" w:cstheme="minorHAnsi"/>
        </w:rPr>
      </w:pPr>
    </w:p>
    <w:p w14:paraId="328F59E8" w14:textId="77777777"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 xml:space="preserve">ÇOMÜTF Eğitim Programında yer alan panellerin bazılarında panel görevlileri öğretim üyeleri olurken öğrenciler panel dinleyicileri ve panel sonunda sorularıyla katılım gösteren rolünde olmaktadırlar. Bir kısım panelde de panelist görevinde öğrenciler görev almaktadırlar. Bu durumda panelist olarak görev yapacak her bir öğrenciye danışmanlık yapması için öğretim üyesi görevlendirilmektedir. Öğretim üyesi </w:t>
      </w:r>
      <w:r w:rsidRPr="00F41349">
        <w:rPr>
          <w:rFonts w:asciiTheme="minorHAnsi" w:hAnsiTheme="minorHAnsi" w:cstheme="minorHAnsi"/>
        </w:rPr>
        <w:lastRenderedPageBreak/>
        <w:t>danışmanlığında panelist görevi üstlenen öğrenciler konusuna çalışmakta ve paneli kendileri yürütmektedirler (</w:t>
      </w:r>
      <w:hyperlink r:id="rId285" w:history="1">
        <w:r w:rsidRPr="00F41349">
          <w:rPr>
            <w:rStyle w:val="Kpr"/>
            <w:rFonts w:asciiTheme="minorHAnsi" w:hAnsiTheme="minorHAnsi" w:cstheme="minorHAnsi"/>
          </w:rPr>
          <w:t>https://tip.comu.edu.tr/arsiv/haberler/fakultemizde-tipta-bilimsel-uygulamalar-paneli-duz-r942.html</w:t>
        </w:r>
      </w:hyperlink>
      <w:r w:rsidRPr="00F41349">
        <w:rPr>
          <w:rFonts w:asciiTheme="minorHAnsi" w:hAnsiTheme="minorHAnsi" w:cstheme="minorHAnsi"/>
        </w:rPr>
        <w:t>).</w:t>
      </w:r>
    </w:p>
    <w:p w14:paraId="4078EF00" w14:textId="7400783C"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4 ve 5 staj programlarında küçük grup çalışmaları ve olgu temelli tartışmaların sayısı arttırılmıştır (</w:t>
      </w:r>
      <w:hyperlink r:id="rId286" w:history="1">
        <w:r w:rsidR="00545505" w:rsidRPr="00F41349">
          <w:rPr>
            <w:rStyle w:val="Kpr"/>
            <w:rFonts w:asciiTheme="minorHAnsi" w:hAnsiTheme="minorHAnsi" w:cstheme="minorHAnsi"/>
          </w:rPr>
          <w:t>EK.TS.2.1._28</w:t>
        </w:r>
      </w:hyperlink>
      <w:r w:rsidRPr="00F41349">
        <w:rPr>
          <w:rFonts w:asciiTheme="minorHAnsi" w:hAnsiTheme="minorHAnsi" w:cstheme="minorHAnsi"/>
        </w:rPr>
        <w:t>).</w:t>
      </w:r>
    </w:p>
    <w:p w14:paraId="7A75A50B" w14:textId="6AB61C38"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4 ve 5 seçmeli Fizyoloji, Anatomi, Halk Sağlığı, Tıp Eğitimi gibi staj programları bilimsel ilke ve yöntemleri kullanarak analitik, eleştirel düşünme ve değerlendirme, problem çözme, karar verme gibi becerileri geliştirecek şekilde öğrencilere proje çalışmaları yaptırılmıştır (</w:t>
      </w:r>
      <w:hyperlink r:id="rId287" w:history="1">
        <w:r w:rsidR="0034017F" w:rsidRPr="00F41349">
          <w:rPr>
            <w:rStyle w:val="Kpr"/>
            <w:rFonts w:asciiTheme="minorHAnsi" w:hAnsiTheme="minorHAnsi" w:cstheme="minorHAnsi"/>
          </w:rPr>
          <w:t>EK.TS.2._2</w:t>
        </w:r>
      </w:hyperlink>
      <w:r w:rsidRPr="00F41349">
        <w:rPr>
          <w:rFonts w:asciiTheme="minorHAnsi" w:hAnsiTheme="minorHAnsi" w:cstheme="minorHAnsi"/>
        </w:rPr>
        <w:t>).</w:t>
      </w:r>
    </w:p>
    <w:p w14:paraId="0E49933B" w14:textId="77777777" w:rsidR="006D3EC8" w:rsidRPr="00F41349" w:rsidRDefault="006D3EC8" w:rsidP="00D841FE">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C8640A1" w14:textId="77777777">
        <w:tc>
          <w:tcPr>
            <w:tcW w:w="9782" w:type="dxa"/>
            <w:shd w:val="clear" w:color="auto" w:fill="E2EFD9"/>
          </w:tcPr>
          <w:p w14:paraId="37A1F834"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5BBBBE74"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Öğrencilerin ancak ekip halinde çalışarak yürütüp sonlandırabilecekleri görev, ödev, proje gibi etkinlikler kısıtlıdır.</w:t>
            </w:r>
          </w:p>
        </w:tc>
      </w:tr>
    </w:tbl>
    <w:p w14:paraId="556A4E2F" w14:textId="77777777" w:rsidR="006D3EC8" w:rsidRPr="00F41349" w:rsidRDefault="006D3EC8" w:rsidP="00D841FE">
      <w:pPr>
        <w:spacing w:line="360" w:lineRule="auto"/>
        <w:jc w:val="both"/>
        <w:rPr>
          <w:rFonts w:asciiTheme="minorHAnsi" w:hAnsiTheme="minorHAnsi" w:cstheme="minorHAnsi"/>
        </w:rPr>
      </w:pPr>
    </w:p>
    <w:p w14:paraId="6A4637EA" w14:textId="2BECF5D9"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Eğitim programımızda öğrencilerin ekip çalışması, ekip çalışması anlayışı ve becerisi geliştirmeye ilişkin eğitim etkinlikleri ve olanaklarına yer verilmiştir. Programda klinik öncesi dönemde küçük grup çalışmaları ile yürütülen İletişim Becerileri, Dönem 3’te Toplum Sağlığı Kurulu’nda ekip çalışmasıyla yürütülen Salgın Senaryo Çalışması bulunmaktadır (</w:t>
      </w:r>
      <w:hyperlink r:id="rId288" w:history="1">
        <w:r w:rsidR="00E90BD9" w:rsidRPr="00F41349">
          <w:rPr>
            <w:rStyle w:val="Kpr"/>
            <w:rFonts w:asciiTheme="minorHAnsi" w:hAnsiTheme="minorHAnsi" w:cstheme="minorHAnsi"/>
          </w:rPr>
          <w:t>EK.TS.2.2._14</w:t>
        </w:r>
      </w:hyperlink>
      <w:r w:rsidRPr="00F41349">
        <w:rPr>
          <w:rFonts w:asciiTheme="minorHAnsi" w:hAnsiTheme="minorHAnsi" w:cstheme="minorHAnsi"/>
        </w:rPr>
        <w:t>). Klinik dönemde ise yürütülen stajlarda yer alan hastabaşı eğitimler, eğitim vizitleri, stajda öğrencilerin ekip içerisinde yaptıkları uygulamalar sırasında öğrenciler hem ekip çalışması içerisinde yer almakta hem de ekip çalışmasını gözlemleme imkânı bulmaktadır (</w:t>
      </w:r>
      <w:hyperlink r:id="rId289" w:history="1">
        <w:hyperlink r:id="rId290" w:history="1">
          <w:r w:rsidR="00D84610" w:rsidRPr="00F41349">
            <w:rPr>
              <w:rStyle w:val="Kpr"/>
              <w:rFonts w:asciiTheme="minorHAnsi" w:hAnsiTheme="minorHAnsi" w:cstheme="minorHAnsi"/>
            </w:rPr>
            <w:t>EK.TS.2.1._1</w:t>
          </w:r>
        </w:hyperlink>
      </w:hyperlink>
      <w:r w:rsidR="003C4E85" w:rsidRPr="00F41349">
        <w:rPr>
          <w:rFonts w:asciiTheme="minorHAnsi" w:hAnsiTheme="minorHAnsi" w:cstheme="minorHAnsi"/>
        </w:rPr>
        <w:t xml:space="preserve"> </w:t>
      </w:r>
      <w:r w:rsidRPr="00F41349">
        <w:rPr>
          <w:rFonts w:asciiTheme="minorHAnsi" w:hAnsiTheme="minorHAnsi" w:cstheme="minorHAnsi"/>
        </w:rPr>
        <w:t xml:space="preserve">ve </w:t>
      </w:r>
      <w:hyperlink r:id="rId291" w:history="1">
        <w:r w:rsidR="00E90BD9" w:rsidRPr="00F41349">
          <w:rPr>
            <w:rStyle w:val="Kpr"/>
            <w:rFonts w:asciiTheme="minorHAnsi" w:hAnsiTheme="minorHAnsi" w:cstheme="minorHAnsi"/>
          </w:rPr>
          <w:t>EK.TS.2.2._15</w:t>
        </w:r>
      </w:hyperlink>
      <w:r w:rsidRPr="00F41349">
        <w:rPr>
          <w:rFonts w:asciiTheme="minorHAnsi" w:hAnsiTheme="minorHAnsi" w:cstheme="minorHAnsi"/>
        </w:rPr>
        <w:t>). Ayrıca Dönem 6’da her öğrenciye Aile Sağlığı Merkezlerinde bir ekip içerisinde çalışma fırsatı sunulmaktadır. Bu dönemde öğrenciler Aile Sağlığı Merkezlerinde 1 ay süre ile bu merkezlerin çalışma ekipleri içerisinde sağlık hizmeti sunumu ile ilgili uygulamalara katılmaktadır (</w:t>
      </w:r>
      <w:hyperlink r:id="rId292" w:history="1">
        <w:r w:rsidR="00FE1761" w:rsidRPr="00F41349">
          <w:rPr>
            <w:rStyle w:val="Kpr"/>
            <w:rFonts w:asciiTheme="minorHAnsi" w:hAnsiTheme="minorHAnsi" w:cstheme="minorHAnsi"/>
          </w:rPr>
          <w:t>EK.TS.2.1._17</w:t>
        </w:r>
      </w:hyperlink>
      <w:r w:rsidRPr="00F41349">
        <w:rPr>
          <w:rFonts w:asciiTheme="minorHAnsi" w:hAnsiTheme="minorHAnsi" w:cstheme="minorHAnsi"/>
        </w:rPr>
        <w:t>).</w:t>
      </w:r>
    </w:p>
    <w:p w14:paraId="22DBF9DB" w14:textId="77777777" w:rsidR="006D3EC8" w:rsidRPr="00F41349" w:rsidRDefault="006D3EC8" w:rsidP="00D841FE">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E7CE6FA" w14:textId="77777777">
        <w:tc>
          <w:tcPr>
            <w:tcW w:w="9782" w:type="dxa"/>
            <w:shd w:val="clear" w:color="auto" w:fill="E2EFD9"/>
          </w:tcPr>
          <w:p w14:paraId="6C0D04F9"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4A84AA0F"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Programda kanıta dayalı tıp uygulamasına yönelik etkinlikler kısıtlıdır.</w:t>
            </w:r>
          </w:p>
        </w:tc>
      </w:tr>
    </w:tbl>
    <w:p w14:paraId="78B5E360" w14:textId="77777777" w:rsidR="006D3EC8" w:rsidRPr="00F41349" w:rsidRDefault="006D3EC8" w:rsidP="00D841FE">
      <w:pPr>
        <w:spacing w:line="360" w:lineRule="auto"/>
        <w:jc w:val="both"/>
        <w:rPr>
          <w:rFonts w:asciiTheme="minorHAnsi" w:hAnsiTheme="minorHAnsi" w:cstheme="minorHAnsi"/>
        </w:rPr>
      </w:pPr>
    </w:p>
    <w:p w14:paraId="74E0E2EA" w14:textId="19EB25B4"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lastRenderedPageBreak/>
        <w:t>2021 Ocak “Program Çalıştayında” kanıta dayalı tıp uygulamaları için bir alt çalışma grubu kurulmuştur (</w:t>
      </w:r>
      <w:hyperlink r:id="rId293" w:history="1">
        <w:hyperlink r:id="rId294"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w:t>
      </w:r>
    </w:p>
    <w:p w14:paraId="726E33C0" w14:textId="0675D96A"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4 ve 5’te makale inceleme saatleri, kanıta dayalı tıp saatleri (</w:t>
      </w:r>
      <w:hyperlink r:id="rId295" w:history="1">
        <w:r w:rsidR="003E2D55" w:rsidRPr="00F41349">
          <w:rPr>
            <w:rStyle w:val="Kpr"/>
            <w:rFonts w:asciiTheme="minorHAnsi" w:hAnsiTheme="minorHAnsi" w:cstheme="minorHAnsi"/>
            <w:bCs/>
            <w:kern w:val="36"/>
          </w:rPr>
          <w:t>EK.TS.2.2._12</w:t>
        </w:r>
      </w:hyperlink>
      <w:r w:rsidRPr="00F41349">
        <w:rPr>
          <w:rFonts w:asciiTheme="minorHAnsi" w:hAnsiTheme="minorHAnsi" w:cstheme="minorHAnsi"/>
        </w:rPr>
        <w:t>) ve olgu tartışmaları (</w:t>
      </w:r>
      <w:hyperlink r:id="rId296" w:history="1">
        <w:r w:rsidR="00545505" w:rsidRPr="00F41349">
          <w:rPr>
            <w:rStyle w:val="Kpr"/>
            <w:rFonts w:asciiTheme="minorHAnsi" w:hAnsiTheme="minorHAnsi" w:cstheme="minorHAnsi"/>
          </w:rPr>
          <w:t>EK.TS.2.1._27</w:t>
        </w:r>
      </w:hyperlink>
      <w:r w:rsidRPr="00F41349">
        <w:rPr>
          <w:rFonts w:asciiTheme="minorHAnsi" w:hAnsiTheme="minorHAnsi" w:cstheme="minorHAnsi"/>
        </w:rPr>
        <w:t>) yer almaktadır.</w:t>
      </w:r>
    </w:p>
    <w:p w14:paraId="08C439A0" w14:textId="77777777" w:rsidR="006D3EC8" w:rsidRPr="00F41349" w:rsidRDefault="006D3EC8" w:rsidP="002254A6">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69AF1F1" w14:textId="77777777">
        <w:tc>
          <w:tcPr>
            <w:tcW w:w="9782" w:type="dxa"/>
            <w:shd w:val="clear" w:color="auto" w:fill="E2EFD9"/>
          </w:tcPr>
          <w:p w14:paraId="6AE35FC0"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2FDD4488"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Öğrencilerin elektronik hasta bilgi yönetimi ve karar destek sistemleriyle ilgili bilgi ve becerileri değerlendirilmemektedir.</w:t>
            </w:r>
          </w:p>
        </w:tc>
      </w:tr>
    </w:tbl>
    <w:p w14:paraId="114090E8" w14:textId="77777777" w:rsidR="006D3EC8" w:rsidRPr="00F41349" w:rsidRDefault="006D3EC8" w:rsidP="002254A6">
      <w:pPr>
        <w:spacing w:line="360" w:lineRule="auto"/>
        <w:jc w:val="both"/>
        <w:rPr>
          <w:rFonts w:asciiTheme="minorHAnsi" w:hAnsiTheme="minorHAnsi" w:cstheme="minorHAnsi"/>
        </w:rPr>
      </w:pPr>
    </w:p>
    <w:p w14:paraId="7503CC66" w14:textId="2EC1353F"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Eğitim programı içerisinde öğrencilerin özellikle stajlarda ve ön hekimlik döneminde öğrencilerin hastane bilgi sistemini deneyimlemeleri sağlanmaktadır. Ön hekimlik döneminde Aile Sağlığı Merkezinde Aile Hekimlerinin kullandıkları programı ve program içindeki karar destek sistemlerini kullanmaları ve deneyimlerini refleksiyon oturumlarında paylaşmaları sağlanmaktadır (</w:t>
      </w:r>
      <w:hyperlink r:id="rId297" w:history="1">
        <w:r w:rsidR="00FE1761" w:rsidRPr="00F41349">
          <w:rPr>
            <w:rStyle w:val="Kpr"/>
            <w:rFonts w:asciiTheme="minorHAnsi" w:hAnsiTheme="minorHAnsi" w:cstheme="minorHAnsi"/>
          </w:rPr>
          <w:t>EK.TS.2.1._17</w:t>
        </w:r>
      </w:hyperlink>
      <w:r w:rsidRPr="00F41349">
        <w:rPr>
          <w:rFonts w:asciiTheme="minorHAnsi" w:hAnsiTheme="minorHAnsi" w:cstheme="minorHAnsi"/>
        </w:rPr>
        <w:t>). Tıp Fakültesi öğrencilerimizin hasta bilgi yönetimi ve karar destek sistemleriyle ilgili bilgi ve becerilerinin arttırılması için anabilim dallarının faaliyetlerinde kullanılmak üzere Hastane Bilgi Yönetim Sistemi üzerinden sanal poliklinik ve sanal servisler açılmış ve anabilim dallarının hizmetine sunulmuştur (</w:t>
      </w:r>
      <w:hyperlink r:id="rId298" w:history="1">
        <w:r w:rsidR="00E90BD9" w:rsidRPr="00F41349">
          <w:rPr>
            <w:rStyle w:val="Kpr"/>
            <w:rFonts w:asciiTheme="minorHAnsi" w:hAnsiTheme="minorHAnsi" w:cstheme="minorHAnsi"/>
            <w:bCs/>
            <w:kern w:val="36"/>
          </w:rPr>
          <w:t>EK.GS.2.2._1</w:t>
        </w:r>
      </w:hyperlink>
      <w:r w:rsidRPr="00F41349">
        <w:rPr>
          <w:rFonts w:asciiTheme="minorHAnsi" w:hAnsiTheme="minorHAnsi" w:cstheme="minorHAnsi"/>
        </w:rPr>
        <w:t>).</w:t>
      </w:r>
    </w:p>
    <w:p w14:paraId="2DC56722" w14:textId="77777777" w:rsidR="006D3EC8" w:rsidRPr="00F41349" w:rsidRDefault="006D3EC8" w:rsidP="002254A6">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1FD9AF5" w14:textId="77777777">
        <w:tc>
          <w:tcPr>
            <w:tcW w:w="9782" w:type="dxa"/>
            <w:shd w:val="clear" w:color="auto" w:fill="E2EFD9"/>
          </w:tcPr>
          <w:p w14:paraId="0912436B" w14:textId="77777777" w:rsidR="006D3EC8" w:rsidRPr="00F41349" w:rsidRDefault="006D3EC8">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1CB11EF7" w14:textId="77777777" w:rsidR="006D3EC8" w:rsidRPr="00F41349" w:rsidRDefault="006D3EC8">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Hizmet sunumunda meslekler arası bakış açısı kazandırmaya yönelik etkinlikler sınırlıdır.</w:t>
            </w:r>
          </w:p>
        </w:tc>
      </w:tr>
    </w:tbl>
    <w:p w14:paraId="092E8FCF" w14:textId="77777777" w:rsidR="006D3EC8" w:rsidRPr="00F41349" w:rsidRDefault="006D3EC8" w:rsidP="002254A6">
      <w:pPr>
        <w:spacing w:line="360" w:lineRule="auto"/>
        <w:jc w:val="both"/>
        <w:rPr>
          <w:rFonts w:asciiTheme="minorHAnsi" w:hAnsiTheme="minorHAnsi" w:cstheme="minorHAnsi"/>
        </w:rPr>
      </w:pPr>
    </w:p>
    <w:p w14:paraId="5A4FB3C4" w14:textId="7F1FE598"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Dönem 6 programı kapsamında ön hekimlerin hizmet sunumunda meslekler arası bakış açısı kazanacakları eğitim ortamları ve eğitim etkinlikleri bulunmakta, ön hekimler birinci basamak sağlık çalışanları, sağlık hizmet yöneticileri, çeşitli kurumlarda sağlıkla ilgili çalışanlar, diyetisyen, fizyoterapist, sosyal hizmet uzmanı vb. çalışma şansı bulmaktadır (</w:t>
      </w:r>
      <w:hyperlink r:id="rId299" w:history="1">
        <w:r w:rsidR="0034017F" w:rsidRPr="00F41349">
          <w:rPr>
            <w:rStyle w:val="Kpr"/>
            <w:rFonts w:asciiTheme="minorHAnsi" w:hAnsiTheme="minorHAnsi" w:cstheme="minorHAnsi"/>
            <w:bCs/>
            <w:kern w:val="36"/>
          </w:rPr>
          <w:t>EK.GS.2.2._2</w:t>
        </w:r>
      </w:hyperlink>
      <w:r w:rsidRPr="00F41349">
        <w:rPr>
          <w:rFonts w:asciiTheme="minorHAnsi" w:hAnsiTheme="minorHAnsi" w:cstheme="minorHAnsi"/>
        </w:rPr>
        <w:t xml:space="preserve">). Ön hekimlik döneminde Halk Sağlığı, Aile Hekimliği ve Adli Tıp stajlarında hastane dışı ortamları; Aile Sağlığı Merkezi, Toplum Sağlığı Merkezi, İl Sağlık Müdürlüğü, Belediye Çevre Sağlık Hizmetleri, Belediye Hekimliği, 112 Komuta Merkezi, İşyeri Hekimliği, Sahil Sıhhiye Denetleme Merkezi, Kanser Erken Teşhis, Tarama ve Eğitim Merkezi, Verem Savaş Dispanseri, Altın Yıllar Yaşam Merkezi ve Adli </w:t>
      </w:r>
      <w:r w:rsidRPr="00F41349">
        <w:rPr>
          <w:rFonts w:asciiTheme="minorHAnsi" w:hAnsiTheme="minorHAnsi" w:cstheme="minorHAnsi"/>
        </w:rPr>
        <w:lastRenderedPageBreak/>
        <w:t>Tıp Kurumunu ziyaret etmeleri ve bu birimleri deneyimlemeleri sağlanmıştır (</w:t>
      </w:r>
      <w:hyperlink r:id="rId300" w:history="1">
        <w:r w:rsidR="00FE1761" w:rsidRPr="00F41349">
          <w:rPr>
            <w:rStyle w:val="Kpr"/>
            <w:rFonts w:asciiTheme="minorHAnsi" w:hAnsiTheme="minorHAnsi" w:cstheme="minorHAnsi"/>
          </w:rPr>
          <w:t>EK.TS.2.1._17</w:t>
        </w:r>
      </w:hyperlink>
      <w:r w:rsidRPr="00F41349">
        <w:rPr>
          <w:rFonts w:asciiTheme="minorHAnsi" w:hAnsiTheme="minorHAnsi" w:cstheme="minorHAnsi"/>
        </w:rPr>
        <w:t xml:space="preserve">, </w:t>
      </w:r>
      <w:hyperlink r:id="rId301" w:history="1">
        <w:r w:rsidR="00FE1761" w:rsidRPr="00F41349">
          <w:rPr>
            <w:rStyle w:val="Kpr"/>
            <w:rFonts w:asciiTheme="minorHAnsi" w:hAnsiTheme="minorHAnsi" w:cstheme="minorHAnsi"/>
          </w:rPr>
          <w:t>EK.TS.2.1._18</w:t>
        </w:r>
      </w:hyperlink>
      <w:r w:rsidRPr="00F41349">
        <w:rPr>
          <w:rFonts w:asciiTheme="minorHAnsi" w:hAnsiTheme="minorHAnsi" w:cstheme="minorHAnsi"/>
        </w:rPr>
        <w:t xml:space="preserve"> ve </w:t>
      </w:r>
      <w:hyperlink r:id="rId302" w:history="1">
        <w:r w:rsidR="004E52FF" w:rsidRPr="00F41349">
          <w:rPr>
            <w:rStyle w:val="Kpr"/>
            <w:rFonts w:asciiTheme="minorHAnsi" w:hAnsiTheme="minorHAnsi" w:cstheme="minorHAnsi"/>
          </w:rPr>
          <w:t>EK.TS.2.1._36</w:t>
        </w:r>
      </w:hyperlink>
      <w:r w:rsidRPr="00F41349">
        <w:rPr>
          <w:rFonts w:asciiTheme="minorHAnsi" w:hAnsiTheme="minorHAnsi" w:cstheme="minorHAnsi"/>
        </w:rPr>
        <w:t>).</w:t>
      </w:r>
    </w:p>
    <w:p w14:paraId="3EB04F8D"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7A393E0" w14:textId="77777777" w:rsidTr="001078B2">
        <w:tc>
          <w:tcPr>
            <w:tcW w:w="9782" w:type="dxa"/>
            <w:shd w:val="clear" w:color="auto" w:fill="F4B083"/>
          </w:tcPr>
          <w:p w14:paraId="0CE8BCE7" w14:textId="77777777" w:rsidR="006D3EC8" w:rsidRPr="00F41349" w:rsidRDefault="006D3EC8" w:rsidP="001078B2">
            <w:pPr>
              <w:spacing w:before="60" w:after="60" w:line="360" w:lineRule="auto"/>
              <w:rPr>
                <w:rFonts w:asciiTheme="minorHAnsi" w:hAnsiTheme="minorHAnsi" w:cstheme="minorHAnsi"/>
                <w:color w:val="000000"/>
                <w:sz w:val="22"/>
                <w:szCs w:val="22"/>
              </w:rPr>
            </w:pPr>
            <w:r w:rsidRPr="00F41349">
              <w:rPr>
                <w:rFonts w:asciiTheme="minorHAnsi" w:hAnsiTheme="minorHAnsi" w:cstheme="minorHAnsi"/>
                <w:b/>
                <w:bCs/>
                <w:i/>
                <w:iCs/>
                <w:sz w:val="22"/>
                <w:szCs w:val="22"/>
              </w:rPr>
              <w:t>UTEAK önerileri dışında kurum tarafından son üç yıl içinde gerçekleştirilen diğer çalışmalar/uygulamalar/planlar ile ilgili açıklamalar</w:t>
            </w:r>
          </w:p>
        </w:tc>
      </w:tr>
    </w:tbl>
    <w:p w14:paraId="396CEDCA" w14:textId="77777777" w:rsidR="006D3EC8" w:rsidRPr="00F41349" w:rsidRDefault="006D3EC8" w:rsidP="00D255EA">
      <w:pPr>
        <w:spacing w:line="360" w:lineRule="auto"/>
        <w:jc w:val="both"/>
        <w:rPr>
          <w:rFonts w:asciiTheme="minorHAnsi" w:hAnsiTheme="minorHAnsi" w:cstheme="minorHAnsi"/>
        </w:rPr>
      </w:pPr>
    </w:p>
    <w:p w14:paraId="22EB2A10" w14:textId="77777777"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Aralık 2019, Ocak 2021 ve Nisan 2022 program çalıştayları ile eğitim programı çağın gereklerine göre sürekli güncellenmiştir.</w:t>
      </w:r>
    </w:p>
    <w:p w14:paraId="32B96CD3"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C55A664" w14:textId="77777777" w:rsidTr="001078B2">
        <w:tc>
          <w:tcPr>
            <w:tcW w:w="9782" w:type="dxa"/>
            <w:shd w:val="clear" w:color="auto" w:fill="FF0000"/>
          </w:tcPr>
          <w:p w14:paraId="0E90994C"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5CDD237E"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5C4F89E" w14:textId="77777777" w:rsidTr="001078B2">
        <w:tc>
          <w:tcPr>
            <w:tcW w:w="9782" w:type="dxa"/>
            <w:shd w:val="clear" w:color="auto" w:fill="D9E2F3"/>
          </w:tcPr>
          <w:p w14:paraId="2AA77875"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Güçlü Yönler</w:t>
            </w:r>
          </w:p>
        </w:tc>
      </w:tr>
    </w:tbl>
    <w:p w14:paraId="2082B69E" w14:textId="77777777" w:rsidR="006D3EC8" w:rsidRPr="00F41349" w:rsidRDefault="006D3EC8" w:rsidP="00536934">
      <w:pPr>
        <w:spacing w:line="360" w:lineRule="auto"/>
        <w:jc w:val="both"/>
        <w:textAlignment w:val="baseline"/>
        <w:rPr>
          <w:rFonts w:asciiTheme="minorHAnsi" w:hAnsiTheme="minorHAnsi" w:cstheme="minorHAnsi"/>
        </w:rPr>
      </w:pPr>
    </w:p>
    <w:p w14:paraId="51A4908E"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Program geliştirme, güncelleme, değerlendirme ve değerlendirme sonuçlarına göre programda tekrar güncelleme çalışmaları düzenli olarak yürütülmektedir.</w:t>
      </w:r>
    </w:p>
    <w:p w14:paraId="314A8A87"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Fakülte eğitim programı bakımından geliştirmesi gereken yönler için özel çalışma grupları oluşturmuştur (örneğin Öğrenme Öğretme Yaklaşımları Komisyonu).</w:t>
      </w:r>
    </w:p>
    <w:p w14:paraId="13B128F3"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Yatay ve dikey entegrasyonda fakültenin önemli değişiklikler yapmış olması.</w:t>
      </w:r>
    </w:p>
    <w:p w14:paraId="0E7CA5D5"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Fakültenin öğrencilerine geniş bir seçmeli der ve seçmeli staj havuzu sunmuş olması.</w:t>
      </w:r>
    </w:p>
    <w:p w14:paraId="5EF28EA7" w14:textId="77777777" w:rsidR="006D3EC8" w:rsidRPr="00F41349" w:rsidRDefault="006D3EC8" w:rsidP="000406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D7A9093" w14:textId="77777777" w:rsidTr="001078B2">
        <w:tc>
          <w:tcPr>
            <w:tcW w:w="9782" w:type="dxa"/>
            <w:shd w:val="clear" w:color="auto" w:fill="D9E2F3"/>
          </w:tcPr>
          <w:p w14:paraId="1A57984D"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52091FA2" w14:textId="77777777" w:rsidR="006D3EC8" w:rsidRPr="00F41349" w:rsidRDefault="006D3EC8" w:rsidP="000406E1">
      <w:pPr>
        <w:spacing w:line="360" w:lineRule="auto"/>
        <w:jc w:val="both"/>
        <w:textAlignment w:val="baseline"/>
        <w:rPr>
          <w:rFonts w:asciiTheme="minorHAnsi" w:hAnsiTheme="minorHAnsi" w:cstheme="minorHAnsi"/>
        </w:rPr>
      </w:pPr>
    </w:p>
    <w:p w14:paraId="430F6796" w14:textId="77777777" w:rsidR="006D3EC8" w:rsidRPr="00F41349" w:rsidRDefault="006D3EC8">
      <w:pPr>
        <w:numPr>
          <w:ilvl w:val="0"/>
          <w:numId w:val="6"/>
        </w:numPr>
        <w:spacing w:line="360" w:lineRule="auto"/>
        <w:jc w:val="both"/>
        <w:textAlignment w:val="baseline"/>
        <w:rPr>
          <w:rFonts w:asciiTheme="minorHAnsi" w:hAnsiTheme="minorHAnsi" w:cstheme="minorHAnsi"/>
        </w:rPr>
      </w:pPr>
      <w:r w:rsidRPr="00F41349">
        <w:rPr>
          <w:rFonts w:asciiTheme="minorHAnsi" w:hAnsiTheme="minorHAnsi" w:cstheme="minorHAnsi"/>
        </w:rPr>
        <w:t>Öğrencilerin erken dönemde üçüncü basamak dışında eğitim fırsatları arttırılmalıdır. Eğitimin erken dönemlerinde öğrencilere sunulan hasta ve toplumun sağlık sorunlarıyla karşılaşma fırsatları arttırılmalıdır.</w:t>
      </w:r>
    </w:p>
    <w:p w14:paraId="15E0022A" w14:textId="77777777" w:rsidR="006D3EC8" w:rsidRPr="00F41349" w:rsidRDefault="006D3EC8" w:rsidP="008856D3">
      <w:pPr>
        <w:spacing w:line="360" w:lineRule="auto"/>
        <w:jc w:val="both"/>
        <w:textAlignment w:val="baseline"/>
        <w:rPr>
          <w:rFonts w:asciiTheme="minorHAnsi" w:hAnsiTheme="minorHAnsi" w:cstheme="minorHAnsi"/>
        </w:rPr>
      </w:pPr>
    </w:p>
    <w:p w14:paraId="4DBFC09A"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5000" w:type="pct"/>
        <w:tblCellMar>
          <w:top w:w="15" w:type="dxa"/>
          <w:left w:w="15" w:type="dxa"/>
          <w:bottom w:w="15" w:type="dxa"/>
          <w:right w:w="15" w:type="dxa"/>
        </w:tblCellMar>
        <w:tblLook w:val="04A0" w:firstRow="1" w:lastRow="0" w:firstColumn="1" w:lastColumn="0" w:noHBand="0" w:noVBand="1"/>
      </w:tblPr>
      <w:tblGrid>
        <w:gridCol w:w="1143"/>
        <w:gridCol w:w="1973"/>
        <w:gridCol w:w="5936"/>
      </w:tblGrid>
      <w:tr w:rsidR="006D3EC8" w:rsidRPr="00F41349" w14:paraId="27E4D301" w14:textId="77777777" w:rsidTr="002B2236">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504CA864" w14:textId="77777777" w:rsidR="006D3EC8" w:rsidRPr="00F41349" w:rsidRDefault="006D3EC8" w:rsidP="000C04FB">
            <w:pPr>
              <w:jc w:val="center"/>
              <w:rPr>
                <w:rFonts w:asciiTheme="minorHAnsi" w:hAnsiTheme="minorHAnsi" w:cstheme="minorHAnsi"/>
                <w:color w:val="FFFFFF"/>
              </w:rPr>
            </w:pPr>
            <w:r w:rsidRPr="00F41349">
              <w:rPr>
                <w:rFonts w:asciiTheme="minorHAnsi" w:hAnsiTheme="minorHAnsi" w:cstheme="minorHAnsi"/>
                <w:b/>
                <w:bCs/>
                <w:color w:val="FFFFFF"/>
              </w:rPr>
              <w:lastRenderedPageBreak/>
              <w:t>1.AMAÇ VE HEDEFLER</w:t>
            </w:r>
          </w:p>
        </w:tc>
      </w:tr>
      <w:tr w:rsidR="006D3EC8" w:rsidRPr="00F41349" w14:paraId="0AA619EE" w14:textId="77777777" w:rsidTr="002B2236">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07F9C91" w14:textId="77777777" w:rsidR="006D3EC8" w:rsidRPr="00F41349" w:rsidRDefault="006D3EC8" w:rsidP="000C04FB">
            <w:pPr>
              <w:ind w:right="3740"/>
              <w:jc w:val="right"/>
              <w:outlineLvl w:val="0"/>
              <w:rPr>
                <w:rFonts w:asciiTheme="minorHAnsi" w:hAnsiTheme="minorHAnsi" w:cstheme="minorHAnsi"/>
                <w:b/>
                <w:bCs/>
                <w:color w:val="FFFFFF"/>
                <w:kern w:val="36"/>
              </w:rPr>
            </w:pPr>
            <w:bookmarkStart w:id="99" w:name="_Toc112417287"/>
            <w:r w:rsidRPr="00F41349">
              <w:rPr>
                <w:rFonts w:asciiTheme="minorHAnsi" w:hAnsiTheme="minorHAnsi" w:cstheme="minorHAnsi"/>
                <w:b/>
                <w:bCs/>
                <w:color w:val="FFFFFF"/>
                <w:kern w:val="36"/>
              </w:rPr>
              <w:t>EKLER LİSTESİ</w:t>
            </w:r>
            <w:bookmarkEnd w:id="99"/>
            <w:r w:rsidRPr="00F41349">
              <w:rPr>
                <w:rFonts w:asciiTheme="minorHAnsi" w:hAnsiTheme="minorHAnsi" w:cstheme="minorHAnsi"/>
                <w:b/>
                <w:bCs/>
                <w:color w:val="FFFFFF"/>
                <w:kern w:val="36"/>
              </w:rPr>
              <w:t xml:space="preserve"> </w:t>
            </w:r>
          </w:p>
        </w:tc>
      </w:tr>
      <w:tr w:rsidR="006D3EC8" w:rsidRPr="00F41349" w14:paraId="12F2D36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213D7C3B" w14:textId="77777777" w:rsidR="006D3EC8" w:rsidRPr="00F41349" w:rsidRDefault="006D3EC8" w:rsidP="000C04FB">
            <w:pPr>
              <w:ind w:left="140" w:right="140"/>
              <w:jc w:val="center"/>
              <w:outlineLvl w:val="0"/>
              <w:rPr>
                <w:rFonts w:asciiTheme="minorHAnsi" w:hAnsiTheme="minorHAnsi" w:cstheme="minorHAnsi"/>
                <w:b/>
                <w:bCs/>
                <w:kern w:val="36"/>
              </w:rPr>
            </w:pPr>
            <w:bookmarkStart w:id="100" w:name="_Toc112417288"/>
            <w:r w:rsidRPr="00F41349">
              <w:rPr>
                <w:rFonts w:asciiTheme="minorHAnsi" w:hAnsiTheme="minorHAnsi" w:cstheme="minorHAnsi"/>
                <w:b/>
                <w:bCs/>
                <w:color w:val="000000"/>
                <w:kern w:val="36"/>
              </w:rPr>
              <w:t>SIRA</w:t>
            </w:r>
            <w:bookmarkEnd w:id="100"/>
          </w:p>
        </w:tc>
        <w:tc>
          <w:tcPr>
            <w:tcW w:w="1090"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4ED3A2D3" w14:textId="77777777" w:rsidR="006D3EC8" w:rsidRPr="00F41349" w:rsidRDefault="006D3EC8" w:rsidP="000C04FB">
            <w:pPr>
              <w:ind w:left="160" w:right="100"/>
              <w:jc w:val="center"/>
              <w:outlineLvl w:val="0"/>
              <w:rPr>
                <w:rFonts w:asciiTheme="minorHAnsi" w:hAnsiTheme="minorHAnsi" w:cstheme="minorHAnsi"/>
                <w:b/>
                <w:bCs/>
                <w:kern w:val="36"/>
              </w:rPr>
            </w:pPr>
            <w:bookmarkStart w:id="101" w:name="_Toc112417289"/>
            <w:r w:rsidRPr="00F41349">
              <w:rPr>
                <w:rFonts w:asciiTheme="minorHAnsi" w:hAnsiTheme="minorHAnsi" w:cstheme="minorHAnsi"/>
                <w:b/>
                <w:bCs/>
                <w:color w:val="000000"/>
                <w:kern w:val="36"/>
              </w:rPr>
              <w:t>NO</w:t>
            </w:r>
            <w:bookmarkEnd w:id="101"/>
          </w:p>
        </w:tc>
        <w:tc>
          <w:tcPr>
            <w:tcW w:w="3279"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281A45C1" w14:textId="77777777" w:rsidR="006D3EC8" w:rsidRPr="00F41349" w:rsidRDefault="006D3EC8" w:rsidP="000C04FB">
            <w:pPr>
              <w:ind w:left="160" w:right="100"/>
              <w:jc w:val="center"/>
              <w:outlineLvl w:val="0"/>
              <w:rPr>
                <w:rFonts w:asciiTheme="minorHAnsi" w:hAnsiTheme="minorHAnsi" w:cstheme="minorHAnsi"/>
                <w:b/>
                <w:bCs/>
                <w:kern w:val="36"/>
              </w:rPr>
            </w:pPr>
            <w:bookmarkStart w:id="102" w:name="_Toc112417290"/>
            <w:r w:rsidRPr="00F41349">
              <w:rPr>
                <w:rFonts w:asciiTheme="minorHAnsi" w:hAnsiTheme="minorHAnsi" w:cstheme="minorHAnsi"/>
                <w:b/>
                <w:bCs/>
                <w:color w:val="000000"/>
                <w:kern w:val="36"/>
              </w:rPr>
              <w:t>KONU</w:t>
            </w:r>
            <w:bookmarkEnd w:id="102"/>
          </w:p>
        </w:tc>
      </w:tr>
      <w:tr w:rsidR="006D3EC8" w:rsidRPr="00F41349" w14:paraId="4E0A6D8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A60665" w14:textId="77777777" w:rsidR="006D3EC8" w:rsidRPr="00F41349" w:rsidRDefault="006D3EC8" w:rsidP="00D71FD2">
            <w:pPr>
              <w:ind w:left="100" w:right="100"/>
              <w:jc w:val="center"/>
              <w:outlineLvl w:val="0"/>
              <w:rPr>
                <w:rFonts w:asciiTheme="minorHAnsi" w:hAnsiTheme="minorHAnsi" w:cstheme="minorHAnsi"/>
                <w:b/>
                <w:bCs/>
                <w:kern w:val="36"/>
              </w:rPr>
            </w:pPr>
            <w:bookmarkStart w:id="103" w:name="_Toc112417291"/>
            <w:r w:rsidRPr="00F41349">
              <w:rPr>
                <w:rFonts w:asciiTheme="minorHAnsi" w:hAnsiTheme="minorHAnsi" w:cstheme="minorHAnsi"/>
                <w:b/>
                <w:bCs/>
                <w:color w:val="000000"/>
                <w:kern w:val="36"/>
              </w:rPr>
              <w:t>1</w:t>
            </w:r>
            <w:bookmarkEnd w:id="103"/>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500597" w14:textId="7490EE21" w:rsidR="006D3EC8" w:rsidRPr="00F41349" w:rsidRDefault="00542436" w:rsidP="00D71FD2">
            <w:pPr>
              <w:ind w:left="160" w:right="100"/>
              <w:jc w:val="center"/>
              <w:outlineLvl w:val="0"/>
              <w:rPr>
                <w:rFonts w:asciiTheme="minorHAnsi" w:hAnsiTheme="minorHAnsi" w:cstheme="minorHAnsi"/>
                <w:b/>
                <w:kern w:val="36"/>
              </w:rPr>
            </w:pPr>
            <w:hyperlink r:id="rId303" w:history="1">
              <w:hyperlink r:id="rId304" w:history="1">
                <w:bookmarkStart w:id="104" w:name="_Toc112417292"/>
                <w:r w:rsidRPr="00F41349">
                  <w:rPr>
                    <w:rStyle w:val="Kpr"/>
                    <w:rFonts w:asciiTheme="minorHAnsi" w:hAnsiTheme="minorHAnsi" w:cstheme="minorHAnsi"/>
                  </w:rPr>
                  <w:t>EK.TS.1._1</w:t>
                </w:r>
                <w:bookmarkEnd w:id="104"/>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F354D5" w14:textId="77777777" w:rsidR="006D3EC8" w:rsidRPr="00F41349" w:rsidRDefault="006D3EC8" w:rsidP="00D71FD2">
            <w:pPr>
              <w:ind w:right="100"/>
              <w:outlineLvl w:val="0"/>
              <w:rPr>
                <w:rFonts w:asciiTheme="minorHAnsi" w:hAnsiTheme="minorHAnsi" w:cstheme="minorHAnsi"/>
                <w:bCs/>
                <w:kern w:val="36"/>
              </w:rPr>
            </w:pPr>
            <w:bookmarkStart w:id="105" w:name="_Toc112417293"/>
            <w:r w:rsidRPr="00F41349">
              <w:rPr>
                <w:rFonts w:asciiTheme="minorHAnsi" w:hAnsiTheme="minorHAnsi" w:cstheme="minorHAnsi"/>
                <w:bCs/>
                <w:kern w:val="36"/>
              </w:rPr>
              <w:t>Aralık 2019 Program Çalıştay Raporu</w:t>
            </w:r>
            <w:bookmarkEnd w:id="105"/>
          </w:p>
        </w:tc>
      </w:tr>
      <w:tr w:rsidR="006D3EC8" w:rsidRPr="00F41349" w14:paraId="0BE7AED9"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19DC4C" w14:textId="77777777" w:rsidR="006D3EC8" w:rsidRPr="00F41349" w:rsidRDefault="006D3EC8" w:rsidP="00E64AD8">
            <w:pPr>
              <w:ind w:left="100" w:right="100"/>
              <w:jc w:val="center"/>
              <w:outlineLvl w:val="0"/>
              <w:rPr>
                <w:rFonts w:asciiTheme="minorHAnsi" w:hAnsiTheme="minorHAnsi" w:cstheme="minorHAnsi"/>
                <w:b/>
                <w:bCs/>
                <w:color w:val="000000"/>
                <w:kern w:val="36"/>
              </w:rPr>
            </w:pPr>
            <w:bookmarkStart w:id="106" w:name="_Toc112417294"/>
            <w:r w:rsidRPr="00F41349">
              <w:rPr>
                <w:rFonts w:asciiTheme="minorHAnsi" w:hAnsiTheme="minorHAnsi" w:cstheme="minorHAnsi"/>
                <w:b/>
                <w:bCs/>
                <w:color w:val="000000"/>
                <w:kern w:val="36"/>
              </w:rPr>
              <w:t>2</w:t>
            </w:r>
            <w:bookmarkEnd w:id="106"/>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24FED0" w14:textId="6F970B33" w:rsidR="006D3EC8" w:rsidRPr="00F41349" w:rsidRDefault="00542436" w:rsidP="00E64AD8">
            <w:pPr>
              <w:ind w:left="160" w:right="100"/>
              <w:jc w:val="center"/>
              <w:outlineLvl w:val="0"/>
              <w:rPr>
                <w:rFonts w:asciiTheme="minorHAnsi" w:hAnsiTheme="minorHAnsi" w:cstheme="minorHAnsi"/>
                <w:b/>
                <w:kern w:val="36"/>
              </w:rPr>
            </w:pPr>
            <w:hyperlink r:id="rId305" w:history="1">
              <w:hyperlink r:id="rId306" w:history="1">
                <w:bookmarkStart w:id="107" w:name="_Toc112417295"/>
                <w:r w:rsidRPr="00F41349">
                  <w:rPr>
                    <w:rStyle w:val="Kpr"/>
                    <w:rFonts w:asciiTheme="minorHAnsi" w:hAnsiTheme="minorHAnsi" w:cstheme="minorHAnsi"/>
                  </w:rPr>
                  <w:t>EK.TS.1._2</w:t>
                </w:r>
                <w:bookmarkEnd w:id="107"/>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505C0A" w14:textId="77777777" w:rsidR="006D3EC8" w:rsidRPr="00F41349" w:rsidRDefault="006D3EC8" w:rsidP="00E64AD8">
            <w:pPr>
              <w:ind w:right="100"/>
              <w:outlineLvl w:val="0"/>
              <w:rPr>
                <w:rFonts w:asciiTheme="minorHAnsi" w:hAnsiTheme="minorHAnsi" w:cstheme="minorHAnsi"/>
                <w:bCs/>
                <w:kern w:val="36"/>
              </w:rPr>
            </w:pPr>
            <w:bookmarkStart w:id="108" w:name="_Toc112417296"/>
            <w:r w:rsidRPr="00F41349">
              <w:rPr>
                <w:rFonts w:asciiTheme="minorHAnsi" w:hAnsiTheme="minorHAnsi" w:cstheme="minorHAnsi"/>
                <w:bCs/>
                <w:kern w:val="36"/>
              </w:rPr>
              <w:t>Ocak 2021 Program Çalıştay Raporu</w:t>
            </w:r>
            <w:bookmarkEnd w:id="108"/>
          </w:p>
        </w:tc>
      </w:tr>
      <w:tr w:rsidR="006D3EC8" w:rsidRPr="00F41349" w14:paraId="0AE2240D"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2B6BAF" w14:textId="77777777" w:rsidR="006D3EC8" w:rsidRPr="00F41349" w:rsidRDefault="006D3EC8" w:rsidP="00E64AD8">
            <w:pPr>
              <w:ind w:left="100" w:right="100"/>
              <w:jc w:val="center"/>
              <w:outlineLvl w:val="0"/>
              <w:rPr>
                <w:rFonts w:asciiTheme="minorHAnsi" w:hAnsiTheme="minorHAnsi" w:cstheme="minorHAnsi"/>
                <w:b/>
                <w:bCs/>
                <w:color w:val="000000"/>
                <w:kern w:val="36"/>
              </w:rPr>
            </w:pPr>
            <w:bookmarkStart w:id="109" w:name="_Toc112417297"/>
            <w:r w:rsidRPr="00F41349">
              <w:rPr>
                <w:rFonts w:asciiTheme="minorHAnsi" w:hAnsiTheme="minorHAnsi" w:cstheme="minorHAnsi"/>
                <w:b/>
                <w:bCs/>
                <w:color w:val="000000"/>
                <w:kern w:val="36"/>
              </w:rPr>
              <w:t>3</w:t>
            </w:r>
            <w:bookmarkEnd w:id="10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CF02E5" w14:textId="305AECAF" w:rsidR="006D3EC8" w:rsidRPr="00F41349" w:rsidRDefault="00542436" w:rsidP="00E64AD8">
            <w:pPr>
              <w:ind w:left="160" w:right="100"/>
              <w:jc w:val="center"/>
              <w:outlineLvl w:val="0"/>
              <w:rPr>
                <w:rFonts w:asciiTheme="minorHAnsi" w:hAnsiTheme="minorHAnsi" w:cstheme="minorHAnsi"/>
                <w:b/>
                <w:kern w:val="36"/>
              </w:rPr>
            </w:pPr>
            <w:hyperlink r:id="rId307" w:history="1">
              <w:hyperlink r:id="rId308" w:history="1">
                <w:bookmarkStart w:id="110" w:name="_Toc112417298"/>
                <w:r w:rsidRPr="00F41349">
                  <w:rPr>
                    <w:rStyle w:val="Kpr"/>
                    <w:rFonts w:asciiTheme="minorHAnsi" w:hAnsiTheme="minorHAnsi" w:cstheme="minorHAnsi"/>
                  </w:rPr>
                  <w:t>EK.TS.1._3</w:t>
                </w:r>
                <w:bookmarkEnd w:id="110"/>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AF01BB" w14:textId="77777777" w:rsidR="006D3EC8" w:rsidRPr="00F41349" w:rsidRDefault="006D3EC8" w:rsidP="00E64AD8">
            <w:pPr>
              <w:ind w:right="100"/>
              <w:outlineLvl w:val="0"/>
              <w:rPr>
                <w:rFonts w:asciiTheme="minorHAnsi" w:hAnsiTheme="minorHAnsi" w:cstheme="minorHAnsi"/>
                <w:bCs/>
                <w:kern w:val="36"/>
              </w:rPr>
            </w:pPr>
            <w:bookmarkStart w:id="111" w:name="_Toc112417299"/>
            <w:r w:rsidRPr="00F41349">
              <w:rPr>
                <w:rFonts w:asciiTheme="minorHAnsi" w:hAnsiTheme="minorHAnsi" w:cstheme="minorHAnsi"/>
                <w:bCs/>
                <w:kern w:val="36"/>
              </w:rPr>
              <w:t>Nisan 2022 Program Çalıştay Raporu</w:t>
            </w:r>
            <w:bookmarkEnd w:id="111"/>
          </w:p>
        </w:tc>
      </w:tr>
      <w:tr w:rsidR="006D3EC8" w:rsidRPr="00F41349" w14:paraId="09E5F6BB"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8DB448" w14:textId="77777777" w:rsidR="006D3EC8" w:rsidRPr="00F41349" w:rsidRDefault="006D3EC8" w:rsidP="00A3173C">
            <w:pPr>
              <w:ind w:left="100" w:right="100"/>
              <w:jc w:val="center"/>
              <w:outlineLvl w:val="0"/>
              <w:rPr>
                <w:rFonts w:asciiTheme="minorHAnsi" w:hAnsiTheme="minorHAnsi" w:cstheme="minorHAnsi"/>
                <w:b/>
                <w:bCs/>
                <w:color w:val="000000"/>
                <w:kern w:val="36"/>
              </w:rPr>
            </w:pPr>
            <w:bookmarkStart w:id="112" w:name="_Toc112417300"/>
            <w:r w:rsidRPr="00F41349">
              <w:rPr>
                <w:rFonts w:asciiTheme="minorHAnsi" w:hAnsiTheme="minorHAnsi" w:cstheme="minorHAnsi"/>
                <w:b/>
                <w:bCs/>
                <w:kern w:val="36"/>
              </w:rPr>
              <w:t>4</w:t>
            </w:r>
            <w:bookmarkEnd w:id="112"/>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49F26A" w14:textId="55AF13A5" w:rsidR="006D3EC8" w:rsidRPr="00F41349" w:rsidRDefault="0034017F" w:rsidP="00A3173C">
            <w:pPr>
              <w:ind w:left="160" w:right="100"/>
              <w:jc w:val="center"/>
              <w:outlineLvl w:val="0"/>
              <w:rPr>
                <w:rFonts w:asciiTheme="minorHAnsi" w:hAnsiTheme="minorHAnsi" w:cstheme="minorHAnsi"/>
                <w:b/>
                <w:kern w:val="36"/>
              </w:rPr>
            </w:pPr>
            <w:hyperlink r:id="rId309" w:history="1">
              <w:bookmarkStart w:id="113" w:name="_Toc112417301"/>
              <w:r w:rsidRPr="00F41349">
                <w:rPr>
                  <w:rStyle w:val="Kpr"/>
                  <w:rFonts w:asciiTheme="minorHAnsi" w:hAnsiTheme="minorHAnsi" w:cstheme="minorHAnsi"/>
                </w:rPr>
                <w:t>EK.TS.2._1</w:t>
              </w:r>
              <w:bookmarkEnd w:id="113"/>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B88D" w14:textId="77777777" w:rsidR="006D3EC8" w:rsidRPr="00F41349" w:rsidRDefault="006D3EC8" w:rsidP="00A3173C">
            <w:pPr>
              <w:ind w:right="100"/>
              <w:outlineLvl w:val="0"/>
              <w:rPr>
                <w:rFonts w:asciiTheme="minorHAnsi" w:hAnsiTheme="minorHAnsi" w:cstheme="minorHAnsi"/>
                <w:bCs/>
                <w:kern w:val="36"/>
              </w:rPr>
            </w:pPr>
            <w:bookmarkStart w:id="114" w:name="_Toc112417302"/>
            <w:r w:rsidRPr="00F41349">
              <w:rPr>
                <w:rFonts w:asciiTheme="minorHAnsi" w:hAnsiTheme="minorHAnsi" w:cstheme="minorHAnsi"/>
                <w:bCs/>
                <w:kern w:val="36"/>
              </w:rPr>
              <w:t>2021-2022 Dönem 5 Staj Blok Çalışmaları</w:t>
            </w:r>
            <w:bookmarkEnd w:id="114"/>
          </w:p>
        </w:tc>
      </w:tr>
      <w:tr w:rsidR="006D3EC8" w:rsidRPr="00F41349" w14:paraId="6D3DD29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372100" w14:textId="77777777" w:rsidR="006D3EC8" w:rsidRPr="00F41349" w:rsidRDefault="006D3EC8" w:rsidP="00A3173C">
            <w:pPr>
              <w:ind w:left="100" w:right="100"/>
              <w:jc w:val="center"/>
              <w:outlineLvl w:val="0"/>
              <w:rPr>
                <w:rFonts w:asciiTheme="minorHAnsi" w:hAnsiTheme="minorHAnsi" w:cstheme="minorHAnsi"/>
                <w:b/>
                <w:bCs/>
                <w:color w:val="000000"/>
                <w:kern w:val="36"/>
              </w:rPr>
            </w:pPr>
            <w:bookmarkStart w:id="115" w:name="_Toc112417303"/>
            <w:r w:rsidRPr="00F41349">
              <w:rPr>
                <w:rFonts w:asciiTheme="minorHAnsi" w:hAnsiTheme="minorHAnsi" w:cstheme="minorHAnsi"/>
                <w:b/>
                <w:bCs/>
                <w:kern w:val="36"/>
              </w:rPr>
              <w:t>5</w:t>
            </w:r>
            <w:bookmarkEnd w:id="11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F9D844" w14:textId="3B2861E8" w:rsidR="006D3EC8" w:rsidRPr="00F41349" w:rsidRDefault="0034017F" w:rsidP="00A3173C">
            <w:pPr>
              <w:ind w:left="160" w:right="100"/>
              <w:jc w:val="center"/>
              <w:outlineLvl w:val="0"/>
              <w:rPr>
                <w:rFonts w:asciiTheme="minorHAnsi" w:hAnsiTheme="minorHAnsi" w:cstheme="minorHAnsi"/>
                <w:b/>
                <w:kern w:val="36"/>
              </w:rPr>
            </w:pPr>
            <w:hyperlink r:id="rId310" w:history="1">
              <w:bookmarkStart w:id="116" w:name="_Toc112417304"/>
              <w:r w:rsidRPr="00F41349">
                <w:rPr>
                  <w:rStyle w:val="Kpr"/>
                  <w:rFonts w:asciiTheme="minorHAnsi" w:hAnsiTheme="minorHAnsi" w:cstheme="minorHAnsi"/>
                </w:rPr>
                <w:t>EK.TS.2._2</w:t>
              </w:r>
              <w:bookmarkEnd w:id="116"/>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A6552" w14:textId="77777777" w:rsidR="006D3EC8" w:rsidRPr="00F41349" w:rsidRDefault="006D3EC8" w:rsidP="00A3173C">
            <w:pPr>
              <w:ind w:right="100"/>
              <w:outlineLvl w:val="0"/>
              <w:rPr>
                <w:rFonts w:asciiTheme="minorHAnsi" w:hAnsiTheme="minorHAnsi" w:cstheme="minorHAnsi"/>
                <w:bCs/>
                <w:kern w:val="36"/>
              </w:rPr>
            </w:pPr>
            <w:bookmarkStart w:id="117" w:name="_Toc112417305"/>
            <w:r w:rsidRPr="00F41349">
              <w:rPr>
                <w:rFonts w:asciiTheme="minorHAnsi" w:hAnsiTheme="minorHAnsi" w:cstheme="minorHAnsi"/>
                <w:bCs/>
                <w:kern w:val="36"/>
              </w:rPr>
              <w:t>Fizyoloji AD Seçmeli Staj Programı ve Öğrenci Proje Örnekleri</w:t>
            </w:r>
            <w:bookmarkEnd w:id="117"/>
          </w:p>
        </w:tc>
      </w:tr>
      <w:tr w:rsidR="006D3EC8" w:rsidRPr="00F41349" w14:paraId="684E3FE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C559A6" w14:textId="77777777" w:rsidR="006D3EC8" w:rsidRPr="00F41349" w:rsidRDefault="006D3EC8" w:rsidP="00A3173C">
            <w:pPr>
              <w:ind w:left="100" w:right="100"/>
              <w:jc w:val="center"/>
              <w:outlineLvl w:val="0"/>
              <w:rPr>
                <w:rFonts w:asciiTheme="minorHAnsi" w:hAnsiTheme="minorHAnsi" w:cstheme="minorHAnsi"/>
                <w:b/>
                <w:bCs/>
                <w:color w:val="000000"/>
                <w:kern w:val="36"/>
              </w:rPr>
            </w:pPr>
            <w:bookmarkStart w:id="118" w:name="_Toc112417306"/>
            <w:r w:rsidRPr="00F41349">
              <w:rPr>
                <w:rFonts w:asciiTheme="minorHAnsi" w:hAnsiTheme="minorHAnsi" w:cstheme="minorHAnsi"/>
                <w:b/>
                <w:bCs/>
                <w:kern w:val="36"/>
              </w:rPr>
              <w:t>6</w:t>
            </w:r>
            <w:bookmarkEnd w:id="118"/>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0D314F" w14:textId="72902839" w:rsidR="006D3EC8" w:rsidRPr="00F41349" w:rsidRDefault="00D84610" w:rsidP="00A3173C">
            <w:pPr>
              <w:ind w:left="160" w:right="100"/>
              <w:jc w:val="center"/>
              <w:outlineLvl w:val="0"/>
              <w:rPr>
                <w:rFonts w:asciiTheme="minorHAnsi" w:hAnsiTheme="minorHAnsi" w:cstheme="minorHAnsi"/>
                <w:b/>
                <w:kern w:val="36"/>
              </w:rPr>
            </w:pPr>
            <w:hyperlink r:id="rId311" w:history="1">
              <w:bookmarkStart w:id="119" w:name="_Toc112417307"/>
              <w:r w:rsidRPr="00F41349">
                <w:rPr>
                  <w:rStyle w:val="Kpr"/>
                  <w:rFonts w:asciiTheme="minorHAnsi" w:hAnsiTheme="minorHAnsi" w:cstheme="minorHAnsi"/>
                </w:rPr>
                <w:t>EK.TS.2.1._1</w:t>
              </w:r>
              <w:bookmarkEnd w:id="119"/>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299537" w14:textId="77777777" w:rsidR="006D3EC8" w:rsidRPr="00F41349" w:rsidRDefault="006D3EC8" w:rsidP="00A3173C">
            <w:pPr>
              <w:ind w:right="100"/>
              <w:outlineLvl w:val="0"/>
              <w:rPr>
                <w:rFonts w:asciiTheme="minorHAnsi" w:hAnsiTheme="minorHAnsi" w:cstheme="minorHAnsi"/>
                <w:bCs/>
                <w:kern w:val="36"/>
              </w:rPr>
            </w:pPr>
            <w:bookmarkStart w:id="120" w:name="_Toc112417308"/>
            <w:r w:rsidRPr="00F41349">
              <w:rPr>
                <w:rFonts w:asciiTheme="minorHAnsi" w:hAnsiTheme="minorHAnsi" w:cstheme="minorHAnsi"/>
                <w:bCs/>
                <w:kern w:val="36"/>
              </w:rPr>
              <w:t>ÇOMÜTF 2021-2022 Tüm Eğitim Programları</w:t>
            </w:r>
            <w:bookmarkEnd w:id="120"/>
          </w:p>
        </w:tc>
      </w:tr>
      <w:tr w:rsidR="006D3EC8" w:rsidRPr="00F41349" w14:paraId="69FD1C3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F7B5AD" w14:textId="77777777" w:rsidR="006D3EC8" w:rsidRPr="00F41349" w:rsidRDefault="006D3EC8" w:rsidP="00A3173C">
            <w:pPr>
              <w:ind w:left="100" w:right="100"/>
              <w:jc w:val="center"/>
              <w:outlineLvl w:val="0"/>
              <w:rPr>
                <w:rFonts w:asciiTheme="minorHAnsi" w:hAnsiTheme="minorHAnsi" w:cstheme="minorHAnsi"/>
                <w:b/>
                <w:bCs/>
                <w:color w:val="000000"/>
                <w:kern w:val="36"/>
              </w:rPr>
            </w:pPr>
            <w:bookmarkStart w:id="121" w:name="_Toc112417309"/>
            <w:r w:rsidRPr="00F41349">
              <w:rPr>
                <w:rFonts w:asciiTheme="minorHAnsi" w:hAnsiTheme="minorHAnsi" w:cstheme="minorHAnsi"/>
                <w:b/>
                <w:bCs/>
                <w:kern w:val="36"/>
              </w:rPr>
              <w:t>7</w:t>
            </w:r>
            <w:bookmarkEnd w:id="12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17F5E" w14:textId="5E34999F" w:rsidR="006D3EC8" w:rsidRPr="00F41349" w:rsidRDefault="0005201D" w:rsidP="00A3173C">
            <w:pPr>
              <w:ind w:left="160" w:right="100"/>
              <w:jc w:val="center"/>
              <w:outlineLvl w:val="0"/>
              <w:rPr>
                <w:rFonts w:asciiTheme="minorHAnsi" w:hAnsiTheme="minorHAnsi" w:cstheme="minorHAnsi"/>
                <w:b/>
                <w:kern w:val="36"/>
              </w:rPr>
            </w:pPr>
            <w:hyperlink r:id="rId312" w:history="1">
              <w:bookmarkStart w:id="122" w:name="_Toc112417310"/>
              <w:r w:rsidRPr="00F41349">
                <w:rPr>
                  <w:rStyle w:val="Kpr"/>
                  <w:rFonts w:asciiTheme="minorHAnsi" w:hAnsiTheme="minorHAnsi" w:cstheme="minorHAnsi"/>
                </w:rPr>
                <w:t>EK.TS.2.1._2</w:t>
              </w:r>
              <w:bookmarkEnd w:id="12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802AF6" w14:textId="77777777" w:rsidR="006D3EC8" w:rsidRPr="00F41349" w:rsidRDefault="006D3EC8" w:rsidP="00A3173C">
            <w:pPr>
              <w:ind w:right="100"/>
              <w:outlineLvl w:val="0"/>
              <w:rPr>
                <w:rFonts w:asciiTheme="minorHAnsi" w:hAnsiTheme="minorHAnsi" w:cstheme="minorHAnsi"/>
                <w:bCs/>
                <w:kern w:val="36"/>
              </w:rPr>
            </w:pPr>
            <w:bookmarkStart w:id="123" w:name="_Hlk110329784"/>
            <w:bookmarkStart w:id="124" w:name="_Toc112417311"/>
            <w:r w:rsidRPr="00F41349">
              <w:rPr>
                <w:rFonts w:asciiTheme="minorHAnsi" w:hAnsiTheme="minorHAnsi" w:cstheme="minorHAnsi"/>
                <w:bCs/>
                <w:kern w:val="36"/>
              </w:rPr>
              <w:t>ÇOMÜTF Mezuniyet Öncesi Eğitim Sınav Yönergesi</w:t>
            </w:r>
            <w:bookmarkEnd w:id="123"/>
            <w:bookmarkEnd w:id="124"/>
          </w:p>
        </w:tc>
      </w:tr>
      <w:tr w:rsidR="006D3EC8" w:rsidRPr="00F41349" w14:paraId="40A8F75D"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F9B88" w14:textId="77777777" w:rsidR="006D3EC8" w:rsidRPr="00F41349" w:rsidRDefault="006D3EC8" w:rsidP="00A3173C">
            <w:pPr>
              <w:ind w:left="100" w:right="100"/>
              <w:jc w:val="center"/>
              <w:outlineLvl w:val="0"/>
              <w:rPr>
                <w:rFonts w:asciiTheme="minorHAnsi" w:hAnsiTheme="minorHAnsi" w:cstheme="minorHAnsi"/>
                <w:b/>
                <w:bCs/>
                <w:color w:val="000000"/>
                <w:kern w:val="36"/>
              </w:rPr>
            </w:pPr>
            <w:bookmarkStart w:id="125" w:name="_Toc112417312"/>
            <w:r w:rsidRPr="00F41349">
              <w:rPr>
                <w:rFonts w:asciiTheme="minorHAnsi" w:hAnsiTheme="minorHAnsi" w:cstheme="minorHAnsi"/>
                <w:b/>
                <w:bCs/>
                <w:kern w:val="36"/>
              </w:rPr>
              <w:t>8</w:t>
            </w:r>
            <w:bookmarkEnd w:id="12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6E836D" w14:textId="42717053" w:rsidR="006D3EC8" w:rsidRPr="00F41349" w:rsidRDefault="0005201D" w:rsidP="00A3173C">
            <w:pPr>
              <w:ind w:left="160" w:right="100"/>
              <w:jc w:val="center"/>
              <w:outlineLvl w:val="0"/>
              <w:rPr>
                <w:rFonts w:asciiTheme="minorHAnsi" w:hAnsiTheme="minorHAnsi" w:cstheme="minorHAnsi"/>
                <w:b/>
                <w:bCs/>
                <w:color w:val="000000"/>
                <w:kern w:val="36"/>
              </w:rPr>
            </w:pPr>
            <w:hyperlink r:id="rId313" w:history="1">
              <w:bookmarkStart w:id="126" w:name="_Toc112417313"/>
              <w:r w:rsidRPr="00F41349">
                <w:rPr>
                  <w:rStyle w:val="Kpr"/>
                  <w:rFonts w:asciiTheme="minorHAnsi" w:hAnsiTheme="minorHAnsi" w:cstheme="minorHAnsi"/>
                </w:rPr>
                <w:t>EK.TS.2.1._3</w:t>
              </w:r>
              <w:bookmarkEnd w:id="126"/>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B4D053" w14:textId="77777777" w:rsidR="006D3EC8" w:rsidRPr="00F41349" w:rsidRDefault="006D3EC8" w:rsidP="00A3173C">
            <w:pPr>
              <w:ind w:right="100"/>
              <w:outlineLvl w:val="0"/>
              <w:rPr>
                <w:rFonts w:asciiTheme="minorHAnsi" w:hAnsiTheme="minorHAnsi" w:cstheme="minorHAnsi"/>
                <w:color w:val="000000"/>
              </w:rPr>
            </w:pPr>
            <w:bookmarkStart w:id="127" w:name="_Toc112417314"/>
            <w:r w:rsidRPr="00F41349">
              <w:rPr>
                <w:rFonts w:asciiTheme="minorHAnsi" w:hAnsiTheme="minorHAnsi" w:cstheme="minorHAnsi"/>
                <w:color w:val="000000"/>
              </w:rPr>
              <w:t>2022-2023 Mesleksel Beceri Eğitim Sorumluları</w:t>
            </w:r>
            <w:bookmarkEnd w:id="127"/>
          </w:p>
        </w:tc>
      </w:tr>
      <w:tr w:rsidR="006D3EC8" w:rsidRPr="00F41349" w14:paraId="123991EB"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268453" w14:textId="77777777" w:rsidR="006D3EC8" w:rsidRPr="00F41349" w:rsidRDefault="006D3EC8" w:rsidP="00A3173C">
            <w:pPr>
              <w:ind w:left="100" w:right="100"/>
              <w:jc w:val="center"/>
              <w:outlineLvl w:val="0"/>
              <w:rPr>
                <w:rFonts w:asciiTheme="minorHAnsi" w:hAnsiTheme="minorHAnsi" w:cstheme="minorHAnsi"/>
                <w:b/>
                <w:bCs/>
                <w:color w:val="000000"/>
                <w:kern w:val="36"/>
              </w:rPr>
            </w:pPr>
            <w:bookmarkStart w:id="128" w:name="_Toc112417315"/>
            <w:r w:rsidRPr="00F41349">
              <w:rPr>
                <w:rFonts w:asciiTheme="minorHAnsi" w:hAnsiTheme="minorHAnsi" w:cstheme="minorHAnsi"/>
                <w:b/>
                <w:bCs/>
                <w:kern w:val="36"/>
              </w:rPr>
              <w:t>9</w:t>
            </w:r>
            <w:bookmarkEnd w:id="128"/>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AF4051" w14:textId="4D6686FE" w:rsidR="006D3EC8" w:rsidRPr="00F41349" w:rsidRDefault="0005201D" w:rsidP="00A3173C">
            <w:pPr>
              <w:ind w:left="160" w:right="100"/>
              <w:jc w:val="center"/>
              <w:outlineLvl w:val="0"/>
              <w:rPr>
                <w:rFonts w:asciiTheme="minorHAnsi" w:hAnsiTheme="minorHAnsi" w:cstheme="minorHAnsi"/>
                <w:b/>
                <w:bCs/>
                <w:color w:val="000000"/>
                <w:kern w:val="36"/>
              </w:rPr>
            </w:pPr>
            <w:hyperlink r:id="rId314" w:history="1">
              <w:bookmarkStart w:id="129" w:name="_Toc112417316"/>
              <w:r w:rsidRPr="00F41349">
                <w:rPr>
                  <w:rStyle w:val="Kpr"/>
                  <w:rFonts w:asciiTheme="minorHAnsi" w:hAnsiTheme="minorHAnsi" w:cstheme="minorHAnsi"/>
                </w:rPr>
                <w:t>EK.TS.2.1._4</w:t>
              </w:r>
              <w:bookmarkEnd w:id="129"/>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4326F0" w14:textId="77777777" w:rsidR="006D3EC8" w:rsidRPr="00F41349" w:rsidRDefault="006D3EC8" w:rsidP="00A3173C">
            <w:pPr>
              <w:ind w:right="100"/>
              <w:outlineLvl w:val="0"/>
              <w:rPr>
                <w:rFonts w:asciiTheme="minorHAnsi" w:hAnsiTheme="minorHAnsi" w:cstheme="minorHAnsi"/>
                <w:color w:val="000000"/>
              </w:rPr>
            </w:pPr>
            <w:bookmarkStart w:id="130" w:name="_Toc112417317"/>
            <w:r w:rsidRPr="00F41349">
              <w:rPr>
                <w:rFonts w:asciiTheme="minorHAnsi" w:hAnsiTheme="minorHAnsi" w:cstheme="minorHAnsi"/>
                <w:color w:val="000000"/>
              </w:rPr>
              <w:t>2022 NYKS Raporu</w:t>
            </w:r>
            <w:bookmarkEnd w:id="130"/>
          </w:p>
        </w:tc>
      </w:tr>
      <w:tr w:rsidR="006D3EC8" w:rsidRPr="00F41349" w14:paraId="34C7BAD7"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9F97D9" w14:textId="77777777" w:rsidR="006D3EC8" w:rsidRPr="00F41349" w:rsidRDefault="006D3EC8" w:rsidP="00A3173C">
            <w:pPr>
              <w:ind w:left="100" w:right="100"/>
              <w:jc w:val="center"/>
              <w:outlineLvl w:val="0"/>
              <w:rPr>
                <w:rFonts w:asciiTheme="minorHAnsi" w:hAnsiTheme="minorHAnsi" w:cstheme="minorHAnsi"/>
                <w:b/>
                <w:bCs/>
                <w:kern w:val="36"/>
              </w:rPr>
            </w:pPr>
            <w:bookmarkStart w:id="131" w:name="_Toc112417318"/>
            <w:r w:rsidRPr="00F41349">
              <w:rPr>
                <w:rFonts w:asciiTheme="minorHAnsi" w:hAnsiTheme="minorHAnsi" w:cstheme="minorHAnsi"/>
                <w:b/>
                <w:bCs/>
                <w:kern w:val="36"/>
              </w:rPr>
              <w:t>10</w:t>
            </w:r>
            <w:bookmarkEnd w:id="13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913182" w14:textId="49CCE08A" w:rsidR="006D3EC8" w:rsidRPr="00F41349" w:rsidRDefault="0005201D" w:rsidP="00A3173C">
            <w:pPr>
              <w:ind w:left="160" w:right="100"/>
              <w:jc w:val="center"/>
              <w:outlineLvl w:val="0"/>
              <w:rPr>
                <w:rFonts w:asciiTheme="minorHAnsi" w:hAnsiTheme="minorHAnsi" w:cstheme="minorHAnsi"/>
                <w:b/>
                <w:kern w:val="36"/>
              </w:rPr>
            </w:pPr>
            <w:hyperlink r:id="rId315" w:history="1">
              <w:bookmarkStart w:id="132" w:name="_Toc112417319"/>
              <w:r w:rsidRPr="00F41349">
                <w:rPr>
                  <w:rStyle w:val="Kpr"/>
                  <w:rFonts w:asciiTheme="minorHAnsi" w:hAnsiTheme="minorHAnsi" w:cstheme="minorHAnsi"/>
                </w:rPr>
                <w:t>EK.TS.2.1._5</w:t>
              </w:r>
              <w:bookmarkEnd w:id="13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4FB40" w14:textId="77777777" w:rsidR="006D3EC8" w:rsidRPr="00F41349" w:rsidRDefault="006D3EC8" w:rsidP="00A3173C">
            <w:pPr>
              <w:ind w:right="100"/>
              <w:outlineLvl w:val="0"/>
              <w:rPr>
                <w:rFonts w:asciiTheme="minorHAnsi" w:hAnsiTheme="minorHAnsi" w:cstheme="minorHAnsi"/>
                <w:bCs/>
                <w:kern w:val="36"/>
              </w:rPr>
            </w:pPr>
            <w:bookmarkStart w:id="133" w:name="_Toc112417320"/>
            <w:r w:rsidRPr="00F41349">
              <w:rPr>
                <w:rFonts w:asciiTheme="minorHAnsi" w:hAnsiTheme="minorHAnsi" w:cstheme="minorHAnsi"/>
                <w:bCs/>
                <w:kern w:val="36"/>
              </w:rPr>
              <w:t>2021-2022 Panelleri</w:t>
            </w:r>
            <w:bookmarkEnd w:id="133"/>
          </w:p>
        </w:tc>
      </w:tr>
      <w:tr w:rsidR="006D3EC8" w:rsidRPr="00F41349" w14:paraId="7D6958F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5795DB" w14:textId="77777777" w:rsidR="006D3EC8" w:rsidRPr="00F41349" w:rsidRDefault="006D3EC8" w:rsidP="00A3173C">
            <w:pPr>
              <w:ind w:left="100" w:right="100"/>
              <w:jc w:val="center"/>
              <w:outlineLvl w:val="0"/>
              <w:rPr>
                <w:rFonts w:asciiTheme="minorHAnsi" w:hAnsiTheme="minorHAnsi" w:cstheme="minorHAnsi"/>
                <w:b/>
                <w:bCs/>
                <w:kern w:val="36"/>
              </w:rPr>
            </w:pPr>
            <w:bookmarkStart w:id="134" w:name="_Toc112417321"/>
            <w:r w:rsidRPr="00F41349">
              <w:rPr>
                <w:rFonts w:asciiTheme="minorHAnsi" w:hAnsiTheme="minorHAnsi" w:cstheme="minorHAnsi"/>
                <w:b/>
                <w:bCs/>
                <w:kern w:val="36"/>
              </w:rPr>
              <w:t>11</w:t>
            </w:r>
            <w:bookmarkEnd w:id="134"/>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1CE4E6" w14:textId="4614DC31" w:rsidR="006D3EC8" w:rsidRPr="00F41349" w:rsidRDefault="0005201D" w:rsidP="00A3173C">
            <w:pPr>
              <w:ind w:left="160" w:right="100"/>
              <w:jc w:val="center"/>
              <w:outlineLvl w:val="0"/>
              <w:rPr>
                <w:rFonts w:asciiTheme="minorHAnsi" w:hAnsiTheme="minorHAnsi" w:cstheme="minorHAnsi"/>
                <w:b/>
                <w:kern w:val="36"/>
              </w:rPr>
            </w:pPr>
            <w:hyperlink r:id="rId316" w:history="1">
              <w:bookmarkStart w:id="135" w:name="_Toc112417322"/>
              <w:r w:rsidRPr="00F41349">
                <w:rPr>
                  <w:rStyle w:val="Kpr"/>
                  <w:rFonts w:asciiTheme="minorHAnsi" w:hAnsiTheme="minorHAnsi" w:cstheme="minorHAnsi"/>
                </w:rPr>
                <w:t>EK.TS.2.1._6</w:t>
              </w:r>
              <w:bookmarkEnd w:id="135"/>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862C96" w14:textId="77777777" w:rsidR="006D3EC8" w:rsidRPr="00F41349" w:rsidRDefault="006D3EC8" w:rsidP="00A3173C">
            <w:pPr>
              <w:ind w:right="100"/>
              <w:outlineLvl w:val="0"/>
              <w:rPr>
                <w:rFonts w:asciiTheme="minorHAnsi" w:hAnsiTheme="minorHAnsi" w:cstheme="minorHAnsi"/>
                <w:bCs/>
                <w:kern w:val="36"/>
              </w:rPr>
            </w:pPr>
            <w:bookmarkStart w:id="136" w:name="_Toc112417323"/>
            <w:r w:rsidRPr="00F41349">
              <w:rPr>
                <w:rFonts w:asciiTheme="minorHAnsi" w:hAnsiTheme="minorHAnsi" w:cstheme="minorHAnsi"/>
                <w:bCs/>
                <w:kern w:val="36"/>
              </w:rPr>
              <w:t>FYK Pandemi Dönemi Eğitimde Önlemler 14.4.20</w:t>
            </w:r>
            <w:bookmarkEnd w:id="136"/>
          </w:p>
        </w:tc>
      </w:tr>
      <w:tr w:rsidR="006D3EC8" w:rsidRPr="00F41349" w14:paraId="7EE0E0D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862FD4" w14:textId="77777777" w:rsidR="006D3EC8" w:rsidRPr="00F41349" w:rsidRDefault="006D3EC8" w:rsidP="00A3173C">
            <w:pPr>
              <w:ind w:left="100" w:right="100"/>
              <w:jc w:val="center"/>
              <w:outlineLvl w:val="0"/>
              <w:rPr>
                <w:rFonts w:asciiTheme="minorHAnsi" w:hAnsiTheme="minorHAnsi" w:cstheme="minorHAnsi"/>
                <w:b/>
                <w:bCs/>
                <w:kern w:val="36"/>
              </w:rPr>
            </w:pPr>
            <w:bookmarkStart w:id="137" w:name="_Toc112417324"/>
            <w:r w:rsidRPr="00F41349">
              <w:rPr>
                <w:rFonts w:asciiTheme="minorHAnsi" w:hAnsiTheme="minorHAnsi" w:cstheme="minorHAnsi"/>
                <w:b/>
                <w:bCs/>
                <w:kern w:val="36"/>
              </w:rPr>
              <w:t>12</w:t>
            </w:r>
            <w:bookmarkEnd w:id="13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E5B1DB" w14:textId="2CF7B2DD" w:rsidR="006D3EC8" w:rsidRPr="00F41349" w:rsidRDefault="0005201D" w:rsidP="00A3173C">
            <w:pPr>
              <w:ind w:left="160" w:right="100"/>
              <w:jc w:val="center"/>
              <w:outlineLvl w:val="0"/>
              <w:rPr>
                <w:rFonts w:asciiTheme="minorHAnsi" w:hAnsiTheme="minorHAnsi" w:cstheme="minorHAnsi"/>
                <w:b/>
                <w:kern w:val="36"/>
              </w:rPr>
            </w:pPr>
            <w:hyperlink r:id="rId317" w:history="1">
              <w:bookmarkStart w:id="138" w:name="_Toc112417325"/>
              <w:r w:rsidRPr="00F41349">
                <w:rPr>
                  <w:rStyle w:val="Kpr"/>
                  <w:rFonts w:asciiTheme="minorHAnsi" w:hAnsiTheme="minorHAnsi" w:cstheme="minorHAnsi"/>
                </w:rPr>
                <w:t>EK.TS.2.1._7</w:t>
              </w:r>
              <w:bookmarkEnd w:id="138"/>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E4F03C" w14:textId="77777777" w:rsidR="006D3EC8" w:rsidRPr="00F41349" w:rsidRDefault="006D3EC8" w:rsidP="00A3173C">
            <w:pPr>
              <w:ind w:right="100"/>
              <w:outlineLvl w:val="0"/>
              <w:rPr>
                <w:rFonts w:asciiTheme="minorHAnsi" w:hAnsiTheme="minorHAnsi" w:cstheme="minorHAnsi"/>
                <w:bCs/>
                <w:kern w:val="36"/>
              </w:rPr>
            </w:pPr>
            <w:bookmarkStart w:id="139" w:name="_Toc112417326"/>
            <w:r w:rsidRPr="00F41349">
              <w:rPr>
                <w:rFonts w:asciiTheme="minorHAnsi" w:hAnsiTheme="minorHAnsi" w:cstheme="minorHAnsi"/>
                <w:bCs/>
                <w:kern w:val="36"/>
              </w:rPr>
              <w:t>FK Kararı (20-40 Online Eğitim) 21.7.20</w:t>
            </w:r>
            <w:bookmarkEnd w:id="139"/>
          </w:p>
        </w:tc>
      </w:tr>
      <w:tr w:rsidR="006D3EC8" w:rsidRPr="00F41349" w14:paraId="648A56A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1DCCE1" w14:textId="77777777" w:rsidR="006D3EC8" w:rsidRPr="00F41349" w:rsidRDefault="006D3EC8" w:rsidP="00A3173C">
            <w:pPr>
              <w:ind w:left="100" w:right="100"/>
              <w:jc w:val="center"/>
              <w:outlineLvl w:val="0"/>
              <w:rPr>
                <w:rFonts w:asciiTheme="minorHAnsi" w:hAnsiTheme="minorHAnsi" w:cstheme="minorHAnsi"/>
                <w:b/>
                <w:bCs/>
                <w:kern w:val="36"/>
              </w:rPr>
            </w:pPr>
            <w:bookmarkStart w:id="140" w:name="_Toc112417327"/>
            <w:r w:rsidRPr="00F41349">
              <w:rPr>
                <w:rFonts w:asciiTheme="minorHAnsi" w:hAnsiTheme="minorHAnsi" w:cstheme="minorHAnsi"/>
                <w:b/>
                <w:bCs/>
                <w:kern w:val="36"/>
              </w:rPr>
              <w:t>13</w:t>
            </w:r>
            <w:bookmarkEnd w:id="140"/>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499F7D" w14:textId="64D4CF83" w:rsidR="006D3EC8" w:rsidRPr="00F41349" w:rsidRDefault="0005201D" w:rsidP="00A3173C">
            <w:pPr>
              <w:ind w:left="160" w:right="100"/>
              <w:jc w:val="center"/>
              <w:outlineLvl w:val="0"/>
              <w:rPr>
                <w:rFonts w:asciiTheme="minorHAnsi" w:hAnsiTheme="minorHAnsi" w:cstheme="minorHAnsi"/>
                <w:b/>
                <w:kern w:val="36"/>
              </w:rPr>
            </w:pPr>
            <w:hyperlink r:id="rId318" w:history="1">
              <w:bookmarkStart w:id="141" w:name="_Toc112417328"/>
              <w:r w:rsidRPr="00F41349">
                <w:rPr>
                  <w:rStyle w:val="Kpr"/>
                  <w:rFonts w:asciiTheme="minorHAnsi" w:hAnsiTheme="minorHAnsi" w:cstheme="minorHAnsi"/>
                </w:rPr>
                <w:t>EK.TS.2.1._8</w:t>
              </w:r>
              <w:bookmarkEnd w:id="141"/>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7870C0" w14:textId="77777777" w:rsidR="006D3EC8" w:rsidRPr="00F41349" w:rsidRDefault="006D3EC8" w:rsidP="00A3173C">
            <w:pPr>
              <w:ind w:right="100"/>
              <w:outlineLvl w:val="0"/>
              <w:rPr>
                <w:rFonts w:asciiTheme="minorHAnsi" w:hAnsiTheme="minorHAnsi" w:cstheme="minorHAnsi"/>
                <w:bCs/>
                <w:kern w:val="36"/>
              </w:rPr>
            </w:pPr>
            <w:bookmarkStart w:id="142" w:name="_Toc112417329"/>
            <w:r w:rsidRPr="00F41349">
              <w:rPr>
                <w:rFonts w:asciiTheme="minorHAnsi" w:hAnsiTheme="minorHAnsi" w:cstheme="minorHAnsi"/>
                <w:bCs/>
                <w:kern w:val="36"/>
              </w:rPr>
              <w:t>FYK 20.8.2020 Uzaktan Eğitim Kararları</w:t>
            </w:r>
            <w:bookmarkEnd w:id="142"/>
          </w:p>
        </w:tc>
      </w:tr>
      <w:tr w:rsidR="006D3EC8" w:rsidRPr="00F41349" w14:paraId="30B41EA9"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2A595F" w14:textId="77777777" w:rsidR="006D3EC8" w:rsidRPr="00F41349" w:rsidRDefault="006D3EC8" w:rsidP="00A3173C">
            <w:pPr>
              <w:ind w:left="100" w:right="100"/>
              <w:jc w:val="center"/>
              <w:outlineLvl w:val="0"/>
              <w:rPr>
                <w:rFonts w:asciiTheme="minorHAnsi" w:hAnsiTheme="minorHAnsi" w:cstheme="minorHAnsi"/>
                <w:b/>
                <w:bCs/>
                <w:kern w:val="36"/>
              </w:rPr>
            </w:pPr>
            <w:bookmarkStart w:id="143" w:name="_Toc112417330"/>
            <w:r w:rsidRPr="00F41349">
              <w:rPr>
                <w:rFonts w:asciiTheme="minorHAnsi" w:hAnsiTheme="minorHAnsi" w:cstheme="minorHAnsi"/>
                <w:b/>
                <w:bCs/>
                <w:kern w:val="36"/>
              </w:rPr>
              <w:t>14</w:t>
            </w:r>
            <w:bookmarkEnd w:id="143"/>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B36728" w14:textId="117F28C9" w:rsidR="006D3EC8" w:rsidRPr="00F41349" w:rsidRDefault="0005201D" w:rsidP="00A3173C">
            <w:pPr>
              <w:ind w:left="160" w:right="100"/>
              <w:jc w:val="center"/>
              <w:outlineLvl w:val="0"/>
              <w:rPr>
                <w:rFonts w:asciiTheme="minorHAnsi" w:hAnsiTheme="minorHAnsi" w:cstheme="minorHAnsi"/>
                <w:b/>
                <w:kern w:val="36"/>
              </w:rPr>
            </w:pPr>
            <w:hyperlink r:id="rId319" w:history="1">
              <w:bookmarkStart w:id="144" w:name="_Toc112417331"/>
              <w:r w:rsidRPr="00F41349">
                <w:rPr>
                  <w:rStyle w:val="Kpr"/>
                  <w:rFonts w:asciiTheme="minorHAnsi" w:hAnsiTheme="minorHAnsi" w:cstheme="minorHAnsi"/>
                </w:rPr>
                <w:t>EK.TS.2.1._9</w:t>
              </w:r>
              <w:bookmarkEnd w:id="144"/>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89349C" w14:textId="77777777" w:rsidR="006D3EC8" w:rsidRPr="00F41349" w:rsidRDefault="006D3EC8" w:rsidP="00A3173C">
            <w:pPr>
              <w:ind w:right="100"/>
              <w:outlineLvl w:val="0"/>
              <w:rPr>
                <w:rFonts w:asciiTheme="minorHAnsi" w:hAnsiTheme="minorHAnsi" w:cstheme="minorHAnsi"/>
                <w:bCs/>
                <w:kern w:val="36"/>
              </w:rPr>
            </w:pPr>
            <w:bookmarkStart w:id="145" w:name="_Toc112417332"/>
            <w:r w:rsidRPr="00F41349">
              <w:rPr>
                <w:rFonts w:asciiTheme="minorHAnsi" w:hAnsiTheme="minorHAnsi" w:cstheme="minorHAnsi"/>
                <w:bCs/>
                <w:kern w:val="36"/>
              </w:rPr>
              <w:t>FYK 3.9.2020 COVID-19 Tespit Edilen Öğrenciler</w:t>
            </w:r>
            <w:bookmarkEnd w:id="145"/>
          </w:p>
        </w:tc>
      </w:tr>
      <w:tr w:rsidR="006D3EC8" w:rsidRPr="00F41349" w14:paraId="42C99B6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91902" w14:textId="77777777" w:rsidR="006D3EC8" w:rsidRPr="00F41349" w:rsidRDefault="006D3EC8" w:rsidP="00A3173C">
            <w:pPr>
              <w:ind w:left="100" w:right="100"/>
              <w:jc w:val="center"/>
              <w:outlineLvl w:val="0"/>
              <w:rPr>
                <w:rFonts w:asciiTheme="minorHAnsi" w:hAnsiTheme="minorHAnsi" w:cstheme="minorHAnsi"/>
                <w:b/>
                <w:bCs/>
                <w:kern w:val="36"/>
              </w:rPr>
            </w:pPr>
            <w:bookmarkStart w:id="146" w:name="_Toc112417333"/>
            <w:r w:rsidRPr="00F41349">
              <w:rPr>
                <w:rFonts w:asciiTheme="minorHAnsi" w:hAnsiTheme="minorHAnsi" w:cstheme="minorHAnsi"/>
                <w:b/>
                <w:bCs/>
                <w:kern w:val="36"/>
              </w:rPr>
              <w:t>15</w:t>
            </w:r>
            <w:bookmarkEnd w:id="146"/>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110C83" w14:textId="2E4C4661" w:rsidR="006D3EC8" w:rsidRPr="00F41349" w:rsidRDefault="0005201D" w:rsidP="00A3173C">
            <w:pPr>
              <w:ind w:left="160" w:right="100"/>
              <w:jc w:val="center"/>
              <w:outlineLvl w:val="0"/>
              <w:rPr>
                <w:rFonts w:asciiTheme="minorHAnsi" w:hAnsiTheme="minorHAnsi" w:cstheme="minorHAnsi"/>
                <w:b/>
                <w:kern w:val="36"/>
              </w:rPr>
            </w:pPr>
            <w:hyperlink r:id="rId320" w:history="1">
              <w:bookmarkStart w:id="147" w:name="_Toc112417334"/>
              <w:r w:rsidRPr="00F41349">
                <w:rPr>
                  <w:rStyle w:val="Kpr"/>
                  <w:rFonts w:asciiTheme="minorHAnsi" w:hAnsiTheme="minorHAnsi" w:cstheme="minorHAnsi"/>
                </w:rPr>
                <w:t>EK.TS.2.1._10</w:t>
              </w:r>
              <w:bookmarkEnd w:id="147"/>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19CC90" w14:textId="77777777" w:rsidR="006D3EC8" w:rsidRPr="00F41349" w:rsidRDefault="006D3EC8" w:rsidP="00A3173C">
            <w:pPr>
              <w:ind w:right="100"/>
              <w:outlineLvl w:val="0"/>
              <w:rPr>
                <w:rFonts w:asciiTheme="minorHAnsi" w:hAnsiTheme="minorHAnsi" w:cstheme="minorHAnsi"/>
                <w:bCs/>
                <w:kern w:val="36"/>
              </w:rPr>
            </w:pPr>
            <w:bookmarkStart w:id="148" w:name="_Toc112417335"/>
            <w:r w:rsidRPr="00F41349">
              <w:rPr>
                <w:rFonts w:asciiTheme="minorHAnsi" w:hAnsiTheme="minorHAnsi" w:cstheme="minorHAnsi"/>
                <w:bCs/>
                <w:kern w:val="36"/>
              </w:rPr>
              <w:t>FK 18.9.2020 Ölcme İlkeleri</w:t>
            </w:r>
            <w:bookmarkEnd w:id="148"/>
          </w:p>
        </w:tc>
      </w:tr>
      <w:tr w:rsidR="006D3EC8" w:rsidRPr="00F41349" w14:paraId="3255488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5AEE18" w14:textId="77777777" w:rsidR="006D3EC8" w:rsidRPr="00F41349" w:rsidRDefault="006D3EC8" w:rsidP="00A3173C">
            <w:pPr>
              <w:ind w:left="100" w:right="100"/>
              <w:jc w:val="center"/>
              <w:outlineLvl w:val="0"/>
              <w:rPr>
                <w:rFonts w:asciiTheme="minorHAnsi" w:hAnsiTheme="minorHAnsi" w:cstheme="minorHAnsi"/>
                <w:b/>
                <w:bCs/>
                <w:kern w:val="36"/>
              </w:rPr>
            </w:pPr>
            <w:bookmarkStart w:id="149" w:name="_Toc112417336"/>
            <w:r w:rsidRPr="00F41349">
              <w:rPr>
                <w:rFonts w:asciiTheme="minorHAnsi" w:hAnsiTheme="minorHAnsi" w:cstheme="minorHAnsi"/>
                <w:b/>
                <w:bCs/>
                <w:kern w:val="36"/>
              </w:rPr>
              <w:t>16</w:t>
            </w:r>
            <w:bookmarkEnd w:id="14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6CF358" w14:textId="0C5A8014" w:rsidR="006D3EC8" w:rsidRPr="00F41349" w:rsidRDefault="0005201D" w:rsidP="00A3173C">
            <w:pPr>
              <w:ind w:left="160" w:right="100"/>
              <w:jc w:val="center"/>
              <w:outlineLvl w:val="0"/>
              <w:rPr>
                <w:rFonts w:asciiTheme="minorHAnsi" w:hAnsiTheme="minorHAnsi" w:cstheme="minorHAnsi"/>
                <w:b/>
                <w:kern w:val="36"/>
              </w:rPr>
            </w:pPr>
            <w:hyperlink r:id="rId321" w:history="1">
              <w:bookmarkStart w:id="150" w:name="_Toc112417337"/>
              <w:r w:rsidRPr="00F41349">
                <w:rPr>
                  <w:rStyle w:val="Kpr"/>
                  <w:rFonts w:asciiTheme="minorHAnsi" w:hAnsiTheme="minorHAnsi" w:cstheme="minorHAnsi"/>
                </w:rPr>
                <w:t>EK.TS.2.1._11</w:t>
              </w:r>
              <w:bookmarkEnd w:id="150"/>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C07500" w14:textId="77777777" w:rsidR="006D3EC8" w:rsidRPr="00F41349" w:rsidRDefault="006D3EC8" w:rsidP="00A3173C">
            <w:pPr>
              <w:ind w:right="100"/>
              <w:outlineLvl w:val="0"/>
              <w:rPr>
                <w:rFonts w:asciiTheme="minorHAnsi" w:hAnsiTheme="minorHAnsi" w:cstheme="minorHAnsi"/>
                <w:bCs/>
                <w:kern w:val="36"/>
              </w:rPr>
            </w:pPr>
            <w:bookmarkStart w:id="151" w:name="_Toc112417338"/>
            <w:r w:rsidRPr="00F41349">
              <w:rPr>
                <w:rFonts w:asciiTheme="minorHAnsi" w:hAnsiTheme="minorHAnsi" w:cstheme="minorHAnsi"/>
                <w:bCs/>
                <w:kern w:val="36"/>
              </w:rPr>
              <w:t>2020-2021 Dönem 1 2 3 Ortak Toplantısı COVID-19</w:t>
            </w:r>
            <w:bookmarkEnd w:id="151"/>
          </w:p>
        </w:tc>
      </w:tr>
      <w:tr w:rsidR="006D3EC8" w:rsidRPr="00F41349" w14:paraId="2CA2B33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CD5B56" w14:textId="77777777" w:rsidR="006D3EC8" w:rsidRPr="00F41349" w:rsidRDefault="006D3EC8" w:rsidP="00A3173C">
            <w:pPr>
              <w:ind w:left="100" w:right="100"/>
              <w:jc w:val="center"/>
              <w:outlineLvl w:val="0"/>
              <w:rPr>
                <w:rFonts w:asciiTheme="minorHAnsi" w:hAnsiTheme="minorHAnsi" w:cstheme="minorHAnsi"/>
                <w:b/>
                <w:bCs/>
                <w:kern w:val="36"/>
              </w:rPr>
            </w:pPr>
            <w:bookmarkStart w:id="152" w:name="_Toc112417339"/>
            <w:r w:rsidRPr="00F41349">
              <w:rPr>
                <w:rFonts w:asciiTheme="minorHAnsi" w:hAnsiTheme="minorHAnsi" w:cstheme="minorHAnsi"/>
                <w:b/>
                <w:bCs/>
                <w:kern w:val="36"/>
              </w:rPr>
              <w:t>17</w:t>
            </w:r>
            <w:bookmarkEnd w:id="152"/>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35AD5C" w14:textId="2CBE49DA" w:rsidR="006D3EC8" w:rsidRPr="00F41349" w:rsidRDefault="00DB0E87" w:rsidP="00A3173C">
            <w:pPr>
              <w:ind w:left="160" w:right="100"/>
              <w:jc w:val="center"/>
              <w:outlineLvl w:val="0"/>
              <w:rPr>
                <w:rFonts w:asciiTheme="minorHAnsi" w:hAnsiTheme="minorHAnsi" w:cstheme="minorHAnsi"/>
                <w:b/>
                <w:kern w:val="36"/>
              </w:rPr>
            </w:pPr>
            <w:hyperlink r:id="rId322" w:history="1">
              <w:bookmarkStart w:id="153" w:name="_Toc112417340"/>
              <w:r w:rsidRPr="00F41349">
                <w:rPr>
                  <w:rStyle w:val="Kpr"/>
                  <w:rFonts w:asciiTheme="minorHAnsi" w:hAnsiTheme="minorHAnsi" w:cstheme="minorHAnsi"/>
                </w:rPr>
                <w:t>EK.TS.2.1._12</w:t>
              </w:r>
              <w:bookmarkEnd w:id="153"/>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488853" w14:textId="77777777" w:rsidR="006D3EC8" w:rsidRPr="00F41349" w:rsidRDefault="006D3EC8" w:rsidP="00A3173C">
            <w:pPr>
              <w:ind w:right="100"/>
              <w:outlineLvl w:val="0"/>
              <w:rPr>
                <w:rFonts w:asciiTheme="minorHAnsi" w:hAnsiTheme="minorHAnsi" w:cstheme="minorHAnsi"/>
                <w:bCs/>
                <w:kern w:val="36"/>
              </w:rPr>
            </w:pPr>
            <w:bookmarkStart w:id="154" w:name="_Toc112417341"/>
            <w:r w:rsidRPr="00F41349">
              <w:rPr>
                <w:rFonts w:asciiTheme="minorHAnsi" w:hAnsiTheme="minorHAnsi" w:cstheme="minorHAnsi"/>
                <w:bCs/>
                <w:kern w:val="36"/>
              </w:rPr>
              <w:t>2020-2021 Dönem 4 5 Ortak Toplantısı COVID-19</w:t>
            </w:r>
            <w:bookmarkEnd w:id="154"/>
          </w:p>
        </w:tc>
      </w:tr>
      <w:tr w:rsidR="006D3EC8" w:rsidRPr="00F41349" w14:paraId="7F9526D6"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C12CDF" w14:textId="77777777" w:rsidR="006D3EC8" w:rsidRPr="00F41349" w:rsidRDefault="006D3EC8" w:rsidP="00A3173C">
            <w:pPr>
              <w:ind w:left="100" w:right="100"/>
              <w:jc w:val="center"/>
              <w:outlineLvl w:val="0"/>
              <w:rPr>
                <w:rFonts w:asciiTheme="minorHAnsi" w:hAnsiTheme="minorHAnsi" w:cstheme="minorHAnsi"/>
                <w:b/>
                <w:bCs/>
                <w:kern w:val="36"/>
              </w:rPr>
            </w:pPr>
            <w:bookmarkStart w:id="155" w:name="_Toc112417342"/>
            <w:r w:rsidRPr="00F41349">
              <w:rPr>
                <w:rFonts w:asciiTheme="minorHAnsi" w:hAnsiTheme="minorHAnsi" w:cstheme="minorHAnsi"/>
                <w:b/>
                <w:bCs/>
                <w:kern w:val="36"/>
              </w:rPr>
              <w:t>18</w:t>
            </w:r>
            <w:bookmarkEnd w:id="15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E3718E" w14:textId="70C14545" w:rsidR="006D3EC8" w:rsidRPr="00F41349" w:rsidRDefault="00DB0E87" w:rsidP="00A3173C">
            <w:pPr>
              <w:ind w:left="160" w:right="100"/>
              <w:jc w:val="center"/>
              <w:outlineLvl w:val="0"/>
              <w:rPr>
                <w:rFonts w:asciiTheme="minorHAnsi" w:hAnsiTheme="minorHAnsi" w:cstheme="minorHAnsi"/>
                <w:b/>
                <w:kern w:val="36"/>
              </w:rPr>
            </w:pPr>
            <w:hyperlink r:id="rId323" w:history="1">
              <w:bookmarkStart w:id="156" w:name="_Toc112417343"/>
              <w:r w:rsidRPr="00F41349">
                <w:rPr>
                  <w:rStyle w:val="Kpr"/>
                  <w:rFonts w:asciiTheme="minorHAnsi" w:hAnsiTheme="minorHAnsi" w:cstheme="minorHAnsi"/>
                </w:rPr>
                <w:t>EK.TS.2.1._13</w:t>
              </w:r>
              <w:bookmarkEnd w:id="156"/>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8828E2" w14:textId="77777777" w:rsidR="006D3EC8" w:rsidRPr="00F41349" w:rsidRDefault="006D3EC8" w:rsidP="00A3173C">
            <w:pPr>
              <w:ind w:right="100"/>
              <w:outlineLvl w:val="0"/>
              <w:rPr>
                <w:rFonts w:asciiTheme="minorHAnsi" w:hAnsiTheme="minorHAnsi" w:cstheme="minorHAnsi"/>
                <w:bCs/>
                <w:kern w:val="36"/>
              </w:rPr>
            </w:pPr>
            <w:bookmarkStart w:id="157" w:name="_Toc112417344"/>
            <w:r w:rsidRPr="00F41349">
              <w:rPr>
                <w:rFonts w:asciiTheme="minorHAnsi" w:hAnsiTheme="minorHAnsi" w:cstheme="minorHAnsi"/>
                <w:bCs/>
                <w:kern w:val="36"/>
              </w:rPr>
              <w:t>Senato Kararı (Dönem 4-5 Başka Kurumlara Eğitime Gidebilmesi)</w:t>
            </w:r>
            <w:bookmarkEnd w:id="157"/>
          </w:p>
        </w:tc>
      </w:tr>
      <w:tr w:rsidR="006D3EC8" w:rsidRPr="00F41349" w14:paraId="26540EBB"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FFDD8D" w14:textId="77777777" w:rsidR="006D3EC8" w:rsidRPr="00F41349" w:rsidRDefault="006D3EC8" w:rsidP="00A3173C">
            <w:pPr>
              <w:ind w:left="100" w:right="100"/>
              <w:jc w:val="center"/>
              <w:outlineLvl w:val="0"/>
              <w:rPr>
                <w:rFonts w:asciiTheme="minorHAnsi" w:hAnsiTheme="minorHAnsi" w:cstheme="minorHAnsi"/>
                <w:b/>
                <w:bCs/>
                <w:kern w:val="36"/>
              </w:rPr>
            </w:pPr>
            <w:bookmarkStart w:id="158" w:name="_Toc112417345"/>
            <w:r w:rsidRPr="00F41349">
              <w:rPr>
                <w:rFonts w:asciiTheme="minorHAnsi" w:hAnsiTheme="minorHAnsi" w:cstheme="minorHAnsi"/>
                <w:b/>
                <w:bCs/>
                <w:kern w:val="36"/>
              </w:rPr>
              <w:t>19</w:t>
            </w:r>
            <w:bookmarkEnd w:id="158"/>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E31CCC" w14:textId="0B6EC812" w:rsidR="006D3EC8" w:rsidRPr="00F41349" w:rsidRDefault="00DB0E87" w:rsidP="00A3173C">
            <w:pPr>
              <w:ind w:left="160" w:right="100"/>
              <w:jc w:val="center"/>
              <w:outlineLvl w:val="0"/>
              <w:rPr>
                <w:rFonts w:asciiTheme="minorHAnsi" w:hAnsiTheme="minorHAnsi" w:cstheme="minorHAnsi"/>
                <w:b/>
                <w:kern w:val="36"/>
              </w:rPr>
            </w:pPr>
            <w:hyperlink r:id="rId324" w:history="1">
              <w:bookmarkStart w:id="159" w:name="_Toc112417346"/>
              <w:r w:rsidRPr="00F41349">
                <w:rPr>
                  <w:rStyle w:val="Kpr"/>
                  <w:rFonts w:asciiTheme="minorHAnsi" w:hAnsiTheme="minorHAnsi" w:cstheme="minorHAnsi"/>
                </w:rPr>
                <w:t>EK.TS.2.1._14</w:t>
              </w:r>
              <w:bookmarkEnd w:id="159"/>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D4AF41" w14:textId="77777777" w:rsidR="006D3EC8" w:rsidRPr="00F41349" w:rsidRDefault="006D3EC8" w:rsidP="00A3173C">
            <w:pPr>
              <w:ind w:right="100"/>
              <w:outlineLvl w:val="0"/>
              <w:rPr>
                <w:rFonts w:asciiTheme="minorHAnsi" w:hAnsiTheme="minorHAnsi" w:cstheme="minorHAnsi"/>
                <w:bCs/>
                <w:kern w:val="36"/>
              </w:rPr>
            </w:pPr>
            <w:bookmarkStart w:id="160" w:name="_Toc112417347"/>
            <w:r w:rsidRPr="00F41349">
              <w:rPr>
                <w:rFonts w:asciiTheme="minorHAnsi" w:hAnsiTheme="minorHAnsi" w:cstheme="minorHAnsi"/>
                <w:bCs/>
                <w:kern w:val="36"/>
              </w:rPr>
              <w:t>Eğitim Komisyonu Toplantısı (26 Mayis 2021)</w:t>
            </w:r>
            <w:bookmarkEnd w:id="160"/>
          </w:p>
        </w:tc>
      </w:tr>
      <w:tr w:rsidR="006D3EC8" w:rsidRPr="00F41349" w14:paraId="1C2873E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C5E5AB" w14:textId="77777777" w:rsidR="006D3EC8" w:rsidRPr="00F41349" w:rsidRDefault="006D3EC8" w:rsidP="00A3173C">
            <w:pPr>
              <w:ind w:left="100" w:right="100"/>
              <w:jc w:val="center"/>
              <w:outlineLvl w:val="0"/>
              <w:rPr>
                <w:rFonts w:asciiTheme="minorHAnsi" w:hAnsiTheme="minorHAnsi" w:cstheme="minorHAnsi"/>
                <w:b/>
                <w:bCs/>
                <w:kern w:val="36"/>
              </w:rPr>
            </w:pPr>
            <w:bookmarkStart w:id="161" w:name="_Toc112417348"/>
            <w:r w:rsidRPr="00F41349">
              <w:rPr>
                <w:rFonts w:asciiTheme="minorHAnsi" w:hAnsiTheme="minorHAnsi" w:cstheme="minorHAnsi"/>
                <w:b/>
                <w:bCs/>
                <w:kern w:val="36"/>
              </w:rPr>
              <w:t>20</w:t>
            </w:r>
            <w:bookmarkEnd w:id="16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087A69" w14:textId="4C5A62D1" w:rsidR="006D3EC8" w:rsidRPr="00F41349" w:rsidRDefault="00DB0E87" w:rsidP="00A3173C">
            <w:pPr>
              <w:ind w:left="160" w:right="100"/>
              <w:jc w:val="center"/>
              <w:outlineLvl w:val="0"/>
              <w:rPr>
                <w:rFonts w:asciiTheme="minorHAnsi" w:hAnsiTheme="minorHAnsi" w:cstheme="minorHAnsi"/>
                <w:b/>
                <w:kern w:val="36"/>
              </w:rPr>
            </w:pPr>
            <w:hyperlink r:id="rId325" w:history="1">
              <w:bookmarkStart w:id="162" w:name="_Toc112417349"/>
              <w:r w:rsidRPr="00F41349">
                <w:rPr>
                  <w:rStyle w:val="Kpr"/>
                  <w:rFonts w:asciiTheme="minorHAnsi" w:hAnsiTheme="minorHAnsi" w:cstheme="minorHAnsi"/>
                </w:rPr>
                <w:t>EK.TS.2.1._15</w:t>
              </w:r>
              <w:bookmarkEnd w:id="16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4CC4D9" w14:textId="77777777" w:rsidR="006D3EC8" w:rsidRPr="00F41349" w:rsidRDefault="006D3EC8" w:rsidP="00A3173C">
            <w:pPr>
              <w:ind w:right="100"/>
              <w:outlineLvl w:val="0"/>
              <w:rPr>
                <w:rFonts w:asciiTheme="minorHAnsi" w:hAnsiTheme="minorHAnsi" w:cstheme="minorHAnsi"/>
                <w:bCs/>
                <w:kern w:val="36"/>
              </w:rPr>
            </w:pPr>
            <w:bookmarkStart w:id="163" w:name="_Toc112417350"/>
            <w:r w:rsidRPr="00F41349">
              <w:rPr>
                <w:rFonts w:asciiTheme="minorHAnsi" w:hAnsiTheme="minorHAnsi" w:cstheme="minorHAnsi"/>
                <w:bCs/>
                <w:kern w:val="36"/>
              </w:rPr>
              <w:t>Mesleksel Beceri Yaz Telafi Eğitimi (Pandemi Dönemi)</w:t>
            </w:r>
            <w:bookmarkEnd w:id="163"/>
          </w:p>
        </w:tc>
      </w:tr>
      <w:tr w:rsidR="006D3EC8" w:rsidRPr="00F41349" w14:paraId="4C8CE77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F2374F" w14:textId="77777777" w:rsidR="006D3EC8" w:rsidRPr="00F41349" w:rsidRDefault="006D3EC8" w:rsidP="00A3173C">
            <w:pPr>
              <w:ind w:left="100" w:right="100"/>
              <w:jc w:val="center"/>
              <w:outlineLvl w:val="0"/>
              <w:rPr>
                <w:rFonts w:asciiTheme="minorHAnsi" w:hAnsiTheme="minorHAnsi" w:cstheme="minorHAnsi"/>
                <w:b/>
                <w:bCs/>
                <w:kern w:val="36"/>
              </w:rPr>
            </w:pPr>
            <w:bookmarkStart w:id="164" w:name="_Toc112417351"/>
            <w:r w:rsidRPr="00F41349">
              <w:rPr>
                <w:rFonts w:asciiTheme="minorHAnsi" w:hAnsiTheme="minorHAnsi" w:cstheme="minorHAnsi"/>
                <w:b/>
                <w:bCs/>
                <w:kern w:val="36"/>
              </w:rPr>
              <w:t>21</w:t>
            </w:r>
            <w:bookmarkEnd w:id="164"/>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40BF3F" w14:textId="7A2782A0" w:rsidR="006D3EC8" w:rsidRPr="00F41349" w:rsidRDefault="00DB0E87" w:rsidP="00A3173C">
            <w:pPr>
              <w:ind w:left="160" w:right="100"/>
              <w:jc w:val="center"/>
              <w:outlineLvl w:val="0"/>
              <w:rPr>
                <w:rFonts w:asciiTheme="minorHAnsi" w:hAnsiTheme="minorHAnsi" w:cstheme="minorHAnsi"/>
                <w:b/>
                <w:kern w:val="36"/>
              </w:rPr>
            </w:pPr>
            <w:hyperlink r:id="rId326" w:history="1">
              <w:bookmarkStart w:id="165" w:name="_Toc112417352"/>
              <w:r w:rsidRPr="00F41349">
                <w:rPr>
                  <w:rStyle w:val="Kpr"/>
                  <w:rFonts w:asciiTheme="minorHAnsi" w:hAnsiTheme="minorHAnsi" w:cstheme="minorHAnsi"/>
                </w:rPr>
                <w:t>EK.TS.2.1._16</w:t>
              </w:r>
              <w:bookmarkEnd w:id="165"/>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F59CCB" w14:textId="77777777" w:rsidR="006D3EC8" w:rsidRPr="00F41349" w:rsidRDefault="006D3EC8" w:rsidP="00A3173C">
            <w:pPr>
              <w:ind w:right="100"/>
              <w:outlineLvl w:val="0"/>
              <w:rPr>
                <w:rFonts w:asciiTheme="minorHAnsi" w:hAnsiTheme="minorHAnsi" w:cstheme="minorHAnsi"/>
                <w:bCs/>
                <w:kern w:val="36"/>
              </w:rPr>
            </w:pPr>
            <w:bookmarkStart w:id="166" w:name="_Toc112417353"/>
            <w:r w:rsidRPr="00F41349">
              <w:rPr>
                <w:rFonts w:asciiTheme="minorHAnsi" w:hAnsiTheme="minorHAnsi" w:cstheme="minorHAnsi"/>
                <w:bCs/>
                <w:kern w:val="36"/>
              </w:rPr>
              <w:t>İl Sağlik Müdürlüğü ve Belediye ÇOMÜ Protokol</w:t>
            </w:r>
            <w:bookmarkEnd w:id="166"/>
          </w:p>
        </w:tc>
      </w:tr>
      <w:tr w:rsidR="006D3EC8" w:rsidRPr="00F41349" w14:paraId="6387515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98CA9F" w14:textId="77777777" w:rsidR="006D3EC8" w:rsidRPr="00F41349" w:rsidRDefault="006D3EC8" w:rsidP="00A3173C">
            <w:pPr>
              <w:ind w:left="100" w:right="100"/>
              <w:jc w:val="center"/>
              <w:outlineLvl w:val="0"/>
              <w:rPr>
                <w:rFonts w:asciiTheme="minorHAnsi" w:hAnsiTheme="minorHAnsi" w:cstheme="minorHAnsi"/>
                <w:b/>
                <w:bCs/>
                <w:kern w:val="36"/>
              </w:rPr>
            </w:pPr>
            <w:bookmarkStart w:id="167" w:name="_Toc112417354"/>
            <w:r w:rsidRPr="00F41349">
              <w:rPr>
                <w:rFonts w:asciiTheme="minorHAnsi" w:hAnsiTheme="minorHAnsi" w:cstheme="minorHAnsi"/>
                <w:b/>
                <w:bCs/>
                <w:kern w:val="36"/>
              </w:rPr>
              <w:t>22</w:t>
            </w:r>
            <w:bookmarkEnd w:id="16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A22269" w14:textId="28FDD041" w:rsidR="006D3EC8" w:rsidRPr="00F41349" w:rsidRDefault="00FE1761" w:rsidP="00A3173C">
            <w:pPr>
              <w:ind w:left="100" w:right="100"/>
              <w:jc w:val="center"/>
              <w:outlineLvl w:val="0"/>
              <w:rPr>
                <w:rFonts w:asciiTheme="minorHAnsi" w:hAnsiTheme="minorHAnsi" w:cstheme="minorHAnsi"/>
                <w:b/>
                <w:kern w:val="36"/>
              </w:rPr>
            </w:pPr>
            <w:hyperlink r:id="rId327" w:history="1">
              <w:bookmarkStart w:id="168" w:name="_Toc112417355"/>
              <w:r w:rsidRPr="00F41349">
                <w:rPr>
                  <w:rStyle w:val="Kpr"/>
                  <w:rFonts w:asciiTheme="minorHAnsi" w:hAnsiTheme="minorHAnsi" w:cstheme="minorHAnsi"/>
                </w:rPr>
                <w:t>EK.TS.2.1._17</w:t>
              </w:r>
              <w:bookmarkEnd w:id="168"/>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0ED828" w14:textId="77777777" w:rsidR="006D3EC8" w:rsidRPr="00F41349" w:rsidRDefault="006D3EC8" w:rsidP="00A3173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Dönem 6 Aile Hekimliği Programı</w:t>
            </w:r>
          </w:p>
        </w:tc>
      </w:tr>
      <w:tr w:rsidR="006D3EC8" w:rsidRPr="00F41349" w14:paraId="4CAE150E"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487C80" w14:textId="77777777" w:rsidR="006D3EC8" w:rsidRPr="00F41349" w:rsidRDefault="006D3EC8" w:rsidP="00A3173C">
            <w:pPr>
              <w:ind w:left="100" w:right="100"/>
              <w:jc w:val="center"/>
              <w:outlineLvl w:val="0"/>
              <w:rPr>
                <w:rFonts w:asciiTheme="minorHAnsi" w:hAnsiTheme="minorHAnsi" w:cstheme="minorHAnsi"/>
                <w:b/>
                <w:bCs/>
                <w:kern w:val="36"/>
              </w:rPr>
            </w:pPr>
            <w:bookmarkStart w:id="169" w:name="_Toc112417356"/>
            <w:r w:rsidRPr="00F41349">
              <w:rPr>
                <w:rFonts w:asciiTheme="minorHAnsi" w:hAnsiTheme="minorHAnsi" w:cstheme="minorHAnsi"/>
                <w:b/>
                <w:bCs/>
                <w:kern w:val="36"/>
              </w:rPr>
              <w:t>23</w:t>
            </w:r>
            <w:bookmarkEnd w:id="16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DD2B0B" w14:textId="51BEC006" w:rsidR="006D3EC8" w:rsidRPr="00F41349" w:rsidRDefault="00FE1761" w:rsidP="00A3173C">
            <w:pPr>
              <w:ind w:left="100" w:right="100"/>
              <w:jc w:val="center"/>
              <w:outlineLvl w:val="0"/>
              <w:rPr>
                <w:rFonts w:asciiTheme="minorHAnsi" w:hAnsiTheme="minorHAnsi" w:cstheme="minorHAnsi"/>
                <w:b/>
                <w:kern w:val="36"/>
              </w:rPr>
            </w:pPr>
            <w:hyperlink r:id="rId328" w:history="1">
              <w:bookmarkStart w:id="170" w:name="_Toc112417357"/>
              <w:r w:rsidRPr="00F41349">
                <w:rPr>
                  <w:rStyle w:val="Kpr"/>
                  <w:rFonts w:asciiTheme="minorHAnsi" w:hAnsiTheme="minorHAnsi" w:cstheme="minorHAnsi"/>
                </w:rPr>
                <w:t>EK.TS.2.1._18</w:t>
              </w:r>
              <w:bookmarkEnd w:id="170"/>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C91817" w14:textId="77777777" w:rsidR="006D3EC8" w:rsidRPr="00F41349" w:rsidRDefault="006D3EC8" w:rsidP="00A3173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Dönem 6 Halk Sağlığı Programı</w:t>
            </w:r>
          </w:p>
        </w:tc>
      </w:tr>
      <w:tr w:rsidR="006D3EC8" w:rsidRPr="00F41349" w14:paraId="60B3238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6A86BD" w14:textId="77777777" w:rsidR="006D3EC8" w:rsidRPr="00F41349" w:rsidRDefault="006D3EC8" w:rsidP="00A3173C">
            <w:pPr>
              <w:ind w:left="100" w:right="100"/>
              <w:jc w:val="center"/>
              <w:outlineLvl w:val="0"/>
              <w:rPr>
                <w:rFonts w:asciiTheme="minorHAnsi" w:hAnsiTheme="minorHAnsi" w:cstheme="minorHAnsi"/>
                <w:b/>
                <w:bCs/>
                <w:kern w:val="36"/>
              </w:rPr>
            </w:pPr>
            <w:bookmarkStart w:id="171" w:name="_Toc112417358"/>
            <w:r w:rsidRPr="00F41349">
              <w:rPr>
                <w:rFonts w:asciiTheme="minorHAnsi" w:hAnsiTheme="minorHAnsi" w:cstheme="minorHAnsi"/>
                <w:b/>
                <w:bCs/>
                <w:kern w:val="36"/>
              </w:rPr>
              <w:lastRenderedPageBreak/>
              <w:t>24</w:t>
            </w:r>
            <w:bookmarkEnd w:id="17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BFD389" w14:textId="2DA7C779" w:rsidR="006D3EC8" w:rsidRPr="00F41349" w:rsidRDefault="00545505" w:rsidP="00A3173C">
            <w:pPr>
              <w:ind w:left="100" w:right="100"/>
              <w:jc w:val="center"/>
              <w:outlineLvl w:val="0"/>
              <w:rPr>
                <w:rFonts w:asciiTheme="minorHAnsi" w:hAnsiTheme="minorHAnsi" w:cstheme="minorHAnsi"/>
                <w:b/>
                <w:kern w:val="36"/>
              </w:rPr>
            </w:pPr>
            <w:hyperlink r:id="rId329" w:history="1">
              <w:bookmarkStart w:id="172" w:name="_Toc112417359"/>
              <w:r w:rsidRPr="00F41349">
                <w:rPr>
                  <w:rStyle w:val="Kpr"/>
                  <w:rFonts w:asciiTheme="minorHAnsi" w:hAnsiTheme="minorHAnsi" w:cstheme="minorHAnsi"/>
                </w:rPr>
                <w:t>EK.TS.2.1._19</w:t>
              </w:r>
              <w:bookmarkEnd w:id="17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22DE32" w14:textId="77777777" w:rsidR="006D3EC8" w:rsidRPr="00F41349" w:rsidRDefault="006D3EC8" w:rsidP="00A3173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Ön Hekim Bilimsel Araştırma Örnekleri</w:t>
            </w:r>
          </w:p>
        </w:tc>
      </w:tr>
      <w:tr w:rsidR="006D3EC8" w:rsidRPr="00F41349" w14:paraId="680D906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675D3E" w14:textId="77777777" w:rsidR="006D3EC8" w:rsidRPr="00F41349" w:rsidRDefault="006D3EC8" w:rsidP="00A3173C">
            <w:pPr>
              <w:ind w:left="100" w:right="100"/>
              <w:jc w:val="center"/>
              <w:outlineLvl w:val="0"/>
              <w:rPr>
                <w:rFonts w:asciiTheme="minorHAnsi" w:hAnsiTheme="minorHAnsi" w:cstheme="minorHAnsi"/>
                <w:b/>
                <w:bCs/>
                <w:kern w:val="36"/>
              </w:rPr>
            </w:pPr>
            <w:bookmarkStart w:id="173" w:name="_Toc112417360"/>
            <w:r w:rsidRPr="00F41349">
              <w:rPr>
                <w:rFonts w:asciiTheme="minorHAnsi" w:hAnsiTheme="minorHAnsi" w:cstheme="minorHAnsi"/>
                <w:b/>
                <w:bCs/>
                <w:kern w:val="36"/>
              </w:rPr>
              <w:t>25</w:t>
            </w:r>
            <w:bookmarkEnd w:id="173"/>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70F3E2" w14:textId="393612DB" w:rsidR="006D3EC8" w:rsidRPr="00F41349" w:rsidRDefault="00545505" w:rsidP="00A3173C">
            <w:pPr>
              <w:ind w:left="100" w:right="100"/>
              <w:jc w:val="center"/>
              <w:outlineLvl w:val="0"/>
              <w:rPr>
                <w:rFonts w:asciiTheme="minorHAnsi" w:hAnsiTheme="minorHAnsi" w:cstheme="minorHAnsi"/>
                <w:b/>
                <w:kern w:val="36"/>
              </w:rPr>
            </w:pPr>
            <w:hyperlink r:id="rId330" w:history="1">
              <w:bookmarkStart w:id="174" w:name="_Toc112417361"/>
              <w:r w:rsidRPr="00F41349">
                <w:rPr>
                  <w:rStyle w:val="Kpr"/>
                  <w:rFonts w:asciiTheme="minorHAnsi" w:hAnsiTheme="minorHAnsi" w:cstheme="minorHAnsi"/>
                </w:rPr>
                <w:t>EK.TS.2.1._20</w:t>
              </w:r>
              <w:bookmarkEnd w:id="174"/>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8EF34" w14:textId="77777777" w:rsidR="006D3EC8" w:rsidRPr="00F41349" w:rsidRDefault="006D3EC8" w:rsidP="00A3173C">
            <w:pPr>
              <w:ind w:right="100"/>
              <w:outlineLvl w:val="0"/>
              <w:rPr>
                <w:rFonts w:asciiTheme="minorHAnsi" w:hAnsiTheme="minorHAnsi" w:cstheme="minorHAnsi"/>
                <w:bCs/>
                <w:kern w:val="36"/>
              </w:rPr>
            </w:pPr>
            <w:bookmarkStart w:id="175" w:name="_Toc112417362"/>
            <w:r w:rsidRPr="00F41349">
              <w:rPr>
                <w:rFonts w:asciiTheme="minorHAnsi" w:hAnsiTheme="minorHAnsi" w:cstheme="minorHAnsi"/>
                <w:bCs/>
                <w:kern w:val="36"/>
              </w:rPr>
              <w:t>Pandemi Döneminde İntörn Eğitimi (6- 11 Mayıs 2020)</w:t>
            </w:r>
            <w:bookmarkEnd w:id="175"/>
          </w:p>
        </w:tc>
      </w:tr>
      <w:tr w:rsidR="006D3EC8" w:rsidRPr="00F41349" w14:paraId="6019D38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80E" w14:textId="77777777" w:rsidR="006D3EC8" w:rsidRPr="00F41349" w:rsidRDefault="006D3EC8" w:rsidP="00A3173C">
            <w:pPr>
              <w:ind w:left="100" w:right="100"/>
              <w:jc w:val="center"/>
              <w:outlineLvl w:val="0"/>
              <w:rPr>
                <w:rFonts w:asciiTheme="minorHAnsi" w:hAnsiTheme="minorHAnsi" w:cstheme="minorHAnsi"/>
                <w:b/>
                <w:bCs/>
                <w:kern w:val="36"/>
              </w:rPr>
            </w:pPr>
            <w:bookmarkStart w:id="176" w:name="_Toc112417363"/>
            <w:r w:rsidRPr="00F41349">
              <w:rPr>
                <w:rFonts w:asciiTheme="minorHAnsi" w:hAnsiTheme="minorHAnsi" w:cstheme="minorHAnsi"/>
                <w:b/>
                <w:bCs/>
                <w:kern w:val="36"/>
              </w:rPr>
              <w:t>26</w:t>
            </w:r>
            <w:bookmarkEnd w:id="176"/>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FB3BA" w14:textId="2C89D635" w:rsidR="006D3EC8" w:rsidRPr="00F41349" w:rsidRDefault="00545505" w:rsidP="00A3173C">
            <w:pPr>
              <w:ind w:left="100" w:right="100"/>
              <w:jc w:val="center"/>
              <w:outlineLvl w:val="0"/>
              <w:rPr>
                <w:rFonts w:asciiTheme="minorHAnsi" w:hAnsiTheme="minorHAnsi" w:cstheme="minorHAnsi"/>
                <w:b/>
                <w:kern w:val="36"/>
              </w:rPr>
            </w:pPr>
            <w:hyperlink r:id="rId331" w:history="1">
              <w:bookmarkStart w:id="177" w:name="_Toc112417364"/>
              <w:r w:rsidRPr="00F41349">
                <w:rPr>
                  <w:rStyle w:val="Kpr"/>
                  <w:rFonts w:asciiTheme="minorHAnsi" w:hAnsiTheme="minorHAnsi" w:cstheme="minorHAnsi"/>
                </w:rPr>
                <w:t>EK.TS.2.1._21</w:t>
              </w:r>
              <w:bookmarkEnd w:id="177"/>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2EBD1E" w14:textId="77777777" w:rsidR="006D3EC8" w:rsidRPr="00F41349" w:rsidRDefault="006D3EC8" w:rsidP="00A3173C">
            <w:pPr>
              <w:ind w:right="100"/>
              <w:outlineLvl w:val="0"/>
              <w:rPr>
                <w:rFonts w:asciiTheme="minorHAnsi" w:hAnsiTheme="minorHAnsi" w:cstheme="minorHAnsi"/>
                <w:bCs/>
                <w:kern w:val="36"/>
              </w:rPr>
            </w:pPr>
            <w:bookmarkStart w:id="178" w:name="_Toc112417365"/>
            <w:r w:rsidRPr="00F41349">
              <w:rPr>
                <w:rFonts w:asciiTheme="minorHAnsi" w:hAnsiTheme="minorHAnsi" w:cstheme="minorHAnsi"/>
                <w:bCs/>
                <w:kern w:val="36"/>
              </w:rPr>
              <w:t>Akran Koçluğu ve Akran Eğitimi Belgeleri</w:t>
            </w:r>
            <w:bookmarkEnd w:id="178"/>
          </w:p>
        </w:tc>
      </w:tr>
      <w:tr w:rsidR="006D3EC8" w:rsidRPr="00F41349" w14:paraId="60BBB254"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D3F120" w14:textId="77777777" w:rsidR="006D3EC8" w:rsidRPr="00F41349" w:rsidRDefault="006D3EC8" w:rsidP="00A3173C">
            <w:pPr>
              <w:ind w:left="100" w:right="100"/>
              <w:jc w:val="center"/>
              <w:outlineLvl w:val="0"/>
              <w:rPr>
                <w:rFonts w:asciiTheme="minorHAnsi" w:hAnsiTheme="minorHAnsi" w:cstheme="minorHAnsi"/>
                <w:b/>
                <w:bCs/>
                <w:kern w:val="36"/>
              </w:rPr>
            </w:pPr>
            <w:bookmarkStart w:id="179" w:name="_Toc112417366"/>
            <w:r w:rsidRPr="00F41349">
              <w:rPr>
                <w:rFonts w:asciiTheme="minorHAnsi" w:hAnsiTheme="minorHAnsi" w:cstheme="minorHAnsi"/>
                <w:b/>
                <w:bCs/>
                <w:kern w:val="36"/>
              </w:rPr>
              <w:t>27</w:t>
            </w:r>
            <w:bookmarkEnd w:id="179"/>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D63CBB" w14:textId="782E65AC" w:rsidR="006D3EC8" w:rsidRPr="00F41349" w:rsidRDefault="00545505" w:rsidP="00A3173C">
            <w:pPr>
              <w:ind w:left="100" w:right="100"/>
              <w:jc w:val="center"/>
              <w:outlineLvl w:val="0"/>
              <w:rPr>
                <w:rFonts w:asciiTheme="minorHAnsi" w:hAnsiTheme="minorHAnsi" w:cstheme="minorHAnsi"/>
                <w:b/>
                <w:kern w:val="36"/>
              </w:rPr>
            </w:pPr>
            <w:hyperlink r:id="rId332" w:history="1">
              <w:bookmarkStart w:id="180" w:name="_Toc112417367"/>
              <w:r w:rsidRPr="00F41349">
                <w:rPr>
                  <w:rStyle w:val="Kpr"/>
                  <w:rFonts w:asciiTheme="minorHAnsi" w:hAnsiTheme="minorHAnsi" w:cstheme="minorHAnsi"/>
                </w:rPr>
                <w:t>EK.TS.2.1._22</w:t>
              </w:r>
              <w:bookmarkEnd w:id="180"/>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E49F2F" w14:textId="77777777" w:rsidR="006D3EC8" w:rsidRPr="00F41349" w:rsidRDefault="006D3EC8" w:rsidP="00A3173C">
            <w:pPr>
              <w:ind w:right="100"/>
              <w:outlineLvl w:val="0"/>
              <w:rPr>
                <w:rFonts w:asciiTheme="minorHAnsi" w:hAnsiTheme="minorHAnsi" w:cstheme="minorHAnsi"/>
                <w:bCs/>
                <w:kern w:val="36"/>
              </w:rPr>
            </w:pPr>
            <w:bookmarkStart w:id="181" w:name="_Toc112417368"/>
            <w:r w:rsidRPr="00F41349">
              <w:rPr>
                <w:rFonts w:asciiTheme="minorHAnsi" w:hAnsiTheme="minorHAnsi" w:cstheme="minorHAnsi"/>
                <w:bCs/>
                <w:kern w:val="36"/>
              </w:rPr>
              <w:t>Ölçme Değerlendirme Kom Toplantısı 11.9.2020</w:t>
            </w:r>
            <w:bookmarkEnd w:id="181"/>
          </w:p>
        </w:tc>
      </w:tr>
      <w:tr w:rsidR="006D3EC8" w:rsidRPr="00F41349" w14:paraId="15AC7B0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B51BB5" w14:textId="77777777" w:rsidR="006D3EC8" w:rsidRPr="00F41349" w:rsidRDefault="006D3EC8" w:rsidP="00A3173C">
            <w:pPr>
              <w:ind w:left="100" w:right="100"/>
              <w:jc w:val="center"/>
              <w:outlineLvl w:val="0"/>
              <w:rPr>
                <w:rFonts w:asciiTheme="minorHAnsi" w:hAnsiTheme="minorHAnsi" w:cstheme="minorHAnsi"/>
                <w:b/>
                <w:bCs/>
                <w:kern w:val="36"/>
              </w:rPr>
            </w:pPr>
            <w:bookmarkStart w:id="182" w:name="_Toc112417369"/>
            <w:r w:rsidRPr="00F41349">
              <w:rPr>
                <w:rFonts w:asciiTheme="minorHAnsi" w:hAnsiTheme="minorHAnsi" w:cstheme="minorHAnsi"/>
                <w:b/>
                <w:bCs/>
                <w:kern w:val="36"/>
              </w:rPr>
              <w:t>28</w:t>
            </w:r>
            <w:bookmarkEnd w:id="182"/>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F4A468" w14:textId="4DD55DF2" w:rsidR="006D3EC8" w:rsidRPr="00F41349" w:rsidRDefault="00545505" w:rsidP="00A3173C">
            <w:pPr>
              <w:ind w:left="100" w:right="100"/>
              <w:jc w:val="center"/>
              <w:outlineLvl w:val="0"/>
              <w:rPr>
                <w:rFonts w:asciiTheme="minorHAnsi" w:hAnsiTheme="minorHAnsi" w:cstheme="minorHAnsi"/>
                <w:b/>
                <w:kern w:val="36"/>
              </w:rPr>
            </w:pPr>
            <w:hyperlink r:id="rId333" w:history="1">
              <w:bookmarkStart w:id="183" w:name="_Toc112417370"/>
              <w:r w:rsidRPr="00F41349">
                <w:rPr>
                  <w:rStyle w:val="Kpr"/>
                  <w:rFonts w:asciiTheme="minorHAnsi" w:hAnsiTheme="minorHAnsi" w:cstheme="minorHAnsi"/>
                </w:rPr>
                <w:t>EK.TS.2.1._23</w:t>
              </w:r>
              <w:bookmarkEnd w:id="183"/>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53DF5A" w14:textId="77777777" w:rsidR="006D3EC8" w:rsidRPr="00F41349" w:rsidRDefault="006D3EC8" w:rsidP="00A3173C">
            <w:pPr>
              <w:ind w:right="100"/>
              <w:outlineLvl w:val="0"/>
              <w:rPr>
                <w:rFonts w:asciiTheme="minorHAnsi" w:hAnsiTheme="minorHAnsi" w:cstheme="minorHAnsi"/>
                <w:bCs/>
                <w:kern w:val="36"/>
              </w:rPr>
            </w:pPr>
            <w:bookmarkStart w:id="184" w:name="_Toc112417371"/>
            <w:r w:rsidRPr="00F41349">
              <w:rPr>
                <w:rFonts w:asciiTheme="minorHAnsi" w:hAnsiTheme="minorHAnsi" w:cstheme="minorHAnsi"/>
                <w:bCs/>
                <w:kern w:val="36"/>
              </w:rPr>
              <w:t>Kurul ve Staj Eğit Sorumluları Ölçme Raporu (Aralık 2020)</w:t>
            </w:r>
            <w:bookmarkEnd w:id="184"/>
          </w:p>
        </w:tc>
      </w:tr>
      <w:tr w:rsidR="006D3EC8" w:rsidRPr="00F41349" w14:paraId="112034E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F894C9" w14:textId="77777777" w:rsidR="006D3EC8" w:rsidRPr="00F41349" w:rsidRDefault="006D3EC8" w:rsidP="00A3173C">
            <w:pPr>
              <w:ind w:left="100" w:right="100"/>
              <w:jc w:val="center"/>
              <w:outlineLvl w:val="0"/>
              <w:rPr>
                <w:rFonts w:asciiTheme="minorHAnsi" w:hAnsiTheme="minorHAnsi" w:cstheme="minorHAnsi"/>
                <w:b/>
                <w:bCs/>
                <w:kern w:val="36"/>
              </w:rPr>
            </w:pPr>
            <w:bookmarkStart w:id="185" w:name="_Toc112417372"/>
            <w:r w:rsidRPr="00F41349">
              <w:rPr>
                <w:rFonts w:asciiTheme="minorHAnsi" w:hAnsiTheme="minorHAnsi" w:cstheme="minorHAnsi"/>
                <w:b/>
                <w:bCs/>
                <w:kern w:val="36"/>
              </w:rPr>
              <w:t>29</w:t>
            </w:r>
            <w:bookmarkEnd w:id="185"/>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F70A34F" w14:textId="78D3E3ED" w:rsidR="006D3EC8" w:rsidRPr="00F41349" w:rsidRDefault="00545505" w:rsidP="00A3173C">
            <w:pPr>
              <w:ind w:left="100" w:right="100"/>
              <w:jc w:val="center"/>
              <w:outlineLvl w:val="0"/>
              <w:rPr>
                <w:rFonts w:asciiTheme="minorHAnsi" w:hAnsiTheme="minorHAnsi" w:cstheme="minorHAnsi"/>
                <w:b/>
                <w:kern w:val="36"/>
              </w:rPr>
            </w:pPr>
            <w:hyperlink r:id="rId334" w:history="1">
              <w:bookmarkStart w:id="186" w:name="_Toc112417373"/>
              <w:r w:rsidRPr="00F41349">
                <w:rPr>
                  <w:rStyle w:val="Kpr"/>
                  <w:rFonts w:asciiTheme="minorHAnsi" w:hAnsiTheme="minorHAnsi" w:cstheme="minorHAnsi"/>
                </w:rPr>
                <w:t>EK.TS.2.1._24</w:t>
              </w:r>
              <w:bookmarkEnd w:id="186"/>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35E1B2" w14:textId="77777777" w:rsidR="006D3EC8" w:rsidRPr="00F41349" w:rsidRDefault="006D3EC8" w:rsidP="00A3173C">
            <w:pPr>
              <w:ind w:right="100"/>
              <w:outlineLvl w:val="0"/>
              <w:rPr>
                <w:rFonts w:asciiTheme="minorHAnsi" w:hAnsiTheme="minorHAnsi" w:cstheme="minorHAnsi"/>
                <w:bCs/>
                <w:kern w:val="36"/>
              </w:rPr>
            </w:pPr>
            <w:bookmarkStart w:id="187" w:name="_Toc112417374"/>
            <w:r w:rsidRPr="00F41349">
              <w:rPr>
                <w:rFonts w:asciiTheme="minorHAnsi" w:hAnsiTheme="minorHAnsi" w:cstheme="minorHAnsi"/>
                <w:bCs/>
                <w:kern w:val="36"/>
              </w:rPr>
              <w:t>Akılcı İlaç Kullanımı Stajı 2021-2022</w:t>
            </w:r>
            <w:bookmarkEnd w:id="187"/>
          </w:p>
        </w:tc>
      </w:tr>
      <w:tr w:rsidR="006D3EC8" w:rsidRPr="00F41349" w14:paraId="52F0452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99F6C2" w14:textId="77777777" w:rsidR="006D3EC8" w:rsidRPr="00F41349" w:rsidRDefault="006D3EC8" w:rsidP="00A3173C">
            <w:pPr>
              <w:ind w:left="100" w:right="100"/>
              <w:jc w:val="center"/>
              <w:outlineLvl w:val="0"/>
              <w:rPr>
                <w:rFonts w:asciiTheme="minorHAnsi" w:hAnsiTheme="minorHAnsi" w:cstheme="minorHAnsi"/>
                <w:b/>
                <w:bCs/>
                <w:kern w:val="36"/>
              </w:rPr>
            </w:pPr>
            <w:bookmarkStart w:id="188" w:name="_Toc112417375"/>
            <w:r w:rsidRPr="00F41349">
              <w:rPr>
                <w:rFonts w:asciiTheme="minorHAnsi" w:hAnsiTheme="minorHAnsi" w:cstheme="minorHAnsi"/>
                <w:b/>
                <w:bCs/>
                <w:kern w:val="36"/>
              </w:rPr>
              <w:t>30</w:t>
            </w:r>
            <w:bookmarkEnd w:id="188"/>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C217A" w14:textId="3B2B0E3E" w:rsidR="006D3EC8" w:rsidRPr="00F41349" w:rsidRDefault="00545505" w:rsidP="00A3173C">
            <w:pPr>
              <w:ind w:left="100" w:right="100"/>
              <w:jc w:val="center"/>
              <w:outlineLvl w:val="0"/>
              <w:rPr>
                <w:rFonts w:asciiTheme="minorHAnsi" w:hAnsiTheme="minorHAnsi" w:cstheme="minorHAnsi"/>
                <w:b/>
                <w:kern w:val="36"/>
              </w:rPr>
            </w:pPr>
            <w:hyperlink r:id="rId335" w:history="1">
              <w:bookmarkStart w:id="189" w:name="_Toc112417376"/>
              <w:r w:rsidRPr="00F41349">
                <w:rPr>
                  <w:rStyle w:val="Kpr"/>
                  <w:rFonts w:asciiTheme="minorHAnsi" w:hAnsiTheme="minorHAnsi" w:cstheme="minorHAnsi"/>
                </w:rPr>
                <w:t>EK.TS.2.1._25</w:t>
              </w:r>
              <w:bookmarkEnd w:id="189"/>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D3D95" w14:textId="77777777" w:rsidR="006D3EC8" w:rsidRPr="00F41349" w:rsidRDefault="006D3EC8" w:rsidP="00A3173C">
            <w:pPr>
              <w:ind w:right="100"/>
              <w:outlineLvl w:val="0"/>
              <w:rPr>
                <w:rFonts w:asciiTheme="minorHAnsi" w:hAnsiTheme="minorHAnsi" w:cstheme="minorHAnsi"/>
                <w:bCs/>
                <w:kern w:val="36"/>
              </w:rPr>
            </w:pPr>
            <w:bookmarkStart w:id="190" w:name="_Toc112417377"/>
            <w:r w:rsidRPr="00F41349">
              <w:rPr>
                <w:rFonts w:asciiTheme="minorHAnsi" w:hAnsiTheme="minorHAnsi" w:cstheme="minorHAnsi"/>
                <w:bCs/>
                <w:kern w:val="36"/>
              </w:rPr>
              <w:t>ÇOMÜTF Öğrenme Öğretme Yaklaşımları Komisyonu Yönergesi</w:t>
            </w:r>
            <w:bookmarkEnd w:id="190"/>
          </w:p>
        </w:tc>
      </w:tr>
      <w:tr w:rsidR="006D3EC8" w:rsidRPr="00F41349" w14:paraId="7B00DD5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99188B" w14:textId="77777777" w:rsidR="006D3EC8" w:rsidRPr="00F41349" w:rsidRDefault="006D3EC8" w:rsidP="00A3173C">
            <w:pPr>
              <w:ind w:left="100" w:right="100"/>
              <w:jc w:val="center"/>
              <w:outlineLvl w:val="0"/>
              <w:rPr>
                <w:rFonts w:asciiTheme="minorHAnsi" w:hAnsiTheme="minorHAnsi" w:cstheme="minorHAnsi"/>
                <w:b/>
                <w:bCs/>
                <w:kern w:val="36"/>
              </w:rPr>
            </w:pPr>
            <w:bookmarkStart w:id="191" w:name="_Toc112417378"/>
            <w:r w:rsidRPr="00F41349">
              <w:rPr>
                <w:rFonts w:asciiTheme="minorHAnsi" w:hAnsiTheme="minorHAnsi" w:cstheme="minorHAnsi"/>
                <w:b/>
                <w:bCs/>
                <w:kern w:val="36"/>
              </w:rPr>
              <w:t>31</w:t>
            </w:r>
            <w:bookmarkEnd w:id="191"/>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4F7B9E" w14:textId="2AD83528" w:rsidR="006D3EC8" w:rsidRPr="00F41349" w:rsidRDefault="00545505" w:rsidP="00A3173C">
            <w:pPr>
              <w:ind w:left="100" w:right="100"/>
              <w:jc w:val="center"/>
              <w:outlineLvl w:val="0"/>
              <w:rPr>
                <w:rFonts w:asciiTheme="minorHAnsi" w:hAnsiTheme="minorHAnsi" w:cstheme="minorHAnsi"/>
                <w:b/>
                <w:kern w:val="36"/>
              </w:rPr>
            </w:pPr>
            <w:hyperlink r:id="rId336" w:history="1">
              <w:bookmarkStart w:id="192" w:name="_Toc112417379"/>
              <w:r w:rsidRPr="00F41349">
                <w:rPr>
                  <w:rStyle w:val="Kpr"/>
                  <w:rFonts w:asciiTheme="minorHAnsi" w:hAnsiTheme="minorHAnsi" w:cstheme="minorHAnsi"/>
                </w:rPr>
                <w:t>EK.TS.2.1._26</w:t>
              </w:r>
              <w:bookmarkEnd w:id="192"/>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461E2F" w14:textId="77777777" w:rsidR="006D3EC8" w:rsidRPr="00F41349" w:rsidRDefault="006D3EC8" w:rsidP="00A3173C">
            <w:pPr>
              <w:ind w:right="100"/>
              <w:outlineLvl w:val="0"/>
              <w:rPr>
                <w:rFonts w:asciiTheme="minorHAnsi" w:hAnsiTheme="minorHAnsi" w:cstheme="minorHAnsi"/>
                <w:bCs/>
                <w:kern w:val="36"/>
              </w:rPr>
            </w:pPr>
            <w:bookmarkStart w:id="193" w:name="_Toc112417380"/>
            <w:r w:rsidRPr="00F41349">
              <w:rPr>
                <w:rFonts w:asciiTheme="minorHAnsi" w:hAnsiTheme="minorHAnsi" w:cstheme="minorHAnsi"/>
                <w:bCs/>
                <w:kern w:val="36"/>
              </w:rPr>
              <w:t>Gazi Üniversitesinden Alınan Sanal PDÖ Eğitimi</w:t>
            </w:r>
            <w:bookmarkEnd w:id="193"/>
          </w:p>
        </w:tc>
      </w:tr>
      <w:tr w:rsidR="006D3EC8" w:rsidRPr="00F41349" w14:paraId="7002AC8C"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3864F0" w14:textId="77777777" w:rsidR="006D3EC8" w:rsidRPr="00F41349" w:rsidRDefault="006D3EC8" w:rsidP="00A3173C">
            <w:pPr>
              <w:ind w:left="100" w:right="100"/>
              <w:jc w:val="center"/>
              <w:outlineLvl w:val="0"/>
              <w:rPr>
                <w:rFonts w:asciiTheme="minorHAnsi" w:hAnsiTheme="minorHAnsi" w:cstheme="minorHAnsi"/>
                <w:b/>
                <w:bCs/>
                <w:kern w:val="36"/>
              </w:rPr>
            </w:pPr>
            <w:bookmarkStart w:id="194" w:name="_Toc112417381"/>
            <w:r w:rsidRPr="00F41349">
              <w:rPr>
                <w:rFonts w:asciiTheme="minorHAnsi" w:hAnsiTheme="minorHAnsi" w:cstheme="minorHAnsi"/>
                <w:b/>
                <w:bCs/>
                <w:kern w:val="36"/>
              </w:rPr>
              <w:t>32</w:t>
            </w:r>
            <w:bookmarkEnd w:id="194"/>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8541A6" w14:textId="456C6CFD" w:rsidR="006D3EC8" w:rsidRPr="00F41349" w:rsidRDefault="00545505" w:rsidP="00A3173C">
            <w:pPr>
              <w:ind w:left="100" w:right="100"/>
              <w:jc w:val="center"/>
              <w:outlineLvl w:val="0"/>
              <w:rPr>
                <w:rFonts w:asciiTheme="minorHAnsi" w:hAnsiTheme="minorHAnsi" w:cstheme="minorHAnsi"/>
                <w:b/>
                <w:kern w:val="36"/>
              </w:rPr>
            </w:pPr>
            <w:hyperlink r:id="rId337" w:history="1">
              <w:bookmarkStart w:id="195" w:name="_Toc112417382"/>
              <w:r w:rsidRPr="00F41349">
                <w:rPr>
                  <w:rStyle w:val="Kpr"/>
                  <w:rFonts w:asciiTheme="minorHAnsi" w:hAnsiTheme="minorHAnsi" w:cstheme="minorHAnsi"/>
                </w:rPr>
                <w:t>EK.TS.2.1._27</w:t>
              </w:r>
              <w:bookmarkEnd w:id="195"/>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345DE4" w14:textId="77777777" w:rsidR="006D3EC8" w:rsidRPr="00F41349" w:rsidRDefault="006D3EC8" w:rsidP="00A3173C">
            <w:pPr>
              <w:ind w:right="100"/>
              <w:outlineLvl w:val="0"/>
              <w:rPr>
                <w:rFonts w:asciiTheme="minorHAnsi" w:hAnsiTheme="minorHAnsi" w:cstheme="minorHAnsi"/>
                <w:bCs/>
                <w:kern w:val="36"/>
              </w:rPr>
            </w:pPr>
            <w:bookmarkStart w:id="196" w:name="_Toc112417383"/>
            <w:r w:rsidRPr="00F41349">
              <w:rPr>
                <w:rFonts w:asciiTheme="minorHAnsi" w:hAnsiTheme="minorHAnsi" w:cstheme="minorHAnsi"/>
                <w:bCs/>
                <w:kern w:val="36"/>
              </w:rPr>
              <w:t>Ocak 2021 Program Çalıştayında Üretilen Olgu Temelli Tartışma Örnekleri</w:t>
            </w:r>
            <w:bookmarkEnd w:id="196"/>
          </w:p>
        </w:tc>
      </w:tr>
      <w:tr w:rsidR="006D3EC8" w:rsidRPr="00F41349" w14:paraId="548A2B3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A263F5" w14:textId="77777777" w:rsidR="006D3EC8" w:rsidRPr="00F41349" w:rsidRDefault="006D3EC8" w:rsidP="00A3173C">
            <w:pPr>
              <w:ind w:left="100" w:right="100"/>
              <w:jc w:val="center"/>
              <w:outlineLvl w:val="0"/>
              <w:rPr>
                <w:rFonts w:asciiTheme="minorHAnsi" w:hAnsiTheme="minorHAnsi" w:cstheme="minorHAnsi"/>
                <w:b/>
                <w:bCs/>
                <w:kern w:val="36"/>
              </w:rPr>
            </w:pPr>
            <w:bookmarkStart w:id="197" w:name="_Toc112417384"/>
            <w:r w:rsidRPr="00F41349">
              <w:rPr>
                <w:rFonts w:asciiTheme="minorHAnsi" w:hAnsiTheme="minorHAnsi" w:cstheme="minorHAnsi"/>
                <w:b/>
                <w:bCs/>
                <w:kern w:val="36"/>
              </w:rPr>
              <w:t>33</w:t>
            </w:r>
            <w:bookmarkEnd w:id="197"/>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7376" w14:textId="28F10421" w:rsidR="006D3EC8" w:rsidRPr="00F41349" w:rsidRDefault="00545505" w:rsidP="00A3173C">
            <w:pPr>
              <w:ind w:left="100" w:right="100"/>
              <w:jc w:val="center"/>
              <w:outlineLvl w:val="0"/>
              <w:rPr>
                <w:rFonts w:asciiTheme="minorHAnsi" w:hAnsiTheme="minorHAnsi" w:cstheme="minorHAnsi"/>
                <w:b/>
                <w:kern w:val="36"/>
              </w:rPr>
            </w:pPr>
            <w:hyperlink r:id="rId338" w:history="1">
              <w:bookmarkStart w:id="198" w:name="_Toc112417385"/>
              <w:r w:rsidRPr="00F41349">
                <w:rPr>
                  <w:rStyle w:val="Kpr"/>
                  <w:rFonts w:asciiTheme="minorHAnsi" w:hAnsiTheme="minorHAnsi" w:cstheme="minorHAnsi"/>
                </w:rPr>
                <w:t>EK.TS.2.1._28</w:t>
              </w:r>
              <w:bookmarkEnd w:id="198"/>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175E52" w14:textId="77777777" w:rsidR="006D3EC8" w:rsidRPr="00F41349" w:rsidRDefault="006D3EC8" w:rsidP="00A3173C">
            <w:pPr>
              <w:ind w:right="100"/>
              <w:outlineLvl w:val="0"/>
              <w:rPr>
                <w:rFonts w:asciiTheme="minorHAnsi" w:hAnsiTheme="minorHAnsi" w:cstheme="minorHAnsi"/>
                <w:bCs/>
                <w:kern w:val="36"/>
              </w:rPr>
            </w:pPr>
            <w:bookmarkStart w:id="199" w:name="_Toc112417386"/>
            <w:r w:rsidRPr="00F41349">
              <w:rPr>
                <w:rFonts w:asciiTheme="minorHAnsi" w:hAnsiTheme="minorHAnsi" w:cstheme="minorHAnsi"/>
                <w:bCs/>
                <w:kern w:val="36"/>
              </w:rPr>
              <w:t>Dönem 4 Programı 2021-2022</w:t>
            </w:r>
            <w:bookmarkEnd w:id="199"/>
          </w:p>
        </w:tc>
      </w:tr>
      <w:tr w:rsidR="006D3EC8" w:rsidRPr="00F41349" w14:paraId="6264A27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A86BAA" w14:textId="77777777" w:rsidR="006D3EC8" w:rsidRPr="00F41349" w:rsidRDefault="006D3EC8" w:rsidP="00A3173C">
            <w:pPr>
              <w:ind w:left="100" w:right="100"/>
              <w:jc w:val="center"/>
              <w:outlineLvl w:val="0"/>
              <w:rPr>
                <w:rFonts w:asciiTheme="minorHAnsi" w:hAnsiTheme="minorHAnsi" w:cstheme="minorHAnsi"/>
                <w:b/>
                <w:bCs/>
                <w:kern w:val="36"/>
              </w:rPr>
            </w:pPr>
            <w:bookmarkStart w:id="200" w:name="_Toc112417387"/>
            <w:r w:rsidRPr="00F41349">
              <w:rPr>
                <w:rFonts w:asciiTheme="minorHAnsi" w:hAnsiTheme="minorHAnsi" w:cstheme="minorHAnsi"/>
                <w:b/>
                <w:bCs/>
                <w:kern w:val="36"/>
              </w:rPr>
              <w:t>34</w:t>
            </w:r>
            <w:bookmarkEnd w:id="200"/>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3749AC" w14:textId="000D1D23" w:rsidR="006D3EC8" w:rsidRPr="00F41349" w:rsidRDefault="000E1F8D" w:rsidP="00A3173C">
            <w:pPr>
              <w:ind w:left="100" w:right="100"/>
              <w:jc w:val="center"/>
              <w:outlineLvl w:val="0"/>
              <w:rPr>
                <w:rFonts w:asciiTheme="minorHAnsi" w:hAnsiTheme="minorHAnsi" w:cstheme="minorHAnsi"/>
                <w:b/>
                <w:kern w:val="36"/>
              </w:rPr>
            </w:pPr>
            <w:hyperlink r:id="rId339" w:history="1">
              <w:bookmarkStart w:id="201" w:name="_Toc112417388"/>
              <w:r w:rsidRPr="00F41349">
                <w:rPr>
                  <w:rStyle w:val="Kpr"/>
                  <w:rFonts w:asciiTheme="minorHAnsi" w:hAnsiTheme="minorHAnsi" w:cstheme="minorHAnsi"/>
                </w:rPr>
                <w:t>EK.TS.2.1._29</w:t>
              </w:r>
              <w:bookmarkEnd w:id="201"/>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12416D" w14:textId="77777777" w:rsidR="006D3EC8" w:rsidRPr="00F41349" w:rsidRDefault="006D3EC8" w:rsidP="00A3173C">
            <w:pPr>
              <w:ind w:right="100"/>
              <w:outlineLvl w:val="0"/>
              <w:rPr>
                <w:rFonts w:asciiTheme="minorHAnsi" w:hAnsiTheme="minorHAnsi" w:cstheme="minorHAnsi"/>
                <w:bCs/>
                <w:kern w:val="36"/>
              </w:rPr>
            </w:pPr>
            <w:bookmarkStart w:id="202" w:name="_Toc112417389"/>
            <w:r w:rsidRPr="00F41349">
              <w:rPr>
                <w:rFonts w:asciiTheme="minorHAnsi" w:hAnsiTheme="minorHAnsi" w:cstheme="minorHAnsi"/>
                <w:bCs/>
                <w:kern w:val="36"/>
              </w:rPr>
              <w:t>Mesleksel Beceri Koordinatörlüğü</w:t>
            </w:r>
            <w:bookmarkEnd w:id="202"/>
          </w:p>
        </w:tc>
      </w:tr>
      <w:tr w:rsidR="006D3EC8" w:rsidRPr="00F41349" w14:paraId="4909277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B9FEC8" w14:textId="77777777" w:rsidR="006D3EC8" w:rsidRPr="00F41349" w:rsidRDefault="006D3EC8" w:rsidP="00A3173C">
            <w:pPr>
              <w:ind w:left="100" w:right="100"/>
              <w:jc w:val="center"/>
              <w:outlineLvl w:val="0"/>
              <w:rPr>
                <w:rFonts w:asciiTheme="minorHAnsi" w:hAnsiTheme="minorHAnsi" w:cstheme="minorHAnsi"/>
                <w:b/>
                <w:bCs/>
                <w:kern w:val="36"/>
              </w:rPr>
            </w:pPr>
            <w:bookmarkStart w:id="203" w:name="_Toc112417390"/>
            <w:r w:rsidRPr="00F41349">
              <w:rPr>
                <w:rFonts w:asciiTheme="minorHAnsi" w:hAnsiTheme="minorHAnsi" w:cstheme="minorHAnsi"/>
                <w:b/>
                <w:bCs/>
                <w:kern w:val="36"/>
              </w:rPr>
              <w:t>35</w:t>
            </w:r>
            <w:bookmarkEnd w:id="203"/>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701E09" w14:textId="4C686FEC" w:rsidR="006D3EC8" w:rsidRPr="00F41349" w:rsidRDefault="000E1F8D" w:rsidP="00A3173C">
            <w:pPr>
              <w:ind w:left="100" w:right="100"/>
              <w:jc w:val="center"/>
              <w:outlineLvl w:val="0"/>
              <w:rPr>
                <w:rFonts w:asciiTheme="minorHAnsi" w:hAnsiTheme="minorHAnsi" w:cstheme="minorHAnsi"/>
                <w:b/>
                <w:kern w:val="36"/>
              </w:rPr>
            </w:pPr>
            <w:hyperlink r:id="rId340" w:history="1">
              <w:bookmarkStart w:id="204" w:name="_Toc112417391"/>
              <w:r w:rsidRPr="00F41349">
                <w:rPr>
                  <w:rStyle w:val="Kpr"/>
                  <w:rFonts w:asciiTheme="minorHAnsi" w:hAnsiTheme="minorHAnsi" w:cstheme="minorHAnsi"/>
                </w:rPr>
                <w:t>EK.TS.2.1._30</w:t>
              </w:r>
              <w:bookmarkEnd w:id="204"/>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3D483E" w14:textId="77777777" w:rsidR="006D3EC8" w:rsidRPr="00F41349" w:rsidRDefault="006D3EC8" w:rsidP="00A3173C">
            <w:pPr>
              <w:ind w:right="100"/>
              <w:outlineLvl w:val="0"/>
              <w:rPr>
                <w:rFonts w:asciiTheme="minorHAnsi" w:hAnsiTheme="minorHAnsi" w:cstheme="minorHAnsi"/>
                <w:bCs/>
                <w:kern w:val="36"/>
              </w:rPr>
            </w:pPr>
            <w:bookmarkStart w:id="205" w:name="_Toc112417392"/>
            <w:r w:rsidRPr="00F41349">
              <w:rPr>
                <w:rFonts w:asciiTheme="minorHAnsi" w:hAnsiTheme="minorHAnsi" w:cstheme="minorHAnsi"/>
                <w:bCs/>
                <w:kern w:val="36"/>
              </w:rPr>
              <w:t>D3K4 Eğitim Programı</w:t>
            </w:r>
            <w:bookmarkEnd w:id="205"/>
          </w:p>
        </w:tc>
      </w:tr>
      <w:tr w:rsidR="006D3EC8" w:rsidRPr="00F41349" w14:paraId="33AA07F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3D1D15" w14:textId="77777777" w:rsidR="006D3EC8" w:rsidRPr="00F41349" w:rsidRDefault="006D3EC8" w:rsidP="00A3173C">
            <w:pPr>
              <w:ind w:left="100" w:right="100"/>
              <w:jc w:val="center"/>
              <w:outlineLvl w:val="0"/>
              <w:rPr>
                <w:rFonts w:asciiTheme="minorHAnsi" w:hAnsiTheme="minorHAnsi" w:cstheme="minorHAnsi"/>
                <w:b/>
                <w:bCs/>
                <w:kern w:val="36"/>
              </w:rPr>
            </w:pPr>
            <w:bookmarkStart w:id="206" w:name="_Toc112417393"/>
            <w:r w:rsidRPr="00F41349">
              <w:rPr>
                <w:rFonts w:asciiTheme="minorHAnsi" w:hAnsiTheme="minorHAnsi" w:cstheme="minorHAnsi"/>
                <w:b/>
                <w:bCs/>
                <w:kern w:val="36"/>
              </w:rPr>
              <w:t>36</w:t>
            </w:r>
            <w:bookmarkEnd w:id="206"/>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91A8AF" w14:textId="2850ADE4" w:rsidR="006D3EC8" w:rsidRPr="00F41349" w:rsidRDefault="000E1F8D" w:rsidP="00A3173C">
            <w:pPr>
              <w:ind w:left="100" w:right="100"/>
              <w:jc w:val="center"/>
              <w:outlineLvl w:val="0"/>
              <w:rPr>
                <w:rFonts w:asciiTheme="minorHAnsi" w:hAnsiTheme="minorHAnsi" w:cstheme="minorHAnsi"/>
                <w:b/>
                <w:kern w:val="36"/>
              </w:rPr>
            </w:pPr>
            <w:hyperlink r:id="rId341" w:history="1">
              <w:bookmarkStart w:id="207" w:name="_Toc112417394"/>
              <w:r w:rsidRPr="00F41349">
                <w:rPr>
                  <w:rStyle w:val="Kpr"/>
                  <w:rFonts w:asciiTheme="minorHAnsi" w:hAnsiTheme="minorHAnsi" w:cstheme="minorHAnsi"/>
                </w:rPr>
                <w:t>EK.TS.2.1._31</w:t>
              </w:r>
              <w:bookmarkEnd w:id="207"/>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013DBA" w14:textId="77777777" w:rsidR="006D3EC8" w:rsidRPr="00F41349" w:rsidRDefault="006D3EC8" w:rsidP="00A3173C">
            <w:pPr>
              <w:ind w:right="100"/>
              <w:outlineLvl w:val="0"/>
              <w:rPr>
                <w:rFonts w:asciiTheme="minorHAnsi" w:hAnsiTheme="minorHAnsi" w:cstheme="minorHAnsi"/>
                <w:bCs/>
                <w:kern w:val="36"/>
              </w:rPr>
            </w:pPr>
            <w:bookmarkStart w:id="208" w:name="_Toc112417395"/>
            <w:r w:rsidRPr="00F41349">
              <w:rPr>
                <w:rFonts w:asciiTheme="minorHAnsi" w:hAnsiTheme="minorHAnsi" w:cstheme="minorHAnsi"/>
                <w:bCs/>
                <w:kern w:val="36"/>
              </w:rPr>
              <w:t>Posterler ve Sunumlar</w:t>
            </w:r>
            <w:bookmarkEnd w:id="208"/>
          </w:p>
        </w:tc>
      </w:tr>
      <w:tr w:rsidR="006D3EC8" w:rsidRPr="00F41349" w14:paraId="7A83E149"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FC707" w14:textId="77777777" w:rsidR="006D3EC8" w:rsidRPr="00F41349" w:rsidRDefault="006D3EC8" w:rsidP="00A3173C">
            <w:pPr>
              <w:ind w:left="100" w:right="100"/>
              <w:jc w:val="center"/>
              <w:outlineLvl w:val="0"/>
              <w:rPr>
                <w:rFonts w:asciiTheme="minorHAnsi" w:hAnsiTheme="minorHAnsi" w:cstheme="minorHAnsi"/>
                <w:b/>
                <w:bCs/>
                <w:kern w:val="36"/>
              </w:rPr>
            </w:pPr>
            <w:bookmarkStart w:id="209" w:name="_Toc112417396"/>
            <w:r w:rsidRPr="00F41349">
              <w:rPr>
                <w:rFonts w:asciiTheme="minorHAnsi" w:hAnsiTheme="minorHAnsi" w:cstheme="minorHAnsi"/>
                <w:b/>
                <w:bCs/>
                <w:kern w:val="36"/>
              </w:rPr>
              <w:t>37</w:t>
            </w:r>
            <w:bookmarkEnd w:id="209"/>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83118A" w14:textId="3AF5C0F1" w:rsidR="006D3EC8" w:rsidRPr="00F41349" w:rsidRDefault="000E1F8D" w:rsidP="00A3173C">
            <w:pPr>
              <w:ind w:left="100" w:right="100"/>
              <w:jc w:val="center"/>
              <w:outlineLvl w:val="0"/>
              <w:rPr>
                <w:rFonts w:asciiTheme="minorHAnsi" w:hAnsiTheme="minorHAnsi" w:cstheme="minorHAnsi"/>
                <w:b/>
                <w:kern w:val="36"/>
              </w:rPr>
            </w:pPr>
            <w:hyperlink r:id="rId342" w:history="1">
              <w:bookmarkStart w:id="210" w:name="_Toc112417397"/>
              <w:r w:rsidRPr="00F41349">
                <w:rPr>
                  <w:rStyle w:val="Kpr"/>
                  <w:rFonts w:asciiTheme="minorHAnsi" w:hAnsiTheme="minorHAnsi" w:cstheme="minorHAnsi"/>
                </w:rPr>
                <w:t>EK.TS.2.1._32</w:t>
              </w:r>
              <w:bookmarkEnd w:id="210"/>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44A53E" w14:textId="77777777" w:rsidR="006D3EC8" w:rsidRPr="00F41349" w:rsidRDefault="006D3EC8" w:rsidP="00A3173C">
            <w:pPr>
              <w:ind w:right="100"/>
              <w:outlineLvl w:val="0"/>
              <w:rPr>
                <w:rFonts w:asciiTheme="minorHAnsi" w:hAnsiTheme="minorHAnsi" w:cstheme="minorHAnsi"/>
                <w:bCs/>
                <w:kern w:val="36"/>
              </w:rPr>
            </w:pPr>
            <w:bookmarkStart w:id="211" w:name="_Toc112417398"/>
            <w:r w:rsidRPr="00F41349">
              <w:rPr>
                <w:rFonts w:asciiTheme="minorHAnsi" w:hAnsiTheme="minorHAnsi" w:cstheme="minorHAnsi"/>
                <w:bCs/>
                <w:kern w:val="36"/>
              </w:rPr>
              <w:t>Dönem 4 Çocuk Sağlığı ve Hastalıkları Stajı (2021-2022)</w:t>
            </w:r>
            <w:bookmarkEnd w:id="211"/>
          </w:p>
        </w:tc>
      </w:tr>
      <w:tr w:rsidR="006D3EC8" w:rsidRPr="00F41349" w14:paraId="4C7FE336"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669C57" w14:textId="77777777" w:rsidR="006D3EC8" w:rsidRPr="00F41349" w:rsidRDefault="006D3EC8" w:rsidP="00A3173C">
            <w:pPr>
              <w:ind w:left="100" w:right="100"/>
              <w:jc w:val="center"/>
              <w:outlineLvl w:val="0"/>
              <w:rPr>
                <w:rFonts w:asciiTheme="minorHAnsi" w:hAnsiTheme="minorHAnsi" w:cstheme="minorHAnsi"/>
                <w:b/>
                <w:bCs/>
                <w:kern w:val="36"/>
              </w:rPr>
            </w:pPr>
            <w:bookmarkStart w:id="212" w:name="_Toc112417399"/>
            <w:r w:rsidRPr="00F41349">
              <w:rPr>
                <w:rFonts w:asciiTheme="minorHAnsi" w:hAnsiTheme="minorHAnsi" w:cstheme="minorHAnsi"/>
                <w:b/>
                <w:bCs/>
                <w:kern w:val="36"/>
              </w:rPr>
              <w:t>38</w:t>
            </w:r>
            <w:bookmarkEnd w:id="212"/>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8881F4" w14:textId="701C364A" w:rsidR="006D3EC8" w:rsidRPr="00F41349" w:rsidRDefault="000E1F8D" w:rsidP="00A3173C">
            <w:pPr>
              <w:ind w:left="100" w:right="100"/>
              <w:jc w:val="center"/>
              <w:outlineLvl w:val="0"/>
              <w:rPr>
                <w:rFonts w:asciiTheme="minorHAnsi" w:hAnsiTheme="minorHAnsi" w:cstheme="minorHAnsi"/>
                <w:b/>
                <w:kern w:val="36"/>
              </w:rPr>
            </w:pPr>
            <w:hyperlink r:id="rId343" w:history="1">
              <w:bookmarkStart w:id="213" w:name="_Toc112417400"/>
              <w:r w:rsidRPr="00F41349">
                <w:rPr>
                  <w:rStyle w:val="Kpr"/>
                  <w:rFonts w:asciiTheme="minorHAnsi" w:hAnsiTheme="minorHAnsi" w:cstheme="minorHAnsi"/>
                </w:rPr>
                <w:t>EK.TS.2.1._33</w:t>
              </w:r>
              <w:bookmarkEnd w:id="213"/>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EE715D" w14:textId="77777777" w:rsidR="006D3EC8" w:rsidRPr="00F41349" w:rsidRDefault="006D3EC8" w:rsidP="00A3173C">
            <w:pPr>
              <w:ind w:right="100"/>
              <w:outlineLvl w:val="0"/>
              <w:rPr>
                <w:rFonts w:asciiTheme="minorHAnsi" w:hAnsiTheme="minorHAnsi" w:cstheme="minorHAnsi"/>
                <w:bCs/>
                <w:kern w:val="36"/>
              </w:rPr>
            </w:pPr>
            <w:bookmarkStart w:id="214" w:name="_Toc112417401"/>
            <w:r w:rsidRPr="00F41349">
              <w:rPr>
                <w:rFonts w:asciiTheme="minorHAnsi" w:hAnsiTheme="minorHAnsi" w:cstheme="minorHAnsi"/>
                <w:bCs/>
                <w:kern w:val="36"/>
              </w:rPr>
              <w:t>Cerrahi Bilimler Staj Bloğu (2021-2022)</w:t>
            </w:r>
            <w:bookmarkEnd w:id="214"/>
          </w:p>
        </w:tc>
      </w:tr>
      <w:tr w:rsidR="006D3EC8" w:rsidRPr="00F41349" w14:paraId="04E68D8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425" w14:textId="77777777" w:rsidR="006D3EC8" w:rsidRPr="00F41349" w:rsidRDefault="006D3EC8" w:rsidP="00A3173C">
            <w:pPr>
              <w:ind w:left="100" w:right="100"/>
              <w:jc w:val="center"/>
              <w:outlineLvl w:val="0"/>
              <w:rPr>
                <w:rFonts w:asciiTheme="minorHAnsi" w:hAnsiTheme="minorHAnsi" w:cstheme="minorHAnsi"/>
                <w:b/>
                <w:bCs/>
                <w:kern w:val="36"/>
              </w:rPr>
            </w:pPr>
            <w:bookmarkStart w:id="215" w:name="_Toc112417402"/>
            <w:r w:rsidRPr="00F41349">
              <w:rPr>
                <w:rFonts w:asciiTheme="minorHAnsi" w:hAnsiTheme="minorHAnsi" w:cstheme="minorHAnsi"/>
                <w:b/>
                <w:bCs/>
                <w:kern w:val="36"/>
              </w:rPr>
              <w:t>39</w:t>
            </w:r>
            <w:bookmarkEnd w:id="215"/>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408E00" w14:textId="37641FC9" w:rsidR="006D3EC8" w:rsidRPr="00F41349" w:rsidRDefault="004E52FF" w:rsidP="00A3173C">
            <w:pPr>
              <w:ind w:left="100" w:right="100"/>
              <w:jc w:val="center"/>
              <w:outlineLvl w:val="0"/>
              <w:rPr>
                <w:rFonts w:asciiTheme="minorHAnsi" w:hAnsiTheme="minorHAnsi" w:cstheme="minorHAnsi"/>
                <w:b/>
                <w:kern w:val="36"/>
              </w:rPr>
            </w:pPr>
            <w:hyperlink r:id="rId344" w:history="1">
              <w:bookmarkStart w:id="216" w:name="_Toc112417403"/>
              <w:r w:rsidRPr="00F41349">
                <w:rPr>
                  <w:rStyle w:val="Kpr"/>
                  <w:rFonts w:asciiTheme="minorHAnsi" w:hAnsiTheme="minorHAnsi" w:cstheme="minorHAnsi"/>
                </w:rPr>
                <w:t>EK.TS.2.1._34</w:t>
              </w:r>
              <w:bookmarkEnd w:id="216"/>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9478AF" w14:textId="77777777" w:rsidR="006D3EC8" w:rsidRPr="00F41349" w:rsidRDefault="006D3EC8" w:rsidP="00A3173C">
            <w:pPr>
              <w:ind w:right="100"/>
              <w:outlineLvl w:val="0"/>
              <w:rPr>
                <w:rFonts w:asciiTheme="minorHAnsi" w:hAnsiTheme="minorHAnsi" w:cstheme="minorHAnsi"/>
                <w:bCs/>
                <w:kern w:val="36"/>
              </w:rPr>
            </w:pPr>
            <w:bookmarkStart w:id="217" w:name="_Toc112417404"/>
            <w:r w:rsidRPr="00F41349">
              <w:rPr>
                <w:rFonts w:asciiTheme="minorHAnsi" w:hAnsiTheme="minorHAnsi" w:cstheme="minorHAnsi"/>
                <w:bCs/>
                <w:kern w:val="36"/>
              </w:rPr>
              <w:t>ÇOMÜTF Secmeli Ders Koordinatorlugu Yönergesi</w:t>
            </w:r>
            <w:bookmarkEnd w:id="217"/>
          </w:p>
        </w:tc>
      </w:tr>
      <w:tr w:rsidR="006D3EC8" w:rsidRPr="00F41349" w14:paraId="2D2E3A0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CFE6C9" w14:textId="77777777" w:rsidR="006D3EC8" w:rsidRPr="00F41349" w:rsidRDefault="006D3EC8" w:rsidP="00A3173C">
            <w:pPr>
              <w:ind w:left="100" w:right="100"/>
              <w:jc w:val="center"/>
              <w:outlineLvl w:val="0"/>
              <w:rPr>
                <w:rFonts w:asciiTheme="minorHAnsi" w:hAnsiTheme="minorHAnsi" w:cstheme="minorHAnsi"/>
                <w:b/>
                <w:bCs/>
                <w:kern w:val="36"/>
              </w:rPr>
            </w:pPr>
            <w:bookmarkStart w:id="218" w:name="_Toc112417405"/>
            <w:r w:rsidRPr="00F41349">
              <w:rPr>
                <w:rFonts w:asciiTheme="minorHAnsi" w:hAnsiTheme="minorHAnsi" w:cstheme="minorHAnsi"/>
                <w:b/>
                <w:bCs/>
                <w:kern w:val="36"/>
              </w:rPr>
              <w:t>40</w:t>
            </w:r>
            <w:bookmarkEnd w:id="218"/>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D55ABB" w14:textId="1667332D" w:rsidR="006D3EC8" w:rsidRPr="00F41349" w:rsidRDefault="004E52FF" w:rsidP="00A3173C">
            <w:pPr>
              <w:ind w:left="100" w:right="100"/>
              <w:jc w:val="center"/>
              <w:outlineLvl w:val="0"/>
              <w:rPr>
                <w:rFonts w:asciiTheme="minorHAnsi" w:hAnsiTheme="minorHAnsi" w:cstheme="minorHAnsi"/>
                <w:b/>
                <w:kern w:val="36"/>
              </w:rPr>
            </w:pPr>
            <w:hyperlink r:id="rId345" w:history="1">
              <w:bookmarkStart w:id="219" w:name="_Toc112417406"/>
              <w:r w:rsidRPr="00F41349">
                <w:rPr>
                  <w:rStyle w:val="Kpr"/>
                  <w:rFonts w:asciiTheme="minorHAnsi" w:hAnsiTheme="minorHAnsi" w:cstheme="minorHAnsi"/>
                </w:rPr>
                <w:t>EK.TS.2.1._35</w:t>
              </w:r>
              <w:bookmarkEnd w:id="219"/>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0663C4" w14:textId="77777777" w:rsidR="006D3EC8" w:rsidRPr="00F41349" w:rsidRDefault="006D3EC8" w:rsidP="00A3173C">
            <w:pPr>
              <w:ind w:right="100"/>
              <w:outlineLvl w:val="0"/>
              <w:rPr>
                <w:rFonts w:asciiTheme="minorHAnsi" w:hAnsiTheme="minorHAnsi" w:cstheme="minorHAnsi"/>
                <w:bCs/>
                <w:kern w:val="36"/>
              </w:rPr>
            </w:pPr>
            <w:bookmarkStart w:id="220" w:name="_Toc112417407"/>
            <w:r w:rsidRPr="00F41349">
              <w:rPr>
                <w:rFonts w:asciiTheme="minorHAnsi" w:hAnsiTheme="minorHAnsi" w:cstheme="minorHAnsi"/>
                <w:bCs/>
                <w:kern w:val="36"/>
              </w:rPr>
              <w:t>Topluma Dayalı Etkinlikler</w:t>
            </w:r>
            <w:bookmarkEnd w:id="220"/>
          </w:p>
        </w:tc>
      </w:tr>
      <w:tr w:rsidR="006D3EC8" w:rsidRPr="00F41349" w14:paraId="18CDD8C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743677" w14:textId="77777777" w:rsidR="006D3EC8" w:rsidRPr="00F41349" w:rsidRDefault="006D3EC8" w:rsidP="00A3173C">
            <w:pPr>
              <w:ind w:left="100" w:right="100"/>
              <w:jc w:val="center"/>
              <w:outlineLvl w:val="0"/>
              <w:rPr>
                <w:rFonts w:asciiTheme="minorHAnsi" w:hAnsiTheme="minorHAnsi" w:cstheme="minorHAnsi"/>
                <w:b/>
                <w:bCs/>
                <w:kern w:val="36"/>
              </w:rPr>
            </w:pPr>
            <w:bookmarkStart w:id="221" w:name="_Toc112417408"/>
            <w:r w:rsidRPr="00F41349">
              <w:rPr>
                <w:rFonts w:asciiTheme="minorHAnsi" w:hAnsiTheme="minorHAnsi" w:cstheme="minorHAnsi"/>
                <w:b/>
                <w:bCs/>
                <w:kern w:val="36"/>
              </w:rPr>
              <w:t>41</w:t>
            </w:r>
            <w:bookmarkEnd w:id="221"/>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5A67F8" w14:textId="09CF8D97" w:rsidR="006D3EC8" w:rsidRPr="00F41349" w:rsidRDefault="004E52FF" w:rsidP="00A3173C">
            <w:pPr>
              <w:ind w:left="100" w:right="100"/>
              <w:jc w:val="center"/>
              <w:outlineLvl w:val="0"/>
              <w:rPr>
                <w:rFonts w:asciiTheme="minorHAnsi" w:hAnsiTheme="minorHAnsi" w:cstheme="minorHAnsi"/>
                <w:b/>
                <w:kern w:val="36"/>
              </w:rPr>
            </w:pPr>
            <w:hyperlink r:id="rId346" w:history="1">
              <w:bookmarkStart w:id="222" w:name="_Toc112417409"/>
              <w:r w:rsidRPr="00F41349">
                <w:rPr>
                  <w:rStyle w:val="Kpr"/>
                  <w:rFonts w:asciiTheme="minorHAnsi" w:hAnsiTheme="minorHAnsi" w:cstheme="minorHAnsi"/>
                </w:rPr>
                <w:t>EK.TS.2.1._36</w:t>
              </w:r>
              <w:bookmarkEnd w:id="222"/>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536EC9" w14:textId="77777777" w:rsidR="006D3EC8" w:rsidRPr="00F41349" w:rsidRDefault="006D3EC8" w:rsidP="00A3173C">
            <w:pPr>
              <w:ind w:right="100"/>
              <w:outlineLvl w:val="0"/>
              <w:rPr>
                <w:rFonts w:asciiTheme="minorHAnsi" w:hAnsiTheme="minorHAnsi" w:cstheme="minorHAnsi"/>
                <w:bCs/>
                <w:kern w:val="36"/>
              </w:rPr>
            </w:pPr>
            <w:bookmarkStart w:id="223" w:name="_Toc112417410"/>
            <w:r w:rsidRPr="00F41349">
              <w:rPr>
                <w:rFonts w:asciiTheme="minorHAnsi" w:hAnsiTheme="minorHAnsi" w:cstheme="minorHAnsi"/>
                <w:bCs/>
                <w:kern w:val="36"/>
              </w:rPr>
              <w:t>Dönem 6 Adli Tıp Programı</w:t>
            </w:r>
            <w:bookmarkEnd w:id="223"/>
          </w:p>
        </w:tc>
      </w:tr>
      <w:tr w:rsidR="006D3EC8" w:rsidRPr="00F41349" w14:paraId="01B6A67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0145BF" w14:textId="77777777" w:rsidR="006D3EC8" w:rsidRPr="00F41349" w:rsidRDefault="006D3EC8" w:rsidP="00A3173C">
            <w:pPr>
              <w:ind w:left="100" w:right="100"/>
              <w:jc w:val="center"/>
              <w:outlineLvl w:val="0"/>
              <w:rPr>
                <w:rFonts w:asciiTheme="minorHAnsi" w:hAnsiTheme="minorHAnsi" w:cstheme="minorHAnsi"/>
                <w:b/>
                <w:bCs/>
                <w:kern w:val="36"/>
              </w:rPr>
            </w:pPr>
            <w:bookmarkStart w:id="224" w:name="_Toc112417411"/>
            <w:r w:rsidRPr="00F41349">
              <w:rPr>
                <w:rFonts w:asciiTheme="minorHAnsi" w:hAnsiTheme="minorHAnsi" w:cstheme="minorHAnsi"/>
                <w:b/>
                <w:bCs/>
                <w:kern w:val="36"/>
              </w:rPr>
              <w:t>42</w:t>
            </w:r>
            <w:bookmarkEnd w:id="224"/>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DD7DDD" w14:textId="1D7C7B0A" w:rsidR="006D3EC8" w:rsidRPr="00F41349" w:rsidRDefault="004E52FF" w:rsidP="00A3173C">
            <w:pPr>
              <w:ind w:left="100" w:right="100"/>
              <w:jc w:val="center"/>
              <w:outlineLvl w:val="0"/>
              <w:rPr>
                <w:rFonts w:asciiTheme="minorHAnsi" w:hAnsiTheme="minorHAnsi" w:cstheme="minorHAnsi"/>
                <w:b/>
                <w:kern w:val="36"/>
              </w:rPr>
            </w:pPr>
            <w:hyperlink r:id="rId347" w:history="1">
              <w:bookmarkStart w:id="225" w:name="_Toc112417412"/>
              <w:r w:rsidRPr="00F41349">
                <w:rPr>
                  <w:rStyle w:val="Kpr"/>
                  <w:rFonts w:asciiTheme="minorHAnsi" w:hAnsiTheme="minorHAnsi" w:cstheme="minorHAnsi"/>
                </w:rPr>
                <w:t>EK.GS.2.1._2</w:t>
              </w:r>
              <w:bookmarkEnd w:id="225"/>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325A15" w14:textId="77777777" w:rsidR="006D3EC8" w:rsidRPr="00F41349" w:rsidRDefault="006D3EC8" w:rsidP="00A3173C">
            <w:pPr>
              <w:ind w:right="100"/>
              <w:outlineLvl w:val="0"/>
              <w:rPr>
                <w:rFonts w:asciiTheme="minorHAnsi" w:hAnsiTheme="minorHAnsi" w:cstheme="minorHAnsi"/>
                <w:bCs/>
                <w:kern w:val="36"/>
              </w:rPr>
            </w:pPr>
            <w:bookmarkStart w:id="226" w:name="_Toc112417413"/>
            <w:r w:rsidRPr="00F41349">
              <w:rPr>
                <w:rFonts w:asciiTheme="minorHAnsi" w:hAnsiTheme="minorHAnsi" w:cstheme="minorHAnsi"/>
                <w:bCs/>
                <w:kern w:val="36"/>
              </w:rPr>
              <w:t>Propedotik Kurul 2018</w:t>
            </w:r>
            <w:bookmarkEnd w:id="226"/>
          </w:p>
        </w:tc>
      </w:tr>
      <w:tr w:rsidR="006D3EC8" w:rsidRPr="00F41349" w14:paraId="67F946B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1C8D47" w14:textId="77777777" w:rsidR="006D3EC8" w:rsidRPr="00F41349" w:rsidRDefault="006D3EC8" w:rsidP="00A3173C">
            <w:pPr>
              <w:ind w:left="100" w:right="100"/>
              <w:jc w:val="center"/>
              <w:outlineLvl w:val="0"/>
              <w:rPr>
                <w:rFonts w:asciiTheme="minorHAnsi" w:hAnsiTheme="minorHAnsi" w:cstheme="minorHAnsi"/>
                <w:b/>
                <w:bCs/>
                <w:kern w:val="36"/>
              </w:rPr>
            </w:pPr>
            <w:bookmarkStart w:id="227" w:name="_Toc112417414"/>
            <w:r w:rsidRPr="00F41349">
              <w:rPr>
                <w:rFonts w:asciiTheme="minorHAnsi" w:hAnsiTheme="minorHAnsi" w:cstheme="minorHAnsi"/>
                <w:b/>
                <w:bCs/>
                <w:kern w:val="36"/>
              </w:rPr>
              <w:t>43</w:t>
            </w:r>
            <w:bookmarkEnd w:id="227"/>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4AE2A" w14:textId="5CFCCF97" w:rsidR="006D3EC8" w:rsidRPr="00F41349" w:rsidRDefault="004E52FF" w:rsidP="00A3173C">
            <w:pPr>
              <w:ind w:left="100" w:right="100"/>
              <w:jc w:val="center"/>
              <w:outlineLvl w:val="0"/>
              <w:rPr>
                <w:rFonts w:asciiTheme="minorHAnsi" w:hAnsiTheme="minorHAnsi" w:cstheme="minorHAnsi"/>
                <w:b/>
                <w:kern w:val="36"/>
              </w:rPr>
            </w:pPr>
            <w:hyperlink r:id="rId348" w:history="1">
              <w:bookmarkStart w:id="228" w:name="_Toc112417415"/>
              <w:r w:rsidRPr="00F41349">
                <w:rPr>
                  <w:rStyle w:val="Kpr"/>
                  <w:rFonts w:asciiTheme="minorHAnsi" w:hAnsiTheme="minorHAnsi" w:cstheme="minorHAnsi"/>
                </w:rPr>
                <w:t>EK.GS.2.1._1</w:t>
              </w:r>
              <w:bookmarkEnd w:id="228"/>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7A7C25" w14:textId="77777777" w:rsidR="006D3EC8" w:rsidRPr="00F41349" w:rsidRDefault="006D3EC8" w:rsidP="00A3173C">
            <w:pPr>
              <w:ind w:right="100"/>
              <w:outlineLvl w:val="0"/>
              <w:rPr>
                <w:rFonts w:asciiTheme="minorHAnsi" w:hAnsiTheme="minorHAnsi" w:cstheme="minorHAnsi"/>
                <w:bCs/>
                <w:kern w:val="36"/>
              </w:rPr>
            </w:pPr>
            <w:bookmarkStart w:id="229" w:name="_Toc112417416"/>
            <w:r w:rsidRPr="00F41349">
              <w:rPr>
                <w:rFonts w:asciiTheme="minorHAnsi" w:hAnsiTheme="minorHAnsi" w:cstheme="minorHAnsi"/>
                <w:bCs/>
                <w:kern w:val="36"/>
              </w:rPr>
              <w:t>Yıllar Boyu Dönem 3 Klinik Eğitim</w:t>
            </w:r>
            <w:bookmarkEnd w:id="229"/>
          </w:p>
        </w:tc>
      </w:tr>
      <w:tr w:rsidR="006D3EC8" w:rsidRPr="00F41349" w14:paraId="37AFE8E4"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1AF249" w14:textId="77777777" w:rsidR="006D3EC8" w:rsidRPr="00F41349" w:rsidRDefault="006D3EC8" w:rsidP="00A3173C">
            <w:pPr>
              <w:ind w:left="100" w:right="100"/>
              <w:jc w:val="center"/>
              <w:outlineLvl w:val="0"/>
              <w:rPr>
                <w:rFonts w:asciiTheme="minorHAnsi" w:hAnsiTheme="minorHAnsi" w:cstheme="minorHAnsi"/>
                <w:b/>
                <w:bCs/>
                <w:kern w:val="36"/>
              </w:rPr>
            </w:pPr>
            <w:bookmarkStart w:id="230" w:name="_Toc112417417"/>
            <w:r w:rsidRPr="00F41349">
              <w:rPr>
                <w:rFonts w:asciiTheme="minorHAnsi" w:hAnsiTheme="minorHAnsi" w:cstheme="minorHAnsi"/>
                <w:b/>
                <w:bCs/>
                <w:kern w:val="36"/>
              </w:rPr>
              <w:t>44</w:t>
            </w:r>
            <w:bookmarkEnd w:id="230"/>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CDB482" w14:textId="1511152B" w:rsidR="006D3EC8" w:rsidRPr="00F41349" w:rsidRDefault="004E52FF" w:rsidP="00A3173C">
            <w:pPr>
              <w:ind w:left="100" w:right="100"/>
              <w:jc w:val="center"/>
              <w:outlineLvl w:val="0"/>
              <w:rPr>
                <w:rFonts w:asciiTheme="minorHAnsi" w:hAnsiTheme="minorHAnsi" w:cstheme="minorHAnsi"/>
                <w:b/>
                <w:kern w:val="36"/>
              </w:rPr>
            </w:pPr>
            <w:hyperlink r:id="rId349" w:history="1">
              <w:bookmarkStart w:id="231" w:name="_Toc112417418"/>
              <w:r w:rsidRPr="00F41349">
                <w:rPr>
                  <w:rStyle w:val="Kpr"/>
                  <w:rFonts w:asciiTheme="minorHAnsi" w:hAnsiTheme="minorHAnsi" w:cstheme="minorHAnsi"/>
                </w:rPr>
                <w:t>EK.GS.2.1._3</w:t>
              </w:r>
              <w:bookmarkEnd w:id="231"/>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92BED6" w14:textId="77777777" w:rsidR="006D3EC8" w:rsidRPr="00F41349" w:rsidRDefault="006D3EC8" w:rsidP="00A3173C">
            <w:pPr>
              <w:ind w:right="100"/>
              <w:outlineLvl w:val="0"/>
              <w:rPr>
                <w:rFonts w:asciiTheme="minorHAnsi" w:hAnsiTheme="minorHAnsi" w:cstheme="minorHAnsi"/>
                <w:bCs/>
                <w:kern w:val="36"/>
              </w:rPr>
            </w:pPr>
            <w:bookmarkStart w:id="232" w:name="_Toc112417419"/>
            <w:r w:rsidRPr="00F41349">
              <w:rPr>
                <w:rFonts w:asciiTheme="minorHAnsi" w:hAnsiTheme="minorHAnsi" w:cstheme="minorHAnsi"/>
                <w:bCs/>
                <w:kern w:val="36"/>
              </w:rPr>
              <w:t>Bilimsel Araştırma</w:t>
            </w:r>
            <w:bookmarkEnd w:id="232"/>
          </w:p>
        </w:tc>
      </w:tr>
      <w:tr w:rsidR="006D3EC8" w:rsidRPr="00F41349" w14:paraId="556CC569"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8641CD" w14:textId="77777777" w:rsidR="006D3EC8" w:rsidRPr="00F41349" w:rsidRDefault="006D3EC8" w:rsidP="00A3173C">
            <w:pPr>
              <w:ind w:left="100" w:right="100"/>
              <w:jc w:val="center"/>
              <w:outlineLvl w:val="0"/>
              <w:rPr>
                <w:rFonts w:asciiTheme="minorHAnsi" w:hAnsiTheme="minorHAnsi" w:cstheme="minorHAnsi"/>
                <w:b/>
                <w:bCs/>
                <w:kern w:val="36"/>
              </w:rPr>
            </w:pPr>
            <w:bookmarkStart w:id="233" w:name="_Toc112417420"/>
            <w:r w:rsidRPr="00F41349">
              <w:rPr>
                <w:rFonts w:asciiTheme="minorHAnsi" w:hAnsiTheme="minorHAnsi" w:cstheme="minorHAnsi"/>
                <w:b/>
                <w:bCs/>
                <w:kern w:val="36"/>
              </w:rPr>
              <w:t>45</w:t>
            </w:r>
            <w:bookmarkEnd w:id="233"/>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97408C" w14:textId="7609A1BC" w:rsidR="006D3EC8" w:rsidRPr="00F41349" w:rsidRDefault="006D3EC8" w:rsidP="00A3173C">
            <w:pPr>
              <w:ind w:left="100" w:right="100"/>
              <w:jc w:val="center"/>
              <w:outlineLvl w:val="0"/>
              <w:rPr>
                <w:rFonts w:asciiTheme="minorHAnsi" w:hAnsiTheme="minorHAnsi" w:cstheme="minorHAnsi"/>
                <w:bCs/>
                <w:kern w:val="36"/>
              </w:rPr>
            </w:pPr>
            <w:hyperlink r:id="rId350" w:history="1">
              <w:bookmarkStart w:id="234" w:name="_Toc112417421"/>
              <w:r w:rsidRPr="00F41349">
                <w:rPr>
                  <w:rStyle w:val="Kpr"/>
                  <w:rFonts w:asciiTheme="minorHAnsi" w:hAnsiTheme="minorHAnsi" w:cstheme="minorHAnsi"/>
                  <w:bCs/>
                  <w:kern w:val="36"/>
                </w:rPr>
                <w:t>EK.GS.2.1._4</w:t>
              </w:r>
              <w:bookmarkEnd w:id="234"/>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40410" w14:textId="77777777" w:rsidR="006D3EC8" w:rsidRPr="00F41349" w:rsidRDefault="006D3EC8" w:rsidP="00A3173C">
            <w:pPr>
              <w:ind w:right="100"/>
              <w:outlineLvl w:val="0"/>
              <w:rPr>
                <w:rFonts w:asciiTheme="minorHAnsi" w:hAnsiTheme="minorHAnsi" w:cstheme="minorHAnsi"/>
                <w:bCs/>
                <w:kern w:val="36"/>
              </w:rPr>
            </w:pPr>
            <w:bookmarkStart w:id="235" w:name="_Toc112417422"/>
            <w:r w:rsidRPr="00F41349">
              <w:rPr>
                <w:rFonts w:asciiTheme="minorHAnsi" w:hAnsiTheme="minorHAnsi" w:cstheme="minorHAnsi"/>
                <w:bCs/>
                <w:kern w:val="36"/>
              </w:rPr>
              <w:t>Öğrencilerin Araştırmaya Teşvik Edilmesi</w:t>
            </w:r>
            <w:bookmarkEnd w:id="235"/>
          </w:p>
        </w:tc>
      </w:tr>
      <w:tr w:rsidR="006D3EC8" w:rsidRPr="00F41349" w14:paraId="2DA28D7E"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DE20B0" w14:textId="77777777" w:rsidR="006D3EC8" w:rsidRPr="00F41349" w:rsidRDefault="006D3EC8" w:rsidP="00A3173C">
            <w:pPr>
              <w:ind w:left="100" w:right="100"/>
              <w:jc w:val="center"/>
              <w:outlineLvl w:val="0"/>
              <w:rPr>
                <w:rFonts w:asciiTheme="minorHAnsi" w:hAnsiTheme="minorHAnsi" w:cstheme="minorHAnsi"/>
                <w:b/>
                <w:bCs/>
                <w:kern w:val="36"/>
              </w:rPr>
            </w:pPr>
            <w:bookmarkStart w:id="236" w:name="_Toc112417423"/>
            <w:r w:rsidRPr="00F41349">
              <w:rPr>
                <w:rFonts w:asciiTheme="minorHAnsi" w:hAnsiTheme="minorHAnsi" w:cstheme="minorHAnsi"/>
                <w:b/>
                <w:bCs/>
                <w:kern w:val="36"/>
              </w:rPr>
              <w:t>46</w:t>
            </w:r>
            <w:bookmarkEnd w:id="236"/>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98EE16" w14:textId="557BFAE2" w:rsidR="006D3EC8" w:rsidRPr="00F41349" w:rsidRDefault="003A7F20" w:rsidP="00A3173C">
            <w:pPr>
              <w:ind w:left="100" w:right="100"/>
              <w:jc w:val="center"/>
              <w:outlineLvl w:val="0"/>
              <w:rPr>
                <w:rFonts w:asciiTheme="minorHAnsi" w:hAnsiTheme="minorHAnsi" w:cstheme="minorHAnsi"/>
                <w:b/>
                <w:kern w:val="36"/>
              </w:rPr>
            </w:pPr>
            <w:hyperlink r:id="rId351" w:history="1">
              <w:bookmarkStart w:id="237" w:name="_Toc112417424"/>
              <w:r w:rsidRPr="00F41349">
                <w:rPr>
                  <w:rStyle w:val="Kpr"/>
                  <w:rFonts w:asciiTheme="minorHAnsi" w:hAnsiTheme="minorHAnsi" w:cstheme="minorHAnsi"/>
                </w:rPr>
                <w:t>EK.GS.2.1._5</w:t>
              </w:r>
              <w:bookmarkEnd w:id="237"/>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F275EA" w14:textId="77777777" w:rsidR="006D3EC8" w:rsidRPr="00F41349" w:rsidRDefault="006D3EC8" w:rsidP="00A3173C">
            <w:pPr>
              <w:ind w:right="100"/>
              <w:outlineLvl w:val="0"/>
              <w:rPr>
                <w:rFonts w:asciiTheme="minorHAnsi" w:hAnsiTheme="minorHAnsi" w:cstheme="minorHAnsi"/>
                <w:bCs/>
                <w:kern w:val="36"/>
              </w:rPr>
            </w:pPr>
            <w:bookmarkStart w:id="238" w:name="_Toc112417425"/>
            <w:r w:rsidRPr="00F41349">
              <w:rPr>
                <w:rFonts w:asciiTheme="minorHAnsi" w:hAnsiTheme="minorHAnsi" w:cstheme="minorHAnsi"/>
                <w:bCs/>
                <w:kern w:val="36"/>
              </w:rPr>
              <w:t>ÇOMÜTF Öğretim Üyesi ve Öğrenci Makale 1</w:t>
            </w:r>
            <w:bookmarkEnd w:id="238"/>
          </w:p>
        </w:tc>
      </w:tr>
      <w:tr w:rsidR="006D3EC8" w:rsidRPr="00F41349" w14:paraId="1B0C668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1ADB70" w14:textId="77777777" w:rsidR="006D3EC8" w:rsidRPr="00F41349" w:rsidRDefault="006D3EC8" w:rsidP="00A3173C">
            <w:pPr>
              <w:ind w:left="100" w:right="100"/>
              <w:jc w:val="center"/>
              <w:outlineLvl w:val="0"/>
              <w:rPr>
                <w:rFonts w:asciiTheme="minorHAnsi" w:hAnsiTheme="minorHAnsi" w:cstheme="minorHAnsi"/>
                <w:b/>
                <w:bCs/>
                <w:kern w:val="36"/>
              </w:rPr>
            </w:pPr>
            <w:bookmarkStart w:id="239" w:name="_Toc112417426"/>
            <w:r w:rsidRPr="00F41349">
              <w:rPr>
                <w:rFonts w:asciiTheme="minorHAnsi" w:hAnsiTheme="minorHAnsi" w:cstheme="minorHAnsi"/>
                <w:b/>
                <w:bCs/>
                <w:kern w:val="36"/>
              </w:rPr>
              <w:t>47</w:t>
            </w:r>
            <w:bookmarkEnd w:id="239"/>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612829" w14:textId="2A51E93F" w:rsidR="006D3EC8" w:rsidRPr="00F41349" w:rsidRDefault="003A7F20" w:rsidP="00A3173C">
            <w:pPr>
              <w:ind w:left="100" w:right="100"/>
              <w:jc w:val="center"/>
              <w:outlineLvl w:val="0"/>
              <w:rPr>
                <w:rFonts w:asciiTheme="minorHAnsi" w:hAnsiTheme="minorHAnsi" w:cstheme="minorHAnsi"/>
                <w:b/>
                <w:kern w:val="36"/>
              </w:rPr>
            </w:pPr>
            <w:hyperlink r:id="rId352" w:history="1">
              <w:bookmarkStart w:id="240" w:name="_Toc112417427"/>
              <w:r w:rsidRPr="00F41349">
                <w:rPr>
                  <w:rStyle w:val="Kpr"/>
                  <w:rFonts w:asciiTheme="minorHAnsi" w:hAnsiTheme="minorHAnsi" w:cstheme="minorHAnsi"/>
                </w:rPr>
                <w:t>EK.GS.2.1._6</w:t>
              </w:r>
              <w:bookmarkEnd w:id="240"/>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4E89E1" w14:textId="77777777" w:rsidR="006D3EC8" w:rsidRPr="00F41349" w:rsidRDefault="006D3EC8" w:rsidP="00A3173C">
            <w:pPr>
              <w:ind w:right="100"/>
              <w:outlineLvl w:val="0"/>
              <w:rPr>
                <w:rFonts w:asciiTheme="minorHAnsi" w:hAnsiTheme="minorHAnsi" w:cstheme="minorHAnsi"/>
                <w:bCs/>
                <w:kern w:val="36"/>
              </w:rPr>
            </w:pPr>
            <w:bookmarkStart w:id="241" w:name="_Toc112417428"/>
            <w:r w:rsidRPr="00F41349">
              <w:rPr>
                <w:rFonts w:asciiTheme="minorHAnsi" w:hAnsiTheme="minorHAnsi" w:cstheme="minorHAnsi"/>
                <w:bCs/>
                <w:kern w:val="36"/>
              </w:rPr>
              <w:t>ÇOMÜTF Öğretim Üyesi ve Öğrenci Makale 2</w:t>
            </w:r>
            <w:bookmarkEnd w:id="241"/>
          </w:p>
        </w:tc>
      </w:tr>
      <w:tr w:rsidR="006D3EC8" w:rsidRPr="00F41349" w14:paraId="2C8FBB3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C681E4" w14:textId="77777777" w:rsidR="006D3EC8" w:rsidRPr="00F41349" w:rsidRDefault="006D3EC8" w:rsidP="00A3173C">
            <w:pPr>
              <w:ind w:left="100" w:right="100"/>
              <w:jc w:val="center"/>
              <w:outlineLvl w:val="0"/>
              <w:rPr>
                <w:rFonts w:asciiTheme="minorHAnsi" w:hAnsiTheme="minorHAnsi" w:cstheme="minorHAnsi"/>
                <w:b/>
                <w:bCs/>
                <w:kern w:val="36"/>
              </w:rPr>
            </w:pPr>
            <w:bookmarkStart w:id="242" w:name="_Toc112417429"/>
            <w:r w:rsidRPr="00F41349">
              <w:rPr>
                <w:rFonts w:asciiTheme="minorHAnsi" w:hAnsiTheme="minorHAnsi" w:cstheme="minorHAnsi"/>
                <w:b/>
                <w:bCs/>
                <w:kern w:val="36"/>
              </w:rPr>
              <w:t>48</w:t>
            </w:r>
            <w:bookmarkEnd w:id="242"/>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1E5C9" w14:textId="6EE8C7EB" w:rsidR="006D3EC8" w:rsidRPr="00F41349" w:rsidRDefault="003A7F20" w:rsidP="00A3173C">
            <w:pPr>
              <w:ind w:left="100" w:right="100"/>
              <w:jc w:val="center"/>
              <w:outlineLvl w:val="0"/>
              <w:rPr>
                <w:rFonts w:asciiTheme="minorHAnsi" w:hAnsiTheme="minorHAnsi" w:cstheme="minorHAnsi"/>
                <w:b/>
                <w:kern w:val="36"/>
              </w:rPr>
            </w:pPr>
            <w:hyperlink r:id="rId353" w:history="1">
              <w:bookmarkStart w:id="243" w:name="_Toc112417430"/>
              <w:r w:rsidRPr="00F41349">
                <w:rPr>
                  <w:rStyle w:val="Kpr"/>
                  <w:rFonts w:asciiTheme="minorHAnsi" w:hAnsiTheme="minorHAnsi" w:cstheme="minorHAnsi"/>
                </w:rPr>
                <w:t>EK.GS.2.1._7</w:t>
              </w:r>
              <w:bookmarkEnd w:id="243"/>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8947AF" w14:textId="77777777" w:rsidR="006D3EC8" w:rsidRPr="00F41349" w:rsidRDefault="006D3EC8" w:rsidP="00A3173C">
            <w:pPr>
              <w:ind w:right="100"/>
              <w:outlineLvl w:val="0"/>
              <w:rPr>
                <w:rFonts w:asciiTheme="minorHAnsi" w:hAnsiTheme="minorHAnsi" w:cstheme="minorHAnsi"/>
                <w:bCs/>
                <w:kern w:val="36"/>
              </w:rPr>
            </w:pPr>
            <w:bookmarkStart w:id="244" w:name="_Toc112417431"/>
            <w:r w:rsidRPr="00F41349">
              <w:rPr>
                <w:rFonts w:asciiTheme="minorHAnsi" w:hAnsiTheme="minorHAnsi" w:cstheme="minorHAnsi"/>
                <w:bCs/>
                <w:kern w:val="36"/>
              </w:rPr>
              <w:t>ÇOMÜTF Öğretim Üyesi ve Öğrenci Makale 3</w:t>
            </w:r>
            <w:bookmarkEnd w:id="244"/>
          </w:p>
        </w:tc>
      </w:tr>
      <w:tr w:rsidR="006D3EC8" w:rsidRPr="00F41349" w14:paraId="2B3A21C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0D56F7" w14:textId="77777777" w:rsidR="006D3EC8" w:rsidRPr="00F41349" w:rsidRDefault="006D3EC8" w:rsidP="00A3173C">
            <w:pPr>
              <w:ind w:left="100" w:right="100"/>
              <w:jc w:val="center"/>
              <w:outlineLvl w:val="0"/>
              <w:rPr>
                <w:rFonts w:asciiTheme="minorHAnsi" w:hAnsiTheme="minorHAnsi" w:cstheme="minorHAnsi"/>
                <w:b/>
                <w:bCs/>
                <w:kern w:val="36"/>
              </w:rPr>
            </w:pPr>
            <w:bookmarkStart w:id="245" w:name="_Toc112417432"/>
            <w:r w:rsidRPr="00F41349">
              <w:rPr>
                <w:rFonts w:asciiTheme="minorHAnsi" w:hAnsiTheme="minorHAnsi" w:cstheme="minorHAnsi"/>
                <w:b/>
                <w:bCs/>
                <w:kern w:val="36"/>
              </w:rPr>
              <w:t>49</w:t>
            </w:r>
            <w:bookmarkEnd w:id="245"/>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E077E" w14:textId="7B6E9FE1" w:rsidR="006D3EC8" w:rsidRPr="00F41349" w:rsidRDefault="003A7F20" w:rsidP="00A3173C">
            <w:pPr>
              <w:ind w:left="100" w:right="100"/>
              <w:jc w:val="center"/>
              <w:outlineLvl w:val="0"/>
              <w:rPr>
                <w:rFonts w:asciiTheme="minorHAnsi" w:hAnsiTheme="minorHAnsi" w:cstheme="minorHAnsi"/>
                <w:b/>
                <w:kern w:val="36"/>
              </w:rPr>
            </w:pPr>
            <w:hyperlink r:id="rId354" w:history="1">
              <w:bookmarkStart w:id="246" w:name="_Toc112417433"/>
              <w:r w:rsidRPr="00F41349">
                <w:rPr>
                  <w:rStyle w:val="Kpr"/>
                  <w:rFonts w:asciiTheme="minorHAnsi" w:hAnsiTheme="minorHAnsi" w:cstheme="minorHAnsi"/>
                </w:rPr>
                <w:t>EK.GS.2.1._8</w:t>
              </w:r>
              <w:bookmarkEnd w:id="246"/>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02245F" w14:textId="77777777" w:rsidR="006D3EC8" w:rsidRPr="00F41349" w:rsidRDefault="006D3EC8" w:rsidP="00A3173C">
            <w:pPr>
              <w:ind w:right="100"/>
              <w:outlineLvl w:val="0"/>
              <w:rPr>
                <w:rFonts w:asciiTheme="minorHAnsi" w:hAnsiTheme="minorHAnsi" w:cstheme="minorHAnsi"/>
                <w:bCs/>
                <w:kern w:val="36"/>
              </w:rPr>
            </w:pPr>
            <w:bookmarkStart w:id="247" w:name="_Toc112417434"/>
            <w:r w:rsidRPr="00F41349">
              <w:rPr>
                <w:rFonts w:asciiTheme="minorHAnsi" w:hAnsiTheme="minorHAnsi" w:cstheme="minorHAnsi"/>
                <w:bCs/>
                <w:kern w:val="36"/>
              </w:rPr>
              <w:t>ÇOMÜTF Öğrenci TUBİTAK Projesi</w:t>
            </w:r>
            <w:bookmarkEnd w:id="247"/>
          </w:p>
        </w:tc>
      </w:tr>
      <w:tr w:rsidR="006D3EC8" w:rsidRPr="00F41349" w14:paraId="467E100E"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2FDF1C" w14:textId="77777777" w:rsidR="006D3EC8" w:rsidRPr="00F41349" w:rsidRDefault="006D3EC8" w:rsidP="00A3173C">
            <w:pPr>
              <w:ind w:left="100" w:right="100"/>
              <w:jc w:val="center"/>
              <w:outlineLvl w:val="0"/>
              <w:rPr>
                <w:rFonts w:asciiTheme="minorHAnsi" w:hAnsiTheme="minorHAnsi" w:cstheme="minorHAnsi"/>
                <w:b/>
                <w:bCs/>
                <w:kern w:val="36"/>
              </w:rPr>
            </w:pPr>
            <w:bookmarkStart w:id="248" w:name="_Toc112417435"/>
            <w:r w:rsidRPr="00F41349">
              <w:rPr>
                <w:rFonts w:asciiTheme="minorHAnsi" w:hAnsiTheme="minorHAnsi" w:cstheme="minorHAnsi"/>
                <w:b/>
                <w:bCs/>
                <w:kern w:val="36"/>
              </w:rPr>
              <w:lastRenderedPageBreak/>
              <w:t>50</w:t>
            </w:r>
            <w:bookmarkEnd w:id="248"/>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8F1800" w14:textId="1B86A0D6" w:rsidR="006D3EC8" w:rsidRPr="00F41349" w:rsidRDefault="00F7078D" w:rsidP="00A3173C">
            <w:pPr>
              <w:ind w:left="100" w:right="100"/>
              <w:jc w:val="center"/>
              <w:outlineLvl w:val="0"/>
              <w:rPr>
                <w:rFonts w:asciiTheme="minorHAnsi" w:hAnsiTheme="minorHAnsi" w:cstheme="minorHAnsi"/>
                <w:bCs/>
                <w:kern w:val="36"/>
              </w:rPr>
            </w:pPr>
            <w:hyperlink r:id="rId355" w:history="1">
              <w:bookmarkStart w:id="249" w:name="_Toc112417436"/>
              <w:r w:rsidRPr="00F41349">
                <w:rPr>
                  <w:rStyle w:val="Kpr"/>
                  <w:rFonts w:asciiTheme="minorHAnsi" w:hAnsiTheme="minorHAnsi" w:cstheme="minorHAnsi"/>
                  <w:bCs/>
                  <w:kern w:val="36"/>
                </w:rPr>
                <w:t>EK.GS.2.1._9</w:t>
              </w:r>
              <w:bookmarkEnd w:id="249"/>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98A851" w14:textId="77777777" w:rsidR="006D3EC8" w:rsidRPr="00F41349" w:rsidRDefault="006D3EC8" w:rsidP="00A3173C">
            <w:pPr>
              <w:ind w:right="100"/>
              <w:outlineLvl w:val="0"/>
              <w:rPr>
                <w:rFonts w:asciiTheme="minorHAnsi" w:hAnsiTheme="minorHAnsi" w:cstheme="minorHAnsi"/>
                <w:bCs/>
                <w:kern w:val="36"/>
              </w:rPr>
            </w:pPr>
            <w:bookmarkStart w:id="250" w:name="_Toc112417437"/>
            <w:r w:rsidRPr="00F41349">
              <w:rPr>
                <w:rFonts w:asciiTheme="minorHAnsi" w:hAnsiTheme="minorHAnsi" w:cstheme="minorHAnsi"/>
                <w:bCs/>
                <w:kern w:val="36"/>
              </w:rPr>
              <w:t>ÇOMÜTF Dönem 2 Öğrencileri Bildiri</w:t>
            </w:r>
            <w:bookmarkEnd w:id="250"/>
          </w:p>
        </w:tc>
      </w:tr>
      <w:tr w:rsidR="006D3EC8" w:rsidRPr="00F41349" w14:paraId="4650FC39"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AC0C0" w14:textId="77777777" w:rsidR="006D3EC8" w:rsidRPr="00F41349" w:rsidRDefault="006D3EC8" w:rsidP="00A3173C">
            <w:pPr>
              <w:ind w:left="100" w:right="100"/>
              <w:jc w:val="center"/>
              <w:outlineLvl w:val="0"/>
              <w:rPr>
                <w:rFonts w:asciiTheme="minorHAnsi" w:hAnsiTheme="minorHAnsi" w:cstheme="minorHAnsi"/>
                <w:b/>
                <w:bCs/>
                <w:kern w:val="36"/>
              </w:rPr>
            </w:pPr>
            <w:bookmarkStart w:id="251" w:name="_Toc112417438"/>
            <w:r w:rsidRPr="00F41349">
              <w:rPr>
                <w:rFonts w:asciiTheme="minorHAnsi" w:hAnsiTheme="minorHAnsi" w:cstheme="minorHAnsi"/>
                <w:b/>
                <w:bCs/>
                <w:kern w:val="36"/>
              </w:rPr>
              <w:t>51</w:t>
            </w:r>
            <w:bookmarkEnd w:id="251"/>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017386" w14:textId="4FF52606" w:rsidR="006D3EC8" w:rsidRPr="00F41349" w:rsidRDefault="0010657A" w:rsidP="00A3173C">
            <w:pPr>
              <w:ind w:left="100" w:right="100"/>
              <w:jc w:val="center"/>
              <w:outlineLvl w:val="0"/>
              <w:rPr>
                <w:rFonts w:asciiTheme="minorHAnsi" w:hAnsiTheme="minorHAnsi" w:cstheme="minorHAnsi"/>
                <w:b/>
                <w:kern w:val="36"/>
              </w:rPr>
            </w:pPr>
            <w:hyperlink r:id="rId356" w:history="1">
              <w:bookmarkStart w:id="252" w:name="_Toc112417439"/>
              <w:r w:rsidRPr="00F41349">
                <w:rPr>
                  <w:rStyle w:val="Kpr"/>
                  <w:rFonts w:asciiTheme="minorHAnsi" w:hAnsiTheme="minorHAnsi" w:cstheme="minorHAnsi"/>
                </w:rPr>
                <w:t>EK.TS.2.2._1</w:t>
              </w:r>
              <w:bookmarkEnd w:id="252"/>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99334" w14:textId="77777777" w:rsidR="006D3EC8" w:rsidRPr="00F41349" w:rsidRDefault="006D3EC8" w:rsidP="00A3173C">
            <w:pPr>
              <w:ind w:right="100"/>
              <w:outlineLvl w:val="0"/>
              <w:rPr>
                <w:rFonts w:asciiTheme="minorHAnsi" w:hAnsiTheme="minorHAnsi" w:cstheme="minorHAnsi"/>
                <w:bCs/>
                <w:kern w:val="36"/>
              </w:rPr>
            </w:pPr>
            <w:bookmarkStart w:id="253" w:name="_Toc112417440"/>
            <w:r w:rsidRPr="00F41349">
              <w:rPr>
                <w:rFonts w:asciiTheme="minorHAnsi" w:hAnsiTheme="minorHAnsi" w:cstheme="minorHAnsi"/>
                <w:bCs/>
                <w:kern w:val="36"/>
              </w:rPr>
              <w:t>D1K1 Matris Örneği</w:t>
            </w:r>
            <w:bookmarkEnd w:id="253"/>
          </w:p>
        </w:tc>
      </w:tr>
      <w:tr w:rsidR="006D3EC8" w:rsidRPr="00F41349" w14:paraId="1FC93680"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E8E85F" w14:textId="77777777" w:rsidR="006D3EC8" w:rsidRPr="00F41349" w:rsidRDefault="006D3EC8" w:rsidP="00A3173C">
            <w:pPr>
              <w:ind w:left="100" w:right="100"/>
              <w:jc w:val="center"/>
              <w:outlineLvl w:val="0"/>
              <w:rPr>
                <w:rFonts w:asciiTheme="minorHAnsi" w:hAnsiTheme="minorHAnsi" w:cstheme="minorHAnsi"/>
                <w:b/>
                <w:bCs/>
                <w:kern w:val="36"/>
              </w:rPr>
            </w:pPr>
            <w:bookmarkStart w:id="254" w:name="_Toc112417441"/>
            <w:r w:rsidRPr="00F41349">
              <w:rPr>
                <w:rFonts w:asciiTheme="minorHAnsi" w:hAnsiTheme="minorHAnsi" w:cstheme="minorHAnsi"/>
                <w:b/>
                <w:bCs/>
                <w:kern w:val="36"/>
              </w:rPr>
              <w:t>52</w:t>
            </w:r>
            <w:bookmarkEnd w:id="254"/>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274E9E" w14:textId="5E965B69" w:rsidR="006D3EC8" w:rsidRPr="00F41349" w:rsidRDefault="0010657A" w:rsidP="00A3173C">
            <w:pPr>
              <w:ind w:left="100" w:right="100"/>
              <w:jc w:val="center"/>
              <w:outlineLvl w:val="0"/>
              <w:rPr>
                <w:rFonts w:asciiTheme="minorHAnsi" w:hAnsiTheme="minorHAnsi" w:cstheme="minorHAnsi"/>
                <w:b/>
                <w:kern w:val="36"/>
              </w:rPr>
            </w:pPr>
            <w:hyperlink r:id="rId357" w:history="1">
              <w:bookmarkStart w:id="255" w:name="_Toc112417442"/>
              <w:r w:rsidRPr="00F41349">
                <w:rPr>
                  <w:rStyle w:val="Kpr"/>
                  <w:rFonts w:asciiTheme="minorHAnsi" w:hAnsiTheme="minorHAnsi" w:cstheme="minorHAnsi"/>
                </w:rPr>
                <w:t>EK.TS.2.2._2</w:t>
              </w:r>
              <w:bookmarkEnd w:id="255"/>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FFCF86" w14:textId="77777777" w:rsidR="006D3EC8" w:rsidRPr="00F41349" w:rsidRDefault="006D3EC8" w:rsidP="00A3173C">
            <w:pPr>
              <w:ind w:right="100"/>
              <w:outlineLvl w:val="0"/>
              <w:rPr>
                <w:rFonts w:asciiTheme="minorHAnsi" w:hAnsiTheme="minorHAnsi" w:cstheme="minorHAnsi"/>
                <w:bCs/>
                <w:kern w:val="36"/>
              </w:rPr>
            </w:pPr>
            <w:bookmarkStart w:id="256" w:name="_Toc112417443"/>
            <w:r w:rsidRPr="00F41349">
              <w:rPr>
                <w:rFonts w:asciiTheme="minorHAnsi" w:hAnsiTheme="minorHAnsi" w:cstheme="minorHAnsi"/>
                <w:bCs/>
                <w:kern w:val="36"/>
              </w:rPr>
              <w:t>D2K1 Matris Örneği</w:t>
            </w:r>
            <w:bookmarkEnd w:id="256"/>
          </w:p>
        </w:tc>
      </w:tr>
      <w:tr w:rsidR="006D3EC8" w:rsidRPr="00F41349" w14:paraId="2E5D0ECE"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3C98DB" w14:textId="77777777" w:rsidR="006D3EC8" w:rsidRPr="00F41349" w:rsidRDefault="006D3EC8" w:rsidP="00A3173C">
            <w:pPr>
              <w:ind w:left="100" w:right="100"/>
              <w:jc w:val="center"/>
              <w:outlineLvl w:val="0"/>
              <w:rPr>
                <w:rFonts w:asciiTheme="minorHAnsi" w:hAnsiTheme="minorHAnsi" w:cstheme="minorHAnsi"/>
                <w:b/>
                <w:bCs/>
                <w:kern w:val="36"/>
              </w:rPr>
            </w:pPr>
            <w:bookmarkStart w:id="257" w:name="_Toc112417444"/>
            <w:r w:rsidRPr="00F41349">
              <w:rPr>
                <w:rFonts w:asciiTheme="minorHAnsi" w:hAnsiTheme="minorHAnsi" w:cstheme="minorHAnsi"/>
                <w:b/>
                <w:bCs/>
                <w:kern w:val="36"/>
              </w:rPr>
              <w:t>53</w:t>
            </w:r>
            <w:bookmarkEnd w:id="257"/>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0C08F" w14:textId="2C20DFEB" w:rsidR="006D3EC8" w:rsidRPr="00F41349" w:rsidRDefault="009D1BB1" w:rsidP="00A3173C">
            <w:pPr>
              <w:ind w:left="100" w:right="100"/>
              <w:jc w:val="center"/>
              <w:outlineLvl w:val="0"/>
              <w:rPr>
                <w:rFonts w:asciiTheme="minorHAnsi" w:hAnsiTheme="minorHAnsi" w:cstheme="minorHAnsi"/>
                <w:b/>
                <w:kern w:val="36"/>
              </w:rPr>
            </w:pPr>
            <w:hyperlink r:id="rId358" w:history="1">
              <w:bookmarkStart w:id="258" w:name="_Toc112417445"/>
              <w:r w:rsidRPr="00F41349">
                <w:rPr>
                  <w:rStyle w:val="Kpr"/>
                  <w:rFonts w:asciiTheme="minorHAnsi" w:hAnsiTheme="minorHAnsi" w:cstheme="minorHAnsi"/>
                </w:rPr>
                <w:t>EK.TS.2.2._3</w:t>
              </w:r>
              <w:bookmarkEnd w:id="258"/>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7EDDC" w14:textId="77777777" w:rsidR="006D3EC8" w:rsidRPr="00F41349" w:rsidRDefault="006D3EC8" w:rsidP="00A3173C">
            <w:pPr>
              <w:ind w:right="100"/>
              <w:outlineLvl w:val="0"/>
              <w:rPr>
                <w:rFonts w:asciiTheme="minorHAnsi" w:hAnsiTheme="minorHAnsi" w:cstheme="minorHAnsi"/>
                <w:bCs/>
                <w:kern w:val="36"/>
              </w:rPr>
            </w:pPr>
            <w:bookmarkStart w:id="259" w:name="_Toc112417446"/>
            <w:r w:rsidRPr="00F41349">
              <w:rPr>
                <w:rFonts w:asciiTheme="minorHAnsi" w:hAnsiTheme="minorHAnsi" w:cstheme="minorHAnsi"/>
                <w:bCs/>
                <w:kern w:val="36"/>
              </w:rPr>
              <w:t>D3K1 Matris Örneği</w:t>
            </w:r>
            <w:bookmarkEnd w:id="259"/>
          </w:p>
        </w:tc>
      </w:tr>
      <w:tr w:rsidR="006D3EC8" w:rsidRPr="00F41349" w14:paraId="4EA1549C"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0DB9D8" w14:textId="77777777" w:rsidR="006D3EC8" w:rsidRPr="00F41349" w:rsidRDefault="006D3EC8" w:rsidP="00A3173C">
            <w:pPr>
              <w:ind w:left="100" w:right="100"/>
              <w:jc w:val="center"/>
              <w:outlineLvl w:val="0"/>
              <w:rPr>
                <w:rFonts w:asciiTheme="minorHAnsi" w:hAnsiTheme="minorHAnsi" w:cstheme="minorHAnsi"/>
                <w:b/>
                <w:bCs/>
                <w:kern w:val="36"/>
              </w:rPr>
            </w:pPr>
            <w:bookmarkStart w:id="260" w:name="_Toc112417447"/>
            <w:r w:rsidRPr="00F41349">
              <w:rPr>
                <w:rFonts w:asciiTheme="minorHAnsi" w:hAnsiTheme="minorHAnsi" w:cstheme="minorHAnsi"/>
                <w:b/>
                <w:bCs/>
                <w:kern w:val="36"/>
              </w:rPr>
              <w:t>54</w:t>
            </w:r>
            <w:bookmarkEnd w:id="260"/>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9F787A" w14:textId="278253C8" w:rsidR="006D3EC8" w:rsidRPr="00F41349" w:rsidRDefault="009D1BB1" w:rsidP="00A3173C">
            <w:pPr>
              <w:ind w:left="100" w:right="100"/>
              <w:jc w:val="center"/>
              <w:outlineLvl w:val="0"/>
              <w:rPr>
                <w:rFonts w:asciiTheme="minorHAnsi" w:hAnsiTheme="minorHAnsi" w:cstheme="minorHAnsi"/>
                <w:b/>
                <w:kern w:val="36"/>
              </w:rPr>
            </w:pPr>
            <w:hyperlink r:id="rId359" w:history="1">
              <w:bookmarkStart w:id="261" w:name="_Toc112417448"/>
              <w:r w:rsidRPr="00F41349">
                <w:rPr>
                  <w:rStyle w:val="Kpr"/>
                  <w:rFonts w:asciiTheme="minorHAnsi" w:hAnsiTheme="minorHAnsi" w:cstheme="minorHAnsi"/>
                </w:rPr>
                <w:t>EK.TS.2.2._4</w:t>
              </w:r>
              <w:bookmarkEnd w:id="261"/>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8E1B" w14:textId="77777777" w:rsidR="006D3EC8" w:rsidRPr="00F41349" w:rsidRDefault="006D3EC8" w:rsidP="00A3173C">
            <w:pPr>
              <w:ind w:right="100"/>
              <w:outlineLvl w:val="0"/>
              <w:rPr>
                <w:rFonts w:asciiTheme="minorHAnsi" w:hAnsiTheme="minorHAnsi" w:cstheme="minorHAnsi"/>
                <w:bCs/>
                <w:kern w:val="36"/>
              </w:rPr>
            </w:pPr>
            <w:bookmarkStart w:id="262" w:name="_Toc112417449"/>
            <w:r w:rsidRPr="00F41349">
              <w:rPr>
                <w:rFonts w:asciiTheme="minorHAnsi" w:hAnsiTheme="minorHAnsi" w:cstheme="minorHAnsi"/>
                <w:bCs/>
                <w:kern w:val="36"/>
              </w:rPr>
              <w:t>Genitoüriner Sistem Staj Bloğu (2021-2022)</w:t>
            </w:r>
            <w:bookmarkEnd w:id="262"/>
          </w:p>
        </w:tc>
      </w:tr>
      <w:tr w:rsidR="006D3EC8" w:rsidRPr="00F41349" w14:paraId="58480B9C"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7CFDB" w14:textId="77777777" w:rsidR="006D3EC8" w:rsidRPr="00F41349" w:rsidRDefault="006D3EC8" w:rsidP="00A3173C">
            <w:pPr>
              <w:ind w:left="100" w:right="100"/>
              <w:jc w:val="center"/>
              <w:outlineLvl w:val="0"/>
              <w:rPr>
                <w:rFonts w:asciiTheme="minorHAnsi" w:hAnsiTheme="minorHAnsi" w:cstheme="minorHAnsi"/>
                <w:b/>
                <w:bCs/>
                <w:kern w:val="36"/>
              </w:rPr>
            </w:pPr>
            <w:bookmarkStart w:id="263" w:name="_Toc112417450"/>
            <w:r w:rsidRPr="00F41349">
              <w:rPr>
                <w:rFonts w:asciiTheme="minorHAnsi" w:hAnsiTheme="minorHAnsi" w:cstheme="minorHAnsi"/>
                <w:b/>
                <w:bCs/>
                <w:kern w:val="36"/>
              </w:rPr>
              <w:t>55</w:t>
            </w:r>
            <w:bookmarkEnd w:id="263"/>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2DD45B" w14:textId="23411D1E" w:rsidR="006D3EC8" w:rsidRPr="00F41349" w:rsidRDefault="009D1BB1" w:rsidP="00A3173C">
            <w:pPr>
              <w:ind w:left="100" w:right="100"/>
              <w:jc w:val="center"/>
              <w:outlineLvl w:val="0"/>
              <w:rPr>
                <w:rFonts w:asciiTheme="minorHAnsi" w:hAnsiTheme="minorHAnsi" w:cstheme="minorHAnsi"/>
                <w:b/>
                <w:kern w:val="36"/>
              </w:rPr>
            </w:pPr>
            <w:hyperlink r:id="rId360" w:history="1">
              <w:bookmarkStart w:id="264" w:name="_Toc112417451"/>
              <w:r w:rsidRPr="00F41349">
                <w:rPr>
                  <w:rStyle w:val="Kpr"/>
                  <w:rFonts w:asciiTheme="minorHAnsi" w:hAnsiTheme="minorHAnsi" w:cstheme="minorHAnsi"/>
                </w:rPr>
                <w:t>EK.TS.2.2._5</w:t>
              </w:r>
              <w:bookmarkEnd w:id="264"/>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F38920F" w14:textId="77777777" w:rsidR="006D3EC8" w:rsidRPr="00F41349" w:rsidRDefault="006D3EC8" w:rsidP="00A3173C">
            <w:pPr>
              <w:ind w:right="100"/>
              <w:outlineLvl w:val="0"/>
              <w:rPr>
                <w:rFonts w:asciiTheme="minorHAnsi" w:hAnsiTheme="minorHAnsi" w:cstheme="minorHAnsi"/>
                <w:bCs/>
                <w:kern w:val="36"/>
              </w:rPr>
            </w:pPr>
            <w:bookmarkStart w:id="265" w:name="_Toc112417452"/>
            <w:r w:rsidRPr="00F41349">
              <w:rPr>
                <w:rFonts w:asciiTheme="minorHAnsi" w:hAnsiTheme="minorHAnsi" w:cstheme="minorHAnsi"/>
                <w:bCs/>
                <w:kern w:val="36"/>
              </w:rPr>
              <w:t>Dönem 6 Rotasyon Tablosu (2022-2023)</w:t>
            </w:r>
            <w:bookmarkEnd w:id="265"/>
          </w:p>
        </w:tc>
      </w:tr>
      <w:tr w:rsidR="006D3EC8" w:rsidRPr="00F41349" w14:paraId="09220B8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F2486C" w14:textId="77777777" w:rsidR="006D3EC8" w:rsidRPr="00F41349" w:rsidRDefault="006D3EC8" w:rsidP="00A3173C">
            <w:pPr>
              <w:ind w:left="100" w:right="100"/>
              <w:jc w:val="center"/>
              <w:outlineLvl w:val="0"/>
              <w:rPr>
                <w:rFonts w:asciiTheme="minorHAnsi" w:hAnsiTheme="minorHAnsi" w:cstheme="minorHAnsi"/>
                <w:b/>
                <w:bCs/>
                <w:kern w:val="36"/>
              </w:rPr>
            </w:pPr>
            <w:bookmarkStart w:id="266" w:name="_Toc112417453"/>
            <w:r w:rsidRPr="00F41349">
              <w:rPr>
                <w:rFonts w:asciiTheme="minorHAnsi" w:hAnsiTheme="minorHAnsi" w:cstheme="minorHAnsi"/>
                <w:b/>
                <w:bCs/>
                <w:kern w:val="36"/>
              </w:rPr>
              <w:t>56</w:t>
            </w:r>
            <w:bookmarkEnd w:id="266"/>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2E87" w14:textId="10CC8C44" w:rsidR="006D3EC8" w:rsidRPr="00F41349" w:rsidRDefault="009D1BB1" w:rsidP="00A3173C">
            <w:pPr>
              <w:ind w:left="100" w:right="100"/>
              <w:jc w:val="center"/>
              <w:outlineLvl w:val="0"/>
              <w:rPr>
                <w:rFonts w:asciiTheme="minorHAnsi" w:hAnsiTheme="minorHAnsi" w:cstheme="minorHAnsi"/>
                <w:b/>
                <w:kern w:val="36"/>
              </w:rPr>
            </w:pPr>
            <w:hyperlink r:id="rId361" w:history="1">
              <w:bookmarkStart w:id="267" w:name="_Toc112417454"/>
              <w:r w:rsidRPr="00F41349">
                <w:rPr>
                  <w:rStyle w:val="Kpr"/>
                  <w:rFonts w:asciiTheme="minorHAnsi" w:hAnsiTheme="minorHAnsi" w:cstheme="minorHAnsi"/>
                  <w:bCs/>
                  <w:kern w:val="36"/>
                </w:rPr>
                <w:t>EK.TS.2.2._6</w:t>
              </w:r>
              <w:bookmarkEnd w:id="267"/>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F2BBF8" w14:textId="77777777" w:rsidR="006D3EC8" w:rsidRPr="00F41349" w:rsidRDefault="006D3EC8" w:rsidP="00A3173C">
            <w:pPr>
              <w:ind w:right="100"/>
              <w:outlineLvl w:val="0"/>
              <w:rPr>
                <w:rFonts w:asciiTheme="minorHAnsi" w:hAnsiTheme="minorHAnsi" w:cstheme="minorHAnsi"/>
                <w:bCs/>
                <w:kern w:val="36"/>
              </w:rPr>
            </w:pPr>
            <w:bookmarkStart w:id="268" w:name="_Toc112417455"/>
            <w:r w:rsidRPr="00F41349">
              <w:rPr>
                <w:rFonts w:asciiTheme="minorHAnsi" w:hAnsiTheme="minorHAnsi" w:cstheme="minorHAnsi"/>
                <w:bCs/>
                <w:kern w:val="36"/>
              </w:rPr>
              <w:t>Dönem 6 Halk Sağlığı Staj Karnesi</w:t>
            </w:r>
            <w:bookmarkEnd w:id="268"/>
          </w:p>
        </w:tc>
      </w:tr>
      <w:tr w:rsidR="006D3EC8" w:rsidRPr="00F41349" w14:paraId="79409DB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206213" w14:textId="77777777" w:rsidR="006D3EC8" w:rsidRPr="00F41349" w:rsidRDefault="006D3EC8" w:rsidP="00A3173C">
            <w:pPr>
              <w:ind w:left="100" w:right="100"/>
              <w:jc w:val="center"/>
              <w:outlineLvl w:val="0"/>
              <w:rPr>
                <w:rFonts w:asciiTheme="minorHAnsi" w:hAnsiTheme="minorHAnsi" w:cstheme="minorHAnsi"/>
                <w:b/>
                <w:bCs/>
                <w:kern w:val="36"/>
              </w:rPr>
            </w:pPr>
            <w:bookmarkStart w:id="269" w:name="_Toc112417456"/>
            <w:r w:rsidRPr="00F41349">
              <w:rPr>
                <w:rFonts w:asciiTheme="minorHAnsi" w:hAnsiTheme="minorHAnsi" w:cstheme="minorHAnsi"/>
                <w:b/>
                <w:bCs/>
                <w:kern w:val="36"/>
              </w:rPr>
              <w:t>57</w:t>
            </w:r>
            <w:bookmarkEnd w:id="269"/>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5F69AA" w14:textId="59CD9378" w:rsidR="006D3EC8" w:rsidRPr="00F41349" w:rsidRDefault="009D1BB1" w:rsidP="00A3173C">
            <w:pPr>
              <w:ind w:left="100" w:right="100"/>
              <w:jc w:val="center"/>
              <w:outlineLvl w:val="0"/>
              <w:rPr>
                <w:rFonts w:asciiTheme="minorHAnsi" w:hAnsiTheme="minorHAnsi" w:cstheme="minorHAnsi"/>
                <w:b/>
                <w:kern w:val="36"/>
              </w:rPr>
            </w:pPr>
            <w:hyperlink r:id="rId362" w:history="1">
              <w:bookmarkStart w:id="270" w:name="_Toc112417457"/>
              <w:r w:rsidRPr="00F41349">
                <w:rPr>
                  <w:rStyle w:val="Kpr"/>
                  <w:rFonts w:asciiTheme="minorHAnsi" w:hAnsiTheme="minorHAnsi" w:cstheme="minorHAnsi"/>
                  <w:bCs/>
                  <w:kern w:val="36"/>
                </w:rPr>
                <w:t>EK.TS.2.2._7</w:t>
              </w:r>
              <w:bookmarkEnd w:id="270"/>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6574DA" w14:textId="77777777" w:rsidR="006D3EC8" w:rsidRPr="00F41349" w:rsidRDefault="006D3EC8" w:rsidP="00A3173C">
            <w:pPr>
              <w:ind w:right="100"/>
              <w:outlineLvl w:val="0"/>
              <w:rPr>
                <w:rFonts w:asciiTheme="minorHAnsi" w:hAnsiTheme="minorHAnsi" w:cstheme="minorHAnsi"/>
                <w:bCs/>
                <w:kern w:val="36"/>
              </w:rPr>
            </w:pPr>
            <w:bookmarkStart w:id="271" w:name="_Toc112417458"/>
            <w:r w:rsidRPr="00F41349">
              <w:rPr>
                <w:rFonts w:asciiTheme="minorHAnsi" w:hAnsiTheme="minorHAnsi" w:cstheme="minorHAnsi"/>
                <w:bCs/>
                <w:kern w:val="36"/>
              </w:rPr>
              <w:t>360 Derece Değerlendirme</w:t>
            </w:r>
            <w:bookmarkEnd w:id="271"/>
          </w:p>
        </w:tc>
      </w:tr>
      <w:tr w:rsidR="006D3EC8" w:rsidRPr="00F41349" w14:paraId="25284F3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EF8378" w14:textId="77777777" w:rsidR="006D3EC8" w:rsidRPr="00F41349" w:rsidRDefault="006D3EC8" w:rsidP="00A3173C">
            <w:pPr>
              <w:ind w:left="100" w:right="100"/>
              <w:jc w:val="center"/>
              <w:outlineLvl w:val="0"/>
              <w:rPr>
                <w:rFonts w:asciiTheme="minorHAnsi" w:hAnsiTheme="minorHAnsi" w:cstheme="minorHAnsi"/>
                <w:b/>
                <w:bCs/>
                <w:kern w:val="36"/>
              </w:rPr>
            </w:pPr>
            <w:bookmarkStart w:id="272" w:name="_Toc112417459"/>
            <w:r w:rsidRPr="00F41349">
              <w:rPr>
                <w:rFonts w:asciiTheme="minorHAnsi" w:hAnsiTheme="minorHAnsi" w:cstheme="minorHAnsi"/>
                <w:b/>
                <w:bCs/>
                <w:kern w:val="36"/>
              </w:rPr>
              <w:t>58</w:t>
            </w:r>
            <w:bookmarkEnd w:id="272"/>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937487" w14:textId="1B9BDEDB" w:rsidR="006D3EC8" w:rsidRPr="00F41349" w:rsidRDefault="00B535BA" w:rsidP="00A3173C">
            <w:pPr>
              <w:ind w:left="100" w:right="100"/>
              <w:jc w:val="center"/>
              <w:outlineLvl w:val="0"/>
              <w:rPr>
                <w:rFonts w:asciiTheme="minorHAnsi" w:hAnsiTheme="minorHAnsi" w:cstheme="minorHAnsi"/>
                <w:b/>
                <w:kern w:val="36"/>
              </w:rPr>
            </w:pPr>
            <w:hyperlink r:id="rId363" w:history="1">
              <w:bookmarkStart w:id="273" w:name="_Toc112417460"/>
              <w:r w:rsidRPr="00F41349">
                <w:rPr>
                  <w:rStyle w:val="Kpr"/>
                  <w:rFonts w:asciiTheme="minorHAnsi" w:hAnsiTheme="minorHAnsi" w:cstheme="minorHAnsi"/>
                </w:rPr>
                <w:t>EK.TS.2.2._8</w:t>
              </w:r>
              <w:bookmarkEnd w:id="273"/>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EA2208" w14:textId="77777777" w:rsidR="006D3EC8" w:rsidRPr="00F41349" w:rsidRDefault="006D3EC8" w:rsidP="00A3173C">
            <w:pPr>
              <w:ind w:right="100"/>
              <w:outlineLvl w:val="0"/>
              <w:rPr>
                <w:rFonts w:asciiTheme="minorHAnsi" w:hAnsiTheme="minorHAnsi" w:cstheme="minorHAnsi"/>
                <w:bCs/>
                <w:kern w:val="36"/>
              </w:rPr>
            </w:pPr>
            <w:bookmarkStart w:id="274" w:name="_Toc112417461"/>
            <w:r w:rsidRPr="00F41349">
              <w:rPr>
                <w:rFonts w:asciiTheme="minorHAnsi" w:hAnsiTheme="minorHAnsi" w:cstheme="minorHAnsi"/>
                <w:bCs/>
                <w:kern w:val="36"/>
              </w:rPr>
              <w:t>Dönem 6 İç Hastalıkları Staj Programı (2022-2023)</w:t>
            </w:r>
            <w:bookmarkEnd w:id="274"/>
          </w:p>
        </w:tc>
      </w:tr>
      <w:tr w:rsidR="006D3EC8" w:rsidRPr="00F41349" w14:paraId="35BEDFEB"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73E7AB" w14:textId="77777777" w:rsidR="006D3EC8" w:rsidRPr="00F41349" w:rsidRDefault="006D3EC8" w:rsidP="00A3173C">
            <w:pPr>
              <w:ind w:left="100" w:right="100"/>
              <w:jc w:val="center"/>
              <w:outlineLvl w:val="0"/>
              <w:rPr>
                <w:rFonts w:asciiTheme="minorHAnsi" w:hAnsiTheme="minorHAnsi" w:cstheme="minorHAnsi"/>
                <w:b/>
                <w:bCs/>
                <w:kern w:val="36"/>
              </w:rPr>
            </w:pPr>
            <w:bookmarkStart w:id="275" w:name="_Toc112417462"/>
            <w:r w:rsidRPr="00F41349">
              <w:rPr>
                <w:rFonts w:asciiTheme="minorHAnsi" w:hAnsiTheme="minorHAnsi" w:cstheme="minorHAnsi"/>
                <w:b/>
                <w:bCs/>
                <w:kern w:val="36"/>
              </w:rPr>
              <w:t>59</w:t>
            </w:r>
            <w:bookmarkEnd w:id="275"/>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8B5A2B" w14:textId="572EAE6E" w:rsidR="006D3EC8" w:rsidRPr="00F41349" w:rsidRDefault="00B535BA" w:rsidP="00A3173C">
            <w:pPr>
              <w:ind w:left="100" w:right="100"/>
              <w:jc w:val="center"/>
              <w:outlineLvl w:val="0"/>
              <w:rPr>
                <w:rFonts w:asciiTheme="minorHAnsi" w:hAnsiTheme="minorHAnsi" w:cstheme="minorHAnsi"/>
                <w:b/>
                <w:kern w:val="36"/>
              </w:rPr>
            </w:pPr>
            <w:hyperlink r:id="rId364" w:history="1">
              <w:bookmarkStart w:id="276" w:name="_Toc112417463"/>
              <w:r w:rsidRPr="00F41349">
                <w:rPr>
                  <w:rStyle w:val="Kpr"/>
                  <w:rFonts w:asciiTheme="minorHAnsi" w:hAnsiTheme="minorHAnsi" w:cstheme="minorHAnsi"/>
                </w:rPr>
                <w:t>EK.TS.2.2._9</w:t>
              </w:r>
              <w:bookmarkEnd w:id="276"/>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0F15AA" w14:textId="77777777" w:rsidR="006D3EC8" w:rsidRPr="00F41349" w:rsidRDefault="006D3EC8" w:rsidP="00A3173C">
            <w:pPr>
              <w:ind w:right="100"/>
              <w:outlineLvl w:val="0"/>
              <w:rPr>
                <w:rFonts w:asciiTheme="minorHAnsi" w:hAnsiTheme="minorHAnsi" w:cstheme="minorHAnsi"/>
                <w:bCs/>
                <w:kern w:val="36"/>
              </w:rPr>
            </w:pPr>
            <w:bookmarkStart w:id="277" w:name="_Toc112417464"/>
            <w:r w:rsidRPr="00F41349">
              <w:rPr>
                <w:rFonts w:asciiTheme="minorHAnsi" w:hAnsiTheme="minorHAnsi" w:cstheme="minorHAnsi"/>
                <w:bCs/>
                <w:kern w:val="36"/>
              </w:rPr>
              <w:t>Dönem 5 UÇEP-2020 İçerik İncelemesi (22.10.2021)</w:t>
            </w:r>
            <w:bookmarkEnd w:id="277"/>
          </w:p>
        </w:tc>
      </w:tr>
      <w:tr w:rsidR="006D3EC8" w:rsidRPr="00F41349" w14:paraId="67DE3CA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A106F2" w14:textId="77777777" w:rsidR="006D3EC8" w:rsidRPr="00F41349" w:rsidRDefault="006D3EC8" w:rsidP="00A3173C">
            <w:pPr>
              <w:ind w:left="100" w:right="100"/>
              <w:jc w:val="center"/>
              <w:outlineLvl w:val="0"/>
              <w:rPr>
                <w:rFonts w:asciiTheme="minorHAnsi" w:hAnsiTheme="minorHAnsi" w:cstheme="minorHAnsi"/>
                <w:b/>
                <w:bCs/>
                <w:kern w:val="36"/>
              </w:rPr>
            </w:pPr>
            <w:bookmarkStart w:id="278" w:name="_Toc112417465"/>
            <w:r w:rsidRPr="00F41349">
              <w:rPr>
                <w:rFonts w:asciiTheme="minorHAnsi" w:hAnsiTheme="minorHAnsi" w:cstheme="minorHAnsi"/>
                <w:b/>
                <w:bCs/>
                <w:kern w:val="36"/>
              </w:rPr>
              <w:t>60</w:t>
            </w:r>
            <w:bookmarkEnd w:id="278"/>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94642F" w14:textId="6436A99D" w:rsidR="006D3EC8" w:rsidRPr="00F41349" w:rsidRDefault="00B535BA" w:rsidP="00A3173C">
            <w:pPr>
              <w:ind w:left="100" w:right="100"/>
              <w:jc w:val="center"/>
              <w:outlineLvl w:val="0"/>
              <w:rPr>
                <w:rFonts w:asciiTheme="minorHAnsi" w:hAnsiTheme="minorHAnsi" w:cstheme="minorHAnsi"/>
                <w:b/>
                <w:kern w:val="36"/>
              </w:rPr>
            </w:pPr>
            <w:hyperlink r:id="rId365" w:history="1">
              <w:bookmarkStart w:id="279" w:name="_Toc112417466"/>
              <w:r w:rsidRPr="00F41349">
                <w:rPr>
                  <w:rStyle w:val="Kpr"/>
                  <w:rFonts w:asciiTheme="minorHAnsi" w:hAnsiTheme="minorHAnsi" w:cstheme="minorHAnsi"/>
                </w:rPr>
                <w:t>EK.TS.2.2_10</w:t>
              </w:r>
              <w:bookmarkEnd w:id="279"/>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D412B3" w14:textId="77777777" w:rsidR="006D3EC8" w:rsidRPr="00F41349" w:rsidRDefault="006D3EC8" w:rsidP="00A3173C">
            <w:pPr>
              <w:ind w:right="100"/>
              <w:outlineLvl w:val="0"/>
              <w:rPr>
                <w:rFonts w:asciiTheme="minorHAnsi" w:hAnsiTheme="minorHAnsi" w:cstheme="minorHAnsi"/>
                <w:bCs/>
                <w:kern w:val="36"/>
              </w:rPr>
            </w:pPr>
            <w:bookmarkStart w:id="280" w:name="_Toc112417467"/>
            <w:r w:rsidRPr="00F41349">
              <w:rPr>
                <w:rFonts w:asciiTheme="minorHAnsi" w:hAnsiTheme="minorHAnsi" w:cstheme="minorHAnsi"/>
                <w:bCs/>
                <w:kern w:val="36"/>
              </w:rPr>
              <w:t>ÇOMÜTF UÇEP Uyum Çalış ÇOMÜÇEP</w:t>
            </w:r>
            <w:bookmarkEnd w:id="280"/>
          </w:p>
        </w:tc>
      </w:tr>
      <w:tr w:rsidR="006D3EC8" w:rsidRPr="00F41349" w14:paraId="6DF3335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C90A5C" w14:textId="77777777" w:rsidR="006D3EC8" w:rsidRPr="00F41349" w:rsidRDefault="006D3EC8" w:rsidP="00A3173C">
            <w:pPr>
              <w:ind w:left="100" w:right="100"/>
              <w:jc w:val="center"/>
              <w:outlineLvl w:val="0"/>
              <w:rPr>
                <w:rFonts w:asciiTheme="minorHAnsi" w:hAnsiTheme="minorHAnsi" w:cstheme="minorHAnsi"/>
                <w:b/>
                <w:bCs/>
                <w:kern w:val="36"/>
              </w:rPr>
            </w:pPr>
            <w:bookmarkStart w:id="281" w:name="_Toc112417468"/>
            <w:r w:rsidRPr="00F41349">
              <w:rPr>
                <w:rFonts w:asciiTheme="minorHAnsi" w:hAnsiTheme="minorHAnsi" w:cstheme="minorHAnsi"/>
                <w:b/>
                <w:bCs/>
                <w:kern w:val="36"/>
              </w:rPr>
              <w:t>61</w:t>
            </w:r>
            <w:bookmarkEnd w:id="281"/>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60C2" w14:textId="44AC4089" w:rsidR="006D3EC8" w:rsidRPr="00F41349" w:rsidRDefault="00B535BA" w:rsidP="00A3173C">
            <w:pPr>
              <w:ind w:left="100" w:right="100"/>
              <w:jc w:val="center"/>
              <w:outlineLvl w:val="0"/>
              <w:rPr>
                <w:rFonts w:asciiTheme="minorHAnsi" w:hAnsiTheme="minorHAnsi" w:cstheme="minorHAnsi"/>
                <w:b/>
                <w:kern w:val="36"/>
              </w:rPr>
            </w:pPr>
            <w:hyperlink r:id="rId366" w:history="1">
              <w:bookmarkStart w:id="282" w:name="_Toc112417469"/>
              <w:r w:rsidRPr="00F41349">
                <w:rPr>
                  <w:rStyle w:val="Kpr"/>
                  <w:rFonts w:asciiTheme="minorHAnsi" w:hAnsiTheme="minorHAnsi" w:cstheme="minorHAnsi"/>
                </w:rPr>
                <w:t>EK.TS.2.2._11</w:t>
              </w:r>
              <w:bookmarkEnd w:id="282"/>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4FDD8D" w14:textId="77777777" w:rsidR="006D3EC8" w:rsidRPr="00F41349" w:rsidRDefault="006D3EC8" w:rsidP="00A3173C">
            <w:pPr>
              <w:ind w:right="100"/>
              <w:outlineLvl w:val="0"/>
              <w:rPr>
                <w:rFonts w:asciiTheme="minorHAnsi" w:hAnsiTheme="minorHAnsi" w:cstheme="minorHAnsi"/>
                <w:bCs/>
                <w:kern w:val="36"/>
              </w:rPr>
            </w:pPr>
            <w:bookmarkStart w:id="283" w:name="_Toc112417470"/>
            <w:r w:rsidRPr="00F41349">
              <w:rPr>
                <w:rFonts w:asciiTheme="minorHAnsi" w:hAnsiTheme="minorHAnsi" w:cstheme="minorHAnsi"/>
                <w:bCs/>
                <w:kern w:val="36"/>
              </w:rPr>
              <w:t>Dönem 1 Kurul 1 Programı (2022-2023)</w:t>
            </w:r>
            <w:bookmarkEnd w:id="283"/>
          </w:p>
        </w:tc>
      </w:tr>
      <w:tr w:rsidR="006D3EC8" w:rsidRPr="00F41349" w14:paraId="767C1E5D"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05E853" w14:textId="77777777" w:rsidR="006D3EC8" w:rsidRPr="00F41349" w:rsidRDefault="006D3EC8" w:rsidP="00A3173C">
            <w:pPr>
              <w:ind w:left="100" w:right="100"/>
              <w:jc w:val="center"/>
              <w:outlineLvl w:val="0"/>
              <w:rPr>
                <w:rFonts w:asciiTheme="minorHAnsi" w:hAnsiTheme="minorHAnsi" w:cstheme="minorHAnsi"/>
                <w:b/>
                <w:bCs/>
                <w:kern w:val="36"/>
              </w:rPr>
            </w:pPr>
            <w:bookmarkStart w:id="284" w:name="_Toc112417471"/>
            <w:r w:rsidRPr="00F41349">
              <w:rPr>
                <w:rFonts w:asciiTheme="minorHAnsi" w:hAnsiTheme="minorHAnsi" w:cstheme="minorHAnsi"/>
                <w:b/>
                <w:bCs/>
                <w:kern w:val="36"/>
              </w:rPr>
              <w:t>62</w:t>
            </w:r>
            <w:bookmarkEnd w:id="284"/>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E8FE5" w14:textId="2ADCD4D6" w:rsidR="006D3EC8" w:rsidRPr="00F41349" w:rsidRDefault="003E2D55" w:rsidP="00A3173C">
            <w:pPr>
              <w:ind w:left="100" w:right="100"/>
              <w:jc w:val="center"/>
              <w:outlineLvl w:val="0"/>
              <w:rPr>
                <w:rFonts w:asciiTheme="minorHAnsi" w:hAnsiTheme="minorHAnsi" w:cstheme="minorHAnsi"/>
                <w:b/>
                <w:kern w:val="36"/>
              </w:rPr>
            </w:pPr>
            <w:hyperlink r:id="rId367" w:history="1">
              <w:bookmarkStart w:id="285" w:name="_Toc112417472"/>
              <w:r w:rsidRPr="00F41349">
                <w:rPr>
                  <w:rStyle w:val="Kpr"/>
                  <w:rFonts w:asciiTheme="minorHAnsi" w:hAnsiTheme="minorHAnsi" w:cstheme="minorHAnsi"/>
                  <w:bCs/>
                  <w:kern w:val="36"/>
                </w:rPr>
                <w:t>EK.TS.2.2._12</w:t>
              </w:r>
              <w:bookmarkEnd w:id="285"/>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D31292" w14:textId="77777777" w:rsidR="006D3EC8" w:rsidRPr="00F41349" w:rsidRDefault="006D3EC8" w:rsidP="00A3173C">
            <w:pPr>
              <w:ind w:right="100"/>
              <w:outlineLvl w:val="0"/>
              <w:rPr>
                <w:rFonts w:asciiTheme="minorHAnsi" w:hAnsiTheme="minorHAnsi" w:cstheme="minorHAnsi"/>
                <w:bCs/>
                <w:kern w:val="36"/>
              </w:rPr>
            </w:pPr>
            <w:bookmarkStart w:id="286" w:name="_Toc112417473"/>
            <w:r w:rsidRPr="00F41349">
              <w:rPr>
                <w:rFonts w:asciiTheme="minorHAnsi" w:hAnsiTheme="minorHAnsi" w:cstheme="minorHAnsi"/>
                <w:bCs/>
                <w:kern w:val="36"/>
              </w:rPr>
              <w:t>Kardiyoloji Kanıta Dayalı Tıp Aktivitesi</w:t>
            </w:r>
            <w:bookmarkEnd w:id="286"/>
          </w:p>
        </w:tc>
      </w:tr>
      <w:tr w:rsidR="006D3EC8" w:rsidRPr="00F41349" w14:paraId="5DE60C3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A5BFE4" w14:textId="77777777" w:rsidR="006D3EC8" w:rsidRPr="00F41349" w:rsidRDefault="006D3EC8" w:rsidP="00A3173C">
            <w:pPr>
              <w:ind w:left="100" w:right="100"/>
              <w:jc w:val="center"/>
              <w:outlineLvl w:val="0"/>
              <w:rPr>
                <w:rFonts w:asciiTheme="minorHAnsi" w:hAnsiTheme="minorHAnsi" w:cstheme="minorHAnsi"/>
                <w:b/>
                <w:bCs/>
                <w:kern w:val="36"/>
              </w:rPr>
            </w:pPr>
            <w:bookmarkStart w:id="287" w:name="_Toc112417474"/>
            <w:r w:rsidRPr="00F41349">
              <w:rPr>
                <w:rFonts w:asciiTheme="minorHAnsi" w:hAnsiTheme="minorHAnsi" w:cstheme="minorHAnsi"/>
                <w:b/>
                <w:bCs/>
                <w:kern w:val="36"/>
              </w:rPr>
              <w:t>63</w:t>
            </w:r>
            <w:bookmarkEnd w:id="287"/>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BF39CF" w14:textId="035DD61B" w:rsidR="006D3EC8" w:rsidRPr="00F41349" w:rsidRDefault="003E2D55" w:rsidP="00A3173C">
            <w:pPr>
              <w:ind w:left="100" w:right="100"/>
              <w:jc w:val="center"/>
              <w:outlineLvl w:val="0"/>
              <w:rPr>
                <w:rFonts w:asciiTheme="minorHAnsi" w:hAnsiTheme="minorHAnsi" w:cstheme="minorHAnsi"/>
                <w:b/>
                <w:kern w:val="36"/>
              </w:rPr>
            </w:pPr>
            <w:hyperlink r:id="rId368" w:history="1">
              <w:bookmarkStart w:id="288" w:name="_Toc112417475"/>
              <w:r w:rsidRPr="00F41349">
                <w:rPr>
                  <w:rStyle w:val="Kpr"/>
                  <w:rFonts w:asciiTheme="minorHAnsi" w:hAnsiTheme="minorHAnsi" w:cstheme="minorHAnsi"/>
                </w:rPr>
                <w:t>EK.TS.2.2._13</w:t>
              </w:r>
              <w:bookmarkEnd w:id="288"/>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19ABF0" w14:textId="77777777" w:rsidR="006D3EC8" w:rsidRPr="00F41349" w:rsidRDefault="006D3EC8" w:rsidP="00A3173C">
            <w:pPr>
              <w:ind w:right="100"/>
              <w:outlineLvl w:val="0"/>
              <w:rPr>
                <w:rFonts w:asciiTheme="minorHAnsi" w:hAnsiTheme="minorHAnsi" w:cstheme="minorHAnsi"/>
                <w:bCs/>
                <w:kern w:val="36"/>
              </w:rPr>
            </w:pPr>
            <w:bookmarkStart w:id="289" w:name="_Toc112417476"/>
            <w:r w:rsidRPr="00F41349">
              <w:rPr>
                <w:rFonts w:asciiTheme="minorHAnsi" w:hAnsiTheme="minorHAnsi" w:cstheme="minorHAnsi"/>
                <w:bCs/>
                <w:kern w:val="36"/>
              </w:rPr>
              <w:t>Öğrenci ÇOMÜ DAM</w:t>
            </w:r>
            <w:bookmarkEnd w:id="289"/>
          </w:p>
        </w:tc>
      </w:tr>
      <w:tr w:rsidR="006D3EC8" w:rsidRPr="00F41349" w14:paraId="3888B85C"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6EDDA9" w14:textId="77777777" w:rsidR="006D3EC8" w:rsidRPr="00F41349" w:rsidRDefault="006D3EC8" w:rsidP="00A3173C">
            <w:pPr>
              <w:ind w:left="100" w:right="100"/>
              <w:jc w:val="center"/>
              <w:outlineLvl w:val="0"/>
              <w:rPr>
                <w:rFonts w:asciiTheme="minorHAnsi" w:hAnsiTheme="minorHAnsi" w:cstheme="minorHAnsi"/>
                <w:b/>
                <w:bCs/>
                <w:kern w:val="36"/>
              </w:rPr>
            </w:pPr>
            <w:bookmarkStart w:id="290" w:name="_Toc112417477"/>
            <w:r w:rsidRPr="00F41349">
              <w:rPr>
                <w:rFonts w:asciiTheme="minorHAnsi" w:hAnsiTheme="minorHAnsi" w:cstheme="minorHAnsi"/>
                <w:b/>
                <w:bCs/>
                <w:kern w:val="36"/>
              </w:rPr>
              <w:t>64</w:t>
            </w:r>
            <w:bookmarkEnd w:id="290"/>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3A9422" w14:textId="435B0141" w:rsidR="006D3EC8" w:rsidRPr="00F41349" w:rsidRDefault="00E90BD9" w:rsidP="00A3173C">
            <w:pPr>
              <w:ind w:left="100" w:right="100"/>
              <w:jc w:val="center"/>
              <w:outlineLvl w:val="0"/>
              <w:rPr>
                <w:rFonts w:asciiTheme="minorHAnsi" w:hAnsiTheme="minorHAnsi" w:cstheme="minorHAnsi"/>
                <w:b/>
                <w:kern w:val="36"/>
              </w:rPr>
            </w:pPr>
            <w:hyperlink r:id="rId369" w:history="1">
              <w:bookmarkStart w:id="291" w:name="_Toc112417478"/>
              <w:r w:rsidRPr="00F41349">
                <w:rPr>
                  <w:rStyle w:val="Kpr"/>
                  <w:rFonts w:asciiTheme="minorHAnsi" w:hAnsiTheme="minorHAnsi" w:cstheme="minorHAnsi"/>
                </w:rPr>
                <w:t>EK.TS.2.2._14</w:t>
              </w:r>
              <w:bookmarkEnd w:id="291"/>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5199DE" w14:textId="77777777" w:rsidR="006D3EC8" w:rsidRPr="00F41349" w:rsidRDefault="006D3EC8" w:rsidP="00A3173C">
            <w:pPr>
              <w:ind w:right="100"/>
              <w:outlineLvl w:val="0"/>
              <w:rPr>
                <w:rFonts w:asciiTheme="minorHAnsi" w:hAnsiTheme="minorHAnsi" w:cstheme="minorHAnsi"/>
                <w:bCs/>
                <w:kern w:val="36"/>
              </w:rPr>
            </w:pPr>
            <w:bookmarkStart w:id="292" w:name="_Toc112417479"/>
            <w:r w:rsidRPr="00F41349">
              <w:rPr>
                <w:rFonts w:asciiTheme="minorHAnsi" w:hAnsiTheme="minorHAnsi" w:cstheme="minorHAnsi"/>
                <w:bCs/>
                <w:kern w:val="36"/>
              </w:rPr>
              <w:t>Dönem 3 Kurul 6 Programı (2021-2022)-Salgın Senaryosu</w:t>
            </w:r>
            <w:bookmarkEnd w:id="292"/>
          </w:p>
        </w:tc>
      </w:tr>
      <w:tr w:rsidR="006D3EC8" w:rsidRPr="00F41349" w14:paraId="55BBA0A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157723" w14:textId="77777777" w:rsidR="006D3EC8" w:rsidRPr="00F41349" w:rsidRDefault="006D3EC8" w:rsidP="00A3173C">
            <w:pPr>
              <w:ind w:left="100" w:right="100"/>
              <w:jc w:val="center"/>
              <w:outlineLvl w:val="0"/>
              <w:rPr>
                <w:rFonts w:asciiTheme="minorHAnsi" w:hAnsiTheme="minorHAnsi" w:cstheme="minorHAnsi"/>
                <w:b/>
                <w:bCs/>
                <w:kern w:val="36"/>
              </w:rPr>
            </w:pPr>
            <w:bookmarkStart w:id="293" w:name="_Toc112417480"/>
            <w:r w:rsidRPr="00F41349">
              <w:rPr>
                <w:rFonts w:asciiTheme="minorHAnsi" w:hAnsiTheme="minorHAnsi" w:cstheme="minorHAnsi"/>
                <w:b/>
                <w:bCs/>
                <w:kern w:val="36"/>
              </w:rPr>
              <w:t>65</w:t>
            </w:r>
            <w:bookmarkEnd w:id="293"/>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887221" w14:textId="6AEE4FEB" w:rsidR="006D3EC8" w:rsidRPr="00F41349" w:rsidRDefault="00E90BD9" w:rsidP="00A3173C">
            <w:pPr>
              <w:ind w:left="100" w:right="100"/>
              <w:jc w:val="center"/>
              <w:outlineLvl w:val="0"/>
              <w:rPr>
                <w:rFonts w:asciiTheme="minorHAnsi" w:hAnsiTheme="minorHAnsi" w:cstheme="minorHAnsi"/>
                <w:b/>
                <w:kern w:val="36"/>
              </w:rPr>
            </w:pPr>
            <w:hyperlink r:id="rId370" w:history="1">
              <w:bookmarkStart w:id="294" w:name="_Toc112417481"/>
              <w:r w:rsidRPr="00F41349">
                <w:rPr>
                  <w:rStyle w:val="Kpr"/>
                  <w:rFonts w:asciiTheme="minorHAnsi" w:hAnsiTheme="minorHAnsi" w:cstheme="minorHAnsi"/>
                </w:rPr>
                <w:t>EK.TS.2.2._15</w:t>
              </w:r>
              <w:bookmarkEnd w:id="294"/>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8F0B91" w14:textId="77777777" w:rsidR="006D3EC8" w:rsidRPr="00F41349" w:rsidRDefault="006D3EC8" w:rsidP="00A3173C">
            <w:pPr>
              <w:ind w:right="100"/>
              <w:outlineLvl w:val="0"/>
              <w:rPr>
                <w:rFonts w:asciiTheme="minorHAnsi" w:hAnsiTheme="minorHAnsi" w:cstheme="minorHAnsi"/>
                <w:bCs/>
                <w:kern w:val="36"/>
              </w:rPr>
            </w:pPr>
            <w:bookmarkStart w:id="295" w:name="_Toc112417482"/>
            <w:r w:rsidRPr="00F41349">
              <w:rPr>
                <w:rFonts w:asciiTheme="minorHAnsi" w:hAnsiTheme="minorHAnsi" w:cstheme="minorHAnsi"/>
                <w:bCs/>
                <w:kern w:val="36"/>
              </w:rPr>
              <w:t>KHD Klinik Çalışma Kuralları (Ekip Çalışması)</w:t>
            </w:r>
            <w:bookmarkEnd w:id="295"/>
          </w:p>
        </w:tc>
      </w:tr>
      <w:tr w:rsidR="006D3EC8" w:rsidRPr="00F41349" w14:paraId="25C9414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0E2100" w14:textId="77777777" w:rsidR="006D3EC8" w:rsidRPr="00F41349" w:rsidRDefault="006D3EC8" w:rsidP="00A3173C">
            <w:pPr>
              <w:ind w:left="100" w:right="100"/>
              <w:jc w:val="center"/>
              <w:outlineLvl w:val="0"/>
              <w:rPr>
                <w:rFonts w:asciiTheme="minorHAnsi" w:hAnsiTheme="minorHAnsi" w:cstheme="minorHAnsi"/>
                <w:b/>
                <w:bCs/>
                <w:kern w:val="36"/>
              </w:rPr>
            </w:pPr>
            <w:bookmarkStart w:id="296" w:name="_Toc112417483"/>
            <w:r w:rsidRPr="00F41349">
              <w:rPr>
                <w:rFonts w:asciiTheme="minorHAnsi" w:hAnsiTheme="minorHAnsi" w:cstheme="minorHAnsi"/>
                <w:b/>
                <w:bCs/>
                <w:kern w:val="36"/>
              </w:rPr>
              <w:t>66</w:t>
            </w:r>
            <w:bookmarkEnd w:id="296"/>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14AEAE" w14:textId="02DA1E62" w:rsidR="006D3EC8" w:rsidRPr="00F41349" w:rsidRDefault="00E90BD9" w:rsidP="00A3173C">
            <w:pPr>
              <w:ind w:left="100" w:right="100"/>
              <w:jc w:val="center"/>
              <w:outlineLvl w:val="0"/>
              <w:rPr>
                <w:rFonts w:asciiTheme="minorHAnsi" w:hAnsiTheme="minorHAnsi" w:cstheme="minorHAnsi"/>
                <w:bCs/>
                <w:kern w:val="36"/>
              </w:rPr>
            </w:pPr>
            <w:hyperlink r:id="rId371" w:history="1">
              <w:bookmarkStart w:id="297" w:name="_Toc112417484"/>
              <w:r w:rsidRPr="00F41349">
                <w:rPr>
                  <w:rStyle w:val="Kpr"/>
                  <w:rFonts w:asciiTheme="minorHAnsi" w:hAnsiTheme="minorHAnsi" w:cstheme="minorHAnsi"/>
                  <w:bCs/>
                  <w:kern w:val="36"/>
                </w:rPr>
                <w:t>EK.TS.2.2._16</w:t>
              </w:r>
              <w:bookmarkEnd w:id="297"/>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7E0D18" w14:textId="77777777" w:rsidR="006D3EC8" w:rsidRPr="00F41349" w:rsidRDefault="006D3EC8" w:rsidP="00A3173C">
            <w:pPr>
              <w:ind w:right="100"/>
              <w:outlineLvl w:val="0"/>
              <w:rPr>
                <w:rFonts w:asciiTheme="minorHAnsi" w:hAnsiTheme="minorHAnsi" w:cstheme="minorHAnsi"/>
                <w:bCs/>
                <w:kern w:val="36"/>
              </w:rPr>
            </w:pPr>
            <w:bookmarkStart w:id="298" w:name="_Toc112417485"/>
            <w:r w:rsidRPr="00F41349">
              <w:rPr>
                <w:rFonts w:asciiTheme="minorHAnsi" w:hAnsiTheme="minorHAnsi" w:cstheme="minorHAnsi"/>
                <w:bCs/>
                <w:kern w:val="36"/>
              </w:rPr>
              <w:t>Dönem 4 Çocuk Sağlığı Stajı Stajyer Karnesi (2021-2022)</w:t>
            </w:r>
            <w:bookmarkEnd w:id="298"/>
          </w:p>
        </w:tc>
      </w:tr>
      <w:tr w:rsidR="006D3EC8" w:rsidRPr="00F41349" w14:paraId="0DAB607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DA791E" w14:textId="77777777" w:rsidR="006D3EC8" w:rsidRPr="00F41349" w:rsidRDefault="006D3EC8" w:rsidP="00A3173C">
            <w:pPr>
              <w:ind w:left="100" w:right="100"/>
              <w:jc w:val="center"/>
              <w:outlineLvl w:val="0"/>
              <w:rPr>
                <w:rFonts w:asciiTheme="minorHAnsi" w:hAnsiTheme="minorHAnsi" w:cstheme="minorHAnsi"/>
                <w:b/>
                <w:bCs/>
                <w:kern w:val="36"/>
              </w:rPr>
            </w:pPr>
            <w:bookmarkStart w:id="299" w:name="_Toc112417486"/>
            <w:r w:rsidRPr="00F41349">
              <w:rPr>
                <w:rFonts w:asciiTheme="minorHAnsi" w:hAnsiTheme="minorHAnsi" w:cstheme="minorHAnsi"/>
                <w:b/>
                <w:bCs/>
                <w:kern w:val="36"/>
              </w:rPr>
              <w:t>67</w:t>
            </w:r>
            <w:bookmarkEnd w:id="299"/>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654772" w14:textId="22317CDD" w:rsidR="006D3EC8" w:rsidRPr="00F41349" w:rsidRDefault="00E90BD9" w:rsidP="00A3173C">
            <w:pPr>
              <w:ind w:left="100" w:right="100"/>
              <w:jc w:val="center"/>
              <w:outlineLvl w:val="0"/>
              <w:rPr>
                <w:rFonts w:asciiTheme="minorHAnsi" w:hAnsiTheme="minorHAnsi" w:cstheme="minorHAnsi"/>
                <w:b/>
                <w:kern w:val="36"/>
              </w:rPr>
            </w:pPr>
            <w:hyperlink r:id="rId372" w:history="1">
              <w:bookmarkStart w:id="300" w:name="_Toc112417487"/>
              <w:r w:rsidRPr="00F41349">
                <w:rPr>
                  <w:rStyle w:val="Kpr"/>
                  <w:rFonts w:asciiTheme="minorHAnsi" w:hAnsiTheme="minorHAnsi" w:cstheme="minorHAnsi"/>
                  <w:bCs/>
                  <w:kern w:val="36"/>
                </w:rPr>
                <w:t>EK.GS.2.2._1</w:t>
              </w:r>
              <w:bookmarkEnd w:id="300"/>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72A833" w14:textId="77777777" w:rsidR="006D3EC8" w:rsidRPr="00F41349" w:rsidRDefault="006D3EC8" w:rsidP="00A3173C">
            <w:pPr>
              <w:ind w:right="100"/>
              <w:outlineLvl w:val="0"/>
              <w:rPr>
                <w:rFonts w:asciiTheme="minorHAnsi" w:hAnsiTheme="minorHAnsi" w:cstheme="minorHAnsi"/>
                <w:bCs/>
                <w:kern w:val="36"/>
              </w:rPr>
            </w:pPr>
            <w:bookmarkStart w:id="301" w:name="_Toc112417488"/>
            <w:r w:rsidRPr="00F41349">
              <w:rPr>
                <w:rFonts w:asciiTheme="minorHAnsi" w:hAnsiTheme="minorHAnsi" w:cstheme="minorHAnsi"/>
                <w:bCs/>
                <w:kern w:val="36"/>
              </w:rPr>
              <w:t>Sanal Polikinik Sistemi (Hastane Bilgi Yön Sis)</w:t>
            </w:r>
            <w:bookmarkEnd w:id="301"/>
          </w:p>
        </w:tc>
      </w:tr>
      <w:tr w:rsidR="006D3EC8" w:rsidRPr="00F41349" w14:paraId="7D4339B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A01743" w14:textId="77777777" w:rsidR="006D3EC8" w:rsidRPr="00F41349" w:rsidRDefault="006D3EC8" w:rsidP="00A3173C">
            <w:pPr>
              <w:ind w:left="100" w:right="100"/>
              <w:jc w:val="center"/>
              <w:outlineLvl w:val="0"/>
              <w:rPr>
                <w:rFonts w:asciiTheme="minorHAnsi" w:hAnsiTheme="minorHAnsi" w:cstheme="minorHAnsi"/>
                <w:b/>
                <w:bCs/>
                <w:kern w:val="36"/>
              </w:rPr>
            </w:pPr>
            <w:bookmarkStart w:id="302" w:name="_Toc112417489"/>
            <w:r w:rsidRPr="00F41349">
              <w:rPr>
                <w:rFonts w:asciiTheme="minorHAnsi" w:hAnsiTheme="minorHAnsi" w:cstheme="minorHAnsi"/>
                <w:b/>
                <w:bCs/>
                <w:kern w:val="36"/>
              </w:rPr>
              <w:t>68</w:t>
            </w:r>
            <w:bookmarkEnd w:id="302"/>
          </w:p>
        </w:tc>
        <w:tc>
          <w:tcPr>
            <w:tcW w:w="10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92601" w14:textId="7E6E9138" w:rsidR="006D3EC8" w:rsidRPr="00F41349" w:rsidRDefault="0034017F" w:rsidP="00A3173C">
            <w:pPr>
              <w:ind w:left="100" w:right="100"/>
              <w:jc w:val="center"/>
              <w:outlineLvl w:val="0"/>
              <w:rPr>
                <w:rFonts w:asciiTheme="minorHAnsi" w:hAnsiTheme="minorHAnsi" w:cstheme="minorHAnsi"/>
                <w:b/>
                <w:kern w:val="36"/>
              </w:rPr>
            </w:pPr>
            <w:hyperlink r:id="rId373" w:history="1">
              <w:bookmarkStart w:id="303" w:name="_Toc112417490"/>
              <w:r w:rsidRPr="00F41349">
                <w:rPr>
                  <w:rStyle w:val="Kpr"/>
                  <w:rFonts w:asciiTheme="minorHAnsi" w:hAnsiTheme="minorHAnsi" w:cstheme="minorHAnsi"/>
                  <w:bCs/>
                  <w:kern w:val="36"/>
                </w:rPr>
                <w:t>EK.GS.2.2._2</w:t>
              </w:r>
              <w:bookmarkEnd w:id="303"/>
            </w:hyperlink>
          </w:p>
        </w:tc>
        <w:tc>
          <w:tcPr>
            <w:tcW w:w="327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23C4D7" w14:textId="77777777" w:rsidR="006D3EC8" w:rsidRPr="00F41349" w:rsidRDefault="006D3EC8" w:rsidP="00A3173C">
            <w:pPr>
              <w:ind w:right="100"/>
              <w:outlineLvl w:val="0"/>
              <w:rPr>
                <w:rFonts w:asciiTheme="minorHAnsi" w:hAnsiTheme="minorHAnsi" w:cstheme="minorHAnsi"/>
                <w:bCs/>
                <w:kern w:val="36"/>
              </w:rPr>
            </w:pPr>
            <w:bookmarkStart w:id="304" w:name="_Toc112417491"/>
            <w:r w:rsidRPr="00F41349">
              <w:rPr>
                <w:rFonts w:asciiTheme="minorHAnsi" w:hAnsiTheme="minorHAnsi" w:cstheme="minorHAnsi"/>
                <w:bCs/>
                <w:kern w:val="36"/>
              </w:rPr>
              <w:t>Dönem 6 Oryantasyon Eğitimi (Temmuz 2022)</w:t>
            </w:r>
            <w:bookmarkEnd w:id="304"/>
          </w:p>
        </w:tc>
      </w:tr>
    </w:tbl>
    <w:p w14:paraId="170A9BAB" w14:textId="77777777" w:rsidR="006D3EC8" w:rsidRPr="00F41349" w:rsidRDefault="006D3EC8" w:rsidP="00410ECF">
      <w:pPr>
        <w:spacing w:line="360" w:lineRule="auto"/>
        <w:rPr>
          <w:rFonts w:asciiTheme="minorHAnsi" w:hAnsiTheme="minorHAnsi" w:cstheme="minorHAnsi"/>
          <w:color w:val="000000"/>
        </w:rPr>
      </w:pPr>
    </w:p>
    <w:p w14:paraId="5EEC95A5"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0864A8">
          <w:pgSz w:w="11906" w:h="16838"/>
          <w:pgMar w:top="1417" w:right="1417" w:bottom="1417" w:left="1417" w:header="708" w:footer="708" w:gutter="0"/>
          <w:cols w:space="708"/>
          <w:docGrid w:linePitch="360"/>
        </w:sectPr>
      </w:pPr>
    </w:p>
    <w:p w14:paraId="27DFDCBA" w14:textId="77777777" w:rsidR="006D3EC8" w:rsidRPr="00F41349" w:rsidRDefault="006D3EC8" w:rsidP="00112B40">
      <w:pPr>
        <w:spacing w:line="360" w:lineRule="auto"/>
        <w:jc w:val="center"/>
        <w:rPr>
          <w:rFonts w:asciiTheme="minorHAnsi" w:hAnsiTheme="minorHAnsi" w:cstheme="minorHAnsi"/>
          <w:color w:val="000000"/>
        </w:rPr>
      </w:pPr>
    </w:p>
    <w:p w14:paraId="52238B42" w14:textId="77777777" w:rsidR="006D3EC8" w:rsidRPr="00F41349" w:rsidRDefault="006D3EC8" w:rsidP="00112B40">
      <w:pPr>
        <w:spacing w:line="360" w:lineRule="auto"/>
        <w:jc w:val="center"/>
        <w:rPr>
          <w:rFonts w:asciiTheme="minorHAnsi" w:hAnsiTheme="minorHAnsi" w:cstheme="minorHAnsi"/>
          <w:color w:val="000000"/>
        </w:rPr>
      </w:pPr>
    </w:p>
    <w:p w14:paraId="38A24BF4" w14:textId="77777777" w:rsidR="006D3EC8" w:rsidRPr="00F41349" w:rsidRDefault="006D3EC8" w:rsidP="00112B40">
      <w:pPr>
        <w:spacing w:line="360" w:lineRule="auto"/>
        <w:jc w:val="center"/>
        <w:rPr>
          <w:rFonts w:asciiTheme="minorHAnsi" w:hAnsiTheme="minorHAnsi" w:cstheme="minorHAnsi"/>
          <w:color w:val="000000"/>
        </w:rPr>
      </w:pPr>
    </w:p>
    <w:p w14:paraId="45489579" w14:textId="77777777" w:rsidR="006D3EC8" w:rsidRPr="00F41349" w:rsidRDefault="006D3EC8" w:rsidP="00112B40">
      <w:pPr>
        <w:spacing w:line="360" w:lineRule="auto"/>
        <w:jc w:val="center"/>
        <w:rPr>
          <w:rFonts w:asciiTheme="minorHAnsi" w:hAnsiTheme="minorHAnsi" w:cstheme="minorHAnsi"/>
          <w:color w:val="000000"/>
        </w:rPr>
      </w:pPr>
    </w:p>
    <w:p w14:paraId="0C9B27E4" w14:textId="77777777" w:rsidR="006D3EC8" w:rsidRPr="00F41349" w:rsidRDefault="006D3EC8" w:rsidP="00112B40">
      <w:pPr>
        <w:spacing w:line="360" w:lineRule="auto"/>
        <w:jc w:val="center"/>
        <w:rPr>
          <w:rFonts w:asciiTheme="minorHAnsi" w:hAnsiTheme="minorHAnsi" w:cstheme="minorHAnsi"/>
          <w:color w:val="000000"/>
        </w:rPr>
      </w:pPr>
    </w:p>
    <w:p w14:paraId="3755FCA4" w14:textId="77777777" w:rsidR="006D3EC8" w:rsidRPr="00F41349" w:rsidRDefault="006D3EC8" w:rsidP="00112B40">
      <w:pPr>
        <w:spacing w:line="360" w:lineRule="auto"/>
        <w:jc w:val="center"/>
        <w:rPr>
          <w:rFonts w:asciiTheme="minorHAnsi" w:hAnsiTheme="minorHAnsi" w:cstheme="minorHAnsi"/>
          <w:color w:val="000000"/>
        </w:rPr>
      </w:pPr>
    </w:p>
    <w:p w14:paraId="78C9FCDC"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468A5DCC">
          <v:shape id="_x0000_i1029" type="#_x0000_t75" style="width:256.5pt;height:256.5pt">
            <v:imagedata r:id="rId19" o:title="COMU Tip Amblem"/>
          </v:shape>
        </w:pict>
      </w:r>
    </w:p>
    <w:p w14:paraId="77F68997" w14:textId="77777777" w:rsidR="006D3EC8" w:rsidRPr="00F41349" w:rsidRDefault="006D3EC8" w:rsidP="00112B40">
      <w:pPr>
        <w:spacing w:line="360" w:lineRule="auto"/>
        <w:jc w:val="center"/>
        <w:rPr>
          <w:rFonts w:asciiTheme="minorHAnsi" w:hAnsiTheme="minorHAnsi" w:cstheme="minorHAnsi"/>
          <w:color w:val="000000"/>
        </w:rPr>
      </w:pPr>
    </w:p>
    <w:p w14:paraId="480967DB" w14:textId="77777777" w:rsidR="006D3EC8" w:rsidRPr="00F41349" w:rsidRDefault="006D3EC8" w:rsidP="00112B40">
      <w:pPr>
        <w:spacing w:line="360" w:lineRule="auto"/>
        <w:jc w:val="center"/>
        <w:rPr>
          <w:rFonts w:asciiTheme="minorHAnsi" w:hAnsiTheme="minorHAnsi" w:cstheme="minorHAnsi"/>
          <w:color w:val="000000"/>
        </w:rPr>
      </w:pPr>
    </w:p>
    <w:p w14:paraId="2BE21C18"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rPr>
        <w:pict w14:anchorId="1553BC37">
          <v:rect id="_x0000_s1031" style="position:absolute;left:0;text-align:left;margin-left:304pt;margin-top:11.05pt;width:96.75pt;height:7.15pt;z-index:251666432;mso-position-vertical-relative:line;mso-height-relative:margin;v-text-anchor:middle" fillcolor="#c00000" stroked="f" strokecolor="#2f528f" strokeweight="1pt"/>
        </w:pict>
      </w:r>
      <w:r>
        <w:rPr>
          <w:rFonts w:asciiTheme="minorHAnsi" w:hAnsiTheme="minorHAnsi" w:cstheme="minorHAnsi"/>
          <w:b w:val="0"/>
          <w:noProof/>
          <w:color w:val="000000"/>
          <w:sz w:val="52"/>
        </w:rPr>
        <w:pict w14:anchorId="48685655">
          <v:rect id="_x0000_s1030" style="position:absolute;left:0;text-align:left;margin-left:81.25pt;margin-top:11.05pt;width:96.75pt;height:7.15pt;z-index:251665408;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rPr>
        <w:t>B</w:t>
      </w:r>
      <w:r w:rsidR="006D3EC8" w:rsidRPr="009367C3">
        <w:rPr>
          <w:rFonts w:asciiTheme="minorHAnsi" w:hAnsiTheme="minorHAnsi" w:cstheme="minorHAnsi"/>
          <w:sz w:val="44"/>
          <w:szCs w:val="44"/>
        </w:rPr>
        <w:t>ÖLÜM 3</w:t>
      </w:r>
    </w:p>
    <w:p w14:paraId="1C5C8EE6"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ÖĞRENCİLERİN DEĞERLENDİRİLMESİ</w:t>
      </w:r>
    </w:p>
    <w:p w14:paraId="23CD7653" w14:textId="77777777" w:rsidR="006D3EC8" w:rsidRPr="00F41349" w:rsidRDefault="006D3EC8" w:rsidP="00112B40">
      <w:pPr>
        <w:spacing w:line="360" w:lineRule="auto"/>
        <w:jc w:val="center"/>
        <w:rPr>
          <w:rFonts w:asciiTheme="minorHAnsi" w:hAnsiTheme="minorHAnsi" w:cstheme="minorHAnsi"/>
          <w:b/>
          <w:bCs/>
          <w:sz w:val="52"/>
          <w:szCs w:val="52"/>
        </w:rPr>
      </w:pPr>
    </w:p>
    <w:p w14:paraId="1C412419" w14:textId="77777777" w:rsidR="006D3EC8" w:rsidRPr="00F41349" w:rsidRDefault="006D3EC8" w:rsidP="00112B40">
      <w:pPr>
        <w:spacing w:line="360" w:lineRule="auto"/>
        <w:jc w:val="center"/>
        <w:rPr>
          <w:rFonts w:asciiTheme="minorHAnsi" w:hAnsiTheme="minorHAnsi" w:cstheme="minorHAnsi"/>
          <w:b/>
          <w:bCs/>
          <w:sz w:val="52"/>
          <w:szCs w:val="52"/>
        </w:rPr>
      </w:pPr>
    </w:p>
    <w:p w14:paraId="0A1293AD" w14:textId="77777777" w:rsidR="006D3EC8" w:rsidRPr="00F41349" w:rsidRDefault="006D3EC8" w:rsidP="00831896">
      <w:pPr>
        <w:spacing w:line="360" w:lineRule="auto"/>
        <w:rPr>
          <w:rFonts w:asciiTheme="minorHAnsi" w:hAnsiTheme="minorHAnsi" w:cstheme="minorHAnsi"/>
        </w:rPr>
      </w:pPr>
    </w:p>
    <w:p w14:paraId="05B7F6FE" w14:textId="77777777" w:rsidR="006D3EC8" w:rsidRPr="00F41349" w:rsidRDefault="006D3EC8" w:rsidP="00870C0B">
      <w:pPr>
        <w:spacing w:line="360" w:lineRule="auto"/>
        <w:jc w:val="both"/>
        <w:rPr>
          <w:rFonts w:asciiTheme="minorHAnsi" w:hAnsiTheme="minorHAnsi" w:cstheme="minorHAnsi"/>
          <w:b/>
          <w:bCs/>
        </w:rPr>
      </w:pPr>
    </w:p>
    <w:p w14:paraId="7D8B2904" w14:textId="77777777" w:rsidR="006D3EC8" w:rsidRPr="00F41349" w:rsidRDefault="006D3EC8" w:rsidP="009A2BD2">
      <w:pPr>
        <w:pStyle w:val="Balk1"/>
        <w:widowControl/>
        <w:numPr>
          <w:ilvl w:val="0"/>
          <w:numId w:val="85"/>
        </w:numPr>
        <w:autoSpaceDE/>
        <w:autoSpaceDN/>
        <w:adjustRightInd/>
        <w:spacing w:before="400" w:line="240" w:lineRule="auto"/>
        <w:jc w:val="left"/>
        <w:rPr>
          <w:rFonts w:cstheme="minorHAnsi"/>
          <w:b w:val="0"/>
          <w:bCs w:val="0"/>
          <w:sz w:val="32"/>
          <w:szCs w:val="32"/>
        </w:rPr>
      </w:pPr>
      <w:r w:rsidRPr="00F41349">
        <w:rPr>
          <w:rFonts w:cstheme="minorHAnsi"/>
        </w:rPr>
        <w:br w:type="page"/>
      </w:r>
      <w:bookmarkStart w:id="305" w:name="_Toc112417492"/>
      <w:r w:rsidRPr="00F41349">
        <w:rPr>
          <w:rFonts w:cstheme="minorHAnsi"/>
          <w:sz w:val="32"/>
          <w:szCs w:val="32"/>
        </w:rPr>
        <w:lastRenderedPageBreak/>
        <w:t>ÖĞRENCİLERİN DEĞERLENDİRİLMESİ</w:t>
      </w:r>
      <w:bookmarkEnd w:id="305"/>
      <w:r w:rsidRPr="00F41349">
        <w:rPr>
          <w:rFonts w:cstheme="minorHAnsi"/>
          <w:sz w:val="32"/>
          <w:szCs w:val="32"/>
        </w:rPr>
        <w:t xml:space="preserve"> </w:t>
      </w:r>
      <w:r w:rsidRPr="00F41349">
        <w:rPr>
          <w:rFonts w:cstheme="minorHAnsi"/>
          <w:sz w:val="32"/>
          <w:szCs w:val="32"/>
        </w:rPr>
        <w:tab/>
      </w:r>
      <w:r w:rsidRPr="00F41349">
        <w:rPr>
          <w:rFonts w:cstheme="minorHAnsi"/>
          <w:sz w:val="32"/>
          <w:szCs w:val="32"/>
        </w:rPr>
        <w:tab/>
      </w:r>
    </w:p>
    <w:p w14:paraId="5EB167E0" w14:textId="77777777" w:rsidR="006D3EC8" w:rsidRPr="00F41349" w:rsidRDefault="006D3EC8" w:rsidP="00870C0B">
      <w:pPr>
        <w:spacing w:line="360" w:lineRule="auto"/>
        <w:jc w:val="both"/>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1"/>
        <w:gridCol w:w="7271"/>
      </w:tblGrid>
      <w:tr w:rsidR="006D3EC8" w:rsidRPr="00F41349" w14:paraId="6F1AFA9A" w14:textId="77777777" w:rsidTr="008D25A0">
        <w:trPr>
          <w:trHeight w:val="1415"/>
        </w:trPr>
        <w:tc>
          <w:tcPr>
            <w:tcW w:w="1848" w:type="dxa"/>
            <w:shd w:val="clear" w:color="auto" w:fill="1F4E79"/>
            <w:tcMar>
              <w:top w:w="100" w:type="dxa"/>
              <w:left w:w="100" w:type="dxa"/>
              <w:bottom w:w="100" w:type="dxa"/>
              <w:right w:w="100" w:type="dxa"/>
            </w:tcMar>
            <w:vAlign w:val="center"/>
            <w:hideMark/>
          </w:tcPr>
          <w:p w14:paraId="56EAEC18"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0D7027E4" w14:textId="77777777" w:rsidR="006D3EC8" w:rsidRPr="00F41349" w:rsidRDefault="006D3EC8" w:rsidP="00CD51BE">
            <w:pPr>
              <w:spacing w:line="360" w:lineRule="auto"/>
              <w:rPr>
                <w:rFonts w:asciiTheme="minorHAnsi" w:hAnsiTheme="minorHAnsi" w:cstheme="minorHAnsi"/>
              </w:rPr>
            </w:pPr>
            <w:r w:rsidRPr="00F41349">
              <w:rPr>
                <w:rFonts w:asciiTheme="minorHAnsi" w:hAnsiTheme="minorHAnsi" w:cstheme="minorHAnsi"/>
                <w:b/>
                <w:bCs/>
              </w:rPr>
              <w:t>Ölçme değerlendirmede</w:t>
            </w:r>
            <w:r w:rsidRPr="00F41349">
              <w:rPr>
                <w:rFonts w:asciiTheme="minorHAnsi" w:hAnsiTheme="minorHAnsi" w:cstheme="minorHAnsi"/>
                <w:bCs/>
              </w:rPr>
              <w:t xml:space="preserve"> kullanılan </w:t>
            </w:r>
            <w:r w:rsidRPr="00F41349">
              <w:rPr>
                <w:rFonts w:asciiTheme="minorHAnsi" w:hAnsiTheme="minorHAnsi" w:cstheme="minorHAnsi"/>
                <w:b/>
                <w:bCs/>
              </w:rPr>
              <w:t>yöntem</w:t>
            </w:r>
            <w:r w:rsidRPr="00F41349">
              <w:rPr>
                <w:rFonts w:asciiTheme="minorHAnsi" w:hAnsiTheme="minorHAnsi" w:cstheme="minorHAnsi"/>
                <w:bCs/>
              </w:rPr>
              <w:t xml:space="preserve"> ve ölçütler </w:t>
            </w:r>
            <w:r w:rsidRPr="00F41349">
              <w:rPr>
                <w:rFonts w:asciiTheme="minorHAnsi" w:hAnsiTheme="minorHAnsi" w:cstheme="minorHAnsi"/>
                <w:bCs/>
                <w:u w:val="single"/>
              </w:rPr>
              <w:t>mutlaka</w:t>
            </w:r>
            <w:r w:rsidRPr="00F41349">
              <w:rPr>
                <w:rFonts w:asciiTheme="minorHAnsi" w:hAnsiTheme="minorHAnsi" w:cstheme="minorHAnsi"/>
                <w:bCs/>
              </w:rPr>
              <w:t>;</w:t>
            </w:r>
          </w:p>
          <w:p w14:paraId="22B72122" w14:textId="77777777" w:rsidR="006D3EC8" w:rsidRPr="00F41349" w:rsidRDefault="006D3EC8" w:rsidP="00C11181">
            <w:pPr>
              <w:spacing w:line="360" w:lineRule="auto"/>
              <w:ind w:left="536"/>
              <w:rPr>
                <w:rFonts w:asciiTheme="minorHAnsi" w:hAnsiTheme="minorHAnsi" w:cstheme="minorHAnsi"/>
                <w:b/>
                <w:bCs/>
              </w:rPr>
            </w:pPr>
            <w:r w:rsidRPr="00F41349">
              <w:rPr>
                <w:rFonts w:asciiTheme="minorHAnsi" w:hAnsiTheme="minorHAnsi" w:cstheme="minorHAnsi"/>
                <w:b/>
                <w:bCs/>
              </w:rPr>
              <w:t xml:space="preserve">TS.3.1.1. </w:t>
            </w:r>
            <w:r w:rsidRPr="00F41349">
              <w:rPr>
                <w:rFonts w:asciiTheme="minorHAnsi" w:hAnsiTheme="minorHAnsi" w:cstheme="minorHAnsi"/>
              </w:rPr>
              <w:t>Yıllara/evrelere göre belirlenmiş, yayınlanmış, öğrenciler ve öğretim üyeleri ile paylaşılmış,</w:t>
            </w:r>
          </w:p>
          <w:p w14:paraId="667EDDE1" w14:textId="77777777" w:rsidR="006D3EC8" w:rsidRPr="00F41349" w:rsidRDefault="006D3EC8" w:rsidP="00C11181">
            <w:pPr>
              <w:spacing w:line="360" w:lineRule="auto"/>
              <w:ind w:left="536"/>
              <w:rPr>
                <w:rFonts w:asciiTheme="minorHAnsi" w:hAnsiTheme="minorHAnsi" w:cstheme="minorHAnsi"/>
                <w:b/>
                <w:bCs/>
              </w:rPr>
            </w:pPr>
            <w:r w:rsidRPr="00F41349">
              <w:rPr>
                <w:rFonts w:asciiTheme="minorHAnsi" w:hAnsiTheme="minorHAnsi" w:cstheme="minorHAnsi"/>
                <w:b/>
                <w:bCs/>
              </w:rPr>
              <w:t xml:space="preserve">TS.3.1.2. </w:t>
            </w:r>
            <w:r w:rsidRPr="00F41349">
              <w:rPr>
                <w:rFonts w:asciiTheme="minorHAnsi" w:hAnsiTheme="minorHAnsi" w:cstheme="minorHAnsi"/>
              </w:rPr>
              <w:t>Amaç ve öğrenim hedefleriyle uyumluluğu gösterilmiş ve geçerliği sağlanmış,</w:t>
            </w:r>
            <w:r w:rsidRPr="00F41349">
              <w:rPr>
                <w:rFonts w:asciiTheme="minorHAnsi" w:hAnsiTheme="minorHAnsi" w:cstheme="minorHAnsi"/>
                <w:b/>
                <w:bCs/>
              </w:rPr>
              <w:t xml:space="preserve">  </w:t>
            </w:r>
          </w:p>
          <w:p w14:paraId="2C12FA59" w14:textId="77777777" w:rsidR="006D3EC8" w:rsidRPr="00F41349" w:rsidRDefault="006D3EC8" w:rsidP="00C11181">
            <w:pPr>
              <w:spacing w:line="360" w:lineRule="auto"/>
              <w:ind w:left="536"/>
              <w:rPr>
                <w:rFonts w:asciiTheme="minorHAnsi" w:hAnsiTheme="minorHAnsi" w:cstheme="minorHAnsi"/>
              </w:rPr>
            </w:pPr>
            <w:r w:rsidRPr="00F41349">
              <w:rPr>
                <w:rFonts w:asciiTheme="minorHAnsi" w:hAnsiTheme="minorHAnsi" w:cstheme="minorHAnsi"/>
                <w:b/>
                <w:bCs/>
              </w:rPr>
              <w:t xml:space="preserve">TS.3.1.3. </w:t>
            </w:r>
            <w:r w:rsidRPr="00F41349">
              <w:rPr>
                <w:rFonts w:asciiTheme="minorHAnsi" w:hAnsiTheme="minorHAnsi" w:cstheme="minorHAnsi"/>
              </w:rPr>
              <w:t>Öğrenmeyi destekleyecek şekilde planlanmış ve uygulanıyor olmalıdır.</w:t>
            </w:r>
          </w:p>
        </w:tc>
      </w:tr>
    </w:tbl>
    <w:p w14:paraId="790CD0B7" w14:textId="77777777" w:rsidR="006D3EC8" w:rsidRPr="00F41349" w:rsidRDefault="006D3EC8" w:rsidP="00E6230D">
      <w:pPr>
        <w:spacing w:line="360" w:lineRule="auto"/>
        <w:jc w:val="both"/>
        <w:textAlignment w:val="baseline"/>
        <w:rPr>
          <w:rFonts w:asciiTheme="minorHAnsi" w:hAnsiTheme="minorHAnsi" w:cstheme="minorHAnsi"/>
        </w:rPr>
      </w:pPr>
    </w:p>
    <w:p w14:paraId="7BAFF689" w14:textId="77777777" w:rsidR="006D3EC8" w:rsidRPr="00F41349" w:rsidRDefault="006D3EC8" w:rsidP="00C61FA1">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Ölçme ve Değerlendirme Yöntemlerinin Belirlenmesi ve Paylaşılması</w:t>
      </w:r>
    </w:p>
    <w:p w14:paraId="2891E1ED" w14:textId="3ABE07FD" w:rsidR="006D3EC8" w:rsidRPr="00F41349" w:rsidRDefault="006D3EC8" w:rsidP="00C61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ölçme ve değerlendirme; hem öğretme ve öğrenmenin etkinliğini ortaya koymak hem de etkinliğini artırmak amacıyla yapılan sistematik bir süreç olarak uygulanmaktadır. Tıp Fakültesi ölçme değerlendirme yöntem ve ölçütleri, yıllara ve dönemlere göre belirlenmiştir ve ÇOMÜTF Eğitim-Öğretim ve Sınav Yönetmeliğinde yer almaktadır. Bu yönetmelik ÇOMÜTF Web sayfasından öğretim üyeleri ve öğrencilerle paylaşılmaktadır (</w:t>
      </w:r>
      <w:hyperlink r:id="rId374" w:history="1">
        <w:hyperlink r:id="rId375" w:history="1">
          <w:r w:rsidR="00552C52" w:rsidRPr="00F41349">
            <w:rPr>
              <w:rStyle w:val="Kpr"/>
              <w:rFonts w:asciiTheme="minorHAnsi" w:hAnsiTheme="minorHAnsi" w:cstheme="minorHAnsi"/>
            </w:rPr>
            <w:t>EK.TS.1.1._1</w:t>
          </w:r>
        </w:hyperlink>
      </w:hyperlink>
      <w:r w:rsidRPr="00F41349">
        <w:rPr>
          <w:rFonts w:asciiTheme="minorHAnsi" w:hAnsiTheme="minorHAnsi" w:cstheme="minorHAnsi"/>
        </w:rPr>
        <w:t>). Ayrıca her yıl yayınlanan Dönem 1-6 eğitim programları içinde kullanılacak ölçme ve değerlendirme teknik, yöntem, yaklaşımları açıkça belirtilmektedir. 2019-2020, 2020-2021 eğitim yıllarında Fakültenin Mezuniyet Öncesi Ölçme ve Değerlendirme Komisyonunun, Eğitim ve Sınav Yönetmeliğine uygun olarak hazırladığı “Eğitim ve Ölçme Değerlendirme Uygulama Esasları” metni temel alınarak ölçme ve değerlendirme uygulamaları gerçekleştirilmiştir (</w:t>
      </w:r>
      <w:hyperlink r:id="rId376" w:history="1">
        <w:r w:rsidRPr="00F41349">
          <w:rPr>
            <w:rStyle w:val="Kpr"/>
            <w:rFonts w:asciiTheme="minorHAnsi" w:hAnsiTheme="minorHAnsi" w:cstheme="minorHAnsi"/>
          </w:rPr>
          <w:t>EK.TS.3.1._1</w:t>
        </w:r>
      </w:hyperlink>
      <w:r w:rsidRPr="00F41349">
        <w:rPr>
          <w:rFonts w:asciiTheme="minorHAnsi" w:hAnsiTheme="minorHAnsi" w:cstheme="minorHAnsi"/>
        </w:rPr>
        <w:t xml:space="preserve">, </w:t>
      </w:r>
      <w:hyperlink r:id="rId377" w:history="1">
        <w:r w:rsidRPr="00F41349">
          <w:rPr>
            <w:rStyle w:val="Kpr"/>
            <w:rFonts w:asciiTheme="minorHAnsi" w:hAnsiTheme="minorHAnsi" w:cstheme="minorHAnsi"/>
          </w:rPr>
          <w:t>EK.TS.3.1._2</w:t>
        </w:r>
      </w:hyperlink>
      <w:r w:rsidRPr="00F41349">
        <w:rPr>
          <w:rFonts w:asciiTheme="minorHAnsi" w:hAnsiTheme="minorHAnsi" w:cstheme="minorHAnsi"/>
        </w:rPr>
        <w:t>). 14 Eylül 2021 tarih ve 16 sayılı ÇOMÜ Senatos toplantısının 12. Kararı ile kabul edilen “ÇOMÜTF Tıp Fakültesi Mezuniyet Öncesi Eğitim Sınav Yönergesi” (</w:t>
      </w:r>
      <w:hyperlink r:id="rId378" w:history="1">
        <w:r w:rsidR="0005201D" w:rsidRPr="00F41349">
          <w:rPr>
            <w:rStyle w:val="Kpr"/>
            <w:rFonts w:asciiTheme="minorHAnsi" w:hAnsiTheme="minorHAnsi" w:cstheme="minorHAnsi"/>
          </w:rPr>
          <w:t>EK.TS.2.1._2</w:t>
        </w:r>
      </w:hyperlink>
      <w:r w:rsidRPr="00F41349">
        <w:rPr>
          <w:rFonts w:asciiTheme="minorHAnsi" w:hAnsiTheme="minorHAnsi" w:cstheme="minorHAnsi"/>
        </w:rPr>
        <w:t>) ile her yıl Fakülte Kurulu Kararı ile kabul edilerek uygulamaya giren “Eğitim ve Ölçme Değerlendirme Uygulama Esasları” yerine sınav yönergesi aracılığı ile ölçme ve değerlendirme faaliyetleri belirlenmiştir. Sözü edilen uygulama esasları ve sınav yönergesinde uygulanacak ölçme ve değerlendirme yaklaşım, yöntem ve teknikleri ile ilgili detaylı bilgiler, uygulanmasında dikkat edilmesi gereken hususlar gibi konular detaylı olarak açıklanmıştır.</w:t>
      </w:r>
    </w:p>
    <w:p w14:paraId="7F951A2F" w14:textId="0FCC340E" w:rsidR="006D3EC8" w:rsidRPr="00F41349" w:rsidRDefault="006D3EC8" w:rsidP="00C61FA1">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Her akademik yıl başında düzenlenen oryantasyon programlarında öğrencilere, içinde bulundukları döneme ilişkin eğitim programının tanıtımını içeren sunumlarda; ölçme-</w:t>
      </w:r>
      <w:r w:rsidRPr="00F41349">
        <w:rPr>
          <w:rFonts w:asciiTheme="minorHAnsi" w:hAnsiTheme="minorHAnsi" w:cstheme="minorHAnsi"/>
        </w:rPr>
        <w:lastRenderedPageBreak/>
        <w:t>değerlendirme sistemi, ölçme yöntem araçları ve başarı kriterlerine ilişkin bilgiler verilmektedir (</w:t>
      </w:r>
      <w:hyperlink r:id="rId379" w:history="1">
        <w:r w:rsidRPr="00F41349">
          <w:rPr>
            <w:rStyle w:val="Kpr"/>
            <w:rFonts w:asciiTheme="minorHAnsi" w:hAnsiTheme="minorHAnsi" w:cstheme="minorHAnsi"/>
          </w:rPr>
          <w:t>EK.TS.3.1._3</w:t>
        </w:r>
      </w:hyperlink>
      <w:r w:rsidRPr="00F41349">
        <w:rPr>
          <w:rFonts w:asciiTheme="minorHAnsi" w:hAnsiTheme="minorHAnsi" w:cstheme="minorHAnsi"/>
        </w:rPr>
        <w:t>) (</w:t>
      </w:r>
      <w:hyperlink r:id="rId380" w:history="1">
        <w:r w:rsidRPr="00F41349">
          <w:rPr>
            <w:rStyle w:val="Kpr"/>
            <w:rFonts w:asciiTheme="minorHAnsi" w:hAnsiTheme="minorHAnsi" w:cstheme="minorHAnsi"/>
          </w:rPr>
          <w:t>https://cdn.comu.edu.tr/cms/tipfak/files/2016-21-22-d2-uyum-programi.pdf</w:t>
        </w:r>
      </w:hyperlink>
      <w:r w:rsidRPr="00F41349">
        <w:rPr>
          <w:rFonts w:asciiTheme="minorHAnsi" w:hAnsiTheme="minorHAnsi" w:cstheme="minorHAnsi"/>
        </w:rPr>
        <w:t xml:space="preserve">). Dönemlere göre ölçme ve değerlendirme bileşenlerinin ayrıntıları Tablo </w:t>
      </w:r>
      <w:r w:rsidR="009C7B05">
        <w:rPr>
          <w:rFonts w:asciiTheme="minorHAnsi" w:hAnsiTheme="minorHAnsi" w:cstheme="minorHAnsi"/>
        </w:rPr>
        <w:t>8</w:t>
      </w:r>
      <w:r w:rsidRPr="00F41349">
        <w:rPr>
          <w:rFonts w:asciiTheme="minorHAnsi" w:hAnsiTheme="minorHAnsi" w:cstheme="minorHAnsi"/>
        </w:rPr>
        <w:t>’de gösterilmiştir.</w:t>
      </w:r>
    </w:p>
    <w:p w14:paraId="161A7C28" w14:textId="77777777" w:rsidR="006D3EC8" w:rsidRPr="00F41349" w:rsidRDefault="006D3EC8" w:rsidP="00E6230D">
      <w:pPr>
        <w:spacing w:line="360" w:lineRule="auto"/>
        <w:jc w:val="both"/>
        <w:textAlignment w:val="baseline"/>
        <w:rPr>
          <w:rFonts w:asciiTheme="minorHAnsi" w:hAnsiTheme="minorHAnsi" w:cstheme="minorHAnsi"/>
          <w:color w:val="FF0000"/>
        </w:rPr>
      </w:pPr>
    </w:p>
    <w:p w14:paraId="1119C068" w14:textId="365902FC" w:rsidR="006D3EC8" w:rsidRPr="00DE5B8C" w:rsidRDefault="00DE5B8C" w:rsidP="00DE5B8C">
      <w:pPr>
        <w:pStyle w:val="ResimYazs"/>
        <w:jc w:val="left"/>
        <w:rPr>
          <w:rFonts w:asciiTheme="minorHAnsi" w:hAnsiTheme="minorHAnsi" w:cstheme="minorHAnsi"/>
          <w:color w:val="auto"/>
          <w:sz w:val="32"/>
          <w:szCs w:val="32"/>
        </w:rPr>
      </w:pPr>
      <w:bookmarkStart w:id="306" w:name="_Toc112425640"/>
      <w:r w:rsidRPr="00DE5B8C">
        <w:rPr>
          <w:rFonts w:asciiTheme="minorHAnsi" w:hAnsiTheme="minorHAnsi" w:cstheme="minorHAnsi"/>
          <w:color w:val="auto"/>
          <w:sz w:val="24"/>
          <w:szCs w:val="24"/>
        </w:rPr>
        <w:t xml:space="preserve">Tablo </w:t>
      </w:r>
      <w:r w:rsidRPr="00DE5B8C">
        <w:rPr>
          <w:rFonts w:asciiTheme="minorHAnsi" w:hAnsiTheme="minorHAnsi" w:cstheme="minorHAnsi"/>
          <w:color w:val="auto"/>
          <w:sz w:val="24"/>
          <w:szCs w:val="24"/>
        </w:rPr>
        <w:fldChar w:fldCharType="begin"/>
      </w:r>
      <w:r w:rsidRPr="00DE5B8C">
        <w:rPr>
          <w:rFonts w:asciiTheme="minorHAnsi" w:hAnsiTheme="minorHAnsi" w:cstheme="minorHAnsi"/>
          <w:color w:val="auto"/>
          <w:sz w:val="24"/>
          <w:szCs w:val="24"/>
        </w:rPr>
        <w:instrText xml:space="preserve"> SEQ Tablo \* ARABIC </w:instrText>
      </w:r>
      <w:r w:rsidRPr="00DE5B8C">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8</w:t>
      </w:r>
      <w:r w:rsidRPr="00DE5B8C">
        <w:rPr>
          <w:rFonts w:asciiTheme="minorHAnsi" w:hAnsiTheme="minorHAnsi" w:cstheme="minorHAnsi"/>
          <w:color w:val="auto"/>
          <w:sz w:val="24"/>
          <w:szCs w:val="24"/>
        </w:rPr>
        <w:fldChar w:fldCharType="end"/>
      </w:r>
      <w:r w:rsidRPr="00DE5B8C">
        <w:rPr>
          <w:rFonts w:asciiTheme="minorHAnsi" w:hAnsiTheme="minorHAnsi" w:cstheme="minorHAnsi"/>
          <w:color w:val="auto"/>
          <w:sz w:val="24"/>
          <w:szCs w:val="24"/>
        </w:rPr>
        <w:t xml:space="preserve"> Dönemlere Göre Ölçme ve Değerlendirme Bileşenleri</w:t>
      </w:r>
      <w:bookmarkEnd w:id="3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75"/>
        <w:gridCol w:w="3154"/>
        <w:gridCol w:w="1379"/>
        <w:gridCol w:w="3154"/>
      </w:tblGrid>
      <w:tr w:rsidR="006D3EC8" w:rsidRPr="00F41349" w14:paraId="4DDEB1DD" w14:textId="77777777" w:rsidTr="009C36D3">
        <w:trPr>
          <w:trHeight w:val="236"/>
        </w:trPr>
        <w:tc>
          <w:tcPr>
            <w:tcW w:w="759" w:type="pct"/>
            <w:shd w:val="clear" w:color="auto" w:fill="FF0000"/>
            <w:vAlign w:val="center"/>
          </w:tcPr>
          <w:p w14:paraId="23F72043" w14:textId="77777777" w:rsidR="006D3EC8" w:rsidRPr="00F41349" w:rsidRDefault="006D3EC8" w:rsidP="007F6EB3">
            <w:pP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Bileşenler</w:t>
            </w:r>
          </w:p>
        </w:tc>
        <w:tc>
          <w:tcPr>
            <w:tcW w:w="1740" w:type="pct"/>
            <w:shd w:val="clear" w:color="auto" w:fill="FF0000"/>
            <w:vAlign w:val="center"/>
          </w:tcPr>
          <w:p w14:paraId="5A9D72F2" w14:textId="77777777" w:rsidR="006D3EC8" w:rsidRPr="00F41349" w:rsidRDefault="006D3EC8" w:rsidP="007F6EB3">
            <w:pP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Ölçme ve Değerlendirme Yöntemi</w:t>
            </w:r>
          </w:p>
        </w:tc>
        <w:tc>
          <w:tcPr>
            <w:tcW w:w="761" w:type="pct"/>
            <w:shd w:val="clear" w:color="auto" w:fill="FF0000"/>
            <w:vAlign w:val="center"/>
          </w:tcPr>
          <w:p w14:paraId="654F8820" w14:textId="77777777" w:rsidR="006D3EC8" w:rsidRPr="00F41349" w:rsidRDefault="006D3EC8" w:rsidP="007F6EB3">
            <w:pP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Bileşenler</w:t>
            </w:r>
          </w:p>
        </w:tc>
        <w:tc>
          <w:tcPr>
            <w:tcW w:w="1740" w:type="pct"/>
            <w:shd w:val="clear" w:color="auto" w:fill="FF0000"/>
            <w:vAlign w:val="center"/>
          </w:tcPr>
          <w:p w14:paraId="37262824" w14:textId="77777777" w:rsidR="006D3EC8" w:rsidRPr="00F41349" w:rsidRDefault="006D3EC8" w:rsidP="007F6EB3">
            <w:pPr>
              <w:jc w:val="center"/>
              <w:rPr>
                <w:rFonts w:asciiTheme="minorHAnsi" w:eastAsia="Candara" w:hAnsiTheme="minorHAnsi" w:cstheme="minorHAnsi"/>
                <w:b/>
                <w:noProof/>
                <w:color w:val="FFFFFF"/>
                <w:sz w:val="18"/>
                <w:szCs w:val="18"/>
              </w:rPr>
            </w:pPr>
            <w:r w:rsidRPr="00F41349">
              <w:rPr>
                <w:rFonts w:asciiTheme="minorHAnsi" w:eastAsia="Candara" w:hAnsiTheme="minorHAnsi" w:cstheme="minorHAnsi"/>
                <w:b/>
                <w:noProof/>
                <w:color w:val="FFFFFF"/>
                <w:sz w:val="18"/>
                <w:szCs w:val="18"/>
              </w:rPr>
              <w:t>Ölçme ve Değerlendirme Yöntemi</w:t>
            </w:r>
          </w:p>
        </w:tc>
      </w:tr>
      <w:tr w:rsidR="006D3EC8" w:rsidRPr="00F41349" w14:paraId="3FDBAD37" w14:textId="77777777" w:rsidTr="007F6EB3">
        <w:trPr>
          <w:trHeight w:val="236"/>
        </w:trPr>
        <w:tc>
          <w:tcPr>
            <w:tcW w:w="2499" w:type="pct"/>
            <w:gridSpan w:val="2"/>
            <w:shd w:val="clear" w:color="auto" w:fill="FBE4D5"/>
            <w:vAlign w:val="center"/>
          </w:tcPr>
          <w:p w14:paraId="735A3B61" w14:textId="77777777" w:rsidR="006D3EC8" w:rsidRPr="00F41349" w:rsidRDefault="006D3EC8" w:rsidP="007F6EB3">
            <w:pPr>
              <w:jc w:val="center"/>
              <w:rPr>
                <w:rFonts w:asciiTheme="minorHAnsi" w:eastAsia="Candara" w:hAnsiTheme="minorHAnsi" w:cstheme="minorHAnsi"/>
                <w:b/>
                <w:noProof/>
                <w:sz w:val="18"/>
                <w:szCs w:val="18"/>
              </w:rPr>
            </w:pPr>
            <w:r w:rsidRPr="00F41349">
              <w:rPr>
                <w:rFonts w:asciiTheme="minorHAnsi" w:eastAsia="Candara" w:hAnsiTheme="minorHAnsi" w:cstheme="minorHAnsi"/>
                <w:b/>
                <w:noProof/>
                <w:sz w:val="18"/>
                <w:szCs w:val="18"/>
              </w:rPr>
              <w:t>Dönem 1, 2 ve 3</w:t>
            </w:r>
          </w:p>
        </w:tc>
        <w:tc>
          <w:tcPr>
            <w:tcW w:w="2501" w:type="pct"/>
            <w:gridSpan w:val="2"/>
            <w:shd w:val="clear" w:color="auto" w:fill="FBE4D5"/>
            <w:vAlign w:val="center"/>
          </w:tcPr>
          <w:p w14:paraId="67A4FF1B" w14:textId="77777777" w:rsidR="006D3EC8" w:rsidRPr="00F41349" w:rsidRDefault="006D3EC8" w:rsidP="007F6EB3">
            <w:pPr>
              <w:pBdr>
                <w:top w:val="nil"/>
                <w:left w:val="nil"/>
                <w:bottom w:val="nil"/>
                <w:right w:val="nil"/>
                <w:between w:val="nil"/>
              </w:pBdr>
              <w:jc w:val="center"/>
              <w:rPr>
                <w:rFonts w:asciiTheme="minorHAnsi" w:eastAsia="Candara" w:hAnsiTheme="minorHAnsi" w:cstheme="minorHAnsi"/>
                <w:b/>
                <w:noProof/>
                <w:color w:val="000000"/>
                <w:sz w:val="18"/>
                <w:szCs w:val="18"/>
              </w:rPr>
            </w:pPr>
            <w:r w:rsidRPr="00F41349">
              <w:rPr>
                <w:rFonts w:asciiTheme="minorHAnsi" w:eastAsia="Candara" w:hAnsiTheme="minorHAnsi" w:cstheme="minorHAnsi"/>
                <w:b/>
                <w:noProof/>
                <w:color w:val="000000"/>
                <w:sz w:val="18"/>
                <w:szCs w:val="18"/>
              </w:rPr>
              <w:t>Dönem 4 ve 5</w:t>
            </w:r>
          </w:p>
        </w:tc>
      </w:tr>
      <w:tr w:rsidR="006D3EC8" w:rsidRPr="00F41349" w14:paraId="7AE21BD1" w14:textId="77777777" w:rsidTr="007F6EB3">
        <w:trPr>
          <w:trHeight w:val="102"/>
        </w:trPr>
        <w:tc>
          <w:tcPr>
            <w:tcW w:w="759" w:type="pct"/>
            <w:shd w:val="clear" w:color="auto" w:fill="auto"/>
            <w:vAlign w:val="center"/>
          </w:tcPr>
          <w:p w14:paraId="6990DADD" w14:textId="77777777" w:rsidR="006D3EC8" w:rsidRPr="00F41349" w:rsidRDefault="006D3EC8" w:rsidP="001936E8">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Bilişsel Alan Öğrenmeleri</w:t>
            </w:r>
          </w:p>
        </w:tc>
        <w:tc>
          <w:tcPr>
            <w:tcW w:w="1740" w:type="pct"/>
            <w:shd w:val="clear" w:color="auto" w:fill="auto"/>
            <w:vAlign w:val="center"/>
          </w:tcPr>
          <w:p w14:paraId="75293FDA"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Açık uçlu soru</w:t>
            </w:r>
          </w:p>
          <w:p w14:paraId="4A8379CB"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Boşluk doldurma sorusu</w:t>
            </w:r>
          </w:p>
          <w:p w14:paraId="30E4344B"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Çoktan seçmeli soru</w:t>
            </w:r>
          </w:p>
          <w:p w14:paraId="3DB6E907"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Doğru yanlış sorusu</w:t>
            </w:r>
          </w:p>
          <w:p w14:paraId="2D168BD5"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Kısa yanıt gerektiren soru</w:t>
            </w:r>
          </w:p>
          <w:p w14:paraId="54FF3F7F"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Ödev</w:t>
            </w:r>
          </w:p>
          <w:p w14:paraId="5F33D229"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Rapor/makale hazırlama/değerlendirme</w:t>
            </w:r>
          </w:p>
          <w:p w14:paraId="621265BB"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Sözlü soru</w:t>
            </w:r>
          </w:p>
          <w:p w14:paraId="76D593EB"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Yapılandırılmış sözlü soru</w:t>
            </w:r>
          </w:p>
        </w:tc>
        <w:tc>
          <w:tcPr>
            <w:tcW w:w="761" w:type="pct"/>
            <w:shd w:val="clear" w:color="auto" w:fill="auto"/>
            <w:vAlign w:val="center"/>
          </w:tcPr>
          <w:p w14:paraId="7A98882B"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Bilişsel Alan Öğrenmeleri</w:t>
            </w:r>
          </w:p>
        </w:tc>
        <w:tc>
          <w:tcPr>
            <w:tcW w:w="1740" w:type="pct"/>
            <w:shd w:val="clear" w:color="auto" w:fill="auto"/>
            <w:vAlign w:val="center"/>
          </w:tcPr>
          <w:p w14:paraId="48ACC5BE"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Açık uçlu soru</w:t>
            </w:r>
          </w:p>
          <w:p w14:paraId="272AE80F"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Boşluk doldurma sorusu</w:t>
            </w:r>
          </w:p>
          <w:p w14:paraId="34155FB7"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Çoktan seçmeli soru</w:t>
            </w:r>
          </w:p>
          <w:p w14:paraId="3305C846"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Doğru yanlış sorusu</w:t>
            </w:r>
          </w:p>
          <w:p w14:paraId="7FE0E245"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Kısa yanıt gerektiren soru</w:t>
            </w:r>
          </w:p>
          <w:p w14:paraId="71555DC9"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Klinik akıl yürütme sınavı</w:t>
            </w:r>
          </w:p>
          <w:p w14:paraId="72FBD76F"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Ödev</w:t>
            </w:r>
          </w:p>
          <w:p w14:paraId="4284C16C"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Rapor/makale hazırlama/değerlendirme</w:t>
            </w:r>
          </w:p>
          <w:p w14:paraId="79FD2F10"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Sözlü soru</w:t>
            </w:r>
          </w:p>
          <w:p w14:paraId="0103690F"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Yapılandırılmış sözlü soru</w:t>
            </w:r>
          </w:p>
        </w:tc>
      </w:tr>
      <w:tr w:rsidR="006D3EC8" w:rsidRPr="00F41349" w14:paraId="459A8A73" w14:textId="77777777" w:rsidTr="007F6EB3">
        <w:trPr>
          <w:trHeight w:val="147"/>
        </w:trPr>
        <w:tc>
          <w:tcPr>
            <w:tcW w:w="759" w:type="pct"/>
            <w:shd w:val="clear" w:color="auto" w:fill="auto"/>
            <w:vAlign w:val="center"/>
          </w:tcPr>
          <w:p w14:paraId="4F522A0C" w14:textId="77777777" w:rsidR="006D3EC8" w:rsidRPr="00F41349" w:rsidRDefault="006D3EC8" w:rsidP="001936E8">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Laboratuvar Uygulamalar</w:t>
            </w:r>
          </w:p>
        </w:tc>
        <w:tc>
          <w:tcPr>
            <w:tcW w:w="1740" w:type="pct"/>
            <w:shd w:val="clear" w:color="auto" w:fill="auto"/>
            <w:vAlign w:val="center"/>
          </w:tcPr>
          <w:p w14:paraId="1E23DCD0"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Açık uçlu soru</w:t>
            </w:r>
          </w:p>
          <w:p w14:paraId="60DAD1DB"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Boşluk doldurma sorusu</w:t>
            </w:r>
          </w:p>
          <w:p w14:paraId="45B1A489"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Çoktan seçmeli soru</w:t>
            </w:r>
          </w:p>
          <w:p w14:paraId="4B01FDC6"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Doğru yanlış sorusu</w:t>
            </w:r>
          </w:p>
          <w:p w14:paraId="26718540"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Kısa yanıt gerektiren soru</w:t>
            </w:r>
          </w:p>
          <w:p w14:paraId="6C11A670"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Laboratuvar uygulama sınavı</w:t>
            </w:r>
          </w:p>
          <w:p w14:paraId="7C2B0DBF"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Ödev</w:t>
            </w:r>
          </w:p>
          <w:p w14:paraId="1ABB4A5B"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Rapor/makale hazırlama/değerlendirme</w:t>
            </w:r>
          </w:p>
          <w:p w14:paraId="1E20432D"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Sözlü soru</w:t>
            </w:r>
          </w:p>
          <w:p w14:paraId="56BDDF13" w14:textId="77777777" w:rsidR="006D3EC8" w:rsidRPr="00F41349" w:rsidRDefault="006D3EC8" w:rsidP="001936E8">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Yapılandırılmış sözlü soru</w:t>
            </w:r>
          </w:p>
        </w:tc>
        <w:tc>
          <w:tcPr>
            <w:tcW w:w="761" w:type="pct"/>
            <w:shd w:val="clear" w:color="auto" w:fill="auto"/>
            <w:vAlign w:val="center"/>
          </w:tcPr>
          <w:p w14:paraId="4D23D1EA"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color w:val="00000A"/>
                <w:sz w:val="18"/>
                <w:szCs w:val="18"/>
              </w:rPr>
              <w:t>Klinik Beceri Uygulamalarına</w:t>
            </w:r>
          </w:p>
        </w:tc>
        <w:tc>
          <w:tcPr>
            <w:tcW w:w="1740" w:type="pct"/>
            <w:shd w:val="clear" w:color="auto" w:fill="auto"/>
            <w:vAlign w:val="center"/>
          </w:tcPr>
          <w:p w14:paraId="7238DB11"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Klinik beceri sınavları</w:t>
            </w:r>
          </w:p>
          <w:p w14:paraId="0A390BF2"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Hasta dosyası hazırlama</w:t>
            </w:r>
          </w:p>
          <w:p w14:paraId="498C04A0"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Hasta başı değerlendirme</w:t>
            </w:r>
          </w:p>
          <w:p w14:paraId="1B9A536E"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Olguya dayalı tartışmalar</w:t>
            </w:r>
          </w:p>
          <w:p w14:paraId="0A7F6C9E"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Mini klinik sınavlar (MKS)</w:t>
            </w:r>
          </w:p>
          <w:p w14:paraId="5576B214"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Rapor hazırlama/değerlendirme</w:t>
            </w:r>
          </w:p>
        </w:tc>
      </w:tr>
      <w:tr w:rsidR="006D3EC8" w:rsidRPr="00F41349" w14:paraId="457D2479" w14:textId="77777777" w:rsidTr="007F6EB3">
        <w:trPr>
          <w:trHeight w:val="409"/>
        </w:trPr>
        <w:tc>
          <w:tcPr>
            <w:tcW w:w="759" w:type="pct"/>
            <w:shd w:val="clear" w:color="auto" w:fill="auto"/>
            <w:vAlign w:val="center"/>
          </w:tcPr>
          <w:p w14:paraId="54BE27CE" w14:textId="77777777" w:rsidR="006D3EC8" w:rsidRPr="00F41349" w:rsidRDefault="006D3EC8" w:rsidP="007661C0">
            <w:pPr>
              <w:rPr>
                <w:rFonts w:asciiTheme="minorHAnsi" w:eastAsia="Candara" w:hAnsiTheme="minorHAnsi" w:cstheme="minorHAnsi"/>
                <w:b/>
                <w:noProof/>
                <w:sz w:val="18"/>
                <w:szCs w:val="18"/>
              </w:rPr>
            </w:pPr>
            <w:r w:rsidRPr="00F41349">
              <w:rPr>
                <w:rFonts w:asciiTheme="minorHAnsi" w:eastAsia="Candara" w:hAnsiTheme="minorHAnsi" w:cstheme="minorHAnsi"/>
                <w:noProof/>
                <w:sz w:val="18"/>
                <w:szCs w:val="18"/>
              </w:rPr>
              <w:t>Mesleksel Beceri Uygulamaları</w:t>
            </w:r>
          </w:p>
        </w:tc>
        <w:tc>
          <w:tcPr>
            <w:tcW w:w="1740" w:type="pct"/>
            <w:shd w:val="clear" w:color="auto" w:fill="auto"/>
            <w:vAlign w:val="center"/>
          </w:tcPr>
          <w:p w14:paraId="1E09F55C"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Açık uçlu soru</w:t>
            </w:r>
          </w:p>
          <w:p w14:paraId="7F1696FF"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Boşluk doldurma sorusu</w:t>
            </w:r>
          </w:p>
          <w:p w14:paraId="20ABA6E8"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Çoktan seçmeli soru</w:t>
            </w:r>
          </w:p>
          <w:p w14:paraId="742EC5E7"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Doğru yanlış sorusu</w:t>
            </w:r>
          </w:p>
          <w:p w14:paraId="416B34E4"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Kısa yanıt gerektiren soru</w:t>
            </w:r>
          </w:p>
          <w:p w14:paraId="48D8DFFA"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Nesnel yapılandırılmış klinik sınav</w:t>
            </w:r>
          </w:p>
          <w:p w14:paraId="431548CB" w14:textId="77777777" w:rsidR="006D3EC8" w:rsidRPr="00F41349" w:rsidRDefault="006D3EC8" w:rsidP="007661C0">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Süreç içi performans değerlendirme</w:t>
            </w:r>
          </w:p>
        </w:tc>
        <w:tc>
          <w:tcPr>
            <w:tcW w:w="761" w:type="pct"/>
            <w:shd w:val="clear" w:color="auto" w:fill="auto"/>
            <w:vAlign w:val="center"/>
          </w:tcPr>
          <w:p w14:paraId="22967ED2"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color w:val="00000A"/>
                <w:sz w:val="18"/>
                <w:szCs w:val="18"/>
              </w:rPr>
              <w:t>Biçimlendirici Değerlendirme Sınavları</w:t>
            </w:r>
          </w:p>
        </w:tc>
        <w:tc>
          <w:tcPr>
            <w:tcW w:w="1740" w:type="pct"/>
            <w:shd w:val="clear" w:color="auto" w:fill="auto"/>
            <w:vAlign w:val="center"/>
          </w:tcPr>
          <w:p w14:paraId="028C076C"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Açık uçlu soru</w:t>
            </w:r>
          </w:p>
          <w:p w14:paraId="51057880"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Boşluk doldurma sorusu</w:t>
            </w:r>
          </w:p>
          <w:p w14:paraId="59EC9E2B"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Çoktan seçmeli soru</w:t>
            </w:r>
          </w:p>
          <w:p w14:paraId="657CB607"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Doğru yanlış sorusu</w:t>
            </w:r>
          </w:p>
          <w:p w14:paraId="7C6025A6"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Hasta dosyası hazırlama</w:t>
            </w:r>
          </w:p>
          <w:p w14:paraId="0F913BDB"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Kısa yanıt gerektiren soru</w:t>
            </w:r>
          </w:p>
          <w:p w14:paraId="51B1FF6C"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Klinik akıl yürütme sınavı</w:t>
            </w:r>
          </w:p>
          <w:p w14:paraId="34A0BB49"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Mini klinik sınav</w:t>
            </w:r>
          </w:p>
          <w:p w14:paraId="153DAC53"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Olguya dayalı tartışma</w:t>
            </w:r>
          </w:p>
          <w:p w14:paraId="7A08A698"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Ödev</w:t>
            </w:r>
          </w:p>
          <w:p w14:paraId="38EC0922"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Sözlü soru</w:t>
            </w:r>
          </w:p>
          <w:p w14:paraId="52273731"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Yapılandırılmış sözlü soru</w:t>
            </w:r>
          </w:p>
        </w:tc>
      </w:tr>
      <w:tr w:rsidR="006D3EC8" w:rsidRPr="00F41349" w14:paraId="1B66F089" w14:textId="77777777" w:rsidTr="007F6EB3">
        <w:trPr>
          <w:trHeight w:val="147"/>
        </w:trPr>
        <w:tc>
          <w:tcPr>
            <w:tcW w:w="759" w:type="pct"/>
            <w:shd w:val="clear" w:color="auto" w:fill="auto"/>
            <w:vAlign w:val="center"/>
          </w:tcPr>
          <w:p w14:paraId="6CED0F58" w14:textId="77777777" w:rsidR="006D3EC8" w:rsidRPr="00F41349" w:rsidRDefault="006D3EC8" w:rsidP="007F6EB3">
            <w:pPr>
              <w:pBdr>
                <w:top w:val="nil"/>
                <w:left w:val="nil"/>
                <w:bottom w:val="nil"/>
                <w:right w:val="nil"/>
                <w:between w:val="nil"/>
              </w:pBdr>
              <w:rPr>
                <w:rFonts w:asciiTheme="minorHAnsi" w:eastAsia="Candara" w:hAnsiTheme="minorHAnsi" w:cstheme="minorHAnsi"/>
                <w:b/>
                <w:noProof/>
                <w:color w:val="00000A"/>
                <w:sz w:val="18"/>
                <w:szCs w:val="18"/>
                <w:highlight w:val="yellow"/>
              </w:rPr>
            </w:pPr>
            <w:r w:rsidRPr="00F41349">
              <w:rPr>
                <w:rFonts w:asciiTheme="minorHAnsi" w:eastAsia="Candara" w:hAnsiTheme="minorHAnsi" w:cstheme="minorHAnsi"/>
                <w:noProof/>
                <w:color w:val="00000A"/>
                <w:sz w:val="18"/>
                <w:szCs w:val="18"/>
              </w:rPr>
              <w:t>Biçimlendirici Değerlendirme Sınavları</w:t>
            </w:r>
          </w:p>
        </w:tc>
        <w:tc>
          <w:tcPr>
            <w:tcW w:w="1740" w:type="pct"/>
            <w:shd w:val="clear" w:color="auto" w:fill="auto"/>
            <w:vAlign w:val="center"/>
          </w:tcPr>
          <w:p w14:paraId="5D72978E"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Açık uçlu soru</w:t>
            </w:r>
          </w:p>
          <w:p w14:paraId="102D14B4"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Boşluk doldurma sorusu</w:t>
            </w:r>
          </w:p>
          <w:p w14:paraId="2C80095F"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Çoktan seçmeli soru</w:t>
            </w:r>
          </w:p>
          <w:p w14:paraId="46F43C08"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Doğru yanlış sorusu</w:t>
            </w:r>
          </w:p>
          <w:p w14:paraId="22AFD36D"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Kısa yanıt gerektiren soru</w:t>
            </w:r>
          </w:p>
          <w:p w14:paraId="4E4ED23D"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Ödev</w:t>
            </w:r>
          </w:p>
          <w:p w14:paraId="40E45F9A"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Sözlü soru</w:t>
            </w:r>
          </w:p>
          <w:p w14:paraId="143470F0"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Yapılandırılmış sözlü soru</w:t>
            </w:r>
          </w:p>
          <w:p w14:paraId="3ADD606F"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Rapor/makale hazırlama/değerlendirme</w:t>
            </w:r>
          </w:p>
        </w:tc>
        <w:tc>
          <w:tcPr>
            <w:tcW w:w="761" w:type="pct"/>
            <w:shd w:val="clear" w:color="auto" w:fill="auto"/>
            <w:vAlign w:val="center"/>
          </w:tcPr>
          <w:p w14:paraId="59C95378"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color w:val="00000A"/>
                <w:sz w:val="18"/>
                <w:szCs w:val="18"/>
              </w:rPr>
              <w:t>Seçmeli Stajlar</w:t>
            </w:r>
          </w:p>
        </w:tc>
        <w:tc>
          <w:tcPr>
            <w:tcW w:w="1740" w:type="pct"/>
            <w:shd w:val="clear" w:color="auto" w:fill="auto"/>
            <w:vAlign w:val="center"/>
          </w:tcPr>
          <w:p w14:paraId="1B9417EF"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Öğrenim hedeflerine uygun olarak ilgili stajın sorumlusu tarafından belirlenen ölçme yöntemleriyle</w:t>
            </w:r>
          </w:p>
        </w:tc>
      </w:tr>
      <w:tr w:rsidR="006D3EC8" w:rsidRPr="00F41349" w14:paraId="26D11784" w14:textId="77777777" w:rsidTr="007F6EB3">
        <w:trPr>
          <w:trHeight w:val="147"/>
        </w:trPr>
        <w:tc>
          <w:tcPr>
            <w:tcW w:w="759" w:type="pct"/>
            <w:shd w:val="clear" w:color="auto" w:fill="auto"/>
            <w:vAlign w:val="center"/>
          </w:tcPr>
          <w:p w14:paraId="572680E6" w14:textId="77777777" w:rsidR="006D3EC8" w:rsidRPr="00F41349" w:rsidRDefault="006D3EC8" w:rsidP="007F6EB3">
            <w:pPr>
              <w:pBdr>
                <w:top w:val="nil"/>
                <w:left w:val="nil"/>
                <w:bottom w:val="nil"/>
                <w:right w:val="nil"/>
                <w:between w:val="nil"/>
              </w:pBdr>
              <w:rPr>
                <w:rFonts w:asciiTheme="minorHAnsi" w:eastAsia="Candara" w:hAnsiTheme="minorHAnsi" w:cstheme="minorHAnsi"/>
                <w:b/>
                <w:noProof/>
                <w:color w:val="00000A"/>
                <w:sz w:val="18"/>
                <w:szCs w:val="18"/>
              </w:rPr>
            </w:pPr>
            <w:r w:rsidRPr="00F41349">
              <w:rPr>
                <w:rFonts w:asciiTheme="minorHAnsi" w:eastAsia="Candara" w:hAnsiTheme="minorHAnsi" w:cstheme="minorHAnsi"/>
                <w:noProof/>
                <w:color w:val="00000A"/>
                <w:sz w:val="18"/>
                <w:szCs w:val="18"/>
              </w:rPr>
              <w:t>Seçmeli Dersler</w:t>
            </w:r>
          </w:p>
        </w:tc>
        <w:tc>
          <w:tcPr>
            <w:tcW w:w="1740" w:type="pct"/>
            <w:shd w:val="clear" w:color="auto" w:fill="auto"/>
            <w:vAlign w:val="center"/>
          </w:tcPr>
          <w:p w14:paraId="7B2BDC2E" w14:textId="77777777" w:rsidR="006D3EC8" w:rsidRPr="00F41349" w:rsidRDefault="006D3EC8" w:rsidP="00AF7B49">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Dersin sorumlusu tarafında seçmeli ders programlarında öğrenim hedeflerine uygun olarak belirlenmiş ölçme yöntemleri</w:t>
            </w:r>
          </w:p>
        </w:tc>
        <w:tc>
          <w:tcPr>
            <w:tcW w:w="761" w:type="pct"/>
            <w:shd w:val="clear" w:color="auto" w:fill="auto"/>
            <w:vAlign w:val="center"/>
          </w:tcPr>
          <w:p w14:paraId="5CAACEBD"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Süreç Değerlendirme</w:t>
            </w:r>
          </w:p>
        </w:tc>
        <w:tc>
          <w:tcPr>
            <w:tcW w:w="1740" w:type="pct"/>
            <w:shd w:val="clear" w:color="auto" w:fill="auto"/>
            <w:vAlign w:val="center"/>
          </w:tcPr>
          <w:p w14:paraId="1FCA1695" w14:textId="77777777" w:rsidR="006D3EC8" w:rsidRPr="00F41349" w:rsidRDefault="006D3EC8" w:rsidP="00103313">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Staj karnesi</w:t>
            </w:r>
          </w:p>
        </w:tc>
      </w:tr>
      <w:tr w:rsidR="006D3EC8" w:rsidRPr="00F41349" w14:paraId="5BA35016" w14:textId="77777777" w:rsidTr="007F6EB3">
        <w:trPr>
          <w:trHeight w:val="282"/>
        </w:trPr>
        <w:tc>
          <w:tcPr>
            <w:tcW w:w="2499" w:type="pct"/>
            <w:gridSpan w:val="2"/>
            <w:shd w:val="clear" w:color="auto" w:fill="FBE4D5"/>
            <w:vAlign w:val="center"/>
          </w:tcPr>
          <w:p w14:paraId="3E7FDE12" w14:textId="77777777" w:rsidR="006D3EC8" w:rsidRPr="00F41349" w:rsidRDefault="006D3EC8" w:rsidP="000051E3">
            <w:pPr>
              <w:rPr>
                <w:rFonts w:asciiTheme="minorHAnsi" w:eastAsia="Candara" w:hAnsiTheme="minorHAnsi" w:cstheme="minorHAnsi"/>
                <w:b/>
                <w:noProof/>
                <w:sz w:val="18"/>
                <w:szCs w:val="18"/>
              </w:rPr>
            </w:pPr>
            <w:r w:rsidRPr="00F41349">
              <w:rPr>
                <w:rFonts w:asciiTheme="minorHAnsi" w:eastAsia="Candara" w:hAnsiTheme="minorHAnsi" w:cstheme="minorHAnsi"/>
                <w:b/>
                <w:noProof/>
                <w:color w:val="00000A"/>
                <w:sz w:val="18"/>
                <w:szCs w:val="18"/>
              </w:rPr>
              <w:t>İntörnlük Eğitim Dönemi Dönem 6</w:t>
            </w:r>
          </w:p>
        </w:tc>
        <w:tc>
          <w:tcPr>
            <w:tcW w:w="2501" w:type="pct"/>
            <w:gridSpan w:val="2"/>
            <w:shd w:val="clear" w:color="auto" w:fill="auto"/>
            <w:vAlign w:val="center"/>
          </w:tcPr>
          <w:p w14:paraId="4A773E71" w14:textId="77777777" w:rsidR="006D3EC8" w:rsidRPr="00F41349" w:rsidRDefault="006D3EC8" w:rsidP="00B179EA">
            <w:pPr>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Performans değerlendirme ya da yeterlik değerlendirmesi (Karne)</w:t>
            </w:r>
          </w:p>
        </w:tc>
      </w:tr>
    </w:tbl>
    <w:p w14:paraId="2344506F" w14:textId="77777777" w:rsidR="006D3EC8" w:rsidRPr="00F41349" w:rsidRDefault="006D3EC8" w:rsidP="00E6230D">
      <w:pPr>
        <w:spacing w:line="360" w:lineRule="auto"/>
        <w:jc w:val="both"/>
        <w:textAlignment w:val="baseline"/>
        <w:rPr>
          <w:rFonts w:asciiTheme="minorHAnsi" w:hAnsiTheme="minorHAnsi" w:cstheme="minorHAnsi"/>
          <w:color w:val="FF0000"/>
        </w:rPr>
      </w:pPr>
    </w:p>
    <w:p w14:paraId="0ECE7025" w14:textId="54CA1101" w:rsidR="006D3EC8" w:rsidRPr="009C7B05" w:rsidRDefault="001322BF" w:rsidP="001322BF">
      <w:pPr>
        <w:pStyle w:val="ResimYazs"/>
        <w:keepNext/>
        <w:jc w:val="both"/>
        <w:rPr>
          <w:rFonts w:asciiTheme="minorHAnsi" w:hAnsiTheme="minorHAnsi" w:cstheme="minorHAnsi"/>
          <w:color w:val="auto"/>
          <w:sz w:val="24"/>
          <w:szCs w:val="24"/>
        </w:rPr>
      </w:pPr>
      <w:bookmarkStart w:id="307" w:name="_Toc112425641"/>
      <w:r w:rsidRPr="001322BF">
        <w:rPr>
          <w:rFonts w:asciiTheme="minorHAnsi" w:hAnsiTheme="minorHAnsi" w:cstheme="minorHAnsi"/>
          <w:color w:val="auto"/>
          <w:sz w:val="24"/>
          <w:szCs w:val="24"/>
        </w:rPr>
        <w:lastRenderedPageBreak/>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9</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Klinik Öncesi Dönemde Başarı Değerlendirme Bileşenleri</w:t>
      </w:r>
      <w:bookmarkEnd w:id="3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338"/>
        <w:gridCol w:w="3377"/>
        <w:gridCol w:w="2347"/>
      </w:tblGrid>
      <w:tr w:rsidR="006D3EC8" w:rsidRPr="00F41349" w14:paraId="2C9EFEFC" w14:textId="77777777" w:rsidTr="00656330">
        <w:trPr>
          <w:trHeight w:val="147"/>
        </w:trPr>
        <w:tc>
          <w:tcPr>
            <w:tcW w:w="1842" w:type="pct"/>
            <w:shd w:val="clear" w:color="auto" w:fill="FF0000"/>
            <w:vAlign w:val="center"/>
            <w:hideMark/>
          </w:tcPr>
          <w:p w14:paraId="20B0E94D" w14:textId="77777777" w:rsidR="006D3EC8" w:rsidRPr="00F41349" w:rsidRDefault="006D3EC8" w:rsidP="007F6EB3">
            <w:pPr>
              <w:ind w:left="93" w:right="33"/>
              <w:jc w:val="center"/>
              <w:rPr>
                <w:rFonts w:asciiTheme="minorHAnsi" w:hAnsiTheme="minorHAnsi" w:cstheme="minorHAnsi"/>
                <w:b/>
                <w:noProof/>
                <w:color w:val="FFFFFF"/>
                <w:sz w:val="18"/>
                <w:szCs w:val="18"/>
              </w:rPr>
            </w:pPr>
            <w:bookmarkStart w:id="308" w:name="_Hlk105323186"/>
            <w:r w:rsidRPr="00F41349">
              <w:rPr>
                <w:rFonts w:asciiTheme="minorHAnsi" w:hAnsiTheme="minorHAnsi" w:cstheme="minorHAnsi"/>
                <w:b/>
                <w:noProof/>
                <w:color w:val="FFFFFF"/>
                <w:sz w:val="18"/>
                <w:szCs w:val="18"/>
              </w:rPr>
              <w:t>Kurul Sonu Notu</w:t>
            </w:r>
          </w:p>
        </w:tc>
        <w:tc>
          <w:tcPr>
            <w:tcW w:w="1863" w:type="pct"/>
            <w:shd w:val="clear" w:color="auto" w:fill="FF0000"/>
            <w:vAlign w:val="center"/>
          </w:tcPr>
          <w:p w14:paraId="3DF2E8BE" w14:textId="77777777" w:rsidR="006D3EC8" w:rsidRPr="00F41349" w:rsidRDefault="006D3EC8" w:rsidP="007F6EB3">
            <w:pPr>
              <w:ind w:left="143" w:right="142"/>
              <w:jc w:val="center"/>
              <w:rPr>
                <w:rFonts w:asciiTheme="minorHAnsi" w:hAnsiTheme="minorHAnsi" w:cstheme="minorHAnsi"/>
                <w:b/>
                <w:noProof/>
                <w:color w:val="FFFFFF"/>
                <w:sz w:val="18"/>
                <w:szCs w:val="18"/>
              </w:rPr>
            </w:pPr>
            <w:r w:rsidRPr="00F41349">
              <w:rPr>
                <w:rFonts w:asciiTheme="minorHAnsi" w:hAnsiTheme="minorHAnsi" w:cstheme="minorHAnsi"/>
                <w:b/>
                <w:noProof/>
                <w:color w:val="FFFFFF"/>
                <w:sz w:val="18"/>
                <w:szCs w:val="18"/>
              </w:rPr>
              <w:t>Final Sınav Notu</w:t>
            </w:r>
          </w:p>
        </w:tc>
        <w:tc>
          <w:tcPr>
            <w:tcW w:w="1295" w:type="pct"/>
            <w:shd w:val="clear" w:color="auto" w:fill="FF0000"/>
            <w:vAlign w:val="center"/>
          </w:tcPr>
          <w:p w14:paraId="2AD79C96" w14:textId="77777777" w:rsidR="006D3EC8" w:rsidRPr="00F41349" w:rsidRDefault="006D3EC8" w:rsidP="007F6EB3">
            <w:pPr>
              <w:ind w:left="142" w:right="200"/>
              <w:jc w:val="center"/>
              <w:rPr>
                <w:rFonts w:asciiTheme="minorHAnsi" w:hAnsiTheme="minorHAnsi" w:cstheme="minorHAnsi"/>
                <w:b/>
                <w:bCs/>
                <w:noProof/>
                <w:color w:val="FFFFFF"/>
                <w:sz w:val="18"/>
                <w:szCs w:val="18"/>
              </w:rPr>
            </w:pPr>
            <w:r w:rsidRPr="00F41349">
              <w:rPr>
                <w:rFonts w:asciiTheme="minorHAnsi" w:hAnsiTheme="minorHAnsi" w:cstheme="minorHAnsi"/>
                <w:b/>
                <w:noProof/>
                <w:color w:val="FFFFFF"/>
                <w:sz w:val="18"/>
                <w:szCs w:val="18"/>
              </w:rPr>
              <w:t>Dönem Sonu Başarısı</w:t>
            </w:r>
          </w:p>
        </w:tc>
      </w:tr>
      <w:tr w:rsidR="006D3EC8" w:rsidRPr="00F41349" w14:paraId="62D02F94" w14:textId="77777777" w:rsidTr="007F6EB3">
        <w:trPr>
          <w:trHeight w:val="842"/>
        </w:trPr>
        <w:tc>
          <w:tcPr>
            <w:tcW w:w="1842" w:type="pct"/>
            <w:shd w:val="clear" w:color="auto" w:fill="auto"/>
            <w:vAlign w:val="center"/>
            <w:hideMark/>
          </w:tcPr>
          <w:p w14:paraId="6AA8D0E0" w14:textId="77777777" w:rsidR="006D3EC8" w:rsidRPr="00F41349" w:rsidRDefault="006D3EC8">
            <w:pPr>
              <w:numPr>
                <w:ilvl w:val="0"/>
                <w:numId w:val="57"/>
              </w:numPr>
              <w:ind w:left="142" w:right="33" w:hanging="142"/>
              <w:rPr>
                <w:rFonts w:asciiTheme="minorHAnsi" w:hAnsiTheme="minorHAnsi" w:cstheme="minorHAnsi"/>
                <w:noProof/>
                <w:sz w:val="18"/>
                <w:szCs w:val="18"/>
              </w:rPr>
            </w:pPr>
            <w:r w:rsidRPr="00F41349">
              <w:rPr>
                <w:rFonts w:asciiTheme="minorHAnsi" w:hAnsiTheme="minorHAnsi" w:cstheme="minorHAnsi"/>
                <w:noProof/>
                <w:sz w:val="18"/>
                <w:szCs w:val="18"/>
              </w:rPr>
              <w:t>Biçimlendirici Değerlendirme (%5)</w:t>
            </w:r>
          </w:p>
          <w:p w14:paraId="69621E94" w14:textId="77777777" w:rsidR="006D3EC8" w:rsidRPr="00F41349" w:rsidRDefault="006D3EC8">
            <w:pPr>
              <w:numPr>
                <w:ilvl w:val="0"/>
                <w:numId w:val="57"/>
              </w:numPr>
              <w:ind w:left="142" w:right="33" w:hanging="142"/>
              <w:rPr>
                <w:rFonts w:asciiTheme="minorHAnsi" w:hAnsiTheme="minorHAnsi" w:cstheme="minorHAnsi"/>
                <w:noProof/>
                <w:sz w:val="18"/>
                <w:szCs w:val="18"/>
              </w:rPr>
            </w:pPr>
            <w:r w:rsidRPr="00F41349">
              <w:rPr>
                <w:rFonts w:asciiTheme="minorHAnsi" w:hAnsiTheme="minorHAnsi" w:cstheme="minorHAnsi"/>
                <w:noProof/>
                <w:sz w:val="18"/>
                <w:szCs w:val="18"/>
              </w:rPr>
              <w:t>Bilişsel Öğrenmeler (Kuruldaki ders oranında)</w:t>
            </w:r>
          </w:p>
          <w:p w14:paraId="743C019C" w14:textId="77777777" w:rsidR="006D3EC8" w:rsidRPr="00F41349" w:rsidRDefault="006D3EC8">
            <w:pPr>
              <w:numPr>
                <w:ilvl w:val="0"/>
                <w:numId w:val="57"/>
              </w:numPr>
              <w:ind w:left="142" w:right="33" w:hanging="142"/>
              <w:rPr>
                <w:rFonts w:asciiTheme="minorHAnsi" w:hAnsiTheme="minorHAnsi" w:cstheme="minorHAnsi"/>
                <w:noProof/>
                <w:sz w:val="18"/>
                <w:szCs w:val="18"/>
              </w:rPr>
            </w:pPr>
            <w:r w:rsidRPr="00F41349">
              <w:rPr>
                <w:rFonts w:asciiTheme="minorHAnsi" w:hAnsiTheme="minorHAnsi" w:cstheme="minorHAnsi"/>
                <w:noProof/>
                <w:sz w:val="18"/>
                <w:szCs w:val="18"/>
              </w:rPr>
              <w:t>Laboratuvar Uygulamaları (Kuruldaki ders oranında)</w:t>
            </w:r>
          </w:p>
          <w:p w14:paraId="3D16A273" w14:textId="77777777" w:rsidR="006D3EC8" w:rsidRPr="00F41349" w:rsidRDefault="006D3EC8">
            <w:pPr>
              <w:numPr>
                <w:ilvl w:val="0"/>
                <w:numId w:val="57"/>
              </w:numPr>
              <w:ind w:left="142" w:right="33" w:hanging="142"/>
              <w:rPr>
                <w:rFonts w:asciiTheme="minorHAnsi" w:hAnsiTheme="minorHAnsi" w:cstheme="minorHAnsi"/>
                <w:noProof/>
                <w:sz w:val="18"/>
                <w:szCs w:val="18"/>
              </w:rPr>
            </w:pPr>
            <w:r w:rsidRPr="00F41349">
              <w:rPr>
                <w:rFonts w:asciiTheme="minorHAnsi" w:hAnsiTheme="minorHAnsi" w:cstheme="minorHAnsi"/>
                <w:noProof/>
                <w:sz w:val="18"/>
                <w:szCs w:val="18"/>
              </w:rPr>
              <w:t>Mesleksel Beceri Uygulamaları (Kuruldaki ders oranında)</w:t>
            </w:r>
          </w:p>
          <w:p w14:paraId="2862FB75" w14:textId="77777777" w:rsidR="006D3EC8" w:rsidRPr="00F41349" w:rsidRDefault="006D3EC8" w:rsidP="007F6EB3">
            <w:pPr>
              <w:ind w:left="93" w:right="33"/>
              <w:rPr>
                <w:rFonts w:asciiTheme="minorHAnsi" w:hAnsiTheme="minorHAnsi" w:cstheme="minorHAnsi"/>
                <w:noProof/>
                <w:sz w:val="18"/>
                <w:szCs w:val="18"/>
              </w:rPr>
            </w:pPr>
          </w:p>
        </w:tc>
        <w:tc>
          <w:tcPr>
            <w:tcW w:w="1863" w:type="pct"/>
            <w:shd w:val="clear" w:color="auto" w:fill="auto"/>
            <w:vAlign w:val="center"/>
          </w:tcPr>
          <w:p w14:paraId="78557DA2" w14:textId="77777777" w:rsidR="006D3EC8" w:rsidRPr="00F41349" w:rsidRDefault="006D3EC8">
            <w:pPr>
              <w:numPr>
                <w:ilvl w:val="0"/>
                <w:numId w:val="57"/>
              </w:numPr>
              <w:ind w:left="196" w:right="33" w:hanging="196"/>
              <w:rPr>
                <w:rFonts w:asciiTheme="minorHAnsi" w:hAnsiTheme="minorHAnsi" w:cstheme="minorHAnsi"/>
                <w:noProof/>
                <w:sz w:val="18"/>
                <w:szCs w:val="18"/>
              </w:rPr>
            </w:pPr>
            <w:r w:rsidRPr="00F41349">
              <w:rPr>
                <w:rFonts w:asciiTheme="minorHAnsi" w:hAnsiTheme="minorHAnsi" w:cstheme="minorHAnsi"/>
                <w:noProof/>
                <w:sz w:val="18"/>
                <w:szCs w:val="18"/>
              </w:rPr>
              <w:t>Bilişsel Öğrenmeler (Yıl boyunca ders oranında)</w:t>
            </w:r>
          </w:p>
          <w:p w14:paraId="02C1B0A8" w14:textId="77777777" w:rsidR="006D3EC8" w:rsidRPr="00F41349" w:rsidRDefault="006D3EC8">
            <w:pPr>
              <w:numPr>
                <w:ilvl w:val="0"/>
                <w:numId w:val="57"/>
              </w:numPr>
              <w:ind w:left="196" w:right="33" w:hanging="196"/>
              <w:rPr>
                <w:rFonts w:asciiTheme="minorHAnsi" w:hAnsiTheme="minorHAnsi" w:cstheme="minorHAnsi"/>
                <w:noProof/>
                <w:sz w:val="18"/>
                <w:szCs w:val="18"/>
              </w:rPr>
            </w:pPr>
            <w:r w:rsidRPr="00F41349">
              <w:rPr>
                <w:rFonts w:asciiTheme="minorHAnsi" w:hAnsiTheme="minorHAnsi" w:cstheme="minorHAnsi"/>
                <w:noProof/>
                <w:sz w:val="18"/>
                <w:szCs w:val="18"/>
              </w:rPr>
              <w:t>Laboratuvar Uygulamaları (Yıl boyunca ders oranında)</w:t>
            </w:r>
          </w:p>
          <w:p w14:paraId="5BA2D9CC" w14:textId="77777777" w:rsidR="006D3EC8" w:rsidRPr="00F41349" w:rsidRDefault="006D3EC8">
            <w:pPr>
              <w:numPr>
                <w:ilvl w:val="0"/>
                <w:numId w:val="57"/>
              </w:numPr>
              <w:ind w:left="196" w:right="33" w:hanging="196"/>
              <w:rPr>
                <w:rFonts w:asciiTheme="minorHAnsi" w:hAnsiTheme="minorHAnsi" w:cstheme="minorHAnsi"/>
                <w:noProof/>
                <w:sz w:val="18"/>
                <w:szCs w:val="18"/>
              </w:rPr>
            </w:pPr>
            <w:r w:rsidRPr="00F41349">
              <w:rPr>
                <w:rFonts w:asciiTheme="minorHAnsi" w:hAnsiTheme="minorHAnsi" w:cstheme="minorHAnsi"/>
                <w:noProof/>
                <w:sz w:val="18"/>
                <w:szCs w:val="18"/>
              </w:rPr>
              <w:t>Mesleksel Beceri Uygulamaları (Yıl boyunca ders oranında)</w:t>
            </w:r>
          </w:p>
        </w:tc>
        <w:tc>
          <w:tcPr>
            <w:tcW w:w="1295" w:type="pct"/>
            <w:shd w:val="clear" w:color="auto" w:fill="auto"/>
            <w:vAlign w:val="center"/>
          </w:tcPr>
          <w:p w14:paraId="118A4CDE" w14:textId="77777777" w:rsidR="006D3EC8" w:rsidRPr="00F41349" w:rsidRDefault="006D3EC8">
            <w:pPr>
              <w:numPr>
                <w:ilvl w:val="0"/>
                <w:numId w:val="57"/>
              </w:numPr>
              <w:ind w:left="210" w:right="200" w:hanging="210"/>
              <w:rPr>
                <w:rFonts w:asciiTheme="minorHAnsi" w:hAnsiTheme="minorHAnsi" w:cstheme="minorHAnsi"/>
                <w:bCs/>
                <w:noProof/>
                <w:sz w:val="18"/>
                <w:szCs w:val="18"/>
              </w:rPr>
            </w:pPr>
            <w:r w:rsidRPr="00F41349">
              <w:rPr>
                <w:rFonts w:asciiTheme="minorHAnsi" w:hAnsiTheme="minorHAnsi" w:cstheme="minorHAnsi"/>
                <w:noProof/>
                <w:sz w:val="18"/>
                <w:szCs w:val="18"/>
              </w:rPr>
              <w:t>Kurul sonu notlarının ortalaması (%60)</w:t>
            </w:r>
          </w:p>
          <w:p w14:paraId="01B39E65" w14:textId="77777777" w:rsidR="006D3EC8" w:rsidRPr="00F41349" w:rsidRDefault="006D3EC8">
            <w:pPr>
              <w:numPr>
                <w:ilvl w:val="0"/>
                <w:numId w:val="57"/>
              </w:numPr>
              <w:ind w:left="210" w:right="59" w:hanging="210"/>
              <w:rPr>
                <w:rFonts w:asciiTheme="minorHAnsi" w:hAnsiTheme="minorHAnsi" w:cstheme="minorHAnsi"/>
                <w:bCs/>
                <w:noProof/>
                <w:sz w:val="18"/>
                <w:szCs w:val="18"/>
              </w:rPr>
            </w:pPr>
            <w:r w:rsidRPr="00F41349">
              <w:rPr>
                <w:rFonts w:asciiTheme="minorHAnsi" w:hAnsiTheme="minorHAnsi" w:cstheme="minorHAnsi"/>
                <w:noProof/>
                <w:sz w:val="18"/>
                <w:szCs w:val="18"/>
              </w:rPr>
              <w:t>Final sınav notu (%40)</w:t>
            </w:r>
          </w:p>
        </w:tc>
      </w:tr>
      <w:bookmarkEnd w:id="308"/>
    </w:tbl>
    <w:p w14:paraId="67BE2505" w14:textId="77777777" w:rsidR="006D3EC8" w:rsidRPr="00F41349" w:rsidRDefault="006D3EC8" w:rsidP="00E6230D">
      <w:pPr>
        <w:spacing w:line="360" w:lineRule="auto"/>
        <w:jc w:val="both"/>
        <w:textAlignment w:val="baseline"/>
        <w:rPr>
          <w:rFonts w:asciiTheme="minorHAnsi" w:hAnsiTheme="minorHAnsi" w:cstheme="minorHAnsi"/>
        </w:rPr>
      </w:pPr>
    </w:p>
    <w:p w14:paraId="05F582C9" w14:textId="109143A4" w:rsidR="006D3EC8" w:rsidRPr="009C7B05" w:rsidRDefault="001322BF" w:rsidP="001322BF">
      <w:pPr>
        <w:pStyle w:val="ResimYazs"/>
        <w:keepNext/>
        <w:jc w:val="both"/>
        <w:rPr>
          <w:rFonts w:asciiTheme="minorHAnsi" w:hAnsiTheme="minorHAnsi" w:cstheme="minorHAnsi"/>
          <w:color w:val="auto"/>
          <w:sz w:val="24"/>
          <w:szCs w:val="24"/>
        </w:rPr>
      </w:pPr>
      <w:bookmarkStart w:id="309" w:name="_Toc112425642"/>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10</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Dönem 1, 2 ve 3 Başarı Değerlendirme Bileşenleri</w:t>
      </w:r>
      <w:bookmarkEnd w:id="3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6"/>
        <w:gridCol w:w="454"/>
        <w:gridCol w:w="1711"/>
        <w:gridCol w:w="1527"/>
        <w:gridCol w:w="1326"/>
        <w:gridCol w:w="778"/>
      </w:tblGrid>
      <w:tr w:rsidR="006D3EC8" w:rsidRPr="00F41349" w14:paraId="406F2321" w14:textId="77777777" w:rsidTr="00DA5216">
        <w:tc>
          <w:tcPr>
            <w:tcW w:w="5000" w:type="pct"/>
            <w:gridSpan w:val="6"/>
            <w:shd w:val="clear" w:color="auto" w:fill="FF0000"/>
            <w:vAlign w:val="center"/>
          </w:tcPr>
          <w:p w14:paraId="36A704C7" w14:textId="77777777" w:rsidR="006D3EC8" w:rsidRPr="00F41349" w:rsidRDefault="006D3EC8" w:rsidP="00DA5216">
            <w:pPr>
              <w:jc w:val="center"/>
              <w:textAlignment w:val="baseline"/>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Dönem 1</w:t>
            </w:r>
          </w:p>
        </w:tc>
      </w:tr>
      <w:tr w:rsidR="006D3EC8" w:rsidRPr="00F41349" w14:paraId="562C6D32" w14:textId="77777777" w:rsidTr="00DA5216">
        <w:tc>
          <w:tcPr>
            <w:tcW w:w="5000" w:type="pct"/>
            <w:gridSpan w:val="6"/>
            <w:shd w:val="clear" w:color="auto" w:fill="F7CAAC"/>
            <w:vAlign w:val="center"/>
          </w:tcPr>
          <w:p w14:paraId="02A384DB"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Ders Kurullarında Sınav Notu Bileşenleri ve Soru Sayıları</w:t>
            </w:r>
          </w:p>
        </w:tc>
      </w:tr>
      <w:tr w:rsidR="006D3EC8" w:rsidRPr="00F41349" w14:paraId="2A5B0125" w14:textId="77777777" w:rsidTr="00DA5216">
        <w:tc>
          <w:tcPr>
            <w:tcW w:w="2054" w:type="pct"/>
            <w:gridSpan w:val="2"/>
            <w:shd w:val="clear" w:color="auto" w:fill="FBE4D5"/>
            <w:vAlign w:val="center"/>
          </w:tcPr>
          <w:p w14:paraId="0165F462"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1 Ders Kurulları</w:t>
            </w:r>
          </w:p>
        </w:tc>
        <w:tc>
          <w:tcPr>
            <w:tcW w:w="949" w:type="pct"/>
            <w:shd w:val="clear" w:color="auto" w:fill="FBE4D5"/>
            <w:vAlign w:val="center"/>
          </w:tcPr>
          <w:p w14:paraId="3F5CF638"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Bilişsel Öğrenmeler (Teorik)</w:t>
            </w:r>
          </w:p>
        </w:tc>
        <w:tc>
          <w:tcPr>
            <w:tcW w:w="847" w:type="pct"/>
            <w:shd w:val="clear" w:color="auto" w:fill="FBE4D5"/>
            <w:vAlign w:val="center"/>
          </w:tcPr>
          <w:p w14:paraId="6C5E9909"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Uyglamaya Dayalı Öğrenmeler</w:t>
            </w:r>
          </w:p>
        </w:tc>
        <w:tc>
          <w:tcPr>
            <w:tcW w:w="736" w:type="pct"/>
            <w:shd w:val="clear" w:color="auto" w:fill="FBE4D5"/>
            <w:vAlign w:val="center"/>
          </w:tcPr>
          <w:p w14:paraId="0421D9A5"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Temel Mesleki Beceriler</w:t>
            </w:r>
          </w:p>
        </w:tc>
        <w:tc>
          <w:tcPr>
            <w:tcW w:w="414" w:type="pct"/>
            <w:shd w:val="clear" w:color="auto" w:fill="FBE4D5"/>
            <w:vAlign w:val="center"/>
          </w:tcPr>
          <w:p w14:paraId="21A74DA9"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Toplam</w:t>
            </w:r>
          </w:p>
        </w:tc>
      </w:tr>
      <w:tr w:rsidR="006D3EC8" w:rsidRPr="00F41349" w14:paraId="04239E54" w14:textId="77777777" w:rsidTr="00DA5216">
        <w:tc>
          <w:tcPr>
            <w:tcW w:w="1807" w:type="pct"/>
            <w:shd w:val="clear" w:color="auto" w:fill="auto"/>
            <w:vAlign w:val="center"/>
          </w:tcPr>
          <w:p w14:paraId="0047BD7D"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1 (Hekimlik ve Toplum)</w:t>
            </w:r>
          </w:p>
        </w:tc>
        <w:tc>
          <w:tcPr>
            <w:tcW w:w="247" w:type="pct"/>
            <w:shd w:val="clear" w:color="auto" w:fill="auto"/>
            <w:vAlign w:val="center"/>
          </w:tcPr>
          <w:p w14:paraId="5B3D1E1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52B8C667"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88</w:t>
            </w:r>
          </w:p>
        </w:tc>
        <w:tc>
          <w:tcPr>
            <w:tcW w:w="847" w:type="pct"/>
            <w:shd w:val="clear" w:color="auto" w:fill="auto"/>
            <w:vAlign w:val="center"/>
          </w:tcPr>
          <w:p w14:paraId="15A0486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3</w:t>
            </w:r>
          </w:p>
        </w:tc>
        <w:tc>
          <w:tcPr>
            <w:tcW w:w="736" w:type="pct"/>
            <w:shd w:val="clear" w:color="auto" w:fill="auto"/>
            <w:vAlign w:val="center"/>
          </w:tcPr>
          <w:p w14:paraId="4106F30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9</w:t>
            </w:r>
          </w:p>
        </w:tc>
        <w:tc>
          <w:tcPr>
            <w:tcW w:w="414" w:type="pct"/>
            <w:shd w:val="clear" w:color="auto" w:fill="auto"/>
            <w:vAlign w:val="center"/>
          </w:tcPr>
          <w:p w14:paraId="42A662A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5DEC3950" w14:textId="77777777" w:rsidTr="00DA5216">
        <w:tc>
          <w:tcPr>
            <w:tcW w:w="1807" w:type="pct"/>
            <w:shd w:val="clear" w:color="auto" w:fill="auto"/>
            <w:vAlign w:val="center"/>
          </w:tcPr>
          <w:p w14:paraId="657DA114"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2 (Hücre Bilimleri I)</w:t>
            </w:r>
          </w:p>
        </w:tc>
        <w:tc>
          <w:tcPr>
            <w:tcW w:w="247" w:type="pct"/>
            <w:shd w:val="clear" w:color="auto" w:fill="auto"/>
            <w:vAlign w:val="center"/>
          </w:tcPr>
          <w:p w14:paraId="1F996EA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5C37F10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94</w:t>
            </w:r>
          </w:p>
        </w:tc>
        <w:tc>
          <w:tcPr>
            <w:tcW w:w="847" w:type="pct"/>
            <w:shd w:val="clear" w:color="auto" w:fill="auto"/>
            <w:vAlign w:val="center"/>
          </w:tcPr>
          <w:p w14:paraId="6927C33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w:t>
            </w:r>
          </w:p>
        </w:tc>
        <w:tc>
          <w:tcPr>
            <w:tcW w:w="736" w:type="pct"/>
            <w:shd w:val="clear" w:color="auto" w:fill="auto"/>
            <w:vAlign w:val="center"/>
          </w:tcPr>
          <w:p w14:paraId="3578C4A3"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414" w:type="pct"/>
            <w:shd w:val="clear" w:color="auto" w:fill="auto"/>
            <w:vAlign w:val="center"/>
          </w:tcPr>
          <w:p w14:paraId="751C68C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544471DE" w14:textId="77777777" w:rsidTr="00DA5216">
        <w:tc>
          <w:tcPr>
            <w:tcW w:w="1807" w:type="pct"/>
            <w:shd w:val="clear" w:color="auto" w:fill="auto"/>
            <w:vAlign w:val="center"/>
          </w:tcPr>
          <w:p w14:paraId="4A5F93B2"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3 (Hücre Bilimleri II)</w:t>
            </w:r>
          </w:p>
        </w:tc>
        <w:tc>
          <w:tcPr>
            <w:tcW w:w="247" w:type="pct"/>
            <w:shd w:val="clear" w:color="auto" w:fill="auto"/>
            <w:vAlign w:val="center"/>
          </w:tcPr>
          <w:p w14:paraId="4FB1E124"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7616F4D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64</w:t>
            </w:r>
          </w:p>
        </w:tc>
        <w:tc>
          <w:tcPr>
            <w:tcW w:w="847" w:type="pct"/>
            <w:shd w:val="clear" w:color="auto" w:fill="auto"/>
            <w:vAlign w:val="center"/>
          </w:tcPr>
          <w:p w14:paraId="69BD0433"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36</w:t>
            </w:r>
          </w:p>
        </w:tc>
        <w:tc>
          <w:tcPr>
            <w:tcW w:w="736" w:type="pct"/>
            <w:shd w:val="clear" w:color="auto" w:fill="auto"/>
            <w:vAlign w:val="center"/>
          </w:tcPr>
          <w:p w14:paraId="1356F5A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414" w:type="pct"/>
            <w:shd w:val="clear" w:color="auto" w:fill="auto"/>
            <w:vAlign w:val="center"/>
          </w:tcPr>
          <w:p w14:paraId="0A1B4C22"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07CBA17F" w14:textId="77777777" w:rsidTr="00DA5216">
        <w:tc>
          <w:tcPr>
            <w:tcW w:w="1807" w:type="pct"/>
            <w:shd w:val="clear" w:color="auto" w:fill="auto"/>
            <w:vAlign w:val="center"/>
          </w:tcPr>
          <w:p w14:paraId="60D1305B"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4 (Hareket Sistemi I)</w:t>
            </w:r>
          </w:p>
        </w:tc>
        <w:tc>
          <w:tcPr>
            <w:tcW w:w="247" w:type="pct"/>
            <w:shd w:val="clear" w:color="auto" w:fill="auto"/>
            <w:vAlign w:val="center"/>
          </w:tcPr>
          <w:p w14:paraId="543903A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2A4EDDEA"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75</w:t>
            </w:r>
          </w:p>
        </w:tc>
        <w:tc>
          <w:tcPr>
            <w:tcW w:w="847" w:type="pct"/>
            <w:shd w:val="clear" w:color="auto" w:fill="auto"/>
            <w:vAlign w:val="center"/>
          </w:tcPr>
          <w:p w14:paraId="2EA41A39"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25</w:t>
            </w:r>
          </w:p>
        </w:tc>
        <w:tc>
          <w:tcPr>
            <w:tcW w:w="736" w:type="pct"/>
            <w:shd w:val="clear" w:color="auto" w:fill="auto"/>
            <w:vAlign w:val="center"/>
          </w:tcPr>
          <w:p w14:paraId="688EC9B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414" w:type="pct"/>
            <w:shd w:val="clear" w:color="auto" w:fill="auto"/>
            <w:vAlign w:val="center"/>
          </w:tcPr>
          <w:p w14:paraId="48DE00A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6472A1BD" w14:textId="77777777" w:rsidTr="00DA5216">
        <w:tc>
          <w:tcPr>
            <w:tcW w:w="1807" w:type="pct"/>
            <w:shd w:val="clear" w:color="auto" w:fill="auto"/>
            <w:vAlign w:val="center"/>
          </w:tcPr>
          <w:p w14:paraId="29FF39AA"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5 (Hareket Sistemi II)</w:t>
            </w:r>
          </w:p>
        </w:tc>
        <w:tc>
          <w:tcPr>
            <w:tcW w:w="247" w:type="pct"/>
            <w:shd w:val="clear" w:color="auto" w:fill="auto"/>
            <w:vAlign w:val="center"/>
          </w:tcPr>
          <w:p w14:paraId="3F53EEE6"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1200B39E"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84</w:t>
            </w:r>
          </w:p>
        </w:tc>
        <w:tc>
          <w:tcPr>
            <w:tcW w:w="847" w:type="pct"/>
            <w:shd w:val="clear" w:color="auto" w:fill="auto"/>
            <w:vAlign w:val="center"/>
          </w:tcPr>
          <w:p w14:paraId="3FF7618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16</w:t>
            </w:r>
          </w:p>
        </w:tc>
        <w:tc>
          <w:tcPr>
            <w:tcW w:w="736" w:type="pct"/>
            <w:shd w:val="clear" w:color="auto" w:fill="auto"/>
            <w:vAlign w:val="center"/>
          </w:tcPr>
          <w:p w14:paraId="1064790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414" w:type="pct"/>
            <w:shd w:val="clear" w:color="auto" w:fill="auto"/>
            <w:vAlign w:val="center"/>
          </w:tcPr>
          <w:p w14:paraId="7984530A"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34BEB858" w14:textId="77777777" w:rsidTr="00DA5216">
        <w:tc>
          <w:tcPr>
            <w:tcW w:w="1807" w:type="pct"/>
            <w:shd w:val="clear" w:color="auto" w:fill="auto"/>
            <w:vAlign w:val="center"/>
          </w:tcPr>
          <w:p w14:paraId="1CB3BA49"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6 (Hareket Sistemi III</w:t>
            </w:r>
          </w:p>
        </w:tc>
        <w:tc>
          <w:tcPr>
            <w:tcW w:w="247" w:type="pct"/>
            <w:shd w:val="clear" w:color="auto" w:fill="auto"/>
            <w:vAlign w:val="center"/>
          </w:tcPr>
          <w:p w14:paraId="35FE4834"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7724C9E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78</w:t>
            </w:r>
          </w:p>
        </w:tc>
        <w:tc>
          <w:tcPr>
            <w:tcW w:w="847" w:type="pct"/>
            <w:shd w:val="clear" w:color="auto" w:fill="auto"/>
            <w:vAlign w:val="center"/>
          </w:tcPr>
          <w:p w14:paraId="5961B88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20</w:t>
            </w:r>
          </w:p>
        </w:tc>
        <w:tc>
          <w:tcPr>
            <w:tcW w:w="736" w:type="pct"/>
            <w:shd w:val="clear" w:color="auto" w:fill="auto"/>
            <w:vAlign w:val="center"/>
          </w:tcPr>
          <w:p w14:paraId="14F0A2D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w:t>
            </w:r>
          </w:p>
        </w:tc>
        <w:tc>
          <w:tcPr>
            <w:tcW w:w="414" w:type="pct"/>
            <w:shd w:val="clear" w:color="auto" w:fill="auto"/>
            <w:vAlign w:val="center"/>
          </w:tcPr>
          <w:p w14:paraId="6EA46B8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50D85082" w14:textId="77777777" w:rsidTr="00DA5216">
        <w:tc>
          <w:tcPr>
            <w:tcW w:w="5000" w:type="pct"/>
            <w:gridSpan w:val="6"/>
            <w:shd w:val="clear" w:color="auto" w:fill="FBE4D5"/>
            <w:vAlign w:val="center"/>
          </w:tcPr>
          <w:p w14:paraId="13B2E3C2"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Sonu Final Notu Bileşenleri ve Soru Sayıları</w:t>
            </w:r>
          </w:p>
        </w:tc>
      </w:tr>
      <w:tr w:rsidR="006D3EC8" w:rsidRPr="00F41349" w14:paraId="4B77C65A" w14:textId="77777777" w:rsidTr="00DA5216">
        <w:tc>
          <w:tcPr>
            <w:tcW w:w="1807" w:type="pct"/>
            <w:shd w:val="clear" w:color="auto" w:fill="auto"/>
            <w:vAlign w:val="center"/>
          </w:tcPr>
          <w:p w14:paraId="15956C90"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Final Sınavı</w:t>
            </w:r>
          </w:p>
        </w:tc>
        <w:tc>
          <w:tcPr>
            <w:tcW w:w="247" w:type="pct"/>
            <w:shd w:val="clear" w:color="auto" w:fill="auto"/>
            <w:vAlign w:val="center"/>
          </w:tcPr>
          <w:p w14:paraId="207281E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63EED149"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80</w:t>
            </w:r>
          </w:p>
        </w:tc>
        <w:tc>
          <w:tcPr>
            <w:tcW w:w="847" w:type="pct"/>
            <w:shd w:val="clear" w:color="auto" w:fill="auto"/>
            <w:vAlign w:val="center"/>
          </w:tcPr>
          <w:p w14:paraId="5BDFD13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18</w:t>
            </w:r>
          </w:p>
        </w:tc>
        <w:tc>
          <w:tcPr>
            <w:tcW w:w="736" w:type="pct"/>
            <w:shd w:val="clear" w:color="auto" w:fill="auto"/>
            <w:vAlign w:val="center"/>
          </w:tcPr>
          <w:p w14:paraId="3469C97A"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w:t>
            </w:r>
          </w:p>
        </w:tc>
        <w:tc>
          <w:tcPr>
            <w:tcW w:w="414" w:type="pct"/>
            <w:shd w:val="clear" w:color="auto" w:fill="auto"/>
            <w:vAlign w:val="center"/>
          </w:tcPr>
          <w:p w14:paraId="59632463"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44786FE6" w14:textId="77777777" w:rsidTr="00DA5216">
        <w:tc>
          <w:tcPr>
            <w:tcW w:w="5000" w:type="pct"/>
            <w:gridSpan w:val="6"/>
            <w:shd w:val="clear" w:color="auto" w:fill="FBE4D5"/>
            <w:vAlign w:val="center"/>
          </w:tcPr>
          <w:p w14:paraId="4D01431C"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Sonu Başarı Puanı</w:t>
            </w:r>
          </w:p>
        </w:tc>
      </w:tr>
      <w:tr w:rsidR="006D3EC8" w:rsidRPr="00F41349" w14:paraId="30A06589" w14:textId="77777777" w:rsidTr="00DA5216">
        <w:tc>
          <w:tcPr>
            <w:tcW w:w="3003" w:type="pct"/>
            <w:gridSpan w:val="3"/>
            <w:shd w:val="clear" w:color="auto" w:fill="auto"/>
            <w:vAlign w:val="center"/>
          </w:tcPr>
          <w:p w14:paraId="5B69A584"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Kurulları Sınav Notları Ortalaması</w:t>
            </w:r>
          </w:p>
        </w:tc>
        <w:tc>
          <w:tcPr>
            <w:tcW w:w="1997" w:type="pct"/>
            <w:gridSpan w:val="3"/>
            <w:shd w:val="clear" w:color="auto" w:fill="auto"/>
            <w:vAlign w:val="center"/>
          </w:tcPr>
          <w:p w14:paraId="7EFFA66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%60</w:t>
            </w:r>
          </w:p>
        </w:tc>
      </w:tr>
      <w:tr w:rsidR="006D3EC8" w:rsidRPr="00F41349" w14:paraId="32873E1B" w14:textId="77777777" w:rsidTr="00DA5216">
        <w:tc>
          <w:tcPr>
            <w:tcW w:w="3003" w:type="pct"/>
            <w:gridSpan w:val="3"/>
            <w:shd w:val="clear" w:color="auto" w:fill="auto"/>
            <w:vAlign w:val="center"/>
          </w:tcPr>
          <w:p w14:paraId="14640C9E"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Final Sınav Notu</w:t>
            </w:r>
          </w:p>
        </w:tc>
        <w:tc>
          <w:tcPr>
            <w:tcW w:w="1997" w:type="pct"/>
            <w:gridSpan w:val="3"/>
            <w:shd w:val="clear" w:color="auto" w:fill="auto"/>
            <w:vAlign w:val="center"/>
          </w:tcPr>
          <w:p w14:paraId="5D44C6B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%40</w:t>
            </w:r>
          </w:p>
        </w:tc>
      </w:tr>
      <w:tr w:rsidR="006D3EC8" w:rsidRPr="00F41349" w14:paraId="38C0F68A" w14:textId="77777777" w:rsidTr="00DA5216">
        <w:tc>
          <w:tcPr>
            <w:tcW w:w="5000" w:type="pct"/>
            <w:gridSpan w:val="6"/>
            <w:shd w:val="clear" w:color="auto" w:fill="FF0000"/>
            <w:vAlign w:val="center"/>
          </w:tcPr>
          <w:p w14:paraId="0966686E" w14:textId="77777777" w:rsidR="006D3EC8" w:rsidRPr="00F41349" w:rsidRDefault="006D3EC8" w:rsidP="00DA5216">
            <w:pPr>
              <w:jc w:val="center"/>
              <w:textAlignment w:val="baseline"/>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Dönem 2</w:t>
            </w:r>
          </w:p>
        </w:tc>
      </w:tr>
      <w:tr w:rsidR="006D3EC8" w:rsidRPr="00F41349" w14:paraId="7D478D1F" w14:textId="77777777" w:rsidTr="00DA5216">
        <w:tc>
          <w:tcPr>
            <w:tcW w:w="5000" w:type="pct"/>
            <w:gridSpan w:val="6"/>
            <w:shd w:val="clear" w:color="auto" w:fill="F7CAAC"/>
            <w:vAlign w:val="center"/>
          </w:tcPr>
          <w:p w14:paraId="5DBED6E9"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Ders Kurullarında Sınav Notu Bileşenleri ve Soru Sayıları</w:t>
            </w:r>
          </w:p>
        </w:tc>
      </w:tr>
      <w:tr w:rsidR="006D3EC8" w:rsidRPr="00F41349" w14:paraId="3E4EF012" w14:textId="77777777" w:rsidTr="00DA5216">
        <w:tc>
          <w:tcPr>
            <w:tcW w:w="2054" w:type="pct"/>
            <w:gridSpan w:val="2"/>
            <w:shd w:val="clear" w:color="auto" w:fill="FBE4D5"/>
            <w:vAlign w:val="center"/>
          </w:tcPr>
          <w:p w14:paraId="3CFDCE5B"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1 Ders Kurulları</w:t>
            </w:r>
          </w:p>
        </w:tc>
        <w:tc>
          <w:tcPr>
            <w:tcW w:w="949" w:type="pct"/>
            <w:shd w:val="clear" w:color="auto" w:fill="FBE4D5"/>
            <w:vAlign w:val="center"/>
          </w:tcPr>
          <w:p w14:paraId="6FE248B4"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Bilişsel Öğrenmeler (Teorik)</w:t>
            </w:r>
          </w:p>
        </w:tc>
        <w:tc>
          <w:tcPr>
            <w:tcW w:w="847" w:type="pct"/>
            <w:shd w:val="clear" w:color="auto" w:fill="FBE4D5"/>
            <w:vAlign w:val="center"/>
          </w:tcPr>
          <w:p w14:paraId="570C24D0"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Uyglamaya Dayalı Öğrenmeler</w:t>
            </w:r>
          </w:p>
        </w:tc>
        <w:tc>
          <w:tcPr>
            <w:tcW w:w="736" w:type="pct"/>
            <w:shd w:val="clear" w:color="auto" w:fill="FBE4D5"/>
            <w:vAlign w:val="center"/>
          </w:tcPr>
          <w:p w14:paraId="07ED307C"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Temel Mesleki Beceriler</w:t>
            </w:r>
          </w:p>
        </w:tc>
        <w:tc>
          <w:tcPr>
            <w:tcW w:w="414" w:type="pct"/>
            <w:shd w:val="clear" w:color="auto" w:fill="FBE4D5"/>
            <w:vAlign w:val="center"/>
          </w:tcPr>
          <w:p w14:paraId="3169AE42"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Toplam</w:t>
            </w:r>
          </w:p>
        </w:tc>
      </w:tr>
      <w:tr w:rsidR="006D3EC8" w:rsidRPr="00F41349" w14:paraId="43A10347" w14:textId="77777777" w:rsidTr="00DA5216">
        <w:tc>
          <w:tcPr>
            <w:tcW w:w="1807" w:type="pct"/>
            <w:shd w:val="clear" w:color="auto" w:fill="auto"/>
            <w:vAlign w:val="center"/>
          </w:tcPr>
          <w:p w14:paraId="755CB110"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1 (Dolaşım Sistemi)</w:t>
            </w:r>
          </w:p>
        </w:tc>
        <w:tc>
          <w:tcPr>
            <w:tcW w:w="247" w:type="pct"/>
            <w:shd w:val="clear" w:color="auto" w:fill="auto"/>
            <w:vAlign w:val="center"/>
          </w:tcPr>
          <w:p w14:paraId="00019A7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588E9C9E"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73</w:t>
            </w:r>
          </w:p>
        </w:tc>
        <w:tc>
          <w:tcPr>
            <w:tcW w:w="847" w:type="pct"/>
            <w:shd w:val="clear" w:color="auto" w:fill="auto"/>
            <w:vAlign w:val="center"/>
          </w:tcPr>
          <w:p w14:paraId="721B42B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19</w:t>
            </w:r>
          </w:p>
        </w:tc>
        <w:tc>
          <w:tcPr>
            <w:tcW w:w="736" w:type="pct"/>
            <w:shd w:val="clear" w:color="auto" w:fill="auto"/>
            <w:vAlign w:val="center"/>
          </w:tcPr>
          <w:p w14:paraId="1ADC8FE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w:t>
            </w:r>
          </w:p>
        </w:tc>
        <w:tc>
          <w:tcPr>
            <w:tcW w:w="414" w:type="pct"/>
            <w:shd w:val="clear" w:color="auto" w:fill="auto"/>
            <w:vAlign w:val="center"/>
          </w:tcPr>
          <w:p w14:paraId="1A8A385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4FBBBDAC" w14:textId="77777777" w:rsidTr="00DA5216">
        <w:tc>
          <w:tcPr>
            <w:tcW w:w="1807" w:type="pct"/>
            <w:shd w:val="clear" w:color="auto" w:fill="auto"/>
            <w:vAlign w:val="center"/>
          </w:tcPr>
          <w:p w14:paraId="13079D2D"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2 (Hematopoetik Sistem ve Solunum)</w:t>
            </w:r>
          </w:p>
        </w:tc>
        <w:tc>
          <w:tcPr>
            <w:tcW w:w="247" w:type="pct"/>
            <w:shd w:val="clear" w:color="auto" w:fill="auto"/>
            <w:vAlign w:val="center"/>
          </w:tcPr>
          <w:p w14:paraId="26258DC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09BD019C"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76</w:t>
            </w:r>
          </w:p>
        </w:tc>
        <w:tc>
          <w:tcPr>
            <w:tcW w:w="847" w:type="pct"/>
            <w:shd w:val="clear" w:color="auto" w:fill="auto"/>
            <w:vAlign w:val="center"/>
          </w:tcPr>
          <w:p w14:paraId="32F369E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18</w:t>
            </w:r>
          </w:p>
        </w:tc>
        <w:tc>
          <w:tcPr>
            <w:tcW w:w="736" w:type="pct"/>
            <w:shd w:val="clear" w:color="auto" w:fill="auto"/>
            <w:vAlign w:val="center"/>
          </w:tcPr>
          <w:p w14:paraId="3F31BD06"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w:t>
            </w:r>
          </w:p>
        </w:tc>
        <w:tc>
          <w:tcPr>
            <w:tcW w:w="414" w:type="pct"/>
            <w:shd w:val="clear" w:color="auto" w:fill="auto"/>
            <w:vAlign w:val="center"/>
          </w:tcPr>
          <w:p w14:paraId="722D525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60A1CAFF" w14:textId="77777777" w:rsidTr="00DA5216">
        <w:tc>
          <w:tcPr>
            <w:tcW w:w="1807" w:type="pct"/>
            <w:shd w:val="clear" w:color="auto" w:fill="auto"/>
            <w:vAlign w:val="center"/>
          </w:tcPr>
          <w:p w14:paraId="70685E00"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3 (Gastrointestinal Sistem ve Metabolizma)</w:t>
            </w:r>
          </w:p>
        </w:tc>
        <w:tc>
          <w:tcPr>
            <w:tcW w:w="247" w:type="pct"/>
            <w:shd w:val="clear" w:color="auto" w:fill="auto"/>
            <w:vAlign w:val="center"/>
          </w:tcPr>
          <w:p w14:paraId="6EEB232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4DAF9004"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78</w:t>
            </w:r>
          </w:p>
        </w:tc>
        <w:tc>
          <w:tcPr>
            <w:tcW w:w="847" w:type="pct"/>
            <w:shd w:val="clear" w:color="auto" w:fill="auto"/>
            <w:vAlign w:val="center"/>
          </w:tcPr>
          <w:p w14:paraId="6334BA0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20</w:t>
            </w:r>
          </w:p>
        </w:tc>
        <w:tc>
          <w:tcPr>
            <w:tcW w:w="736" w:type="pct"/>
            <w:shd w:val="clear" w:color="auto" w:fill="auto"/>
            <w:vAlign w:val="center"/>
          </w:tcPr>
          <w:p w14:paraId="78D075F4"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w:t>
            </w:r>
          </w:p>
        </w:tc>
        <w:tc>
          <w:tcPr>
            <w:tcW w:w="414" w:type="pct"/>
            <w:shd w:val="clear" w:color="auto" w:fill="auto"/>
            <w:vAlign w:val="center"/>
          </w:tcPr>
          <w:p w14:paraId="7049F75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7D74E5E9" w14:textId="77777777" w:rsidTr="00DA5216">
        <w:tc>
          <w:tcPr>
            <w:tcW w:w="1807" w:type="pct"/>
            <w:shd w:val="clear" w:color="auto" w:fill="auto"/>
            <w:vAlign w:val="center"/>
          </w:tcPr>
          <w:p w14:paraId="39F57A1E"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4 (Nöroendokrin Sistem I)</w:t>
            </w:r>
          </w:p>
        </w:tc>
        <w:tc>
          <w:tcPr>
            <w:tcW w:w="247" w:type="pct"/>
            <w:shd w:val="clear" w:color="auto" w:fill="auto"/>
            <w:vAlign w:val="center"/>
          </w:tcPr>
          <w:p w14:paraId="195AB6CE"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4823B183"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82</w:t>
            </w:r>
          </w:p>
        </w:tc>
        <w:tc>
          <w:tcPr>
            <w:tcW w:w="847" w:type="pct"/>
            <w:shd w:val="clear" w:color="auto" w:fill="auto"/>
            <w:vAlign w:val="center"/>
          </w:tcPr>
          <w:p w14:paraId="1C5DBCA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14</w:t>
            </w:r>
          </w:p>
        </w:tc>
        <w:tc>
          <w:tcPr>
            <w:tcW w:w="736" w:type="pct"/>
            <w:shd w:val="clear" w:color="auto" w:fill="auto"/>
            <w:vAlign w:val="center"/>
          </w:tcPr>
          <w:p w14:paraId="531BA9F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4</w:t>
            </w:r>
          </w:p>
        </w:tc>
        <w:tc>
          <w:tcPr>
            <w:tcW w:w="414" w:type="pct"/>
            <w:shd w:val="clear" w:color="auto" w:fill="auto"/>
            <w:vAlign w:val="center"/>
          </w:tcPr>
          <w:p w14:paraId="6753306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1C4043B2" w14:textId="77777777" w:rsidTr="00DA5216">
        <w:tc>
          <w:tcPr>
            <w:tcW w:w="1807" w:type="pct"/>
            <w:shd w:val="clear" w:color="auto" w:fill="auto"/>
            <w:vAlign w:val="center"/>
          </w:tcPr>
          <w:p w14:paraId="08A51D93"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5 (Nöroendokrin Sistem II)</w:t>
            </w:r>
          </w:p>
        </w:tc>
        <w:tc>
          <w:tcPr>
            <w:tcW w:w="247" w:type="pct"/>
            <w:shd w:val="clear" w:color="auto" w:fill="auto"/>
            <w:vAlign w:val="center"/>
          </w:tcPr>
          <w:p w14:paraId="416C42AE"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7146E27A"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78</w:t>
            </w:r>
          </w:p>
        </w:tc>
        <w:tc>
          <w:tcPr>
            <w:tcW w:w="847" w:type="pct"/>
            <w:shd w:val="clear" w:color="auto" w:fill="auto"/>
            <w:vAlign w:val="center"/>
          </w:tcPr>
          <w:p w14:paraId="476B5749"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16</w:t>
            </w:r>
          </w:p>
        </w:tc>
        <w:tc>
          <w:tcPr>
            <w:tcW w:w="736" w:type="pct"/>
            <w:shd w:val="clear" w:color="auto" w:fill="auto"/>
            <w:vAlign w:val="center"/>
          </w:tcPr>
          <w:p w14:paraId="7C0053D2"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w:t>
            </w:r>
          </w:p>
        </w:tc>
        <w:tc>
          <w:tcPr>
            <w:tcW w:w="414" w:type="pct"/>
            <w:shd w:val="clear" w:color="auto" w:fill="auto"/>
            <w:vAlign w:val="center"/>
          </w:tcPr>
          <w:p w14:paraId="339CAA5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0B898B6E" w14:textId="77777777" w:rsidTr="00DA5216">
        <w:tc>
          <w:tcPr>
            <w:tcW w:w="1807" w:type="pct"/>
            <w:shd w:val="clear" w:color="auto" w:fill="auto"/>
            <w:vAlign w:val="center"/>
          </w:tcPr>
          <w:p w14:paraId="6871C6F3"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6 (Ürogenital Sistemler)</w:t>
            </w:r>
          </w:p>
        </w:tc>
        <w:tc>
          <w:tcPr>
            <w:tcW w:w="247" w:type="pct"/>
            <w:shd w:val="clear" w:color="auto" w:fill="auto"/>
            <w:vAlign w:val="center"/>
          </w:tcPr>
          <w:p w14:paraId="6FEA3676"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07383313"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77</w:t>
            </w:r>
          </w:p>
        </w:tc>
        <w:tc>
          <w:tcPr>
            <w:tcW w:w="847" w:type="pct"/>
            <w:shd w:val="clear" w:color="auto" w:fill="auto"/>
            <w:vAlign w:val="center"/>
          </w:tcPr>
          <w:p w14:paraId="120C0A17"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21</w:t>
            </w:r>
          </w:p>
        </w:tc>
        <w:tc>
          <w:tcPr>
            <w:tcW w:w="736" w:type="pct"/>
            <w:shd w:val="clear" w:color="auto" w:fill="auto"/>
            <w:vAlign w:val="center"/>
          </w:tcPr>
          <w:p w14:paraId="72EBD1F2"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w:t>
            </w:r>
          </w:p>
        </w:tc>
        <w:tc>
          <w:tcPr>
            <w:tcW w:w="414" w:type="pct"/>
            <w:shd w:val="clear" w:color="auto" w:fill="auto"/>
            <w:vAlign w:val="center"/>
          </w:tcPr>
          <w:p w14:paraId="5BE21697"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627F8CF1" w14:textId="77777777" w:rsidTr="00DA5216">
        <w:tc>
          <w:tcPr>
            <w:tcW w:w="1807" w:type="pct"/>
            <w:shd w:val="clear" w:color="auto" w:fill="auto"/>
            <w:vAlign w:val="center"/>
          </w:tcPr>
          <w:p w14:paraId="36B6B601"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7 Hastalıkların Biyolojik Temelleri)</w:t>
            </w:r>
          </w:p>
        </w:tc>
        <w:tc>
          <w:tcPr>
            <w:tcW w:w="247" w:type="pct"/>
            <w:shd w:val="clear" w:color="auto" w:fill="auto"/>
            <w:vAlign w:val="center"/>
          </w:tcPr>
          <w:p w14:paraId="1A71234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0163F9C6"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94</w:t>
            </w:r>
          </w:p>
        </w:tc>
        <w:tc>
          <w:tcPr>
            <w:tcW w:w="847" w:type="pct"/>
            <w:shd w:val="clear" w:color="auto" w:fill="auto"/>
            <w:vAlign w:val="center"/>
          </w:tcPr>
          <w:p w14:paraId="7371C844"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w:t>
            </w:r>
          </w:p>
        </w:tc>
        <w:tc>
          <w:tcPr>
            <w:tcW w:w="736" w:type="pct"/>
            <w:shd w:val="clear" w:color="auto" w:fill="auto"/>
            <w:vAlign w:val="center"/>
          </w:tcPr>
          <w:p w14:paraId="6F1CC067"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414" w:type="pct"/>
            <w:shd w:val="clear" w:color="auto" w:fill="auto"/>
            <w:vAlign w:val="center"/>
          </w:tcPr>
          <w:p w14:paraId="3D0E23C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35E24B8F" w14:textId="77777777" w:rsidTr="00DA5216">
        <w:tc>
          <w:tcPr>
            <w:tcW w:w="5000" w:type="pct"/>
            <w:gridSpan w:val="6"/>
            <w:shd w:val="clear" w:color="auto" w:fill="FBE4D5"/>
            <w:vAlign w:val="center"/>
          </w:tcPr>
          <w:p w14:paraId="524ED8DC"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Sonu Final Notu Bileşenleri ve Soru Sayıları</w:t>
            </w:r>
          </w:p>
        </w:tc>
      </w:tr>
      <w:tr w:rsidR="006D3EC8" w:rsidRPr="00F41349" w14:paraId="2E820773" w14:textId="77777777" w:rsidTr="00DA5216">
        <w:tc>
          <w:tcPr>
            <w:tcW w:w="1807" w:type="pct"/>
            <w:shd w:val="clear" w:color="auto" w:fill="auto"/>
            <w:vAlign w:val="center"/>
          </w:tcPr>
          <w:p w14:paraId="45798C68"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Final Sınavı</w:t>
            </w:r>
          </w:p>
        </w:tc>
        <w:tc>
          <w:tcPr>
            <w:tcW w:w="247" w:type="pct"/>
            <w:shd w:val="clear" w:color="auto" w:fill="auto"/>
            <w:vAlign w:val="center"/>
          </w:tcPr>
          <w:p w14:paraId="630C5B5A"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6C198946"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80</w:t>
            </w:r>
          </w:p>
        </w:tc>
        <w:tc>
          <w:tcPr>
            <w:tcW w:w="847" w:type="pct"/>
            <w:shd w:val="clear" w:color="auto" w:fill="auto"/>
            <w:vAlign w:val="center"/>
          </w:tcPr>
          <w:p w14:paraId="2AB42CC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15</w:t>
            </w:r>
          </w:p>
        </w:tc>
        <w:tc>
          <w:tcPr>
            <w:tcW w:w="736" w:type="pct"/>
            <w:shd w:val="clear" w:color="auto" w:fill="auto"/>
            <w:vAlign w:val="center"/>
          </w:tcPr>
          <w:p w14:paraId="5D25B85C"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5</w:t>
            </w:r>
          </w:p>
        </w:tc>
        <w:tc>
          <w:tcPr>
            <w:tcW w:w="414" w:type="pct"/>
            <w:shd w:val="clear" w:color="auto" w:fill="auto"/>
            <w:vAlign w:val="center"/>
          </w:tcPr>
          <w:p w14:paraId="0B1E8FD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254523AC" w14:textId="77777777" w:rsidTr="00DA5216">
        <w:tc>
          <w:tcPr>
            <w:tcW w:w="5000" w:type="pct"/>
            <w:gridSpan w:val="6"/>
            <w:shd w:val="clear" w:color="auto" w:fill="FBE4D5"/>
            <w:vAlign w:val="center"/>
          </w:tcPr>
          <w:p w14:paraId="4D648B69"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Sonu Başarı Puanı</w:t>
            </w:r>
          </w:p>
        </w:tc>
      </w:tr>
      <w:tr w:rsidR="006D3EC8" w:rsidRPr="00F41349" w14:paraId="2B0CEC44" w14:textId="77777777" w:rsidTr="00DA5216">
        <w:tc>
          <w:tcPr>
            <w:tcW w:w="3003" w:type="pct"/>
            <w:gridSpan w:val="3"/>
            <w:shd w:val="clear" w:color="auto" w:fill="auto"/>
            <w:vAlign w:val="center"/>
          </w:tcPr>
          <w:p w14:paraId="68763FDE"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Kurulları Sınav Notları Ortalaması</w:t>
            </w:r>
          </w:p>
        </w:tc>
        <w:tc>
          <w:tcPr>
            <w:tcW w:w="1997" w:type="pct"/>
            <w:gridSpan w:val="3"/>
            <w:shd w:val="clear" w:color="auto" w:fill="auto"/>
            <w:vAlign w:val="center"/>
          </w:tcPr>
          <w:p w14:paraId="1B7D254E"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%60</w:t>
            </w:r>
          </w:p>
        </w:tc>
      </w:tr>
      <w:tr w:rsidR="006D3EC8" w:rsidRPr="00F41349" w14:paraId="636DF320" w14:textId="77777777" w:rsidTr="00DA5216">
        <w:tc>
          <w:tcPr>
            <w:tcW w:w="3003" w:type="pct"/>
            <w:gridSpan w:val="3"/>
            <w:shd w:val="clear" w:color="auto" w:fill="auto"/>
            <w:vAlign w:val="center"/>
          </w:tcPr>
          <w:p w14:paraId="29D0B8C2"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Final Sınav Notu</w:t>
            </w:r>
          </w:p>
        </w:tc>
        <w:tc>
          <w:tcPr>
            <w:tcW w:w="1997" w:type="pct"/>
            <w:gridSpan w:val="3"/>
            <w:shd w:val="clear" w:color="auto" w:fill="auto"/>
            <w:vAlign w:val="center"/>
          </w:tcPr>
          <w:p w14:paraId="474CABF7"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%40</w:t>
            </w:r>
          </w:p>
        </w:tc>
      </w:tr>
      <w:tr w:rsidR="006D3EC8" w:rsidRPr="00F41349" w14:paraId="1EED8749" w14:textId="77777777" w:rsidTr="00DA5216">
        <w:tc>
          <w:tcPr>
            <w:tcW w:w="5000" w:type="pct"/>
            <w:gridSpan w:val="6"/>
            <w:shd w:val="clear" w:color="auto" w:fill="FF0000"/>
            <w:vAlign w:val="center"/>
          </w:tcPr>
          <w:p w14:paraId="0C150F02" w14:textId="77777777" w:rsidR="006D3EC8" w:rsidRPr="00F41349" w:rsidRDefault="006D3EC8" w:rsidP="00DA5216">
            <w:pPr>
              <w:jc w:val="center"/>
              <w:textAlignment w:val="baseline"/>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Dönem 3</w:t>
            </w:r>
          </w:p>
        </w:tc>
      </w:tr>
      <w:tr w:rsidR="006D3EC8" w:rsidRPr="00F41349" w14:paraId="55D43F66" w14:textId="77777777" w:rsidTr="00DA5216">
        <w:tc>
          <w:tcPr>
            <w:tcW w:w="5000" w:type="pct"/>
            <w:gridSpan w:val="6"/>
            <w:shd w:val="clear" w:color="auto" w:fill="F7CAAC"/>
            <w:vAlign w:val="center"/>
          </w:tcPr>
          <w:p w14:paraId="196BC0E8"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Ders Kurullarında Sınav Notu Bileşenleri ve Soru Sayıları</w:t>
            </w:r>
          </w:p>
        </w:tc>
      </w:tr>
      <w:tr w:rsidR="006D3EC8" w:rsidRPr="00F41349" w14:paraId="14E8A9F3" w14:textId="77777777" w:rsidTr="00DA5216">
        <w:tc>
          <w:tcPr>
            <w:tcW w:w="2054" w:type="pct"/>
            <w:gridSpan w:val="2"/>
            <w:shd w:val="clear" w:color="auto" w:fill="FBE4D5"/>
            <w:vAlign w:val="center"/>
          </w:tcPr>
          <w:p w14:paraId="4A9111F5"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1 Ders Kurulları</w:t>
            </w:r>
          </w:p>
        </w:tc>
        <w:tc>
          <w:tcPr>
            <w:tcW w:w="949" w:type="pct"/>
            <w:shd w:val="clear" w:color="auto" w:fill="FBE4D5"/>
            <w:vAlign w:val="center"/>
          </w:tcPr>
          <w:p w14:paraId="3A6ABF0B"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Bilişsel Öğrenmeler (Teorik)</w:t>
            </w:r>
          </w:p>
        </w:tc>
        <w:tc>
          <w:tcPr>
            <w:tcW w:w="847" w:type="pct"/>
            <w:shd w:val="clear" w:color="auto" w:fill="FBE4D5"/>
            <w:vAlign w:val="center"/>
          </w:tcPr>
          <w:p w14:paraId="2C2FD713"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Uyglamaya Dayalı Öğrenmeler</w:t>
            </w:r>
          </w:p>
        </w:tc>
        <w:tc>
          <w:tcPr>
            <w:tcW w:w="736" w:type="pct"/>
            <w:shd w:val="clear" w:color="auto" w:fill="FBE4D5"/>
            <w:vAlign w:val="center"/>
          </w:tcPr>
          <w:p w14:paraId="425AB1B8"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Temel Mesleki Beceriler</w:t>
            </w:r>
          </w:p>
        </w:tc>
        <w:tc>
          <w:tcPr>
            <w:tcW w:w="414" w:type="pct"/>
            <w:shd w:val="clear" w:color="auto" w:fill="FBE4D5"/>
            <w:vAlign w:val="center"/>
          </w:tcPr>
          <w:p w14:paraId="2C60B411"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Toplam</w:t>
            </w:r>
          </w:p>
        </w:tc>
      </w:tr>
      <w:tr w:rsidR="006D3EC8" w:rsidRPr="00F41349" w14:paraId="0F2AE0B9" w14:textId="77777777" w:rsidTr="00DA5216">
        <w:tc>
          <w:tcPr>
            <w:tcW w:w="1807" w:type="pct"/>
            <w:shd w:val="clear" w:color="auto" w:fill="auto"/>
            <w:vAlign w:val="center"/>
          </w:tcPr>
          <w:p w14:paraId="3CCC847A"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1 (Hastalıkların Biyolojik Temeli ve Enfeksiyon Hastalıkları)</w:t>
            </w:r>
          </w:p>
        </w:tc>
        <w:tc>
          <w:tcPr>
            <w:tcW w:w="247" w:type="pct"/>
            <w:shd w:val="clear" w:color="auto" w:fill="auto"/>
            <w:vAlign w:val="center"/>
          </w:tcPr>
          <w:p w14:paraId="0D0314D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4A4236E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89</w:t>
            </w:r>
          </w:p>
        </w:tc>
        <w:tc>
          <w:tcPr>
            <w:tcW w:w="847" w:type="pct"/>
            <w:shd w:val="clear" w:color="auto" w:fill="auto"/>
            <w:vAlign w:val="center"/>
          </w:tcPr>
          <w:p w14:paraId="6940C60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w:t>
            </w:r>
          </w:p>
        </w:tc>
        <w:tc>
          <w:tcPr>
            <w:tcW w:w="736" w:type="pct"/>
            <w:shd w:val="clear" w:color="auto" w:fill="auto"/>
            <w:vAlign w:val="center"/>
          </w:tcPr>
          <w:p w14:paraId="74FA0EC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w:t>
            </w:r>
          </w:p>
        </w:tc>
        <w:tc>
          <w:tcPr>
            <w:tcW w:w="414" w:type="pct"/>
            <w:shd w:val="clear" w:color="auto" w:fill="auto"/>
            <w:vAlign w:val="center"/>
          </w:tcPr>
          <w:p w14:paraId="3814C08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4D72F32A" w14:textId="77777777" w:rsidTr="00DA5216">
        <w:tc>
          <w:tcPr>
            <w:tcW w:w="1807" w:type="pct"/>
            <w:shd w:val="clear" w:color="auto" w:fill="auto"/>
            <w:vAlign w:val="center"/>
          </w:tcPr>
          <w:p w14:paraId="7AFBDF56"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2 (Neoplazi-Hematoloji-Gastroenteroloji)</w:t>
            </w:r>
          </w:p>
        </w:tc>
        <w:tc>
          <w:tcPr>
            <w:tcW w:w="247" w:type="pct"/>
            <w:shd w:val="clear" w:color="auto" w:fill="auto"/>
            <w:vAlign w:val="center"/>
          </w:tcPr>
          <w:p w14:paraId="2BB3E70C"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2FB3742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86</w:t>
            </w:r>
          </w:p>
        </w:tc>
        <w:tc>
          <w:tcPr>
            <w:tcW w:w="847" w:type="pct"/>
            <w:shd w:val="clear" w:color="auto" w:fill="auto"/>
            <w:vAlign w:val="center"/>
          </w:tcPr>
          <w:p w14:paraId="127AD56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w:t>
            </w:r>
          </w:p>
        </w:tc>
        <w:tc>
          <w:tcPr>
            <w:tcW w:w="736" w:type="pct"/>
            <w:shd w:val="clear" w:color="auto" w:fill="auto"/>
            <w:vAlign w:val="center"/>
          </w:tcPr>
          <w:p w14:paraId="0D58B75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12</w:t>
            </w:r>
          </w:p>
        </w:tc>
        <w:tc>
          <w:tcPr>
            <w:tcW w:w="414" w:type="pct"/>
            <w:shd w:val="clear" w:color="auto" w:fill="auto"/>
            <w:vAlign w:val="center"/>
          </w:tcPr>
          <w:p w14:paraId="1F7E5AE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06C829A0" w14:textId="77777777" w:rsidTr="00DA5216">
        <w:tc>
          <w:tcPr>
            <w:tcW w:w="1807" w:type="pct"/>
            <w:shd w:val="clear" w:color="auto" w:fill="auto"/>
            <w:vAlign w:val="center"/>
          </w:tcPr>
          <w:p w14:paraId="4DE76D85"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3 (Solunum ve Dolaşım Hastalıkları)</w:t>
            </w:r>
          </w:p>
        </w:tc>
        <w:tc>
          <w:tcPr>
            <w:tcW w:w="247" w:type="pct"/>
            <w:shd w:val="clear" w:color="auto" w:fill="auto"/>
            <w:vAlign w:val="center"/>
          </w:tcPr>
          <w:p w14:paraId="42616A4C"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2E37BD6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88</w:t>
            </w:r>
          </w:p>
        </w:tc>
        <w:tc>
          <w:tcPr>
            <w:tcW w:w="847" w:type="pct"/>
            <w:shd w:val="clear" w:color="auto" w:fill="auto"/>
            <w:vAlign w:val="center"/>
          </w:tcPr>
          <w:p w14:paraId="2B6AD3F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736" w:type="pct"/>
            <w:shd w:val="clear" w:color="auto" w:fill="auto"/>
            <w:vAlign w:val="center"/>
          </w:tcPr>
          <w:p w14:paraId="3C519A1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12</w:t>
            </w:r>
          </w:p>
        </w:tc>
        <w:tc>
          <w:tcPr>
            <w:tcW w:w="414" w:type="pct"/>
            <w:shd w:val="clear" w:color="auto" w:fill="auto"/>
            <w:vAlign w:val="center"/>
          </w:tcPr>
          <w:p w14:paraId="21925B6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79626459" w14:textId="77777777" w:rsidTr="00DA5216">
        <w:tc>
          <w:tcPr>
            <w:tcW w:w="1807" w:type="pct"/>
            <w:shd w:val="clear" w:color="auto" w:fill="auto"/>
            <w:vAlign w:val="center"/>
          </w:tcPr>
          <w:p w14:paraId="47F197FF"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4 Endokrin-Ürogenital Sistemlerin Hastalıkları)</w:t>
            </w:r>
          </w:p>
        </w:tc>
        <w:tc>
          <w:tcPr>
            <w:tcW w:w="247" w:type="pct"/>
            <w:shd w:val="clear" w:color="auto" w:fill="auto"/>
            <w:vAlign w:val="center"/>
          </w:tcPr>
          <w:p w14:paraId="1A60E64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127021E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91</w:t>
            </w:r>
          </w:p>
        </w:tc>
        <w:tc>
          <w:tcPr>
            <w:tcW w:w="847" w:type="pct"/>
            <w:shd w:val="clear" w:color="auto" w:fill="auto"/>
            <w:vAlign w:val="center"/>
          </w:tcPr>
          <w:p w14:paraId="72D1F734"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3</w:t>
            </w:r>
          </w:p>
        </w:tc>
        <w:tc>
          <w:tcPr>
            <w:tcW w:w="736" w:type="pct"/>
            <w:shd w:val="clear" w:color="auto" w:fill="auto"/>
            <w:vAlign w:val="center"/>
          </w:tcPr>
          <w:p w14:paraId="7C0586FD"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w:t>
            </w:r>
          </w:p>
        </w:tc>
        <w:tc>
          <w:tcPr>
            <w:tcW w:w="414" w:type="pct"/>
            <w:shd w:val="clear" w:color="auto" w:fill="auto"/>
            <w:vAlign w:val="center"/>
          </w:tcPr>
          <w:p w14:paraId="7B1896E9"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06AC39F6" w14:textId="77777777" w:rsidTr="00DA5216">
        <w:tc>
          <w:tcPr>
            <w:tcW w:w="1807" w:type="pct"/>
            <w:shd w:val="clear" w:color="auto" w:fill="auto"/>
            <w:vAlign w:val="center"/>
          </w:tcPr>
          <w:p w14:paraId="4EB0A656"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lastRenderedPageBreak/>
              <w:t>Ders Kurulu 5 (Nörolojik Bilimler, Psikiyatri ve Kas İskelet Sistemi Hastalıkları)</w:t>
            </w:r>
          </w:p>
        </w:tc>
        <w:tc>
          <w:tcPr>
            <w:tcW w:w="247" w:type="pct"/>
            <w:shd w:val="clear" w:color="auto" w:fill="auto"/>
            <w:vAlign w:val="center"/>
          </w:tcPr>
          <w:p w14:paraId="69EA22C2"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56444D6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82</w:t>
            </w:r>
          </w:p>
        </w:tc>
        <w:tc>
          <w:tcPr>
            <w:tcW w:w="847" w:type="pct"/>
            <w:shd w:val="clear" w:color="auto" w:fill="auto"/>
            <w:vAlign w:val="center"/>
          </w:tcPr>
          <w:p w14:paraId="155B76D1"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2</w:t>
            </w:r>
          </w:p>
        </w:tc>
        <w:tc>
          <w:tcPr>
            <w:tcW w:w="736" w:type="pct"/>
            <w:shd w:val="clear" w:color="auto" w:fill="auto"/>
            <w:vAlign w:val="center"/>
          </w:tcPr>
          <w:p w14:paraId="70E9DB1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16</w:t>
            </w:r>
          </w:p>
        </w:tc>
        <w:tc>
          <w:tcPr>
            <w:tcW w:w="414" w:type="pct"/>
            <w:shd w:val="clear" w:color="auto" w:fill="auto"/>
            <w:vAlign w:val="center"/>
          </w:tcPr>
          <w:p w14:paraId="5686A672"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1E0CF404" w14:textId="77777777" w:rsidTr="00DA5216">
        <w:tc>
          <w:tcPr>
            <w:tcW w:w="1807" w:type="pct"/>
            <w:shd w:val="clear" w:color="auto" w:fill="auto"/>
            <w:vAlign w:val="center"/>
          </w:tcPr>
          <w:p w14:paraId="18383DFA"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Kurulu 6 (Toplum Sağlığı)</w:t>
            </w:r>
          </w:p>
        </w:tc>
        <w:tc>
          <w:tcPr>
            <w:tcW w:w="247" w:type="pct"/>
            <w:shd w:val="clear" w:color="auto" w:fill="auto"/>
            <w:vAlign w:val="center"/>
          </w:tcPr>
          <w:p w14:paraId="40AE6EB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7EDA6CF2"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83</w:t>
            </w:r>
          </w:p>
        </w:tc>
        <w:tc>
          <w:tcPr>
            <w:tcW w:w="847" w:type="pct"/>
            <w:shd w:val="clear" w:color="auto" w:fill="auto"/>
            <w:vAlign w:val="center"/>
          </w:tcPr>
          <w:p w14:paraId="1C92738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8</w:t>
            </w:r>
          </w:p>
        </w:tc>
        <w:tc>
          <w:tcPr>
            <w:tcW w:w="736" w:type="pct"/>
            <w:shd w:val="clear" w:color="auto" w:fill="auto"/>
            <w:vAlign w:val="center"/>
          </w:tcPr>
          <w:p w14:paraId="3966E65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9</w:t>
            </w:r>
          </w:p>
        </w:tc>
        <w:tc>
          <w:tcPr>
            <w:tcW w:w="414" w:type="pct"/>
            <w:shd w:val="clear" w:color="auto" w:fill="auto"/>
            <w:vAlign w:val="center"/>
          </w:tcPr>
          <w:p w14:paraId="3BA0ACAB"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1CFB87DE" w14:textId="77777777" w:rsidTr="00DA5216">
        <w:tc>
          <w:tcPr>
            <w:tcW w:w="5000" w:type="pct"/>
            <w:gridSpan w:val="6"/>
            <w:shd w:val="clear" w:color="auto" w:fill="FBE4D5"/>
            <w:vAlign w:val="center"/>
          </w:tcPr>
          <w:p w14:paraId="71F9F366"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Sonu Final Notu Bileşenleri ve Soru Sayıları</w:t>
            </w:r>
          </w:p>
        </w:tc>
      </w:tr>
      <w:tr w:rsidR="006D3EC8" w:rsidRPr="00F41349" w14:paraId="3227C25D" w14:textId="77777777" w:rsidTr="00DA5216">
        <w:tc>
          <w:tcPr>
            <w:tcW w:w="1807" w:type="pct"/>
            <w:shd w:val="clear" w:color="auto" w:fill="auto"/>
            <w:vAlign w:val="center"/>
          </w:tcPr>
          <w:p w14:paraId="78981434"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Final Sınavı</w:t>
            </w:r>
          </w:p>
        </w:tc>
        <w:tc>
          <w:tcPr>
            <w:tcW w:w="247" w:type="pct"/>
            <w:shd w:val="clear" w:color="auto" w:fill="auto"/>
            <w:vAlign w:val="center"/>
          </w:tcPr>
          <w:p w14:paraId="7D4C16CF"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w:t>
            </w:r>
          </w:p>
        </w:tc>
        <w:tc>
          <w:tcPr>
            <w:tcW w:w="949" w:type="pct"/>
            <w:shd w:val="clear" w:color="auto" w:fill="auto"/>
            <w:vAlign w:val="center"/>
          </w:tcPr>
          <w:p w14:paraId="6B13F038"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90</w:t>
            </w:r>
          </w:p>
        </w:tc>
        <w:tc>
          <w:tcPr>
            <w:tcW w:w="847" w:type="pct"/>
            <w:shd w:val="clear" w:color="auto" w:fill="auto"/>
            <w:vAlign w:val="center"/>
          </w:tcPr>
          <w:p w14:paraId="76F37945"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0</w:t>
            </w:r>
          </w:p>
        </w:tc>
        <w:tc>
          <w:tcPr>
            <w:tcW w:w="736" w:type="pct"/>
            <w:shd w:val="clear" w:color="auto" w:fill="auto"/>
            <w:vAlign w:val="center"/>
          </w:tcPr>
          <w:p w14:paraId="75803FAE"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w:t>
            </w:r>
          </w:p>
        </w:tc>
        <w:tc>
          <w:tcPr>
            <w:tcW w:w="414" w:type="pct"/>
            <w:shd w:val="clear" w:color="auto" w:fill="auto"/>
            <w:vAlign w:val="center"/>
          </w:tcPr>
          <w:p w14:paraId="5417DA8A"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100</w:t>
            </w:r>
          </w:p>
        </w:tc>
      </w:tr>
      <w:tr w:rsidR="006D3EC8" w:rsidRPr="00F41349" w14:paraId="67E7BA21" w14:textId="77777777" w:rsidTr="00DA5216">
        <w:tc>
          <w:tcPr>
            <w:tcW w:w="5000" w:type="pct"/>
            <w:gridSpan w:val="6"/>
            <w:shd w:val="clear" w:color="auto" w:fill="FBE4D5"/>
            <w:vAlign w:val="center"/>
          </w:tcPr>
          <w:p w14:paraId="3A5848A5" w14:textId="77777777" w:rsidR="006D3EC8" w:rsidRPr="00F41349" w:rsidRDefault="006D3EC8" w:rsidP="00DA5216">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Dönem Sonu Başarı Puanı</w:t>
            </w:r>
          </w:p>
        </w:tc>
      </w:tr>
      <w:tr w:rsidR="006D3EC8" w:rsidRPr="00F41349" w14:paraId="45B1420C" w14:textId="77777777" w:rsidTr="00DA5216">
        <w:tc>
          <w:tcPr>
            <w:tcW w:w="3003" w:type="pct"/>
            <w:gridSpan w:val="3"/>
            <w:shd w:val="clear" w:color="auto" w:fill="auto"/>
            <w:vAlign w:val="center"/>
          </w:tcPr>
          <w:p w14:paraId="3FDC7C2C"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Ders Kurulları Sınav Notları Ortalaması</w:t>
            </w:r>
          </w:p>
        </w:tc>
        <w:tc>
          <w:tcPr>
            <w:tcW w:w="1997" w:type="pct"/>
            <w:gridSpan w:val="3"/>
            <w:shd w:val="clear" w:color="auto" w:fill="auto"/>
            <w:vAlign w:val="center"/>
          </w:tcPr>
          <w:p w14:paraId="08948B50"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%60</w:t>
            </w:r>
          </w:p>
        </w:tc>
      </w:tr>
      <w:tr w:rsidR="006D3EC8" w:rsidRPr="00F41349" w14:paraId="75265B60" w14:textId="77777777" w:rsidTr="00DA5216">
        <w:tc>
          <w:tcPr>
            <w:tcW w:w="3003" w:type="pct"/>
            <w:gridSpan w:val="3"/>
            <w:shd w:val="clear" w:color="auto" w:fill="auto"/>
            <w:vAlign w:val="center"/>
          </w:tcPr>
          <w:p w14:paraId="3C3F92DD" w14:textId="77777777" w:rsidR="006D3EC8" w:rsidRPr="00F41349" w:rsidRDefault="006D3EC8" w:rsidP="00DA5216">
            <w:pPr>
              <w:textAlignment w:val="baseline"/>
              <w:rPr>
                <w:rFonts w:asciiTheme="minorHAnsi" w:hAnsiTheme="minorHAnsi" w:cstheme="minorHAnsi"/>
                <w:sz w:val="18"/>
                <w:szCs w:val="18"/>
              </w:rPr>
            </w:pPr>
            <w:r w:rsidRPr="00F41349">
              <w:rPr>
                <w:rFonts w:asciiTheme="minorHAnsi" w:hAnsiTheme="minorHAnsi" w:cstheme="minorHAnsi"/>
                <w:sz w:val="18"/>
                <w:szCs w:val="18"/>
              </w:rPr>
              <w:t>Final Sınav Notu</w:t>
            </w:r>
          </w:p>
        </w:tc>
        <w:tc>
          <w:tcPr>
            <w:tcW w:w="1997" w:type="pct"/>
            <w:gridSpan w:val="3"/>
            <w:shd w:val="clear" w:color="auto" w:fill="auto"/>
            <w:vAlign w:val="center"/>
          </w:tcPr>
          <w:p w14:paraId="6DF1ED37" w14:textId="77777777" w:rsidR="006D3EC8" w:rsidRPr="00F41349" w:rsidRDefault="006D3EC8" w:rsidP="00DA5216">
            <w:pPr>
              <w:jc w:val="center"/>
              <w:textAlignment w:val="baseline"/>
              <w:rPr>
                <w:rFonts w:asciiTheme="minorHAnsi" w:hAnsiTheme="minorHAnsi" w:cstheme="minorHAnsi"/>
                <w:sz w:val="18"/>
                <w:szCs w:val="18"/>
              </w:rPr>
            </w:pPr>
            <w:r w:rsidRPr="00F41349">
              <w:rPr>
                <w:rFonts w:asciiTheme="minorHAnsi" w:hAnsiTheme="minorHAnsi" w:cstheme="minorHAnsi"/>
                <w:sz w:val="18"/>
                <w:szCs w:val="18"/>
              </w:rPr>
              <w:t>%40</w:t>
            </w:r>
          </w:p>
        </w:tc>
      </w:tr>
    </w:tbl>
    <w:p w14:paraId="5B8C7094" w14:textId="77777777" w:rsidR="006D3EC8" w:rsidRPr="00F41349" w:rsidRDefault="006D3EC8" w:rsidP="00E6230D">
      <w:pPr>
        <w:spacing w:line="360" w:lineRule="auto"/>
        <w:jc w:val="both"/>
        <w:textAlignment w:val="baseline"/>
        <w:rPr>
          <w:rFonts w:asciiTheme="minorHAnsi" w:hAnsiTheme="minorHAnsi" w:cstheme="minorHAnsi"/>
        </w:rPr>
      </w:pPr>
    </w:p>
    <w:p w14:paraId="0B1EF9DA" w14:textId="3EB5D996" w:rsidR="006D3EC8" w:rsidRPr="009C7B05" w:rsidRDefault="001322BF" w:rsidP="001322BF">
      <w:pPr>
        <w:pStyle w:val="ResimYazs"/>
        <w:keepNext/>
        <w:jc w:val="both"/>
        <w:rPr>
          <w:rFonts w:asciiTheme="minorHAnsi" w:hAnsiTheme="minorHAnsi" w:cstheme="minorHAnsi"/>
          <w:color w:val="auto"/>
          <w:sz w:val="24"/>
          <w:szCs w:val="24"/>
        </w:rPr>
      </w:pPr>
      <w:bookmarkStart w:id="310" w:name="_Toc112425643"/>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11</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Klinik Eğitim Döneminde Başarı Değerlendirme Bileşenleri</w:t>
      </w:r>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185"/>
        <w:gridCol w:w="781"/>
        <w:gridCol w:w="654"/>
        <w:gridCol w:w="1040"/>
        <w:gridCol w:w="1042"/>
        <w:gridCol w:w="1044"/>
        <w:gridCol w:w="2316"/>
      </w:tblGrid>
      <w:tr w:rsidR="006D3EC8" w:rsidRPr="00F41349" w14:paraId="1865AC05" w14:textId="77777777" w:rsidTr="00EF181D">
        <w:trPr>
          <w:trHeight w:val="147"/>
        </w:trPr>
        <w:tc>
          <w:tcPr>
            <w:tcW w:w="5000" w:type="pct"/>
            <w:gridSpan w:val="7"/>
            <w:shd w:val="clear" w:color="auto" w:fill="FF0000"/>
            <w:vAlign w:val="center"/>
          </w:tcPr>
          <w:p w14:paraId="3E63DEC3" w14:textId="77777777" w:rsidR="006D3EC8" w:rsidRPr="00F41349" w:rsidRDefault="006D3EC8" w:rsidP="00DA5216">
            <w:pPr>
              <w:ind w:left="142" w:right="20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Stajlarda Değerlendirme Bileşenleri *</w:t>
            </w:r>
          </w:p>
        </w:tc>
      </w:tr>
      <w:tr w:rsidR="006D3EC8" w:rsidRPr="00F41349" w14:paraId="553FE977" w14:textId="77777777" w:rsidTr="00DA5216">
        <w:trPr>
          <w:trHeight w:val="147"/>
        </w:trPr>
        <w:tc>
          <w:tcPr>
            <w:tcW w:w="1636" w:type="pct"/>
            <w:gridSpan w:val="2"/>
            <w:shd w:val="clear" w:color="auto" w:fill="FBE4D5"/>
            <w:vAlign w:val="center"/>
          </w:tcPr>
          <w:p w14:paraId="0F84F2BE" w14:textId="77777777" w:rsidR="006D3EC8" w:rsidRPr="00F41349" w:rsidRDefault="006D3EC8" w:rsidP="00746BBC">
            <w:pPr>
              <w:ind w:left="93" w:right="33"/>
              <w:jc w:val="center"/>
              <w:rPr>
                <w:rFonts w:asciiTheme="minorHAnsi" w:hAnsiTheme="minorHAnsi" w:cstheme="minorHAnsi"/>
                <w:b/>
                <w:noProof/>
                <w:sz w:val="18"/>
                <w:szCs w:val="18"/>
              </w:rPr>
            </w:pPr>
            <w:r w:rsidRPr="00F41349">
              <w:rPr>
                <w:rFonts w:asciiTheme="minorHAnsi" w:hAnsiTheme="minorHAnsi" w:cstheme="minorHAnsi"/>
                <w:b/>
                <w:noProof/>
                <w:sz w:val="18"/>
                <w:szCs w:val="18"/>
              </w:rPr>
              <w:t>Bilişsel Alan Öğrenmeleri (Teorik)</w:t>
            </w:r>
          </w:p>
        </w:tc>
        <w:tc>
          <w:tcPr>
            <w:tcW w:w="1510" w:type="pct"/>
            <w:gridSpan w:val="3"/>
            <w:shd w:val="clear" w:color="auto" w:fill="FBE4D5"/>
            <w:vAlign w:val="center"/>
          </w:tcPr>
          <w:p w14:paraId="7A611BF7" w14:textId="77777777" w:rsidR="006D3EC8" w:rsidRPr="00F41349" w:rsidRDefault="006D3EC8" w:rsidP="00746BBC">
            <w:pPr>
              <w:ind w:left="143" w:right="142"/>
              <w:jc w:val="center"/>
              <w:rPr>
                <w:rFonts w:asciiTheme="minorHAnsi" w:hAnsiTheme="minorHAnsi" w:cstheme="minorHAnsi"/>
                <w:b/>
                <w:noProof/>
                <w:sz w:val="18"/>
                <w:szCs w:val="18"/>
              </w:rPr>
            </w:pPr>
            <w:r w:rsidRPr="00F41349">
              <w:rPr>
                <w:rFonts w:asciiTheme="minorHAnsi" w:hAnsiTheme="minorHAnsi" w:cstheme="minorHAnsi"/>
                <w:b/>
                <w:noProof/>
                <w:sz w:val="18"/>
                <w:szCs w:val="18"/>
              </w:rPr>
              <w:t>Uygulamaya Dayalı Klinik Beceri Kazanımları</w:t>
            </w:r>
          </w:p>
        </w:tc>
        <w:tc>
          <w:tcPr>
            <w:tcW w:w="1854" w:type="pct"/>
            <w:gridSpan w:val="2"/>
            <w:shd w:val="clear" w:color="auto" w:fill="FBE4D5"/>
            <w:vAlign w:val="center"/>
          </w:tcPr>
          <w:p w14:paraId="7A7AD4BA" w14:textId="77777777" w:rsidR="006D3EC8" w:rsidRPr="00F41349" w:rsidRDefault="006D3EC8" w:rsidP="00746BBC">
            <w:pPr>
              <w:ind w:left="142" w:right="200"/>
              <w:jc w:val="center"/>
              <w:rPr>
                <w:rFonts w:asciiTheme="minorHAnsi" w:hAnsiTheme="minorHAnsi" w:cstheme="minorHAnsi"/>
                <w:b/>
                <w:noProof/>
                <w:sz w:val="18"/>
                <w:szCs w:val="18"/>
              </w:rPr>
            </w:pPr>
            <w:r w:rsidRPr="00F41349">
              <w:rPr>
                <w:rFonts w:asciiTheme="minorHAnsi" w:hAnsiTheme="minorHAnsi" w:cstheme="minorHAnsi"/>
                <w:b/>
                <w:noProof/>
                <w:sz w:val="18"/>
                <w:szCs w:val="18"/>
              </w:rPr>
              <w:t>Staj Karnesi</w:t>
            </w:r>
          </w:p>
        </w:tc>
      </w:tr>
      <w:tr w:rsidR="006D3EC8" w:rsidRPr="00F41349" w14:paraId="54EE2DAB" w14:textId="77777777" w:rsidTr="00BC2AFB">
        <w:trPr>
          <w:trHeight w:val="842"/>
        </w:trPr>
        <w:tc>
          <w:tcPr>
            <w:tcW w:w="1636" w:type="pct"/>
            <w:gridSpan w:val="2"/>
            <w:shd w:val="clear" w:color="auto" w:fill="auto"/>
            <w:vAlign w:val="center"/>
            <w:hideMark/>
          </w:tcPr>
          <w:p w14:paraId="0FEC6ADA" w14:textId="77777777" w:rsidR="006D3EC8" w:rsidRPr="00F41349" w:rsidRDefault="006D3EC8" w:rsidP="00373B9D">
            <w:pPr>
              <w:ind w:right="33"/>
              <w:rPr>
                <w:rFonts w:asciiTheme="minorHAnsi" w:hAnsiTheme="minorHAnsi" w:cstheme="minorHAnsi"/>
                <w:noProof/>
                <w:sz w:val="18"/>
                <w:szCs w:val="18"/>
              </w:rPr>
            </w:pPr>
            <w:r w:rsidRPr="00F41349">
              <w:rPr>
                <w:rFonts w:asciiTheme="minorHAnsi" w:hAnsiTheme="minorHAnsi" w:cstheme="minorHAnsi"/>
                <w:noProof/>
                <w:sz w:val="18"/>
                <w:szCs w:val="18"/>
              </w:rPr>
              <w:t>Staj sonu başarısına etkisi %40’tan az olamaz *</w:t>
            </w:r>
          </w:p>
        </w:tc>
        <w:tc>
          <w:tcPr>
            <w:tcW w:w="1510" w:type="pct"/>
            <w:gridSpan w:val="3"/>
            <w:shd w:val="clear" w:color="auto" w:fill="auto"/>
            <w:vAlign w:val="center"/>
          </w:tcPr>
          <w:p w14:paraId="7BCBE0E4" w14:textId="77777777" w:rsidR="006D3EC8" w:rsidRPr="00F41349" w:rsidRDefault="006D3EC8" w:rsidP="00373B9D">
            <w:pPr>
              <w:ind w:right="33"/>
              <w:rPr>
                <w:rFonts w:asciiTheme="minorHAnsi" w:hAnsiTheme="minorHAnsi" w:cstheme="minorHAnsi"/>
                <w:noProof/>
                <w:sz w:val="18"/>
                <w:szCs w:val="18"/>
              </w:rPr>
            </w:pPr>
            <w:r w:rsidRPr="00F41349">
              <w:rPr>
                <w:rFonts w:asciiTheme="minorHAnsi" w:hAnsiTheme="minorHAnsi" w:cstheme="minorHAnsi"/>
                <w:noProof/>
                <w:sz w:val="18"/>
                <w:szCs w:val="18"/>
              </w:rPr>
              <w:t>Staj sonu başarısına etkisi %30’dan az olamaz *</w:t>
            </w:r>
          </w:p>
        </w:tc>
        <w:tc>
          <w:tcPr>
            <w:tcW w:w="1854" w:type="pct"/>
            <w:gridSpan w:val="2"/>
            <w:shd w:val="clear" w:color="auto" w:fill="auto"/>
            <w:vAlign w:val="center"/>
          </w:tcPr>
          <w:p w14:paraId="577F97C4" w14:textId="77777777" w:rsidR="006D3EC8" w:rsidRPr="00F41349" w:rsidRDefault="006D3EC8" w:rsidP="00373B9D">
            <w:pPr>
              <w:ind w:right="200"/>
              <w:rPr>
                <w:rFonts w:asciiTheme="minorHAnsi" w:hAnsiTheme="minorHAnsi" w:cstheme="minorHAnsi"/>
                <w:noProof/>
                <w:sz w:val="18"/>
                <w:szCs w:val="18"/>
              </w:rPr>
            </w:pPr>
            <w:r w:rsidRPr="00F41349">
              <w:rPr>
                <w:rFonts w:asciiTheme="minorHAnsi" w:hAnsiTheme="minorHAnsi" w:cstheme="minorHAnsi"/>
                <w:noProof/>
                <w:sz w:val="18"/>
                <w:szCs w:val="18"/>
              </w:rPr>
              <w:t>Staj sonu başarısına etkisi %10’dan az olamaz *</w:t>
            </w:r>
          </w:p>
        </w:tc>
      </w:tr>
      <w:tr w:rsidR="006D3EC8" w:rsidRPr="00F41349" w14:paraId="46D4DF1E" w14:textId="77777777" w:rsidTr="0018176B">
        <w:trPr>
          <w:trHeight w:val="42"/>
        </w:trPr>
        <w:tc>
          <w:tcPr>
            <w:tcW w:w="5000" w:type="pct"/>
            <w:gridSpan w:val="7"/>
            <w:shd w:val="clear" w:color="auto" w:fill="FF0000"/>
            <w:vAlign w:val="center"/>
          </w:tcPr>
          <w:p w14:paraId="505ACF70" w14:textId="77777777" w:rsidR="006D3EC8" w:rsidRPr="00F41349" w:rsidRDefault="006D3EC8" w:rsidP="0018176B">
            <w:pPr>
              <w:ind w:right="20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Bloklar Halinde Yürütülen Stajlarda Değerlendirme Bileşenleri **</w:t>
            </w:r>
          </w:p>
        </w:tc>
      </w:tr>
      <w:tr w:rsidR="006D3EC8" w:rsidRPr="00F41349" w14:paraId="14E8F668" w14:textId="77777777" w:rsidTr="00DA5216">
        <w:trPr>
          <w:trHeight w:val="411"/>
        </w:trPr>
        <w:tc>
          <w:tcPr>
            <w:tcW w:w="1205" w:type="pct"/>
            <w:shd w:val="clear" w:color="auto" w:fill="FBE4D5"/>
            <w:vAlign w:val="center"/>
          </w:tcPr>
          <w:p w14:paraId="6F805D29" w14:textId="77777777" w:rsidR="006D3EC8" w:rsidRPr="00F41349" w:rsidRDefault="006D3EC8" w:rsidP="00BC2AFB">
            <w:pPr>
              <w:ind w:right="33"/>
              <w:jc w:val="center"/>
              <w:rPr>
                <w:rFonts w:asciiTheme="minorHAnsi" w:hAnsiTheme="minorHAnsi" w:cstheme="minorHAnsi"/>
                <w:b/>
                <w:bCs/>
                <w:noProof/>
                <w:sz w:val="18"/>
                <w:szCs w:val="18"/>
              </w:rPr>
            </w:pPr>
            <w:r w:rsidRPr="00F41349">
              <w:rPr>
                <w:rFonts w:asciiTheme="minorHAnsi" w:hAnsiTheme="minorHAnsi" w:cstheme="minorHAnsi"/>
                <w:b/>
                <w:bCs/>
                <w:noProof/>
                <w:sz w:val="18"/>
                <w:szCs w:val="18"/>
              </w:rPr>
              <w:t>Biçimlendirici Değerlendirme</w:t>
            </w:r>
          </w:p>
        </w:tc>
        <w:tc>
          <w:tcPr>
            <w:tcW w:w="792" w:type="pct"/>
            <w:gridSpan w:val="2"/>
            <w:shd w:val="clear" w:color="auto" w:fill="FBE4D5"/>
            <w:vAlign w:val="center"/>
          </w:tcPr>
          <w:p w14:paraId="2A82D0E0" w14:textId="77777777" w:rsidR="006D3EC8" w:rsidRPr="00F41349" w:rsidRDefault="006D3EC8" w:rsidP="00BC2AFB">
            <w:pPr>
              <w:ind w:right="33"/>
              <w:jc w:val="center"/>
              <w:rPr>
                <w:rFonts w:asciiTheme="minorHAnsi" w:hAnsiTheme="minorHAnsi" w:cstheme="minorHAnsi"/>
                <w:b/>
                <w:bCs/>
                <w:noProof/>
                <w:sz w:val="18"/>
                <w:szCs w:val="18"/>
              </w:rPr>
            </w:pPr>
            <w:r w:rsidRPr="00F41349">
              <w:rPr>
                <w:rFonts w:asciiTheme="minorHAnsi" w:hAnsiTheme="minorHAnsi" w:cstheme="minorHAnsi"/>
                <w:b/>
                <w:bCs/>
                <w:noProof/>
                <w:sz w:val="18"/>
                <w:szCs w:val="18"/>
              </w:rPr>
              <w:t>Ara Değerlendirme</w:t>
            </w:r>
          </w:p>
        </w:tc>
        <w:tc>
          <w:tcPr>
            <w:tcW w:w="574" w:type="pct"/>
            <w:shd w:val="clear" w:color="auto" w:fill="FBE4D5"/>
            <w:vAlign w:val="center"/>
          </w:tcPr>
          <w:p w14:paraId="7793F943" w14:textId="77777777" w:rsidR="006D3EC8" w:rsidRPr="00F41349" w:rsidRDefault="006D3EC8" w:rsidP="00BC2AFB">
            <w:pPr>
              <w:ind w:right="200"/>
              <w:jc w:val="center"/>
              <w:rPr>
                <w:rFonts w:asciiTheme="minorHAnsi" w:hAnsiTheme="minorHAnsi" w:cstheme="minorHAnsi"/>
                <w:b/>
                <w:bCs/>
                <w:noProof/>
                <w:sz w:val="18"/>
                <w:szCs w:val="18"/>
              </w:rPr>
            </w:pPr>
            <w:r w:rsidRPr="00F41349">
              <w:rPr>
                <w:rFonts w:asciiTheme="minorHAnsi" w:hAnsiTheme="minorHAnsi" w:cstheme="minorHAnsi"/>
                <w:b/>
                <w:bCs/>
                <w:noProof/>
                <w:sz w:val="18"/>
                <w:szCs w:val="18"/>
              </w:rPr>
              <w:t>Staj Karnesi</w:t>
            </w:r>
          </w:p>
        </w:tc>
        <w:tc>
          <w:tcPr>
            <w:tcW w:w="1151" w:type="pct"/>
            <w:gridSpan w:val="2"/>
            <w:shd w:val="clear" w:color="auto" w:fill="FBE4D5"/>
            <w:vAlign w:val="center"/>
          </w:tcPr>
          <w:p w14:paraId="02CE8205" w14:textId="77777777" w:rsidR="006D3EC8" w:rsidRPr="00F41349" w:rsidRDefault="006D3EC8" w:rsidP="00BC2AFB">
            <w:pPr>
              <w:ind w:right="200"/>
              <w:jc w:val="center"/>
              <w:rPr>
                <w:rFonts w:asciiTheme="minorHAnsi" w:hAnsiTheme="minorHAnsi" w:cstheme="minorHAnsi"/>
                <w:b/>
                <w:bCs/>
                <w:noProof/>
                <w:sz w:val="18"/>
                <w:szCs w:val="18"/>
              </w:rPr>
            </w:pPr>
            <w:r w:rsidRPr="00F41349">
              <w:rPr>
                <w:rFonts w:asciiTheme="minorHAnsi" w:hAnsiTheme="minorHAnsi" w:cstheme="minorHAnsi"/>
                <w:b/>
                <w:bCs/>
                <w:noProof/>
                <w:sz w:val="18"/>
                <w:szCs w:val="18"/>
              </w:rPr>
              <w:t>Bilişsel Alan Öğrenmeleri (Teorik)</w:t>
            </w:r>
          </w:p>
        </w:tc>
        <w:tc>
          <w:tcPr>
            <w:tcW w:w="1278" w:type="pct"/>
            <w:shd w:val="clear" w:color="auto" w:fill="FBE4D5"/>
            <w:vAlign w:val="center"/>
          </w:tcPr>
          <w:p w14:paraId="475EA4E6" w14:textId="77777777" w:rsidR="006D3EC8" w:rsidRPr="00F41349" w:rsidRDefault="006D3EC8" w:rsidP="00BC2AFB">
            <w:pPr>
              <w:ind w:right="200"/>
              <w:jc w:val="center"/>
              <w:rPr>
                <w:rFonts w:asciiTheme="minorHAnsi" w:hAnsiTheme="minorHAnsi" w:cstheme="minorHAnsi"/>
                <w:b/>
                <w:bCs/>
                <w:noProof/>
                <w:sz w:val="18"/>
                <w:szCs w:val="18"/>
              </w:rPr>
            </w:pPr>
            <w:r w:rsidRPr="00F41349">
              <w:rPr>
                <w:rFonts w:asciiTheme="minorHAnsi" w:hAnsiTheme="minorHAnsi" w:cstheme="minorHAnsi"/>
                <w:b/>
                <w:bCs/>
                <w:noProof/>
                <w:sz w:val="18"/>
                <w:szCs w:val="18"/>
              </w:rPr>
              <w:t>Uygulamaya Dayalı Klinik Beceri Kazanımları</w:t>
            </w:r>
          </w:p>
        </w:tc>
      </w:tr>
      <w:tr w:rsidR="006D3EC8" w:rsidRPr="00F41349" w14:paraId="781DEEBA" w14:textId="77777777" w:rsidTr="00BC2AFB">
        <w:trPr>
          <w:trHeight w:val="842"/>
        </w:trPr>
        <w:tc>
          <w:tcPr>
            <w:tcW w:w="1205" w:type="pct"/>
            <w:shd w:val="clear" w:color="auto" w:fill="auto"/>
            <w:vAlign w:val="center"/>
          </w:tcPr>
          <w:p w14:paraId="4841BF02" w14:textId="77777777" w:rsidR="006D3EC8" w:rsidRPr="00F41349" w:rsidRDefault="006D3EC8">
            <w:pPr>
              <w:numPr>
                <w:ilvl w:val="0"/>
                <w:numId w:val="58"/>
              </w:numPr>
              <w:ind w:left="284" w:right="33" w:hanging="218"/>
              <w:rPr>
                <w:rFonts w:asciiTheme="minorHAnsi" w:hAnsiTheme="minorHAnsi" w:cstheme="minorHAnsi"/>
                <w:noProof/>
                <w:sz w:val="18"/>
                <w:szCs w:val="18"/>
              </w:rPr>
            </w:pPr>
            <w:r w:rsidRPr="00F41349">
              <w:rPr>
                <w:rFonts w:asciiTheme="minorHAnsi" w:hAnsiTheme="minorHAnsi" w:cstheme="minorHAnsi"/>
                <w:noProof/>
                <w:sz w:val="18"/>
                <w:szCs w:val="18"/>
              </w:rPr>
              <w:t>Birinci biçimlendirici değerlendirme (%5)</w:t>
            </w:r>
          </w:p>
          <w:p w14:paraId="1D4997A8" w14:textId="77777777" w:rsidR="006D3EC8" w:rsidRPr="00F41349" w:rsidRDefault="006D3EC8">
            <w:pPr>
              <w:numPr>
                <w:ilvl w:val="0"/>
                <w:numId w:val="58"/>
              </w:numPr>
              <w:ind w:left="284" w:right="33" w:hanging="218"/>
              <w:rPr>
                <w:rFonts w:asciiTheme="minorHAnsi" w:hAnsiTheme="minorHAnsi" w:cstheme="minorHAnsi"/>
                <w:noProof/>
                <w:sz w:val="18"/>
                <w:szCs w:val="18"/>
              </w:rPr>
            </w:pPr>
            <w:r w:rsidRPr="00F41349">
              <w:rPr>
                <w:rFonts w:asciiTheme="minorHAnsi" w:hAnsiTheme="minorHAnsi" w:cstheme="minorHAnsi"/>
                <w:noProof/>
                <w:sz w:val="18"/>
                <w:szCs w:val="18"/>
              </w:rPr>
              <w:t>İkinci biçimlendirici değerlendirme (%5)</w:t>
            </w:r>
          </w:p>
        </w:tc>
        <w:tc>
          <w:tcPr>
            <w:tcW w:w="792" w:type="pct"/>
            <w:gridSpan w:val="2"/>
            <w:shd w:val="clear" w:color="auto" w:fill="auto"/>
            <w:vAlign w:val="center"/>
          </w:tcPr>
          <w:p w14:paraId="2B4BB909" w14:textId="77777777" w:rsidR="006D3EC8" w:rsidRPr="00F41349" w:rsidRDefault="006D3EC8" w:rsidP="00BC2AFB">
            <w:pPr>
              <w:ind w:right="33"/>
              <w:jc w:val="center"/>
              <w:rPr>
                <w:rFonts w:asciiTheme="minorHAnsi" w:hAnsiTheme="minorHAnsi" w:cstheme="minorHAnsi"/>
                <w:noProof/>
                <w:sz w:val="18"/>
                <w:szCs w:val="18"/>
              </w:rPr>
            </w:pPr>
            <w:r w:rsidRPr="00F41349">
              <w:rPr>
                <w:rFonts w:asciiTheme="minorHAnsi" w:hAnsiTheme="minorHAnsi" w:cstheme="minorHAnsi"/>
                <w:noProof/>
                <w:sz w:val="18"/>
                <w:szCs w:val="18"/>
              </w:rPr>
              <w:t>%30</w:t>
            </w:r>
          </w:p>
        </w:tc>
        <w:tc>
          <w:tcPr>
            <w:tcW w:w="574" w:type="pct"/>
            <w:shd w:val="clear" w:color="auto" w:fill="auto"/>
            <w:vAlign w:val="center"/>
          </w:tcPr>
          <w:p w14:paraId="1306602B" w14:textId="77777777" w:rsidR="006D3EC8" w:rsidRPr="00F41349" w:rsidRDefault="006D3EC8" w:rsidP="00BC2AFB">
            <w:pPr>
              <w:ind w:right="200"/>
              <w:jc w:val="center"/>
              <w:rPr>
                <w:rFonts w:asciiTheme="minorHAnsi" w:hAnsiTheme="minorHAnsi" w:cstheme="minorHAnsi"/>
                <w:noProof/>
                <w:sz w:val="18"/>
                <w:szCs w:val="18"/>
              </w:rPr>
            </w:pPr>
            <w:r w:rsidRPr="00F41349">
              <w:rPr>
                <w:rFonts w:asciiTheme="minorHAnsi" w:hAnsiTheme="minorHAnsi" w:cstheme="minorHAnsi"/>
                <w:noProof/>
                <w:sz w:val="18"/>
                <w:szCs w:val="18"/>
              </w:rPr>
              <w:t>%10</w:t>
            </w:r>
          </w:p>
        </w:tc>
        <w:tc>
          <w:tcPr>
            <w:tcW w:w="1151" w:type="pct"/>
            <w:gridSpan w:val="2"/>
            <w:vAlign w:val="center"/>
          </w:tcPr>
          <w:p w14:paraId="76A4198D" w14:textId="77777777" w:rsidR="006D3EC8" w:rsidRPr="00F41349" w:rsidRDefault="006D3EC8" w:rsidP="00BC2AFB">
            <w:pPr>
              <w:ind w:right="200"/>
              <w:jc w:val="center"/>
              <w:rPr>
                <w:rFonts w:asciiTheme="minorHAnsi" w:hAnsiTheme="minorHAnsi" w:cstheme="minorHAnsi"/>
                <w:noProof/>
                <w:sz w:val="18"/>
                <w:szCs w:val="18"/>
              </w:rPr>
            </w:pPr>
            <w:r w:rsidRPr="00F41349">
              <w:rPr>
                <w:rFonts w:asciiTheme="minorHAnsi" w:hAnsiTheme="minorHAnsi" w:cstheme="minorHAnsi"/>
                <w:noProof/>
                <w:sz w:val="18"/>
                <w:szCs w:val="18"/>
              </w:rPr>
              <w:t>%25</w:t>
            </w:r>
          </w:p>
        </w:tc>
        <w:tc>
          <w:tcPr>
            <w:tcW w:w="1278" w:type="pct"/>
            <w:vAlign w:val="center"/>
          </w:tcPr>
          <w:p w14:paraId="10751E73" w14:textId="77777777" w:rsidR="006D3EC8" w:rsidRPr="00F41349" w:rsidRDefault="006D3EC8" w:rsidP="00BC2AFB">
            <w:pPr>
              <w:ind w:right="200"/>
              <w:jc w:val="center"/>
              <w:rPr>
                <w:rFonts w:asciiTheme="minorHAnsi" w:hAnsiTheme="minorHAnsi" w:cstheme="minorHAnsi"/>
                <w:noProof/>
                <w:sz w:val="18"/>
                <w:szCs w:val="18"/>
              </w:rPr>
            </w:pPr>
            <w:r w:rsidRPr="00F41349">
              <w:rPr>
                <w:rFonts w:asciiTheme="minorHAnsi" w:hAnsiTheme="minorHAnsi" w:cstheme="minorHAnsi"/>
                <w:noProof/>
                <w:sz w:val="18"/>
                <w:szCs w:val="18"/>
              </w:rPr>
              <w:t>%25</w:t>
            </w:r>
          </w:p>
        </w:tc>
      </w:tr>
    </w:tbl>
    <w:p w14:paraId="2F5C4451" w14:textId="77777777" w:rsidR="006D3EC8" w:rsidRPr="00F41349" w:rsidRDefault="006D3EC8" w:rsidP="00AB6CE0">
      <w:pPr>
        <w:jc w:val="both"/>
        <w:textAlignment w:val="baseline"/>
        <w:rPr>
          <w:rFonts w:asciiTheme="minorHAnsi" w:hAnsiTheme="minorHAnsi" w:cstheme="minorHAnsi"/>
          <w:sz w:val="20"/>
        </w:rPr>
      </w:pPr>
      <w:r w:rsidRPr="00F41349">
        <w:rPr>
          <w:rFonts w:asciiTheme="minorHAnsi" w:hAnsiTheme="minorHAnsi" w:cstheme="minorHAnsi"/>
          <w:sz w:val="20"/>
        </w:rPr>
        <w:t>* Stajlarda minimum oranlar ÇOMÜTF Mezuniyet Öncesi Sınav Yönergesinde belirlenmiştir. Minimum oranlar toplamı %80’dir. Kalan %20’lik oranın istenen bileşen ya da bileşenlere dağıtımında staj eğitim sorumlusu yetkilidir.</w:t>
      </w:r>
    </w:p>
    <w:p w14:paraId="01B59CE3" w14:textId="77777777" w:rsidR="006D3EC8" w:rsidRPr="00F41349" w:rsidRDefault="006D3EC8" w:rsidP="00AB6CE0">
      <w:pPr>
        <w:jc w:val="both"/>
        <w:textAlignment w:val="baseline"/>
        <w:rPr>
          <w:rFonts w:asciiTheme="minorHAnsi" w:hAnsiTheme="minorHAnsi" w:cstheme="minorHAnsi"/>
          <w:sz w:val="20"/>
        </w:rPr>
      </w:pPr>
      <w:r w:rsidRPr="00F41349">
        <w:rPr>
          <w:rFonts w:asciiTheme="minorHAnsi" w:hAnsiTheme="minorHAnsi" w:cstheme="minorHAnsi"/>
          <w:sz w:val="20"/>
        </w:rPr>
        <w:t>** Bloklar halinde yürütülen stajlarda, staj bloğunu oluşturan anabilim dallarının sınavlardaki soruları UÇEP 2020 oranındadır.</w:t>
      </w:r>
    </w:p>
    <w:p w14:paraId="2F50728E" w14:textId="77777777" w:rsidR="006D3EC8" w:rsidRPr="00F41349" w:rsidRDefault="006D3EC8" w:rsidP="00E6230D">
      <w:pPr>
        <w:spacing w:line="360" w:lineRule="auto"/>
        <w:jc w:val="both"/>
        <w:textAlignment w:val="baseline"/>
        <w:rPr>
          <w:rFonts w:asciiTheme="minorHAnsi" w:hAnsiTheme="minorHAnsi" w:cstheme="minorHAnsi"/>
          <w:color w:val="FF0000"/>
        </w:rPr>
      </w:pPr>
    </w:p>
    <w:p w14:paraId="3C476D02" w14:textId="0A9283D9" w:rsidR="006D3EC8" w:rsidRPr="00F41349" w:rsidRDefault="006D3EC8" w:rsidP="009E25D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Dönem 1, 2 ve 3’te eğitim ders kurulları biçiminde yürütülmektedir. Bu dönemlerde öğrencilerin bilişsel alan (teorik) öğrenmeleri açık uçlu, boşluk doldurma, çoktan seçmeli, doğru yanlış, kısa yanıt gerektiren soru, ödevler, rapor, makale hazırlama ya da değerlendirme, sözlü ya da yapılandırılmış sözlü sorular ile ölçülmektedir. Ders kurul eğitim sorumlusu ve yardımcıları öğrenim hedeflerine uygun ölçme türlerini belirleme ve sınavı bu ölçme türlerinden oluşturma konusunda yetkilidir. Ders kurullarında biçimlendirici değerlendirme amacıyla yapılan sınavlarda farklı soru tipleri tercih edilmektedir. Ders kurulu sonu sınavlarında ise yaygın biçimde tercih edilen soru tipi çoktan seçmeli sorudur. Tüm sınav sorularının öğrenim hedeflerine uygun olması gerekmektedir (</w:t>
      </w:r>
      <w:hyperlink r:id="rId381" w:history="1">
        <w:r w:rsidRPr="00F41349">
          <w:rPr>
            <w:rStyle w:val="Kpr"/>
            <w:rFonts w:asciiTheme="minorHAnsi" w:hAnsiTheme="minorHAnsi" w:cstheme="minorHAnsi"/>
          </w:rPr>
          <w:t>EK.TS.3.1._4</w:t>
        </w:r>
      </w:hyperlink>
      <w:r w:rsidRPr="00F41349">
        <w:rPr>
          <w:rFonts w:asciiTheme="minorHAnsi" w:hAnsiTheme="minorHAnsi" w:cstheme="minorHAnsi"/>
        </w:rPr>
        <w:t>). Uygulamaya dayalı beceriler laboratuvar uygulama sınavı, açık uçlu, boşluk doldurma, çoktan seçmeli, doğru yanlış, kısa yanıt gerektiren soru, ödevler, rapor, makale hazırlama ya da değerlendirme, sözlü ya da yapılandırılmış sözlü sorular ile belirlenmektedir.</w:t>
      </w:r>
      <w:r w:rsidRPr="00F41349">
        <w:rPr>
          <w:rFonts w:asciiTheme="minorHAnsi" w:hAnsiTheme="minorHAnsi" w:cstheme="minorHAnsi"/>
          <w:color w:val="FF0000"/>
        </w:rPr>
        <w:t xml:space="preserve"> </w:t>
      </w:r>
      <w:r w:rsidRPr="00F41349">
        <w:rPr>
          <w:rFonts w:asciiTheme="minorHAnsi" w:hAnsiTheme="minorHAnsi" w:cstheme="minorHAnsi"/>
        </w:rPr>
        <w:t xml:space="preserve">Ders kurulunda uygulama dersinden sorumlu öğretim üyesi eğitim sorumlusu ve yardımcıları ile öğrenim hedeflerine uygun ölçme türlerini belirleme ve sınavı bu ölçme türlerinden oluşturma konusunda yetkilidir. </w:t>
      </w:r>
      <w:r w:rsidRPr="00F41349">
        <w:rPr>
          <w:rFonts w:asciiTheme="minorHAnsi" w:hAnsiTheme="minorHAnsi" w:cstheme="minorHAnsi"/>
        </w:rPr>
        <w:lastRenderedPageBreak/>
        <w:t xml:space="preserve">Ders kurullarından uygulamaya dayalı öğrenim hedeflerine yönelik bir soru örneği </w:t>
      </w:r>
      <w:hyperlink r:id="rId382" w:history="1">
        <w:r w:rsidRPr="00F41349">
          <w:rPr>
            <w:rStyle w:val="Kpr"/>
            <w:rFonts w:asciiTheme="minorHAnsi" w:hAnsiTheme="minorHAnsi" w:cstheme="minorHAnsi"/>
          </w:rPr>
          <w:t>EK.TS.3.1._5</w:t>
        </w:r>
      </w:hyperlink>
      <w:r w:rsidRPr="00F41349">
        <w:rPr>
          <w:rFonts w:asciiTheme="minorHAnsi" w:hAnsiTheme="minorHAnsi" w:cstheme="minorHAnsi"/>
        </w:rPr>
        <w:t>’te verilmiştir. Bilimsel araştırma dersi kapsamında makale değerlendirme ödevleri verilmektedir (</w:t>
      </w:r>
      <w:hyperlink r:id="rId383" w:history="1">
        <w:r w:rsidRPr="00F41349">
          <w:rPr>
            <w:rStyle w:val="Kpr"/>
            <w:rFonts w:asciiTheme="minorHAnsi" w:hAnsiTheme="minorHAnsi" w:cstheme="minorHAnsi"/>
          </w:rPr>
          <w:t>EK.TS.3.1._6</w:t>
        </w:r>
      </w:hyperlink>
      <w:r w:rsidRPr="00F41349">
        <w:rPr>
          <w:rFonts w:asciiTheme="minorHAnsi" w:hAnsiTheme="minorHAnsi" w:cstheme="minorHAnsi"/>
        </w:rPr>
        <w:t>). COVID-19 pandemi sürecinde değerlendirme ile ilgili ek önlemler ve kararlar alınmıştır. Bu kararlar içerisinde her ders kurulunda ödevlerin de değerlendirmenin bir ögesi olarak kullanılması sağlanmıştır (</w:t>
      </w:r>
      <w:hyperlink r:id="rId384" w:history="1">
        <w:r w:rsidRPr="00F41349">
          <w:rPr>
            <w:rStyle w:val="Kpr"/>
            <w:rFonts w:asciiTheme="minorHAnsi" w:hAnsiTheme="minorHAnsi" w:cstheme="minorHAnsi"/>
          </w:rPr>
          <w:t>EK.TS.3.1._7</w:t>
        </w:r>
      </w:hyperlink>
      <w:r w:rsidRPr="00F41349">
        <w:rPr>
          <w:rFonts w:asciiTheme="minorHAnsi" w:hAnsiTheme="minorHAnsi" w:cstheme="minorHAnsi"/>
        </w:rPr>
        <w:t>). Dönem süresince ders kurullarında kazandırılan mesleksel beceriler süreç içi performansla değerlendirme ile değerlendirilmektedir (</w:t>
      </w:r>
      <w:hyperlink r:id="rId385" w:history="1">
        <w:r w:rsidRPr="00F41349">
          <w:rPr>
            <w:rStyle w:val="Kpr"/>
            <w:rFonts w:asciiTheme="minorHAnsi" w:hAnsiTheme="minorHAnsi" w:cstheme="minorHAnsi"/>
          </w:rPr>
          <w:t>EK.TS.3.1._8</w:t>
        </w:r>
      </w:hyperlink>
      <w:r w:rsidRPr="00F41349">
        <w:rPr>
          <w:rFonts w:asciiTheme="minorHAnsi" w:hAnsiTheme="minorHAnsi" w:cstheme="minorHAnsi"/>
        </w:rPr>
        <w:t xml:space="preserve">, </w:t>
      </w:r>
      <w:hyperlink r:id="rId386" w:history="1">
        <w:r w:rsidR="004D5075" w:rsidRPr="00F41349">
          <w:rPr>
            <w:rStyle w:val="Kpr"/>
            <w:rFonts w:asciiTheme="minorHAnsi" w:hAnsiTheme="minorHAnsi" w:cstheme="minorHAnsi"/>
            <w:kern w:val="36"/>
          </w:rPr>
          <w:t>EK.TS.3.1._9</w:t>
        </w:r>
      </w:hyperlink>
      <w:r w:rsidR="004D5075" w:rsidRPr="00F41349">
        <w:rPr>
          <w:rFonts w:asciiTheme="minorHAnsi" w:hAnsiTheme="minorHAnsi" w:cstheme="minorHAnsi"/>
          <w:kern w:val="36"/>
        </w:rPr>
        <w:t xml:space="preserve"> , </w:t>
      </w:r>
      <w:hyperlink r:id="rId387" w:history="1">
        <w:r w:rsidRPr="00F41349">
          <w:rPr>
            <w:rStyle w:val="Kpr"/>
            <w:rFonts w:asciiTheme="minorHAnsi" w:hAnsiTheme="minorHAnsi" w:cstheme="minorHAnsi"/>
          </w:rPr>
          <w:t>EK.TS.3.1._10</w:t>
        </w:r>
      </w:hyperlink>
      <w:r w:rsidRPr="00F41349">
        <w:rPr>
          <w:rFonts w:asciiTheme="minorHAnsi" w:hAnsiTheme="minorHAnsi" w:cstheme="minorHAnsi"/>
        </w:rPr>
        <w:t xml:space="preserve"> ve </w:t>
      </w:r>
      <w:hyperlink r:id="rId388" w:history="1">
        <w:r w:rsidRPr="00F41349">
          <w:rPr>
            <w:rStyle w:val="Kpr"/>
            <w:rFonts w:asciiTheme="minorHAnsi" w:hAnsiTheme="minorHAnsi" w:cstheme="minorHAnsi"/>
          </w:rPr>
          <w:t>EK.TS.3.1._11</w:t>
        </w:r>
      </w:hyperlink>
      <w:r w:rsidRPr="00F41349">
        <w:rPr>
          <w:rFonts w:asciiTheme="minorHAnsi" w:hAnsiTheme="minorHAnsi" w:cstheme="minorHAnsi"/>
        </w:rPr>
        <w:t>). Mesleksel becerilerin dönem sonundaki değerlendirmesi ile nesnel yapılandırılmış klinik sınavlar ile yapılmaktadır (</w:t>
      </w:r>
      <w:hyperlink r:id="rId389" w:history="1">
        <w:r w:rsidR="004D5075" w:rsidRPr="00F41349">
          <w:rPr>
            <w:rStyle w:val="Kpr"/>
            <w:rFonts w:asciiTheme="minorHAnsi" w:hAnsiTheme="minorHAnsi" w:cstheme="minorHAnsi"/>
          </w:rPr>
          <w:t>EK.TS.3.1._11</w:t>
        </w:r>
      </w:hyperlink>
      <w:r w:rsidR="004D5075" w:rsidRPr="00F41349">
        <w:rPr>
          <w:rFonts w:asciiTheme="minorHAnsi" w:hAnsiTheme="minorHAnsi" w:cstheme="minorHAnsi"/>
        </w:rPr>
        <w:t xml:space="preserve"> </w:t>
      </w:r>
      <w:r w:rsidRPr="00F41349">
        <w:rPr>
          <w:rFonts w:asciiTheme="minorHAnsi" w:hAnsiTheme="minorHAnsi" w:cstheme="minorHAnsi"/>
        </w:rPr>
        <w:t xml:space="preserve">ve </w:t>
      </w:r>
      <w:hyperlink r:id="rId390" w:history="1">
        <w:r w:rsidR="0005201D" w:rsidRPr="00F41349">
          <w:rPr>
            <w:rStyle w:val="Kpr"/>
            <w:rFonts w:asciiTheme="minorHAnsi" w:hAnsiTheme="minorHAnsi" w:cstheme="minorHAnsi"/>
          </w:rPr>
          <w:t>EK.TS.2.1._4</w:t>
        </w:r>
      </w:hyperlink>
      <w:r w:rsidRPr="00F41349">
        <w:rPr>
          <w:rFonts w:asciiTheme="minorHAnsi" w:hAnsiTheme="minorHAnsi" w:cstheme="minorHAnsi"/>
        </w:rPr>
        <w:t>).</w:t>
      </w:r>
    </w:p>
    <w:p w14:paraId="1B2DB1C8" w14:textId="79976665" w:rsidR="006D3EC8" w:rsidRPr="00F41349" w:rsidRDefault="006D3EC8" w:rsidP="009E25D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4 ve 5’te eğitim, kliniklerde staj ya da staj bloğu uygulaması biçiminde yürütülmektedir. Klinik staj ya da staj bloklarında bilişsel alan (teorik) öğrenmeleri açık uçlu, boşluk doldurma, çoktan seçmeli, doğru yanlış, kısa yanıt gerektiren sorular, klinik akıl yürütme sınavı, ödevler, sözlü ya da yapılandırılmış sözlü sorular ile değerlendirilmektedir (</w:t>
      </w:r>
      <w:hyperlink r:id="rId391" w:history="1">
        <w:r w:rsidRPr="00F41349">
          <w:rPr>
            <w:rStyle w:val="Kpr"/>
            <w:rFonts w:asciiTheme="minorHAnsi" w:hAnsiTheme="minorHAnsi" w:cstheme="minorHAnsi"/>
          </w:rPr>
          <w:t>EK.TS.3.1._12</w:t>
        </w:r>
      </w:hyperlink>
      <w:r w:rsidRPr="00F41349">
        <w:rPr>
          <w:rFonts w:asciiTheme="minorHAnsi" w:hAnsiTheme="minorHAnsi" w:cstheme="minorHAnsi"/>
        </w:rPr>
        <w:t xml:space="preserve">, </w:t>
      </w:r>
      <w:hyperlink r:id="rId392" w:history="1">
        <w:r w:rsidRPr="00F41349">
          <w:rPr>
            <w:rStyle w:val="Kpr"/>
            <w:rFonts w:asciiTheme="minorHAnsi" w:hAnsiTheme="minorHAnsi" w:cstheme="minorHAnsi"/>
          </w:rPr>
          <w:t>EK.TS.3.1._13</w:t>
        </w:r>
      </w:hyperlink>
      <w:r w:rsidRPr="00F41349">
        <w:rPr>
          <w:rFonts w:asciiTheme="minorHAnsi" w:hAnsiTheme="minorHAnsi" w:cstheme="minorHAnsi"/>
        </w:rPr>
        <w:t xml:space="preserve"> ve </w:t>
      </w:r>
      <w:hyperlink r:id="rId393" w:history="1">
        <w:r w:rsidRPr="00F41349">
          <w:rPr>
            <w:rStyle w:val="Kpr"/>
            <w:rFonts w:asciiTheme="minorHAnsi" w:hAnsiTheme="minorHAnsi" w:cstheme="minorHAnsi"/>
          </w:rPr>
          <w:t>EK.TS.3.1._14</w:t>
        </w:r>
      </w:hyperlink>
      <w:r w:rsidRPr="00F41349">
        <w:rPr>
          <w:rFonts w:asciiTheme="minorHAnsi" w:hAnsiTheme="minorHAnsi" w:cstheme="minorHAnsi"/>
        </w:rPr>
        <w:t>). Stajlardaki klinik becerilere ilişkin öğrenmeler ise klinik beceri sınavları, hasta dosyası hazırlama, hasta başı değerlendirme, olguya dayalı tartışmalar, mini klinik sınavlar, rapor hazırlama ya da değerlendirme (</w:t>
      </w:r>
      <w:hyperlink r:id="rId394" w:history="1">
        <w:r w:rsidR="000B6058" w:rsidRPr="00F41349">
          <w:rPr>
            <w:rStyle w:val="Kpr"/>
            <w:rFonts w:asciiTheme="minorHAnsi" w:hAnsiTheme="minorHAnsi" w:cstheme="minorHAnsi"/>
          </w:rPr>
          <w:t>EK.TS.3.1._13</w:t>
        </w:r>
      </w:hyperlink>
      <w:r w:rsidR="000B6058" w:rsidRPr="00F41349">
        <w:rPr>
          <w:rFonts w:asciiTheme="minorHAnsi" w:hAnsiTheme="minorHAnsi" w:cstheme="minorHAnsi"/>
        </w:rPr>
        <w:t xml:space="preserve"> </w:t>
      </w:r>
      <w:r w:rsidRPr="00F41349">
        <w:rPr>
          <w:rFonts w:asciiTheme="minorHAnsi" w:hAnsiTheme="minorHAnsi" w:cstheme="minorHAnsi"/>
        </w:rPr>
        <w:t xml:space="preserve">ve </w:t>
      </w:r>
      <w:hyperlink r:id="rId395" w:history="1">
        <w:r w:rsidR="000B6058" w:rsidRPr="00F41349">
          <w:rPr>
            <w:rStyle w:val="Kpr"/>
            <w:rFonts w:asciiTheme="minorHAnsi" w:hAnsiTheme="minorHAnsi" w:cstheme="minorHAnsi"/>
          </w:rPr>
          <w:t>EK.TS.3.1._14</w:t>
        </w:r>
      </w:hyperlink>
      <w:r w:rsidRPr="00F41349">
        <w:rPr>
          <w:rFonts w:asciiTheme="minorHAnsi" w:hAnsiTheme="minorHAnsi" w:cstheme="minorHAnsi"/>
        </w:rPr>
        <w:t>) ve karne aracılığıyla (</w:t>
      </w:r>
      <w:hyperlink r:id="rId396" w:history="1">
        <w:r w:rsidRPr="00F41349">
          <w:rPr>
            <w:rStyle w:val="Kpr"/>
            <w:rFonts w:asciiTheme="minorHAnsi" w:hAnsiTheme="minorHAnsi" w:cstheme="minorHAnsi"/>
          </w:rPr>
          <w:t>EK.TS.3.1._15</w:t>
        </w:r>
      </w:hyperlink>
      <w:r w:rsidRPr="00F41349">
        <w:rPr>
          <w:rFonts w:asciiTheme="minorHAnsi" w:hAnsiTheme="minorHAnsi" w:cstheme="minorHAnsi"/>
        </w:rPr>
        <w:t>) değerlendirilmektedir. Staj ve staj bloklarında biçimlendirmeye yönelik değerlendirmeler açık uçlu, boşluk doldurma, çoktan seçmeli, doğru yanlış, kısa yanıt gerektiren soru, hasta dosyası hazırlama, klinik akıl yürütme sınavı, mini klinik sınav, olguya dayalı tartışma, ödevler, sözlü ya da yapılandırılmış sözlü soru ile değerlendirilmektedir. Staj ve staj bloklarında kanıta dayalı tıp uygulamaları yapılmakta ve değerlendirilmektedir (</w:t>
      </w:r>
      <w:hyperlink r:id="rId397" w:history="1">
        <w:r w:rsidR="003E2D55" w:rsidRPr="00F41349">
          <w:rPr>
            <w:rStyle w:val="Kpr"/>
            <w:rFonts w:asciiTheme="minorHAnsi" w:hAnsiTheme="minorHAnsi" w:cstheme="minorHAnsi"/>
            <w:bCs/>
            <w:kern w:val="36"/>
          </w:rPr>
          <w:t>EK.TS.2.2._12</w:t>
        </w:r>
      </w:hyperlink>
      <w:r w:rsidRPr="00F41349">
        <w:rPr>
          <w:rFonts w:asciiTheme="minorHAnsi" w:hAnsiTheme="minorHAnsi" w:cstheme="minorHAnsi"/>
        </w:rPr>
        <w:t>). Dönem 6’da öğrencilerin değelendirilmesi hekim olma ve sağlıklı hizmet sunabilmek için gerekli olan yeterlik düzeylerinin değerlendirilmesine dayalıdır ve bu değerlendirmede yapılandırılmış performans değerlendirme formları (karne) ile yapılmaktadır (</w:t>
      </w:r>
      <w:hyperlink r:id="rId398" w:history="1">
        <w:r w:rsidR="009D1BB1" w:rsidRPr="00F41349">
          <w:rPr>
            <w:rStyle w:val="Kpr"/>
            <w:rFonts w:asciiTheme="minorHAnsi" w:hAnsiTheme="minorHAnsi" w:cstheme="minorHAnsi"/>
            <w:bCs/>
            <w:kern w:val="36"/>
          </w:rPr>
          <w:t>EK.TS.2.2._6</w:t>
        </w:r>
      </w:hyperlink>
      <w:r w:rsidRPr="00F41349">
        <w:rPr>
          <w:rFonts w:asciiTheme="minorHAnsi" w:hAnsiTheme="minorHAnsi" w:cstheme="minorHAnsi"/>
          <w:bCs/>
          <w:kern w:val="36"/>
        </w:rPr>
        <w:t xml:space="preserve"> ve </w:t>
      </w:r>
      <w:hyperlink r:id="rId399" w:history="1">
        <w:r w:rsidRPr="00F41349">
          <w:rPr>
            <w:rStyle w:val="Kpr"/>
            <w:rFonts w:asciiTheme="minorHAnsi" w:hAnsiTheme="minorHAnsi" w:cstheme="minorHAnsi"/>
          </w:rPr>
          <w:t>EK.TS.3.1._16</w:t>
        </w:r>
      </w:hyperlink>
      <w:r w:rsidRPr="00F41349">
        <w:rPr>
          <w:rFonts w:asciiTheme="minorHAnsi" w:hAnsiTheme="minorHAnsi" w:cstheme="minorHAnsi"/>
        </w:rPr>
        <w:t xml:space="preserve">). </w:t>
      </w:r>
    </w:p>
    <w:p w14:paraId="430A0725" w14:textId="417251B5" w:rsidR="006D3EC8" w:rsidRPr="00F41349" w:rsidRDefault="006D3EC8" w:rsidP="00ED49C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ÇOMÜTF’de sınavlar 100 tam not üzerinden değerlendirilir. Tüm dönemlerde başarı notu 60 ve üstüdür. Notların harf ve katsayı karşılıkları için Çanakkale Onsekiz Mart Üniversitesi (ÇOMÜ) Önlisans-Lisans Eğitim Öğretim ve Sınav Yönetmeliği hükümleri uygulanır (Tablo </w:t>
      </w:r>
      <w:r w:rsidR="009C7B05">
        <w:rPr>
          <w:rFonts w:asciiTheme="minorHAnsi" w:hAnsiTheme="minorHAnsi" w:cstheme="minorHAnsi"/>
        </w:rPr>
        <w:t>12</w:t>
      </w:r>
      <w:r w:rsidRPr="00F41349">
        <w:rPr>
          <w:rFonts w:asciiTheme="minorHAnsi" w:hAnsiTheme="minorHAnsi" w:cstheme="minorHAnsi"/>
        </w:rPr>
        <w:t>).</w:t>
      </w:r>
    </w:p>
    <w:p w14:paraId="2BBAC221" w14:textId="77777777" w:rsidR="001322BF" w:rsidRDefault="001322BF" w:rsidP="001322BF">
      <w:pPr>
        <w:pStyle w:val="ResimYazs"/>
        <w:jc w:val="left"/>
        <w:rPr>
          <w:rFonts w:asciiTheme="minorHAnsi" w:hAnsiTheme="minorHAnsi" w:cstheme="minorHAnsi"/>
          <w:color w:val="auto"/>
          <w:sz w:val="24"/>
          <w:szCs w:val="24"/>
        </w:rPr>
      </w:pPr>
    </w:p>
    <w:p w14:paraId="0A25E1BE" w14:textId="77777777" w:rsidR="001322BF" w:rsidRDefault="001322BF" w:rsidP="001322BF">
      <w:pPr>
        <w:pStyle w:val="ResimYazs"/>
        <w:jc w:val="left"/>
        <w:rPr>
          <w:rFonts w:asciiTheme="minorHAnsi" w:hAnsiTheme="minorHAnsi" w:cstheme="minorHAnsi"/>
          <w:color w:val="auto"/>
          <w:sz w:val="24"/>
          <w:szCs w:val="24"/>
        </w:rPr>
      </w:pPr>
    </w:p>
    <w:p w14:paraId="6157FF4E" w14:textId="77777777" w:rsidR="00A44A82" w:rsidRDefault="00A44A82" w:rsidP="001322BF">
      <w:pPr>
        <w:pStyle w:val="ResimYazs"/>
        <w:jc w:val="left"/>
        <w:rPr>
          <w:rFonts w:asciiTheme="minorHAnsi" w:hAnsiTheme="minorHAnsi" w:cstheme="minorHAnsi"/>
          <w:color w:val="auto"/>
          <w:sz w:val="24"/>
          <w:szCs w:val="24"/>
        </w:rPr>
      </w:pPr>
    </w:p>
    <w:p w14:paraId="6D649C1F" w14:textId="6276CB02" w:rsidR="006D3EC8" w:rsidRPr="009C7B05" w:rsidRDefault="001322BF" w:rsidP="001322BF">
      <w:pPr>
        <w:pStyle w:val="ResimYazs"/>
        <w:jc w:val="left"/>
        <w:rPr>
          <w:rFonts w:asciiTheme="minorHAnsi" w:hAnsiTheme="minorHAnsi" w:cstheme="minorHAnsi"/>
          <w:color w:val="auto"/>
          <w:sz w:val="24"/>
          <w:szCs w:val="24"/>
        </w:rPr>
      </w:pPr>
      <w:bookmarkStart w:id="311" w:name="_Toc112425644"/>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12</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Başarı Not Dönüşümü</w:t>
      </w:r>
      <w:bookmarkEnd w:id="3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829"/>
        <w:gridCol w:w="3195"/>
        <w:gridCol w:w="1945"/>
      </w:tblGrid>
      <w:tr w:rsidR="006D3EC8" w:rsidRPr="00F41349" w14:paraId="4862BC05" w14:textId="77777777" w:rsidTr="00881744">
        <w:trPr>
          <w:trHeight w:val="170"/>
        </w:trPr>
        <w:tc>
          <w:tcPr>
            <w:tcW w:w="1155" w:type="pct"/>
            <w:shd w:val="clear" w:color="auto" w:fill="FF0000"/>
            <w:hideMark/>
          </w:tcPr>
          <w:p w14:paraId="47C63F2E" w14:textId="77777777" w:rsidR="006D3EC8" w:rsidRPr="00F41349" w:rsidRDefault="006D3EC8" w:rsidP="00881744">
            <w:pPr>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lastRenderedPageBreak/>
              <w:t>Başarı Notu</w:t>
            </w:r>
          </w:p>
        </w:tc>
        <w:tc>
          <w:tcPr>
            <w:tcW w:w="1009" w:type="pct"/>
            <w:shd w:val="clear" w:color="auto" w:fill="FF0000"/>
            <w:hideMark/>
          </w:tcPr>
          <w:p w14:paraId="1B72B389" w14:textId="77777777" w:rsidR="006D3EC8" w:rsidRPr="00F41349" w:rsidRDefault="006D3EC8" w:rsidP="00881744">
            <w:pPr>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Harf Notu</w:t>
            </w:r>
          </w:p>
        </w:tc>
        <w:tc>
          <w:tcPr>
            <w:tcW w:w="1763" w:type="pct"/>
            <w:shd w:val="clear" w:color="auto" w:fill="FF0000"/>
            <w:hideMark/>
          </w:tcPr>
          <w:p w14:paraId="1A5E50DC" w14:textId="77777777" w:rsidR="006D3EC8" w:rsidRPr="00F41349" w:rsidRDefault="006D3EC8" w:rsidP="00881744">
            <w:pPr>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Katsayı</w:t>
            </w:r>
          </w:p>
        </w:tc>
        <w:tc>
          <w:tcPr>
            <w:tcW w:w="1073" w:type="pct"/>
            <w:shd w:val="clear" w:color="auto" w:fill="FF0000"/>
            <w:hideMark/>
          </w:tcPr>
          <w:p w14:paraId="2F50C357" w14:textId="77777777" w:rsidR="006D3EC8" w:rsidRPr="00F41349" w:rsidRDefault="006D3EC8" w:rsidP="00881744">
            <w:pPr>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AKTS Notu</w:t>
            </w:r>
          </w:p>
        </w:tc>
      </w:tr>
      <w:tr w:rsidR="006D3EC8" w:rsidRPr="00F41349" w14:paraId="7D90A572" w14:textId="77777777" w:rsidTr="00881744">
        <w:trPr>
          <w:trHeight w:val="170"/>
        </w:trPr>
        <w:tc>
          <w:tcPr>
            <w:tcW w:w="1155" w:type="pct"/>
            <w:shd w:val="clear" w:color="auto" w:fill="auto"/>
            <w:hideMark/>
          </w:tcPr>
          <w:p w14:paraId="0ED3D660"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90 – 100</w:t>
            </w:r>
          </w:p>
        </w:tc>
        <w:tc>
          <w:tcPr>
            <w:tcW w:w="1009" w:type="pct"/>
            <w:shd w:val="clear" w:color="auto" w:fill="auto"/>
            <w:hideMark/>
          </w:tcPr>
          <w:p w14:paraId="6FD3CA15"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AA</w:t>
            </w:r>
          </w:p>
        </w:tc>
        <w:tc>
          <w:tcPr>
            <w:tcW w:w="1763" w:type="pct"/>
            <w:shd w:val="clear" w:color="auto" w:fill="auto"/>
            <w:hideMark/>
          </w:tcPr>
          <w:p w14:paraId="2AFC8416"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4.00</w:t>
            </w:r>
          </w:p>
        </w:tc>
        <w:tc>
          <w:tcPr>
            <w:tcW w:w="1073" w:type="pct"/>
            <w:shd w:val="clear" w:color="auto" w:fill="auto"/>
            <w:hideMark/>
          </w:tcPr>
          <w:p w14:paraId="34640E98"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A</w:t>
            </w:r>
          </w:p>
        </w:tc>
      </w:tr>
      <w:tr w:rsidR="006D3EC8" w:rsidRPr="00F41349" w14:paraId="2B635715" w14:textId="77777777" w:rsidTr="00881744">
        <w:trPr>
          <w:trHeight w:val="170"/>
        </w:trPr>
        <w:tc>
          <w:tcPr>
            <w:tcW w:w="1155" w:type="pct"/>
            <w:shd w:val="clear" w:color="auto" w:fill="auto"/>
            <w:hideMark/>
          </w:tcPr>
          <w:p w14:paraId="31280A84"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85 – 89</w:t>
            </w:r>
          </w:p>
        </w:tc>
        <w:tc>
          <w:tcPr>
            <w:tcW w:w="1009" w:type="pct"/>
            <w:shd w:val="clear" w:color="auto" w:fill="auto"/>
            <w:hideMark/>
          </w:tcPr>
          <w:p w14:paraId="6828266B"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BA</w:t>
            </w:r>
          </w:p>
        </w:tc>
        <w:tc>
          <w:tcPr>
            <w:tcW w:w="1763" w:type="pct"/>
            <w:shd w:val="clear" w:color="auto" w:fill="auto"/>
            <w:hideMark/>
          </w:tcPr>
          <w:p w14:paraId="6756C71D"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3.50</w:t>
            </w:r>
          </w:p>
        </w:tc>
        <w:tc>
          <w:tcPr>
            <w:tcW w:w="1073" w:type="pct"/>
            <w:vMerge w:val="restart"/>
            <w:shd w:val="clear" w:color="auto" w:fill="auto"/>
            <w:hideMark/>
          </w:tcPr>
          <w:p w14:paraId="07218120"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B</w:t>
            </w:r>
          </w:p>
        </w:tc>
      </w:tr>
      <w:tr w:rsidR="006D3EC8" w:rsidRPr="00F41349" w14:paraId="40E3CE58" w14:textId="77777777" w:rsidTr="00881744">
        <w:trPr>
          <w:trHeight w:val="170"/>
        </w:trPr>
        <w:tc>
          <w:tcPr>
            <w:tcW w:w="1155" w:type="pct"/>
            <w:shd w:val="clear" w:color="auto" w:fill="auto"/>
            <w:hideMark/>
          </w:tcPr>
          <w:p w14:paraId="1D108BC9"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80 – 84</w:t>
            </w:r>
          </w:p>
        </w:tc>
        <w:tc>
          <w:tcPr>
            <w:tcW w:w="1009" w:type="pct"/>
            <w:shd w:val="clear" w:color="auto" w:fill="auto"/>
            <w:hideMark/>
          </w:tcPr>
          <w:p w14:paraId="1ECF589E"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BB</w:t>
            </w:r>
          </w:p>
        </w:tc>
        <w:tc>
          <w:tcPr>
            <w:tcW w:w="1763" w:type="pct"/>
            <w:shd w:val="clear" w:color="auto" w:fill="auto"/>
            <w:hideMark/>
          </w:tcPr>
          <w:p w14:paraId="13875A87"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3.00</w:t>
            </w:r>
          </w:p>
        </w:tc>
        <w:tc>
          <w:tcPr>
            <w:tcW w:w="1073" w:type="pct"/>
            <w:vMerge/>
            <w:shd w:val="clear" w:color="auto" w:fill="auto"/>
            <w:hideMark/>
          </w:tcPr>
          <w:p w14:paraId="4AA89834" w14:textId="77777777" w:rsidR="006D3EC8" w:rsidRPr="00F41349" w:rsidRDefault="006D3EC8" w:rsidP="00881744">
            <w:pPr>
              <w:jc w:val="center"/>
              <w:rPr>
                <w:rFonts w:asciiTheme="minorHAnsi" w:hAnsiTheme="minorHAnsi" w:cstheme="minorHAnsi"/>
                <w:noProof/>
                <w:sz w:val="18"/>
                <w:szCs w:val="18"/>
              </w:rPr>
            </w:pPr>
          </w:p>
        </w:tc>
      </w:tr>
      <w:tr w:rsidR="006D3EC8" w:rsidRPr="00F41349" w14:paraId="6A16DDFA" w14:textId="77777777" w:rsidTr="00881744">
        <w:trPr>
          <w:trHeight w:val="170"/>
        </w:trPr>
        <w:tc>
          <w:tcPr>
            <w:tcW w:w="1155" w:type="pct"/>
            <w:shd w:val="clear" w:color="auto" w:fill="auto"/>
            <w:hideMark/>
          </w:tcPr>
          <w:p w14:paraId="7E6FDC6F"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70 – 79</w:t>
            </w:r>
          </w:p>
        </w:tc>
        <w:tc>
          <w:tcPr>
            <w:tcW w:w="1009" w:type="pct"/>
            <w:shd w:val="clear" w:color="auto" w:fill="auto"/>
            <w:hideMark/>
          </w:tcPr>
          <w:p w14:paraId="24687FB1"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CB</w:t>
            </w:r>
          </w:p>
        </w:tc>
        <w:tc>
          <w:tcPr>
            <w:tcW w:w="1763" w:type="pct"/>
            <w:shd w:val="clear" w:color="auto" w:fill="auto"/>
            <w:hideMark/>
          </w:tcPr>
          <w:p w14:paraId="57F77C65"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2.50</w:t>
            </w:r>
          </w:p>
        </w:tc>
        <w:tc>
          <w:tcPr>
            <w:tcW w:w="1073" w:type="pct"/>
            <w:vMerge w:val="restart"/>
            <w:shd w:val="clear" w:color="auto" w:fill="auto"/>
            <w:hideMark/>
          </w:tcPr>
          <w:p w14:paraId="4C6C1964"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C</w:t>
            </w:r>
          </w:p>
        </w:tc>
      </w:tr>
      <w:tr w:rsidR="006D3EC8" w:rsidRPr="00F41349" w14:paraId="65334047" w14:textId="77777777" w:rsidTr="00881744">
        <w:trPr>
          <w:trHeight w:val="170"/>
        </w:trPr>
        <w:tc>
          <w:tcPr>
            <w:tcW w:w="1155" w:type="pct"/>
            <w:shd w:val="clear" w:color="auto" w:fill="auto"/>
            <w:hideMark/>
          </w:tcPr>
          <w:p w14:paraId="0A4EB90F"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60 – 69</w:t>
            </w:r>
          </w:p>
        </w:tc>
        <w:tc>
          <w:tcPr>
            <w:tcW w:w="1009" w:type="pct"/>
            <w:shd w:val="clear" w:color="auto" w:fill="auto"/>
            <w:hideMark/>
          </w:tcPr>
          <w:p w14:paraId="091E23E2"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CC</w:t>
            </w:r>
          </w:p>
        </w:tc>
        <w:tc>
          <w:tcPr>
            <w:tcW w:w="1763" w:type="pct"/>
            <w:shd w:val="clear" w:color="auto" w:fill="auto"/>
            <w:hideMark/>
          </w:tcPr>
          <w:p w14:paraId="645347C0"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2.00</w:t>
            </w:r>
          </w:p>
        </w:tc>
        <w:tc>
          <w:tcPr>
            <w:tcW w:w="1073" w:type="pct"/>
            <w:vMerge/>
            <w:shd w:val="clear" w:color="auto" w:fill="auto"/>
            <w:hideMark/>
          </w:tcPr>
          <w:p w14:paraId="69F488DC" w14:textId="77777777" w:rsidR="006D3EC8" w:rsidRPr="00F41349" w:rsidRDefault="006D3EC8" w:rsidP="00881744">
            <w:pPr>
              <w:jc w:val="center"/>
              <w:rPr>
                <w:rFonts w:asciiTheme="minorHAnsi" w:hAnsiTheme="minorHAnsi" w:cstheme="minorHAnsi"/>
                <w:noProof/>
                <w:sz w:val="18"/>
                <w:szCs w:val="18"/>
              </w:rPr>
            </w:pPr>
          </w:p>
        </w:tc>
      </w:tr>
      <w:tr w:rsidR="006D3EC8" w:rsidRPr="00F41349" w14:paraId="0C813F44" w14:textId="77777777" w:rsidTr="00881744">
        <w:trPr>
          <w:trHeight w:val="170"/>
        </w:trPr>
        <w:tc>
          <w:tcPr>
            <w:tcW w:w="1155" w:type="pct"/>
            <w:shd w:val="clear" w:color="auto" w:fill="auto"/>
            <w:hideMark/>
          </w:tcPr>
          <w:p w14:paraId="7A35D442"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55 – 59</w:t>
            </w:r>
          </w:p>
        </w:tc>
        <w:tc>
          <w:tcPr>
            <w:tcW w:w="1009" w:type="pct"/>
            <w:shd w:val="clear" w:color="auto" w:fill="auto"/>
            <w:hideMark/>
          </w:tcPr>
          <w:p w14:paraId="7E1CDA77"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DC</w:t>
            </w:r>
          </w:p>
        </w:tc>
        <w:tc>
          <w:tcPr>
            <w:tcW w:w="1763" w:type="pct"/>
            <w:shd w:val="clear" w:color="auto" w:fill="auto"/>
            <w:hideMark/>
          </w:tcPr>
          <w:p w14:paraId="33F5F60D"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1.50</w:t>
            </w:r>
          </w:p>
        </w:tc>
        <w:tc>
          <w:tcPr>
            <w:tcW w:w="1073" w:type="pct"/>
            <w:shd w:val="clear" w:color="auto" w:fill="auto"/>
            <w:hideMark/>
          </w:tcPr>
          <w:p w14:paraId="7DED1D12"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D</w:t>
            </w:r>
          </w:p>
        </w:tc>
      </w:tr>
      <w:tr w:rsidR="006D3EC8" w:rsidRPr="00F41349" w14:paraId="0A0BC33F" w14:textId="77777777" w:rsidTr="00881744">
        <w:trPr>
          <w:trHeight w:val="170"/>
        </w:trPr>
        <w:tc>
          <w:tcPr>
            <w:tcW w:w="1155" w:type="pct"/>
            <w:shd w:val="clear" w:color="auto" w:fill="auto"/>
            <w:hideMark/>
          </w:tcPr>
          <w:p w14:paraId="5564D3C4"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50 – 54</w:t>
            </w:r>
          </w:p>
        </w:tc>
        <w:tc>
          <w:tcPr>
            <w:tcW w:w="1009" w:type="pct"/>
            <w:shd w:val="clear" w:color="auto" w:fill="auto"/>
            <w:hideMark/>
          </w:tcPr>
          <w:p w14:paraId="181CEBA9"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DD</w:t>
            </w:r>
          </w:p>
        </w:tc>
        <w:tc>
          <w:tcPr>
            <w:tcW w:w="1763" w:type="pct"/>
            <w:shd w:val="clear" w:color="auto" w:fill="auto"/>
            <w:hideMark/>
          </w:tcPr>
          <w:p w14:paraId="288963A0"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1.00</w:t>
            </w:r>
          </w:p>
        </w:tc>
        <w:tc>
          <w:tcPr>
            <w:tcW w:w="1073" w:type="pct"/>
            <w:shd w:val="clear" w:color="auto" w:fill="auto"/>
            <w:hideMark/>
          </w:tcPr>
          <w:p w14:paraId="39BFB190"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E</w:t>
            </w:r>
          </w:p>
        </w:tc>
      </w:tr>
      <w:tr w:rsidR="006D3EC8" w:rsidRPr="00F41349" w14:paraId="7076FD2C" w14:textId="77777777" w:rsidTr="00881744">
        <w:trPr>
          <w:trHeight w:val="170"/>
        </w:trPr>
        <w:tc>
          <w:tcPr>
            <w:tcW w:w="1155" w:type="pct"/>
            <w:shd w:val="clear" w:color="auto" w:fill="auto"/>
            <w:hideMark/>
          </w:tcPr>
          <w:p w14:paraId="004E0AE0"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40 – 49</w:t>
            </w:r>
          </w:p>
        </w:tc>
        <w:tc>
          <w:tcPr>
            <w:tcW w:w="1009" w:type="pct"/>
            <w:shd w:val="clear" w:color="auto" w:fill="auto"/>
            <w:hideMark/>
          </w:tcPr>
          <w:p w14:paraId="4D03F5B0"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FD</w:t>
            </w:r>
          </w:p>
        </w:tc>
        <w:tc>
          <w:tcPr>
            <w:tcW w:w="1763" w:type="pct"/>
            <w:shd w:val="clear" w:color="auto" w:fill="auto"/>
            <w:hideMark/>
          </w:tcPr>
          <w:p w14:paraId="2BF53143"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0.50</w:t>
            </w:r>
          </w:p>
        </w:tc>
        <w:tc>
          <w:tcPr>
            <w:tcW w:w="1073" w:type="pct"/>
            <w:shd w:val="clear" w:color="auto" w:fill="auto"/>
            <w:hideMark/>
          </w:tcPr>
          <w:p w14:paraId="786FB4C6"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F</w:t>
            </w:r>
          </w:p>
        </w:tc>
      </w:tr>
      <w:tr w:rsidR="006D3EC8" w:rsidRPr="00F41349" w14:paraId="0808BC19" w14:textId="77777777" w:rsidTr="00881744">
        <w:trPr>
          <w:trHeight w:val="170"/>
        </w:trPr>
        <w:tc>
          <w:tcPr>
            <w:tcW w:w="1155" w:type="pct"/>
            <w:shd w:val="clear" w:color="auto" w:fill="auto"/>
            <w:hideMark/>
          </w:tcPr>
          <w:p w14:paraId="1FDB7AE5"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0 – 39</w:t>
            </w:r>
          </w:p>
        </w:tc>
        <w:tc>
          <w:tcPr>
            <w:tcW w:w="1009" w:type="pct"/>
            <w:shd w:val="clear" w:color="auto" w:fill="auto"/>
            <w:hideMark/>
          </w:tcPr>
          <w:p w14:paraId="42066B0C"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FF</w:t>
            </w:r>
          </w:p>
        </w:tc>
        <w:tc>
          <w:tcPr>
            <w:tcW w:w="1763" w:type="pct"/>
            <w:shd w:val="clear" w:color="auto" w:fill="auto"/>
            <w:hideMark/>
          </w:tcPr>
          <w:p w14:paraId="0B458C9F"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0.00</w:t>
            </w:r>
          </w:p>
        </w:tc>
        <w:tc>
          <w:tcPr>
            <w:tcW w:w="1073" w:type="pct"/>
            <w:shd w:val="clear" w:color="auto" w:fill="auto"/>
            <w:hideMark/>
          </w:tcPr>
          <w:p w14:paraId="06305A66"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FX</w:t>
            </w:r>
          </w:p>
        </w:tc>
      </w:tr>
      <w:tr w:rsidR="006D3EC8" w:rsidRPr="00F41349" w14:paraId="064EB6FB" w14:textId="77777777" w:rsidTr="00881744">
        <w:trPr>
          <w:trHeight w:val="170"/>
        </w:trPr>
        <w:tc>
          <w:tcPr>
            <w:tcW w:w="1155" w:type="pct"/>
            <w:shd w:val="clear" w:color="auto" w:fill="auto"/>
            <w:hideMark/>
          </w:tcPr>
          <w:p w14:paraId="5224B1AB"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Yeterli</w:t>
            </w:r>
          </w:p>
        </w:tc>
        <w:tc>
          <w:tcPr>
            <w:tcW w:w="1009" w:type="pct"/>
            <w:shd w:val="clear" w:color="auto" w:fill="auto"/>
            <w:hideMark/>
          </w:tcPr>
          <w:p w14:paraId="64C0DBDD"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YE</w:t>
            </w:r>
          </w:p>
        </w:tc>
        <w:tc>
          <w:tcPr>
            <w:tcW w:w="1763" w:type="pct"/>
            <w:shd w:val="clear" w:color="auto" w:fill="auto"/>
            <w:hideMark/>
          </w:tcPr>
          <w:p w14:paraId="55BF98F5"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w:t>
            </w:r>
          </w:p>
        </w:tc>
        <w:tc>
          <w:tcPr>
            <w:tcW w:w="1073" w:type="pct"/>
            <w:shd w:val="clear" w:color="auto" w:fill="auto"/>
            <w:hideMark/>
          </w:tcPr>
          <w:p w14:paraId="325BC985"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S</w:t>
            </w:r>
          </w:p>
        </w:tc>
      </w:tr>
      <w:tr w:rsidR="006D3EC8" w:rsidRPr="00F41349" w14:paraId="75EBE6BA" w14:textId="77777777" w:rsidTr="00881744">
        <w:trPr>
          <w:trHeight w:val="170"/>
        </w:trPr>
        <w:tc>
          <w:tcPr>
            <w:tcW w:w="1155" w:type="pct"/>
            <w:shd w:val="clear" w:color="auto" w:fill="auto"/>
            <w:hideMark/>
          </w:tcPr>
          <w:p w14:paraId="14CE6F7D"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Yetersiz</w:t>
            </w:r>
          </w:p>
        </w:tc>
        <w:tc>
          <w:tcPr>
            <w:tcW w:w="1009" w:type="pct"/>
            <w:shd w:val="clear" w:color="auto" w:fill="auto"/>
            <w:hideMark/>
          </w:tcPr>
          <w:p w14:paraId="4E97B9A5"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YS</w:t>
            </w:r>
          </w:p>
        </w:tc>
        <w:tc>
          <w:tcPr>
            <w:tcW w:w="1763" w:type="pct"/>
            <w:shd w:val="clear" w:color="auto" w:fill="auto"/>
            <w:hideMark/>
          </w:tcPr>
          <w:p w14:paraId="2DB9C15D"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w:t>
            </w:r>
          </w:p>
        </w:tc>
        <w:tc>
          <w:tcPr>
            <w:tcW w:w="1073" w:type="pct"/>
            <w:shd w:val="clear" w:color="auto" w:fill="auto"/>
            <w:hideMark/>
          </w:tcPr>
          <w:p w14:paraId="4A3BDF22"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U</w:t>
            </w:r>
          </w:p>
        </w:tc>
      </w:tr>
      <w:tr w:rsidR="006D3EC8" w:rsidRPr="00F41349" w14:paraId="14D313CC" w14:textId="77777777" w:rsidTr="00881744">
        <w:trPr>
          <w:trHeight w:val="170"/>
        </w:trPr>
        <w:tc>
          <w:tcPr>
            <w:tcW w:w="1155" w:type="pct"/>
            <w:shd w:val="clear" w:color="auto" w:fill="auto"/>
            <w:hideMark/>
          </w:tcPr>
          <w:p w14:paraId="75FF636E" w14:textId="77777777" w:rsidR="006D3EC8" w:rsidRPr="00F41349" w:rsidRDefault="006D3EC8" w:rsidP="00881744">
            <w:pPr>
              <w:jc w:val="center"/>
              <w:rPr>
                <w:rFonts w:asciiTheme="minorHAnsi" w:hAnsiTheme="minorHAnsi" w:cstheme="minorHAnsi"/>
                <w:b/>
                <w:bCs/>
                <w:noProof/>
                <w:sz w:val="18"/>
                <w:szCs w:val="18"/>
              </w:rPr>
            </w:pPr>
            <w:r w:rsidRPr="00F41349">
              <w:rPr>
                <w:rFonts w:asciiTheme="minorHAnsi" w:hAnsiTheme="minorHAnsi" w:cstheme="minorHAnsi"/>
                <w:bCs/>
                <w:noProof/>
                <w:sz w:val="18"/>
                <w:szCs w:val="18"/>
              </w:rPr>
              <w:t>Devamsız</w:t>
            </w:r>
          </w:p>
        </w:tc>
        <w:tc>
          <w:tcPr>
            <w:tcW w:w="1009" w:type="pct"/>
            <w:shd w:val="clear" w:color="auto" w:fill="auto"/>
            <w:hideMark/>
          </w:tcPr>
          <w:p w14:paraId="61966886"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DS</w:t>
            </w:r>
          </w:p>
        </w:tc>
        <w:tc>
          <w:tcPr>
            <w:tcW w:w="1763" w:type="pct"/>
            <w:shd w:val="clear" w:color="auto" w:fill="auto"/>
            <w:hideMark/>
          </w:tcPr>
          <w:p w14:paraId="6234B65E"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0.00</w:t>
            </w:r>
          </w:p>
          <w:p w14:paraId="1B451E40"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(Kredili Dersler için)</w:t>
            </w:r>
          </w:p>
        </w:tc>
        <w:tc>
          <w:tcPr>
            <w:tcW w:w="1073" w:type="pct"/>
            <w:shd w:val="clear" w:color="auto" w:fill="auto"/>
            <w:hideMark/>
          </w:tcPr>
          <w:p w14:paraId="45A63885" w14:textId="77777777" w:rsidR="006D3EC8" w:rsidRPr="00F41349" w:rsidRDefault="006D3EC8" w:rsidP="00881744">
            <w:pPr>
              <w:jc w:val="center"/>
              <w:rPr>
                <w:rFonts w:asciiTheme="minorHAnsi" w:hAnsiTheme="minorHAnsi" w:cstheme="minorHAnsi"/>
                <w:noProof/>
                <w:sz w:val="18"/>
                <w:szCs w:val="18"/>
              </w:rPr>
            </w:pPr>
            <w:r w:rsidRPr="00F41349">
              <w:rPr>
                <w:rFonts w:asciiTheme="minorHAnsi" w:hAnsiTheme="minorHAnsi" w:cstheme="minorHAnsi"/>
                <w:noProof/>
                <w:sz w:val="18"/>
                <w:szCs w:val="18"/>
              </w:rPr>
              <w:t>NA</w:t>
            </w:r>
          </w:p>
        </w:tc>
      </w:tr>
    </w:tbl>
    <w:p w14:paraId="00AB258C" w14:textId="77777777" w:rsidR="006D3EC8" w:rsidRPr="00F41349" w:rsidRDefault="006D3EC8" w:rsidP="00E6230D">
      <w:pPr>
        <w:spacing w:line="360" w:lineRule="auto"/>
        <w:jc w:val="both"/>
        <w:textAlignment w:val="baseline"/>
        <w:rPr>
          <w:rFonts w:asciiTheme="minorHAnsi" w:hAnsiTheme="minorHAnsi" w:cstheme="minorHAnsi"/>
        </w:rPr>
      </w:pPr>
    </w:p>
    <w:p w14:paraId="40CC1452" w14:textId="77777777" w:rsidR="006D3EC8" w:rsidRPr="00F41349" w:rsidRDefault="006D3EC8" w:rsidP="0004577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Öğrencilere her akademik yılın başında, içinde bulundukları döneme ilişkin, eğitim programının tanıtımını içeren oryantasyon eğitimleri yapılmakta, bu kapsamda ölçme ve değerlendirme sistemi, kullanılan ölçme yöntem ve araçları ile ağırlıklarına ilişkin ayrıntılı bilgi verilmektedir.</w:t>
      </w:r>
    </w:p>
    <w:p w14:paraId="70346AEC" w14:textId="439D7565" w:rsidR="006D3EC8" w:rsidRPr="00F41349" w:rsidRDefault="006D3EC8" w:rsidP="0004577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Sınavlara öğrenciler tarafından itiraz etme yolları açıktır ve bunun hangi şekilde yapılabileceği Çanakkale Onsekiz Mart Üniversitesi, Tıp Fakültesi, Eğitim-Öğretim ve Sınav Yönetmeliğinde (Madde 31.) yer almaktadır. (</w:t>
      </w:r>
      <w:hyperlink r:id="rId400" w:history="1">
        <w:r w:rsidR="00552C52" w:rsidRPr="00F41349">
          <w:rPr>
            <w:rStyle w:val="Kpr"/>
            <w:rFonts w:asciiTheme="minorHAnsi" w:hAnsiTheme="minorHAnsi" w:cstheme="minorHAnsi"/>
          </w:rPr>
          <w:t>EK.TS.1.1._1</w:t>
        </w:r>
      </w:hyperlink>
      <w:r w:rsidRPr="00F41349">
        <w:rPr>
          <w:rFonts w:asciiTheme="minorHAnsi" w:hAnsiTheme="minorHAnsi" w:cstheme="minorHAnsi"/>
        </w:rPr>
        <w:t xml:space="preserve"> ve </w:t>
      </w:r>
      <w:hyperlink r:id="rId401" w:history="1">
        <w:r w:rsidRPr="00F41349">
          <w:rPr>
            <w:rStyle w:val="Kpr"/>
            <w:rFonts w:asciiTheme="minorHAnsi" w:hAnsiTheme="minorHAnsi" w:cstheme="minorHAnsi"/>
          </w:rPr>
          <w:t>EK.TS.3.1._17</w:t>
        </w:r>
      </w:hyperlink>
      <w:r w:rsidRPr="00F41349">
        <w:rPr>
          <w:rFonts w:asciiTheme="minorHAnsi" w:hAnsiTheme="minorHAnsi" w:cstheme="minorHAnsi"/>
        </w:rPr>
        <w:t>)</w:t>
      </w:r>
    </w:p>
    <w:p w14:paraId="25F6E2F0" w14:textId="77777777" w:rsidR="006D3EC8" w:rsidRPr="00F41349" w:rsidRDefault="006D3EC8" w:rsidP="00744404">
      <w:pPr>
        <w:spacing w:line="360" w:lineRule="auto"/>
        <w:jc w:val="both"/>
        <w:textAlignment w:val="baseline"/>
        <w:rPr>
          <w:rFonts w:asciiTheme="minorHAnsi" w:hAnsiTheme="minorHAnsi" w:cstheme="minorHAnsi"/>
        </w:rPr>
      </w:pPr>
    </w:p>
    <w:p w14:paraId="0B6CC6C4" w14:textId="77777777" w:rsidR="006D3EC8" w:rsidRPr="00F41349" w:rsidRDefault="006D3EC8" w:rsidP="00744404">
      <w:pPr>
        <w:spacing w:line="360" w:lineRule="auto"/>
        <w:jc w:val="both"/>
        <w:textAlignment w:val="baseline"/>
        <w:rPr>
          <w:rFonts w:asciiTheme="minorHAnsi" w:hAnsiTheme="minorHAnsi" w:cstheme="minorHAnsi"/>
          <w:b/>
          <w:bCs/>
        </w:rPr>
      </w:pPr>
      <w:r w:rsidRPr="00F41349">
        <w:rPr>
          <w:rFonts w:asciiTheme="minorHAnsi" w:hAnsiTheme="minorHAnsi" w:cstheme="minorHAnsi"/>
          <w:b/>
          <w:bCs/>
        </w:rPr>
        <w:t>Amaç ve Öğrenim Hedefleriyle Uyumluluk, Geçerlik ve Güvenirlik</w:t>
      </w:r>
    </w:p>
    <w:p w14:paraId="6711FBCE" w14:textId="20336291" w:rsidR="006D3EC8" w:rsidRPr="00F41349" w:rsidRDefault="006D3EC8" w:rsidP="00F8180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eğitim programında yıllara göre amaç ve öğrenme hedefleri, içerik, öğrenme-öğretme yöntemleri ile ölçme ve değerlendirme yöntemleri tanımlanmıştır. Bu ilişkilendirme öğrenme hedefleriyle ölçme değerlendirme yöntemleri ve ölçütleri arasındaki uyumu sağlamaktadır. Dönem 2 Kurul 2 Eğitim Programından örnek bir matris ekte sunulmuştur (</w:t>
      </w:r>
      <w:hyperlink r:id="rId402" w:history="1">
        <w:r w:rsidRPr="00F41349">
          <w:rPr>
            <w:rStyle w:val="Kpr"/>
            <w:rFonts w:asciiTheme="minorHAnsi" w:hAnsiTheme="minorHAnsi" w:cstheme="minorHAnsi"/>
          </w:rPr>
          <w:t>EK.TS.3.1._18</w:t>
        </w:r>
      </w:hyperlink>
      <w:r w:rsidRPr="00F41349">
        <w:rPr>
          <w:rFonts w:asciiTheme="minorHAnsi" w:hAnsiTheme="minorHAnsi" w:cstheme="minorHAnsi"/>
        </w:rPr>
        <w:t>). Dönem 4 ve 5’te staj ve stak bloklarında da benzer şekilde öğrenme hedefi ve amacına ulaşmada kullanılan öğretim yöntem ve yaklaşımları ile ölçme yöntemleri her staj için ayrı ayrı belirlenmiştir. “Dönem 4 Genitoüriner Sistem Staj Bloğu Eğitim Programına” ait bir örnek ekte verilmiştir (</w:t>
      </w:r>
      <w:hyperlink r:id="rId403" w:history="1">
        <w:r w:rsidR="009D1BB1" w:rsidRPr="00F41349">
          <w:rPr>
            <w:rStyle w:val="Kpr"/>
            <w:rFonts w:asciiTheme="minorHAnsi" w:hAnsiTheme="minorHAnsi" w:cstheme="minorHAnsi"/>
          </w:rPr>
          <w:t>EK.TS.2.2._4</w:t>
        </w:r>
      </w:hyperlink>
      <w:r w:rsidRPr="00F41349">
        <w:rPr>
          <w:rFonts w:asciiTheme="minorHAnsi" w:hAnsiTheme="minorHAnsi" w:cstheme="minorHAnsi"/>
        </w:rPr>
        <w:t>).</w:t>
      </w:r>
    </w:p>
    <w:p w14:paraId="37F60D4A" w14:textId="12DF795B" w:rsidR="006D3EC8" w:rsidRDefault="006D3EC8" w:rsidP="00744404">
      <w:pPr>
        <w:spacing w:line="360" w:lineRule="auto"/>
        <w:jc w:val="both"/>
        <w:textAlignment w:val="baseline"/>
        <w:rPr>
          <w:rFonts w:asciiTheme="minorHAnsi" w:hAnsiTheme="minorHAnsi" w:cstheme="minorHAnsi"/>
        </w:rPr>
      </w:pPr>
      <w:r w:rsidRPr="00F41349">
        <w:rPr>
          <w:rFonts w:asciiTheme="minorHAnsi" w:hAnsiTheme="minorHAnsi" w:cstheme="minorHAnsi"/>
        </w:rPr>
        <w:t>Tüm dönem ve stajların belirtke tablolarını da içeren eğitim programı Web’de yayınlanmıştır. Ekteki linkten ulaşım sağlanabilmektedir (</w:t>
      </w:r>
      <w:hyperlink r:id="rId404" w:history="1">
        <w:r w:rsidRPr="00F41349">
          <w:rPr>
            <w:rStyle w:val="Kpr"/>
            <w:rFonts w:asciiTheme="minorHAnsi" w:hAnsiTheme="minorHAnsi" w:cstheme="minorHAnsi"/>
            <w:color w:val="0070C0"/>
          </w:rPr>
          <w:t>https://tip.comu.edu.tr/2021-2022-egitim-yili-r197.html</w:t>
        </w:r>
      </w:hyperlink>
      <w:r w:rsidRPr="00F41349">
        <w:rPr>
          <w:rFonts w:asciiTheme="minorHAnsi" w:hAnsiTheme="minorHAnsi" w:cstheme="minorHAnsi"/>
        </w:rPr>
        <w:t xml:space="preserve">). Klinik ve klinik öncesi dönemde bilgi, beceri ve tutum için kullanılan ölçme yöntemleri Tablo </w:t>
      </w:r>
      <w:r w:rsidR="009C7B05">
        <w:rPr>
          <w:rFonts w:asciiTheme="minorHAnsi" w:hAnsiTheme="minorHAnsi" w:cstheme="minorHAnsi"/>
        </w:rPr>
        <w:t>13’</w:t>
      </w:r>
      <w:r w:rsidR="007806AC">
        <w:rPr>
          <w:rFonts w:asciiTheme="minorHAnsi" w:hAnsiTheme="minorHAnsi" w:cstheme="minorHAnsi"/>
        </w:rPr>
        <w:t>d</w:t>
      </w:r>
      <w:r w:rsidRPr="00F41349">
        <w:rPr>
          <w:rFonts w:asciiTheme="minorHAnsi" w:hAnsiTheme="minorHAnsi" w:cstheme="minorHAnsi"/>
        </w:rPr>
        <w:t>e tanımlanmıştır.</w:t>
      </w:r>
    </w:p>
    <w:p w14:paraId="2582F3A7" w14:textId="77777777" w:rsidR="009C7B05" w:rsidRDefault="009C7B05" w:rsidP="00744404">
      <w:pPr>
        <w:spacing w:line="360" w:lineRule="auto"/>
        <w:jc w:val="both"/>
        <w:textAlignment w:val="baseline"/>
        <w:rPr>
          <w:rFonts w:asciiTheme="minorHAnsi" w:hAnsiTheme="minorHAnsi" w:cstheme="minorHAnsi"/>
        </w:rPr>
      </w:pPr>
    </w:p>
    <w:p w14:paraId="3E13262D" w14:textId="77777777" w:rsidR="00A44A82" w:rsidRPr="00F41349" w:rsidRDefault="00A44A82" w:rsidP="00744404">
      <w:pPr>
        <w:spacing w:line="360" w:lineRule="auto"/>
        <w:jc w:val="both"/>
        <w:textAlignment w:val="baseline"/>
        <w:rPr>
          <w:rFonts w:asciiTheme="minorHAnsi" w:hAnsiTheme="minorHAnsi" w:cstheme="minorHAnsi"/>
        </w:rPr>
      </w:pPr>
    </w:p>
    <w:p w14:paraId="558D4CA2" w14:textId="77777777" w:rsidR="001322BF" w:rsidRDefault="001322BF" w:rsidP="001322BF">
      <w:pPr>
        <w:pStyle w:val="ResimYazs"/>
        <w:jc w:val="left"/>
        <w:rPr>
          <w:rFonts w:asciiTheme="minorHAnsi" w:hAnsiTheme="minorHAnsi" w:cstheme="minorHAnsi"/>
          <w:color w:val="auto"/>
          <w:sz w:val="24"/>
          <w:szCs w:val="24"/>
        </w:rPr>
      </w:pPr>
    </w:p>
    <w:p w14:paraId="4B18D1D2" w14:textId="0FB7C0AD" w:rsidR="006D3EC8" w:rsidRPr="009C7B05" w:rsidRDefault="001322BF" w:rsidP="001322BF">
      <w:pPr>
        <w:pStyle w:val="ResimYazs"/>
        <w:jc w:val="left"/>
        <w:rPr>
          <w:rFonts w:asciiTheme="minorHAnsi" w:hAnsiTheme="minorHAnsi" w:cstheme="minorHAnsi"/>
          <w:color w:val="auto"/>
          <w:sz w:val="24"/>
          <w:szCs w:val="24"/>
        </w:rPr>
      </w:pPr>
      <w:bookmarkStart w:id="312" w:name="_Toc112425645"/>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13</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ÇOMÜTF’de Değerlendirme Bileşenleri</w:t>
      </w:r>
      <w:bookmarkEnd w:id="3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7557"/>
      </w:tblGrid>
      <w:tr w:rsidR="006D3EC8" w:rsidRPr="00F41349" w14:paraId="0D8A1918" w14:textId="77777777" w:rsidTr="00881744">
        <w:tc>
          <w:tcPr>
            <w:tcW w:w="1526" w:type="dxa"/>
            <w:shd w:val="clear" w:color="auto" w:fill="FF0000"/>
            <w:vAlign w:val="center"/>
          </w:tcPr>
          <w:p w14:paraId="12362FD9" w14:textId="77777777" w:rsidR="006D3EC8" w:rsidRPr="00F41349" w:rsidRDefault="006D3EC8" w:rsidP="00881744">
            <w:pPr>
              <w:jc w:val="center"/>
              <w:textAlignment w:val="baseline"/>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Amaç</w:t>
            </w:r>
          </w:p>
        </w:tc>
        <w:tc>
          <w:tcPr>
            <w:tcW w:w="8332" w:type="dxa"/>
            <w:shd w:val="clear" w:color="auto" w:fill="FF0000"/>
            <w:vAlign w:val="center"/>
          </w:tcPr>
          <w:p w14:paraId="43D6410B" w14:textId="77777777" w:rsidR="006D3EC8" w:rsidRPr="00F41349" w:rsidRDefault="006D3EC8" w:rsidP="00881744">
            <w:pPr>
              <w:jc w:val="center"/>
              <w:textAlignment w:val="baseline"/>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Yaklaşım/Yöntem/Teknik</w:t>
            </w:r>
          </w:p>
        </w:tc>
      </w:tr>
      <w:tr w:rsidR="006D3EC8" w:rsidRPr="00F41349" w14:paraId="1678805E" w14:textId="77777777" w:rsidTr="00881744">
        <w:tc>
          <w:tcPr>
            <w:tcW w:w="9858" w:type="dxa"/>
            <w:gridSpan w:val="2"/>
            <w:shd w:val="clear" w:color="auto" w:fill="FBE4D5"/>
            <w:vAlign w:val="center"/>
          </w:tcPr>
          <w:p w14:paraId="05F155E2" w14:textId="77777777" w:rsidR="006D3EC8" w:rsidRPr="00F41349" w:rsidRDefault="006D3EC8" w:rsidP="00881744">
            <w:pPr>
              <w:jc w:val="center"/>
              <w:textAlignment w:val="baseline"/>
              <w:rPr>
                <w:rFonts w:asciiTheme="minorHAnsi" w:hAnsiTheme="minorHAnsi" w:cstheme="minorHAnsi"/>
                <w:b/>
                <w:bCs/>
                <w:sz w:val="18"/>
                <w:szCs w:val="18"/>
              </w:rPr>
            </w:pPr>
            <w:r w:rsidRPr="00F41349">
              <w:rPr>
                <w:rFonts w:asciiTheme="minorHAnsi" w:hAnsiTheme="minorHAnsi" w:cstheme="minorHAnsi"/>
                <w:b/>
                <w:bCs/>
                <w:sz w:val="18"/>
                <w:szCs w:val="18"/>
              </w:rPr>
              <w:t>Klinik Öncesi Dönem</w:t>
            </w:r>
          </w:p>
        </w:tc>
      </w:tr>
      <w:tr w:rsidR="006D3EC8" w:rsidRPr="00F41349" w14:paraId="74B0DE4D" w14:textId="77777777" w:rsidTr="00881744">
        <w:tc>
          <w:tcPr>
            <w:tcW w:w="1526" w:type="dxa"/>
            <w:vMerge w:val="restart"/>
            <w:shd w:val="clear" w:color="auto" w:fill="auto"/>
            <w:vAlign w:val="center"/>
          </w:tcPr>
          <w:p w14:paraId="27E151A5" w14:textId="77777777" w:rsidR="006D3EC8" w:rsidRPr="00F41349" w:rsidRDefault="006D3EC8" w:rsidP="00881744">
            <w:pPr>
              <w:textAlignment w:val="baseline"/>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Bilişsel Alan</w:t>
            </w:r>
          </w:p>
          <w:p w14:paraId="0A05E2F6" w14:textId="77777777" w:rsidR="006D3EC8" w:rsidRPr="00F41349" w:rsidRDefault="006D3EC8" w:rsidP="00881744">
            <w:pPr>
              <w:textAlignment w:val="baseline"/>
              <w:rPr>
                <w:rFonts w:asciiTheme="minorHAnsi" w:eastAsia="Candara" w:hAnsiTheme="minorHAnsi" w:cstheme="minorHAnsi"/>
                <w:noProof/>
                <w:sz w:val="18"/>
                <w:szCs w:val="18"/>
              </w:rPr>
            </w:pPr>
            <w:r w:rsidRPr="00F41349">
              <w:rPr>
                <w:rFonts w:asciiTheme="minorHAnsi" w:eastAsia="Candara" w:hAnsiTheme="minorHAnsi" w:cstheme="minorHAnsi"/>
                <w:noProof/>
                <w:sz w:val="18"/>
                <w:szCs w:val="18"/>
              </w:rPr>
              <w:t>Öğrenmeleri</w:t>
            </w:r>
          </w:p>
          <w:p w14:paraId="1EE0BDCD" w14:textId="77777777" w:rsidR="006D3EC8" w:rsidRPr="00F41349" w:rsidRDefault="006D3EC8" w:rsidP="00881744">
            <w:pPr>
              <w:textAlignment w:val="baseline"/>
              <w:rPr>
                <w:rFonts w:asciiTheme="minorHAnsi" w:hAnsiTheme="minorHAnsi" w:cstheme="minorHAnsi"/>
                <w:sz w:val="18"/>
                <w:szCs w:val="18"/>
              </w:rPr>
            </w:pPr>
          </w:p>
          <w:p w14:paraId="2EDE316C"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sz w:val="18"/>
                <w:szCs w:val="18"/>
              </w:rPr>
              <w:t>+</w:t>
            </w:r>
          </w:p>
          <w:p w14:paraId="1D1ACECF" w14:textId="77777777" w:rsidR="006D3EC8" w:rsidRPr="00F41349" w:rsidRDefault="006D3EC8" w:rsidP="00881744">
            <w:pPr>
              <w:textAlignment w:val="baseline"/>
              <w:rPr>
                <w:rFonts w:asciiTheme="minorHAnsi" w:hAnsiTheme="minorHAnsi" w:cstheme="minorHAnsi"/>
                <w:sz w:val="18"/>
                <w:szCs w:val="18"/>
              </w:rPr>
            </w:pPr>
          </w:p>
          <w:p w14:paraId="287C951F"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eastAsia="Candara" w:hAnsiTheme="minorHAnsi" w:cstheme="minorHAnsi"/>
                <w:noProof/>
                <w:color w:val="00000A"/>
                <w:sz w:val="18"/>
                <w:szCs w:val="18"/>
              </w:rPr>
              <w:t>Biçimlendirici Değerlendirme Sınavları</w:t>
            </w:r>
          </w:p>
        </w:tc>
        <w:tc>
          <w:tcPr>
            <w:tcW w:w="8332" w:type="dxa"/>
            <w:shd w:val="clear" w:color="auto" w:fill="auto"/>
            <w:vAlign w:val="center"/>
          </w:tcPr>
          <w:p w14:paraId="4E718966"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sz w:val="18"/>
                <w:szCs w:val="18"/>
                <w:u w:val="single"/>
              </w:rPr>
              <w:t>Açık uçlu soru</w:t>
            </w:r>
            <w:r w:rsidRPr="00F41349">
              <w:rPr>
                <w:rFonts w:asciiTheme="minorHAnsi" w:hAnsiTheme="minorHAnsi" w:cstheme="minorHAnsi"/>
                <w:sz w:val="18"/>
                <w:szCs w:val="18"/>
              </w:rPr>
              <w:t>: Öğrencinin sorulan soruda yoklanmaya çalışılan içeriğe ilişkin bilgi, çözüm, yorum, analiz ve değerlendirmelerini serbest bir şekilde yazabileceği sorulardır.</w:t>
            </w:r>
          </w:p>
        </w:tc>
      </w:tr>
      <w:tr w:rsidR="006D3EC8" w:rsidRPr="00F41349" w14:paraId="0A6950DD" w14:textId="77777777" w:rsidTr="00881744">
        <w:tc>
          <w:tcPr>
            <w:tcW w:w="1526" w:type="dxa"/>
            <w:vMerge/>
            <w:shd w:val="clear" w:color="auto" w:fill="auto"/>
            <w:vAlign w:val="center"/>
          </w:tcPr>
          <w:p w14:paraId="404D1E6B"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6994BED1"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Boşluk doldurma sorusu</w:t>
            </w:r>
            <w:r w:rsidRPr="00F41349">
              <w:rPr>
                <w:rFonts w:asciiTheme="minorHAnsi" w:hAnsiTheme="minorHAnsi" w:cstheme="minorHAnsi"/>
                <w:sz w:val="18"/>
                <w:szCs w:val="18"/>
              </w:rPr>
              <w:t>: Bir ifade, cümle ya da paragraftaki boş bırakılan kısmın doğru kelime ya da kelimelerle tamamlanmasını gerektiren sorulardır.</w:t>
            </w:r>
          </w:p>
        </w:tc>
      </w:tr>
      <w:tr w:rsidR="006D3EC8" w:rsidRPr="00F41349" w14:paraId="465E5894" w14:textId="77777777" w:rsidTr="00881744">
        <w:tc>
          <w:tcPr>
            <w:tcW w:w="1526" w:type="dxa"/>
            <w:vMerge/>
            <w:shd w:val="clear" w:color="auto" w:fill="auto"/>
            <w:vAlign w:val="center"/>
          </w:tcPr>
          <w:p w14:paraId="054FE835"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658BFC63"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Çoktan seçmeli soru</w:t>
            </w:r>
            <w:r w:rsidRPr="00F41349">
              <w:rPr>
                <w:rFonts w:asciiTheme="minorHAnsi" w:hAnsiTheme="minorHAnsi" w:cstheme="minorHAnsi"/>
                <w:sz w:val="18"/>
                <w:szCs w:val="18"/>
              </w:rPr>
              <w:t>: Bir olgu, durum ya da probleme ait bilginin/bilgilerin sorgulandığı ve/veya bir soru cümlesi ve doğru yanıtı da içeren seçeneklerden (beş [5] seçenek) oluşan sorulardır.</w:t>
            </w:r>
          </w:p>
        </w:tc>
      </w:tr>
      <w:tr w:rsidR="006D3EC8" w:rsidRPr="00F41349" w14:paraId="39FFA47D" w14:textId="77777777" w:rsidTr="00881744">
        <w:tc>
          <w:tcPr>
            <w:tcW w:w="1526" w:type="dxa"/>
            <w:vMerge/>
            <w:shd w:val="clear" w:color="auto" w:fill="auto"/>
            <w:vAlign w:val="center"/>
          </w:tcPr>
          <w:p w14:paraId="2C78EDD9"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6496DA2"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Doğru yanlış sorusu</w:t>
            </w:r>
            <w:r w:rsidRPr="00F41349">
              <w:rPr>
                <w:rFonts w:asciiTheme="minorHAnsi" w:hAnsiTheme="minorHAnsi" w:cstheme="minorHAnsi"/>
                <w:sz w:val="18"/>
                <w:szCs w:val="18"/>
              </w:rPr>
              <w:t>: Verilmiş bir tanım, durum veya ifadenin doğruluğunu ya da yanlışlığını belirlemek amacıyla kullanılan sorulardır.</w:t>
            </w:r>
          </w:p>
        </w:tc>
      </w:tr>
      <w:tr w:rsidR="006D3EC8" w:rsidRPr="00F41349" w14:paraId="74C47AAC" w14:textId="77777777" w:rsidTr="00881744">
        <w:tc>
          <w:tcPr>
            <w:tcW w:w="1526" w:type="dxa"/>
            <w:vMerge/>
            <w:shd w:val="clear" w:color="auto" w:fill="auto"/>
            <w:vAlign w:val="center"/>
          </w:tcPr>
          <w:p w14:paraId="1F561193"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43ECF6CA"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Kısa yanıt gerektiren soru</w:t>
            </w:r>
            <w:r w:rsidRPr="00F41349">
              <w:rPr>
                <w:rFonts w:asciiTheme="minorHAnsi" w:hAnsiTheme="minorHAnsi" w:cstheme="minorHAnsi"/>
                <w:sz w:val="18"/>
                <w:szCs w:val="18"/>
              </w:rPr>
              <w:t>: Bir kelime, bir cümle veya bir iki satırlık bir metin ile yanıtlanmak üzere hazırlanmış sorulardır.</w:t>
            </w:r>
          </w:p>
        </w:tc>
      </w:tr>
      <w:tr w:rsidR="006D3EC8" w:rsidRPr="00F41349" w14:paraId="11B08ED3" w14:textId="77777777" w:rsidTr="00881744">
        <w:tc>
          <w:tcPr>
            <w:tcW w:w="1526" w:type="dxa"/>
            <w:vMerge/>
            <w:shd w:val="clear" w:color="auto" w:fill="auto"/>
            <w:vAlign w:val="center"/>
          </w:tcPr>
          <w:p w14:paraId="30A309C7"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79BAE358"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Ödev</w:t>
            </w:r>
            <w:r w:rsidRPr="00F41349">
              <w:rPr>
                <w:rFonts w:asciiTheme="minorHAnsi" w:hAnsiTheme="minorHAnsi" w:cstheme="minorHAnsi"/>
                <w:sz w:val="18"/>
                <w:szCs w:val="18"/>
              </w:rPr>
              <w:t>: Araştırma, sorgulama, eleştirme, elde ettiği bilgileri yorumlama ve bu bilgilerden senteze ulaşma becerileri gibi becerilerin belirlenmesi amacıyla öğrencilere verilen görevlerdir.</w:t>
            </w:r>
          </w:p>
        </w:tc>
      </w:tr>
      <w:tr w:rsidR="006D3EC8" w:rsidRPr="00F41349" w14:paraId="3729E158" w14:textId="77777777" w:rsidTr="00881744">
        <w:tc>
          <w:tcPr>
            <w:tcW w:w="1526" w:type="dxa"/>
            <w:vMerge/>
            <w:shd w:val="clear" w:color="auto" w:fill="auto"/>
            <w:vAlign w:val="center"/>
          </w:tcPr>
          <w:p w14:paraId="3D63DED6"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B689BB2"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Rapor/makale hazırlama/değerlendirme</w:t>
            </w:r>
            <w:r w:rsidRPr="00F41349">
              <w:rPr>
                <w:rFonts w:asciiTheme="minorHAnsi" w:hAnsiTheme="minorHAnsi" w:cstheme="minorHAnsi"/>
                <w:sz w:val="18"/>
                <w:szCs w:val="18"/>
              </w:rPr>
              <w:t>: Bilimsel araştırma, biyoistatistik vb. disiplinlerin öğrenim hedeflerine uygun olarak araştırma yapma, yapılmış araştırmaların niteliğini belirleme, laboratuvarda gerçekleştirilen bir deneyin sürecini açıklama amacıyla öğrencilere verilen görevlerdir.</w:t>
            </w:r>
          </w:p>
        </w:tc>
      </w:tr>
      <w:tr w:rsidR="006D3EC8" w:rsidRPr="00F41349" w14:paraId="2737AF29" w14:textId="77777777" w:rsidTr="00881744">
        <w:tc>
          <w:tcPr>
            <w:tcW w:w="1526" w:type="dxa"/>
            <w:vMerge/>
            <w:shd w:val="clear" w:color="auto" w:fill="auto"/>
            <w:vAlign w:val="center"/>
          </w:tcPr>
          <w:p w14:paraId="5CB6B31A"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6801C6E2"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Sözlü soru</w:t>
            </w:r>
            <w:r w:rsidRPr="00F41349">
              <w:rPr>
                <w:rFonts w:asciiTheme="minorHAnsi" w:hAnsiTheme="minorHAnsi" w:cstheme="minorHAnsi"/>
                <w:sz w:val="18"/>
                <w:szCs w:val="18"/>
              </w:rPr>
              <w:t>: Soruların sözlü ya da yazılı olarak sorulduğu, yanıtın ise sözlü olarak verildiği sorulardır.</w:t>
            </w:r>
          </w:p>
        </w:tc>
      </w:tr>
      <w:tr w:rsidR="006D3EC8" w:rsidRPr="00F41349" w14:paraId="3B354A40" w14:textId="77777777" w:rsidTr="00881744">
        <w:tc>
          <w:tcPr>
            <w:tcW w:w="1526" w:type="dxa"/>
            <w:vMerge/>
            <w:shd w:val="clear" w:color="auto" w:fill="auto"/>
            <w:vAlign w:val="center"/>
          </w:tcPr>
          <w:p w14:paraId="1E477051"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5ACA4A6"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Yapılandırılmış sözlü soru</w:t>
            </w:r>
            <w:r w:rsidRPr="00F41349">
              <w:rPr>
                <w:rFonts w:asciiTheme="minorHAnsi" w:hAnsiTheme="minorHAnsi" w:cstheme="minorHAnsi"/>
                <w:sz w:val="18"/>
                <w:szCs w:val="18"/>
              </w:rPr>
              <w:t>: Geçerlik ve güvenirliği, puanlayıcılar arası tutarlılığı arttırmak amacıyla değerlendirme için yanıtlarda bulunması gereken ölçütlerin önceden belirlendiği, olgu ve/veya klinik senaryo temelli oluşturulmuş sorulardır.</w:t>
            </w:r>
          </w:p>
        </w:tc>
      </w:tr>
      <w:tr w:rsidR="006D3EC8" w:rsidRPr="00F41349" w14:paraId="1C435FC8" w14:textId="77777777" w:rsidTr="00881744">
        <w:tc>
          <w:tcPr>
            <w:tcW w:w="1526" w:type="dxa"/>
            <w:vMerge w:val="restart"/>
            <w:shd w:val="clear" w:color="auto" w:fill="auto"/>
            <w:vAlign w:val="center"/>
          </w:tcPr>
          <w:p w14:paraId="066E39D8"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eastAsia="Candara" w:hAnsiTheme="minorHAnsi" w:cstheme="minorHAnsi"/>
                <w:noProof/>
                <w:sz w:val="18"/>
                <w:szCs w:val="18"/>
              </w:rPr>
              <w:t>Laboratuvar Uygulamalar</w:t>
            </w:r>
          </w:p>
        </w:tc>
        <w:tc>
          <w:tcPr>
            <w:tcW w:w="8332" w:type="dxa"/>
            <w:shd w:val="clear" w:color="auto" w:fill="auto"/>
            <w:vAlign w:val="center"/>
          </w:tcPr>
          <w:p w14:paraId="4DADB69C"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sz w:val="18"/>
                <w:szCs w:val="18"/>
                <w:u w:val="single"/>
              </w:rPr>
              <w:t>Açık uçlu soru</w:t>
            </w:r>
            <w:r w:rsidRPr="00F41349">
              <w:rPr>
                <w:rFonts w:asciiTheme="minorHAnsi" w:hAnsiTheme="minorHAnsi" w:cstheme="minorHAnsi"/>
                <w:sz w:val="18"/>
                <w:szCs w:val="18"/>
              </w:rPr>
              <w:t>: Öğrencinin sorulan soruda yoklanmaya çalışılan içeriğe ilişkin bilgi, çözüm, yorum, analiz ve değerlendirmelerini serbest bir şekilde yazabileceği sorulardır.</w:t>
            </w:r>
          </w:p>
        </w:tc>
      </w:tr>
      <w:tr w:rsidR="006D3EC8" w:rsidRPr="00F41349" w14:paraId="5887B1D3" w14:textId="77777777" w:rsidTr="00881744">
        <w:tc>
          <w:tcPr>
            <w:tcW w:w="1526" w:type="dxa"/>
            <w:vMerge/>
            <w:shd w:val="clear" w:color="auto" w:fill="auto"/>
            <w:vAlign w:val="center"/>
          </w:tcPr>
          <w:p w14:paraId="5FBE3EB7"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2078E220"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Boşluk doldurma sorusu</w:t>
            </w:r>
            <w:r w:rsidRPr="00F41349">
              <w:rPr>
                <w:rFonts w:asciiTheme="minorHAnsi" w:hAnsiTheme="minorHAnsi" w:cstheme="minorHAnsi"/>
                <w:sz w:val="18"/>
                <w:szCs w:val="18"/>
              </w:rPr>
              <w:t>: Bir ifade, cümle ya da paragraftaki boş bırakılan kısmın doğru kelime ya da kelimelerle tamamlanmasını gerektiren sorulardır.</w:t>
            </w:r>
          </w:p>
        </w:tc>
      </w:tr>
      <w:tr w:rsidR="006D3EC8" w:rsidRPr="00F41349" w14:paraId="293CEC06" w14:textId="77777777" w:rsidTr="00881744">
        <w:tc>
          <w:tcPr>
            <w:tcW w:w="1526" w:type="dxa"/>
            <w:vMerge/>
            <w:shd w:val="clear" w:color="auto" w:fill="auto"/>
            <w:vAlign w:val="center"/>
          </w:tcPr>
          <w:p w14:paraId="68BDE170"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577E7435"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Çoktan seçmeli soru</w:t>
            </w:r>
            <w:r w:rsidRPr="00F41349">
              <w:rPr>
                <w:rFonts w:asciiTheme="minorHAnsi" w:hAnsiTheme="minorHAnsi" w:cstheme="minorHAnsi"/>
                <w:sz w:val="18"/>
                <w:szCs w:val="18"/>
              </w:rPr>
              <w:t>: Bir olgu, durum ya da probleme ait bilginin/bilgilerin sorgulandığı ve/veya bir soru cümlesi ve doğru yanıtı da içeren seçeneklerden (beş [5] seçenek) oluşan sorulardır.</w:t>
            </w:r>
          </w:p>
        </w:tc>
      </w:tr>
      <w:tr w:rsidR="006D3EC8" w:rsidRPr="00F41349" w14:paraId="68B7CEC1" w14:textId="77777777" w:rsidTr="00881744">
        <w:tc>
          <w:tcPr>
            <w:tcW w:w="1526" w:type="dxa"/>
            <w:vMerge/>
            <w:shd w:val="clear" w:color="auto" w:fill="auto"/>
            <w:vAlign w:val="center"/>
          </w:tcPr>
          <w:p w14:paraId="213762B2"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64D20933"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Doğru yanlış sorusu</w:t>
            </w:r>
            <w:r w:rsidRPr="00F41349">
              <w:rPr>
                <w:rFonts w:asciiTheme="minorHAnsi" w:hAnsiTheme="minorHAnsi" w:cstheme="minorHAnsi"/>
                <w:sz w:val="18"/>
                <w:szCs w:val="18"/>
              </w:rPr>
              <w:t>: Verilmiş bir tanım, durum veya ifadenin doğruluğunu ya da yanlışlığını belirlemek amacıyla kullanılan sorulardır.</w:t>
            </w:r>
          </w:p>
        </w:tc>
      </w:tr>
      <w:tr w:rsidR="006D3EC8" w:rsidRPr="00F41349" w14:paraId="562F1B55" w14:textId="77777777" w:rsidTr="00881744">
        <w:tc>
          <w:tcPr>
            <w:tcW w:w="1526" w:type="dxa"/>
            <w:vMerge/>
            <w:shd w:val="clear" w:color="auto" w:fill="auto"/>
            <w:vAlign w:val="center"/>
          </w:tcPr>
          <w:p w14:paraId="6E83AB29"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4C4A370F"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Kısa yanıt gerektiren soru</w:t>
            </w:r>
            <w:r w:rsidRPr="00F41349">
              <w:rPr>
                <w:rFonts w:asciiTheme="minorHAnsi" w:hAnsiTheme="minorHAnsi" w:cstheme="minorHAnsi"/>
                <w:sz w:val="18"/>
                <w:szCs w:val="18"/>
              </w:rPr>
              <w:t>: Bir kelime, bir cümle veya bir iki satırlık bir metin ile yanıtlanmak üzere hazırlanmış sorulardır.</w:t>
            </w:r>
          </w:p>
        </w:tc>
      </w:tr>
      <w:tr w:rsidR="006D3EC8" w:rsidRPr="00F41349" w14:paraId="33F5E41B" w14:textId="77777777" w:rsidTr="00881744">
        <w:tc>
          <w:tcPr>
            <w:tcW w:w="1526" w:type="dxa"/>
            <w:vMerge/>
            <w:shd w:val="clear" w:color="auto" w:fill="auto"/>
            <w:vAlign w:val="center"/>
          </w:tcPr>
          <w:p w14:paraId="68386065"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55D6FEB2"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Laboratuvar uygulama sınavı</w:t>
            </w:r>
            <w:r w:rsidRPr="00F41349">
              <w:rPr>
                <w:rFonts w:asciiTheme="minorHAnsi" w:hAnsiTheme="minorHAnsi" w:cstheme="minorHAnsi"/>
                <w:sz w:val="18"/>
                <w:szCs w:val="18"/>
              </w:rPr>
              <w:t>: Öğrenim hedefleri doğrultusunda laboratuvarda öğrencilere kazandırılan becerilerin öğrenciler tarafından edinilme durumunu belirlemek amacıyla hazırlanmış sınavlardır.</w:t>
            </w:r>
          </w:p>
        </w:tc>
      </w:tr>
      <w:tr w:rsidR="006D3EC8" w:rsidRPr="00F41349" w14:paraId="0AF8B1FF" w14:textId="77777777" w:rsidTr="00881744">
        <w:tc>
          <w:tcPr>
            <w:tcW w:w="1526" w:type="dxa"/>
            <w:vMerge/>
            <w:shd w:val="clear" w:color="auto" w:fill="auto"/>
            <w:vAlign w:val="center"/>
          </w:tcPr>
          <w:p w14:paraId="7B3CB9CB"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63B0A6B7"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Ödev</w:t>
            </w:r>
            <w:r w:rsidRPr="00F41349">
              <w:rPr>
                <w:rFonts w:asciiTheme="minorHAnsi" w:hAnsiTheme="minorHAnsi" w:cstheme="minorHAnsi"/>
                <w:sz w:val="18"/>
                <w:szCs w:val="18"/>
              </w:rPr>
              <w:t>: Araştırma, sorgulama, eleştirme, elde ettiği bilgileri yorumlama ve bu bilgilerden senteze ulaşma becerileri gibi becerilerin belirlenmesi amacıyla öğrencilere verilen görevlerdir.</w:t>
            </w:r>
          </w:p>
        </w:tc>
      </w:tr>
      <w:tr w:rsidR="006D3EC8" w:rsidRPr="00F41349" w14:paraId="728A417F" w14:textId="77777777" w:rsidTr="00881744">
        <w:tc>
          <w:tcPr>
            <w:tcW w:w="1526" w:type="dxa"/>
            <w:vMerge/>
            <w:shd w:val="clear" w:color="auto" w:fill="auto"/>
            <w:vAlign w:val="center"/>
          </w:tcPr>
          <w:p w14:paraId="01D12C41"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509B57F5"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Rapor/makale hazırlama/değerlendirme</w:t>
            </w:r>
            <w:r w:rsidRPr="00F41349">
              <w:rPr>
                <w:rFonts w:asciiTheme="minorHAnsi" w:hAnsiTheme="minorHAnsi" w:cstheme="minorHAnsi"/>
                <w:sz w:val="18"/>
                <w:szCs w:val="18"/>
              </w:rPr>
              <w:t>: Bilimsel araştırma, biyoistatistik vb. disiplinlerin öğrenim hedeflerine uygun olarak araştırma yapma, yapılmış araştırmaların niteliğini belirleme, laboratuvarda gerçekleştirilen bir deneyin sürecini açıklama amacıyla öğrencilere verilen görevlerdir.</w:t>
            </w:r>
          </w:p>
        </w:tc>
      </w:tr>
      <w:tr w:rsidR="006D3EC8" w:rsidRPr="00F41349" w14:paraId="3FC61D98" w14:textId="77777777" w:rsidTr="00881744">
        <w:tc>
          <w:tcPr>
            <w:tcW w:w="1526" w:type="dxa"/>
            <w:vMerge/>
            <w:shd w:val="clear" w:color="auto" w:fill="auto"/>
            <w:vAlign w:val="center"/>
          </w:tcPr>
          <w:p w14:paraId="3CFFA0C5"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5C77451"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Sözlü soru</w:t>
            </w:r>
            <w:r w:rsidRPr="00F41349">
              <w:rPr>
                <w:rFonts w:asciiTheme="minorHAnsi" w:hAnsiTheme="minorHAnsi" w:cstheme="minorHAnsi"/>
                <w:sz w:val="18"/>
                <w:szCs w:val="18"/>
              </w:rPr>
              <w:t>: Soruların sözlü ya da yazılı olarak sorulduğu, yanıtın ise sözlü olarak verildiği sorulardır.</w:t>
            </w:r>
          </w:p>
        </w:tc>
      </w:tr>
      <w:tr w:rsidR="006D3EC8" w:rsidRPr="00F41349" w14:paraId="5879A7FE" w14:textId="77777777" w:rsidTr="00881744">
        <w:tc>
          <w:tcPr>
            <w:tcW w:w="1526" w:type="dxa"/>
            <w:vMerge/>
            <w:shd w:val="clear" w:color="auto" w:fill="auto"/>
            <w:vAlign w:val="center"/>
          </w:tcPr>
          <w:p w14:paraId="2E6A25B7"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9359A9F"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Yapılandırılmış sözlü soru</w:t>
            </w:r>
            <w:r w:rsidRPr="00F41349">
              <w:rPr>
                <w:rFonts w:asciiTheme="minorHAnsi" w:hAnsiTheme="minorHAnsi" w:cstheme="minorHAnsi"/>
                <w:sz w:val="18"/>
                <w:szCs w:val="18"/>
              </w:rPr>
              <w:t>: Geçerlik ve güvenirliği, puanlayıcılar arası tutarlılığı arttırmak amacıyla değerlendirme için yanıtlarda bulunması gereken ölçütlerin önceden belirlendiği, olgu ve/veya klinik senaryo temelli oluşturulmuş sorulardır.</w:t>
            </w:r>
          </w:p>
        </w:tc>
      </w:tr>
      <w:tr w:rsidR="006D3EC8" w:rsidRPr="00F41349" w14:paraId="4A8EC051" w14:textId="77777777" w:rsidTr="00881744">
        <w:tc>
          <w:tcPr>
            <w:tcW w:w="1526" w:type="dxa"/>
            <w:vMerge w:val="restart"/>
            <w:shd w:val="clear" w:color="auto" w:fill="auto"/>
            <w:vAlign w:val="center"/>
          </w:tcPr>
          <w:p w14:paraId="4E2E9A22"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eastAsia="Candara" w:hAnsiTheme="minorHAnsi" w:cstheme="minorHAnsi"/>
                <w:noProof/>
                <w:sz w:val="18"/>
                <w:szCs w:val="18"/>
              </w:rPr>
              <w:t>Mesleksel Beceri Uygulamaları</w:t>
            </w:r>
          </w:p>
        </w:tc>
        <w:tc>
          <w:tcPr>
            <w:tcW w:w="8332" w:type="dxa"/>
            <w:shd w:val="clear" w:color="auto" w:fill="auto"/>
            <w:vAlign w:val="center"/>
          </w:tcPr>
          <w:p w14:paraId="6CDBE28A"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sz w:val="18"/>
                <w:szCs w:val="18"/>
                <w:u w:val="single"/>
              </w:rPr>
              <w:t>Açık uçlu soru</w:t>
            </w:r>
            <w:r w:rsidRPr="00F41349">
              <w:rPr>
                <w:rFonts w:asciiTheme="minorHAnsi" w:hAnsiTheme="minorHAnsi" w:cstheme="minorHAnsi"/>
                <w:sz w:val="18"/>
                <w:szCs w:val="18"/>
              </w:rPr>
              <w:t>: Öğrencinin sorulan soruda yoklanmaya çalışılan içeriğe ilişkin bilgi, çözüm, yorum, analiz ve değerlendirmelerini serbest bir şekilde yazabileceği sorulardır.</w:t>
            </w:r>
          </w:p>
        </w:tc>
      </w:tr>
      <w:tr w:rsidR="006D3EC8" w:rsidRPr="00F41349" w14:paraId="1D76CF96" w14:textId="77777777" w:rsidTr="00881744">
        <w:tc>
          <w:tcPr>
            <w:tcW w:w="1526" w:type="dxa"/>
            <w:vMerge/>
            <w:shd w:val="clear" w:color="auto" w:fill="auto"/>
            <w:vAlign w:val="center"/>
          </w:tcPr>
          <w:p w14:paraId="6174CAC0"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58931418"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Boşluk doldurma sorusu</w:t>
            </w:r>
            <w:r w:rsidRPr="00F41349">
              <w:rPr>
                <w:rFonts w:asciiTheme="minorHAnsi" w:hAnsiTheme="minorHAnsi" w:cstheme="minorHAnsi"/>
                <w:sz w:val="18"/>
                <w:szCs w:val="18"/>
              </w:rPr>
              <w:t>: Bir ifade, cümle ya da paragraftaki boş bırakılan kısmın doğru kelime ya da kelimelerle tamamlanmasını gerektiren sorulardır.</w:t>
            </w:r>
          </w:p>
        </w:tc>
      </w:tr>
      <w:tr w:rsidR="006D3EC8" w:rsidRPr="00F41349" w14:paraId="218C2832" w14:textId="77777777" w:rsidTr="00881744">
        <w:tc>
          <w:tcPr>
            <w:tcW w:w="1526" w:type="dxa"/>
            <w:vMerge/>
            <w:shd w:val="clear" w:color="auto" w:fill="auto"/>
            <w:vAlign w:val="center"/>
          </w:tcPr>
          <w:p w14:paraId="7206726C"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7C609DA1"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Çoktan seçmeli soru</w:t>
            </w:r>
            <w:r w:rsidRPr="00F41349">
              <w:rPr>
                <w:rFonts w:asciiTheme="minorHAnsi" w:hAnsiTheme="minorHAnsi" w:cstheme="minorHAnsi"/>
                <w:sz w:val="18"/>
                <w:szCs w:val="18"/>
              </w:rPr>
              <w:t>: Bir olgu, durum ya da probleme ait bilginin/bilgilerin sorgulandığı ve/veya bir soru cümlesi ve doğru yanıtı da içeren seçeneklerden (beş [5] seçenek) oluşan sorulardır.</w:t>
            </w:r>
          </w:p>
        </w:tc>
      </w:tr>
      <w:tr w:rsidR="006D3EC8" w:rsidRPr="00F41349" w14:paraId="53AF79E4" w14:textId="77777777" w:rsidTr="00881744">
        <w:tc>
          <w:tcPr>
            <w:tcW w:w="1526" w:type="dxa"/>
            <w:vMerge/>
            <w:shd w:val="clear" w:color="auto" w:fill="auto"/>
            <w:vAlign w:val="center"/>
          </w:tcPr>
          <w:p w14:paraId="18EEBFA3"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1A3A8FE8"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Doğru yanlış sorusu</w:t>
            </w:r>
            <w:r w:rsidRPr="00F41349">
              <w:rPr>
                <w:rFonts w:asciiTheme="minorHAnsi" w:hAnsiTheme="minorHAnsi" w:cstheme="minorHAnsi"/>
                <w:sz w:val="18"/>
                <w:szCs w:val="18"/>
              </w:rPr>
              <w:t>: Verilmiş bir tanım, durum veya ifadenin doğruluğunu ya da yanlışlığını belirlemek amacıyla kullanılan sorulardır.</w:t>
            </w:r>
          </w:p>
        </w:tc>
      </w:tr>
      <w:tr w:rsidR="006D3EC8" w:rsidRPr="00F41349" w14:paraId="341F2A59" w14:textId="77777777" w:rsidTr="00881744">
        <w:tc>
          <w:tcPr>
            <w:tcW w:w="1526" w:type="dxa"/>
            <w:vMerge/>
            <w:shd w:val="clear" w:color="auto" w:fill="auto"/>
            <w:vAlign w:val="center"/>
          </w:tcPr>
          <w:p w14:paraId="0DE40C07"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00AE271D"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Kısa yanıt gerektiren soru</w:t>
            </w:r>
            <w:r w:rsidRPr="00F41349">
              <w:rPr>
                <w:rFonts w:asciiTheme="minorHAnsi" w:hAnsiTheme="minorHAnsi" w:cstheme="minorHAnsi"/>
                <w:sz w:val="18"/>
                <w:szCs w:val="18"/>
              </w:rPr>
              <w:t>: Bir kelime, bir cümle veya bir iki satırlık bir metin ile yanıtlanmak üzere hazırlanmış sorulardır.</w:t>
            </w:r>
          </w:p>
        </w:tc>
      </w:tr>
      <w:tr w:rsidR="006D3EC8" w:rsidRPr="00F41349" w14:paraId="0D94F08B" w14:textId="77777777" w:rsidTr="00881744">
        <w:tc>
          <w:tcPr>
            <w:tcW w:w="1526" w:type="dxa"/>
            <w:vMerge/>
            <w:shd w:val="clear" w:color="auto" w:fill="auto"/>
            <w:vAlign w:val="center"/>
          </w:tcPr>
          <w:p w14:paraId="2AA8759F"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1BB51936"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Nesnel yapılandırılmış klinik sınav</w:t>
            </w:r>
            <w:r w:rsidRPr="00F41349">
              <w:rPr>
                <w:rFonts w:asciiTheme="minorHAnsi" w:hAnsiTheme="minorHAnsi" w:cstheme="minorHAnsi"/>
                <w:sz w:val="18"/>
                <w:szCs w:val="18"/>
              </w:rPr>
              <w:t>: Eğitim-öğretim yılı sonunda öğrencilerin mesleksel beceri edinimlerini belirlemek amacıyla yapılır. Birden çok istasyon içerir. Her istasyonda belirli yeterlikler ölçülür ve değerlendirilir. Geçerlik ve güvenirliği, puanlayıcılar arası tutarlılığı arttırmak amacıyla değerlendirme için ölçütler önceden belirlenmiş ve yapılandırılmıştır.</w:t>
            </w:r>
          </w:p>
        </w:tc>
      </w:tr>
      <w:tr w:rsidR="006D3EC8" w:rsidRPr="00F41349" w14:paraId="50DF2093" w14:textId="77777777" w:rsidTr="00881744">
        <w:tc>
          <w:tcPr>
            <w:tcW w:w="1526" w:type="dxa"/>
            <w:vMerge/>
            <w:shd w:val="clear" w:color="auto" w:fill="auto"/>
            <w:vAlign w:val="center"/>
          </w:tcPr>
          <w:p w14:paraId="25DCBE01"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207202B8" w14:textId="77777777" w:rsidR="006D3EC8" w:rsidRPr="00F41349" w:rsidRDefault="006D3EC8" w:rsidP="00881744">
            <w:pPr>
              <w:textAlignment w:val="baseline"/>
              <w:rPr>
                <w:rFonts w:asciiTheme="minorHAnsi" w:hAnsiTheme="minorHAnsi" w:cstheme="minorHAnsi"/>
                <w:b/>
                <w:bCs/>
                <w:sz w:val="18"/>
                <w:szCs w:val="18"/>
                <w:u w:val="single"/>
              </w:rPr>
            </w:pPr>
            <w:r w:rsidRPr="00F41349">
              <w:rPr>
                <w:rFonts w:asciiTheme="minorHAnsi" w:hAnsiTheme="minorHAnsi" w:cstheme="minorHAnsi"/>
                <w:b/>
                <w:bCs/>
                <w:sz w:val="18"/>
                <w:szCs w:val="18"/>
                <w:u w:val="single"/>
              </w:rPr>
              <w:t>Süreç içi performans değerlendirme</w:t>
            </w:r>
            <w:r w:rsidRPr="00F41349">
              <w:rPr>
                <w:rFonts w:asciiTheme="minorHAnsi" w:hAnsiTheme="minorHAnsi" w:cstheme="minorHAnsi"/>
                <w:sz w:val="18"/>
                <w:szCs w:val="18"/>
              </w:rPr>
              <w:t>: Eğitim-öğretim yılı içerisinde ders kurullarında yer alan mesleksel beceri uygulamalarını öğrencilerin edinim düzeylerini belirlemek amacıyla uzman eğitici kontrolünde kontrol listesindeki ölçütlere göre yapılan uygulamaların değerlendirilmesidir.</w:t>
            </w:r>
          </w:p>
        </w:tc>
      </w:tr>
      <w:tr w:rsidR="006D3EC8" w:rsidRPr="00F41349" w14:paraId="40BF693A" w14:textId="77777777" w:rsidTr="00B42EAA">
        <w:tc>
          <w:tcPr>
            <w:tcW w:w="9858" w:type="dxa"/>
            <w:gridSpan w:val="2"/>
            <w:shd w:val="clear" w:color="auto" w:fill="FBE4D5"/>
            <w:vAlign w:val="center"/>
          </w:tcPr>
          <w:p w14:paraId="1AF193CA" w14:textId="77777777" w:rsidR="006D3EC8" w:rsidRPr="00F41349" w:rsidRDefault="006D3EC8" w:rsidP="00077654">
            <w:pPr>
              <w:jc w:val="center"/>
              <w:textAlignment w:val="baseline"/>
              <w:rPr>
                <w:rFonts w:asciiTheme="minorHAnsi" w:hAnsiTheme="minorHAnsi" w:cstheme="minorHAnsi"/>
                <w:sz w:val="18"/>
                <w:szCs w:val="18"/>
              </w:rPr>
            </w:pPr>
            <w:r w:rsidRPr="00F41349">
              <w:rPr>
                <w:rFonts w:asciiTheme="minorHAnsi" w:hAnsiTheme="minorHAnsi" w:cstheme="minorHAnsi"/>
                <w:b/>
                <w:bCs/>
                <w:sz w:val="18"/>
                <w:szCs w:val="18"/>
              </w:rPr>
              <w:t>Klinik Dönem</w:t>
            </w:r>
          </w:p>
        </w:tc>
      </w:tr>
      <w:tr w:rsidR="006D3EC8" w:rsidRPr="00F41349" w14:paraId="0B65243F" w14:textId="77777777" w:rsidTr="00881744">
        <w:tc>
          <w:tcPr>
            <w:tcW w:w="1526" w:type="dxa"/>
            <w:vMerge w:val="restart"/>
            <w:shd w:val="clear" w:color="auto" w:fill="auto"/>
            <w:vAlign w:val="center"/>
          </w:tcPr>
          <w:p w14:paraId="0A349C6E" w14:textId="77777777" w:rsidR="006D3EC8" w:rsidRPr="00F41349" w:rsidRDefault="006D3EC8" w:rsidP="00662782">
            <w:pPr>
              <w:textAlignment w:val="baseline"/>
              <w:rPr>
                <w:rFonts w:asciiTheme="minorHAnsi" w:hAnsiTheme="minorHAnsi" w:cstheme="minorHAnsi"/>
                <w:sz w:val="18"/>
                <w:szCs w:val="18"/>
              </w:rPr>
            </w:pPr>
            <w:r w:rsidRPr="00F41349">
              <w:rPr>
                <w:rFonts w:asciiTheme="minorHAnsi" w:eastAsia="Candara" w:hAnsiTheme="minorHAnsi" w:cstheme="minorHAnsi"/>
                <w:noProof/>
                <w:sz w:val="18"/>
                <w:szCs w:val="18"/>
              </w:rPr>
              <w:t>Bilişsel Alan Öğrenmeleri</w:t>
            </w:r>
          </w:p>
        </w:tc>
        <w:tc>
          <w:tcPr>
            <w:tcW w:w="8332" w:type="dxa"/>
            <w:shd w:val="clear" w:color="auto" w:fill="auto"/>
            <w:vAlign w:val="center"/>
          </w:tcPr>
          <w:p w14:paraId="1F61F0F2"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Açık uçlu soru</w:t>
            </w:r>
            <w:r w:rsidRPr="00F41349">
              <w:rPr>
                <w:rFonts w:asciiTheme="minorHAnsi" w:hAnsiTheme="minorHAnsi" w:cstheme="minorHAnsi"/>
                <w:sz w:val="18"/>
                <w:szCs w:val="18"/>
              </w:rPr>
              <w:t>: Öğrencinin sorulan soruda yoklanmaya çalışılan içeriğe ilişkin bilgi, çözüm, yorum, analiz ve değerlendirmelerini serbest bir şekilde yazabileceği sorulardır.</w:t>
            </w:r>
          </w:p>
        </w:tc>
      </w:tr>
      <w:tr w:rsidR="006D3EC8" w:rsidRPr="00F41349" w14:paraId="32D3F80A" w14:textId="77777777" w:rsidTr="00881744">
        <w:tc>
          <w:tcPr>
            <w:tcW w:w="1526" w:type="dxa"/>
            <w:vMerge/>
            <w:shd w:val="clear" w:color="auto" w:fill="auto"/>
            <w:vAlign w:val="center"/>
          </w:tcPr>
          <w:p w14:paraId="422C3E6F"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663EEFC"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Boşluk doldurma sorusu</w:t>
            </w:r>
            <w:r w:rsidRPr="00F41349">
              <w:rPr>
                <w:rFonts w:asciiTheme="minorHAnsi" w:hAnsiTheme="minorHAnsi" w:cstheme="minorHAnsi"/>
                <w:sz w:val="18"/>
                <w:szCs w:val="18"/>
              </w:rPr>
              <w:t>: Bir ifade, cümle ya da paragraftaki boş bırakılan kısmın doğru kelime ya da kelimelerle tamamlanmasını gerektiren sorulardır.</w:t>
            </w:r>
          </w:p>
        </w:tc>
      </w:tr>
      <w:tr w:rsidR="006D3EC8" w:rsidRPr="00F41349" w14:paraId="6E419A86" w14:textId="77777777" w:rsidTr="00881744">
        <w:tc>
          <w:tcPr>
            <w:tcW w:w="1526" w:type="dxa"/>
            <w:vMerge/>
            <w:shd w:val="clear" w:color="auto" w:fill="auto"/>
            <w:vAlign w:val="center"/>
          </w:tcPr>
          <w:p w14:paraId="08DF5DD8"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7C1FE282"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Çoktan seçmeli soru</w:t>
            </w:r>
            <w:r w:rsidRPr="00F41349">
              <w:rPr>
                <w:rFonts w:asciiTheme="minorHAnsi" w:hAnsiTheme="minorHAnsi" w:cstheme="minorHAnsi"/>
                <w:sz w:val="18"/>
                <w:szCs w:val="18"/>
              </w:rPr>
              <w:t>: Bir olgu, durum ya da probleme ait bilginin/bilgilerin sorgulandığı ve/veya bir soru cümlesi ve doğru yanıtı da içeren seçeneklerden (beş [5] seçenek) oluşan sorulardır.</w:t>
            </w:r>
          </w:p>
        </w:tc>
      </w:tr>
      <w:tr w:rsidR="006D3EC8" w:rsidRPr="00F41349" w14:paraId="5A6BAE4C" w14:textId="77777777" w:rsidTr="00881744">
        <w:tc>
          <w:tcPr>
            <w:tcW w:w="1526" w:type="dxa"/>
            <w:vMerge/>
            <w:shd w:val="clear" w:color="auto" w:fill="auto"/>
            <w:vAlign w:val="center"/>
          </w:tcPr>
          <w:p w14:paraId="65D1E5E9"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406E16C1"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Doğru yanlış sorusu</w:t>
            </w:r>
            <w:r w:rsidRPr="00F41349">
              <w:rPr>
                <w:rFonts w:asciiTheme="minorHAnsi" w:hAnsiTheme="minorHAnsi" w:cstheme="minorHAnsi"/>
                <w:sz w:val="18"/>
                <w:szCs w:val="18"/>
              </w:rPr>
              <w:t>: Verilmiş bir tanım, durum veya ifadenin doğruluğunu ya da yanlışlığını belirlemek amacıyla kullanılan sorulardır.</w:t>
            </w:r>
          </w:p>
        </w:tc>
      </w:tr>
      <w:tr w:rsidR="006D3EC8" w:rsidRPr="00F41349" w14:paraId="045424C5" w14:textId="77777777" w:rsidTr="00881744">
        <w:tc>
          <w:tcPr>
            <w:tcW w:w="1526" w:type="dxa"/>
            <w:vMerge/>
            <w:shd w:val="clear" w:color="auto" w:fill="auto"/>
            <w:vAlign w:val="center"/>
          </w:tcPr>
          <w:p w14:paraId="700A7EAF"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5DAB010C"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Kısa yanıt gerektiren soru</w:t>
            </w:r>
            <w:r w:rsidRPr="00F41349">
              <w:rPr>
                <w:rFonts w:asciiTheme="minorHAnsi" w:hAnsiTheme="minorHAnsi" w:cstheme="minorHAnsi"/>
                <w:sz w:val="18"/>
                <w:szCs w:val="18"/>
              </w:rPr>
              <w:t>: Bir kelime, bir cümle veya bir iki satırlık bir metin ile yanıtlanmak üzere hazırlanmış sorulardır.</w:t>
            </w:r>
          </w:p>
        </w:tc>
      </w:tr>
      <w:tr w:rsidR="006D3EC8" w:rsidRPr="00F41349" w14:paraId="5AE67E6F" w14:textId="77777777" w:rsidTr="00881744">
        <w:tc>
          <w:tcPr>
            <w:tcW w:w="1526" w:type="dxa"/>
            <w:vMerge/>
            <w:shd w:val="clear" w:color="auto" w:fill="auto"/>
            <w:vAlign w:val="center"/>
          </w:tcPr>
          <w:p w14:paraId="2B135343"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1F6E05F0"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Klinik akıl yürütme sınavı</w:t>
            </w:r>
            <w:r w:rsidRPr="00F41349">
              <w:rPr>
                <w:rFonts w:asciiTheme="minorHAnsi" w:hAnsiTheme="minorHAnsi" w:cstheme="minorHAnsi"/>
                <w:sz w:val="18"/>
                <w:szCs w:val="18"/>
              </w:rPr>
              <w:t>: Klinik nedenselleştirmeyi değerlendirmek amacıyla basamaklar halinde hazırlanmış problemlere dair soruların sorulduğu, her bir istasyonda bir sorunun bulunduğu sınav türüdür. Her istasyonda öğrenciye soru kökü verilir. Cevapların her biri ayrı ayrı kâğıtlarda yazılıdır. Her cevabın arkasında o cevabın doğru veya yanlış olduğu ve nedeni yazar. Eğer öğrencinin eline aldığı seçenek doğru ise; o kâğıdın arkasında doğru olduğu ve bir sonraki istasyona geçmesi yazmaktadır. Öğrenci tarafından seçilen seçenek yanlış ise kâğıtların arkasında neden yanlış olduğuna dair açıklama vardır ve diğer seçeneklerin incelenmesi önerilir.</w:t>
            </w:r>
          </w:p>
        </w:tc>
      </w:tr>
      <w:tr w:rsidR="006D3EC8" w:rsidRPr="00F41349" w14:paraId="0C700D6D" w14:textId="77777777" w:rsidTr="00881744">
        <w:tc>
          <w:tcPr>
            <w:tcW w:w="1526" w:type="dxa"/>
            <w:vMerge/>
            <w:shd w:val="clear" w:color="auto" w:fill="auto"/>
            <w:vAlign w:val="center"/>
          </w:tcPr>
          <w:p w14:paraId="578D55A5"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641B754E"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Ödev</w:t>
            </w:r>
            <w:r w:rsidRPr="00F41349">
              <w:rPr>
                <w:rFonts w:asciiTheme="minorHAnsi" w:hAnsiTheme="minorHAnsi" w:cstheme="minorHAnsi"/>
                <w:sz w:val="18"/>
                <w:szCs w:val="18"/>
              </w:rPr>
              <w:t>: Araştırma, sorgulama, eleştirme, elde ettiği bilgileri yorumlama ve bu bilgilerden senteze ulaşma becerileri gibi becerilerin belirlenmesi amacıyla öğrencilere verilen görevlerdir.</w:t>
            </w:r>
          </w:p>
        </w:tc>
      </w:tr>
      <w:tr w:rsidR="006D3EC8" w:rsidRPr="00F41349" w14:paraId="52210190" w14:textId="77777777" w:rsidTr="00881744">
        <w:tc>
          <w:tcPr>
            <w:tcW w:w="1526" w:type="dxa"/>
            <w:vMerge/>
            <w:shd w:val="clear" w:color="auto" w:fill="auto"/>
            <w:vAlign w:val="center"/>
          </w:tcPr>
          <w:p w14:paraId="41BFCB24"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75E0F4EC"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Rapor hazırlama/değerlendirme</w:t>
            </w:r>
            <w:r w:rsidRPr="00F41349">
              <w:rPr>
                <w:rFonts w:asciiTheme="minorHAnsi" w:hAnsiTheme="minorHAnsi" w:cstheme="minorHAnsi"/>
                <w:sz w:val="18"/>
                <w:szCs w:val="18"/>
              </w:rPr>
              <w:t>: Araştırma yapma, yapılmış araştırmaların niteliğini belirleme, adli rapor hazırlayabilme, adli vaka bildirimi düzenleyebilme, dli ölü muayenesi ve adli otopsi raporu hazırlama, aydınlatma ve onam alabilme, engellilik raporu konusunda danışmanlık yapabilme, epikriz hazırlayabilme, güncel mevzuata uygun sağlık raporlarını hazırlayabilme, ölüm belgesi düzenleyebilme, reçete düzenleyebilme, tedaviyi ret belgesi hazırlayabilme, yasal olarak bildirimi zorunlu hastalıkları ve durumları bildirme ve raporlama vb. görevlerdir.</w:t>
            </w:r>
          </w:p>
        </w:tc>
      </w:tr>
      <w:tr w:rsidR="006D3EC8" w:rsidRPr="00F41349" w14:paraId="5F35080E" w14:textId="77777777" w:rsidTr="00881744">
        <w:tc>
          <w:tcPr>
            <w:tcW w:w="1526" w:type="dxa"/>
            <w:vMerge/>
            <w:shd w:val="clear" w:color="auto" w:fill="auto"/>
            <w:vAlign w:val="center"/>
          </w:tcPr>
          <w:p w14:paraId="5745C6A8"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2AE2F09A"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Sözlü soru</w:t>
            </w:r>
            <w:r w:rsidRPr="00F41349">
              <w:rPr>
                <w:rFonts w:asciiTheme="minorHAnsi" w:hAnsiTheme="minorHAnsi" w:cstheme="minorHAnsi"/>
                <w:sz w:val="18"/>
                <w:szCs w:val="18"/>
              </w:rPr>
              <w:t>: Soruların sözlü ya da yazılı olarak sorulduğu, yanıtın ise sözlü olarak verildiği sorulardır.</w:t>
            </w:r>
          </w:p>
        </w:tc>
      </w:tr>
      <w:tr w:rsidR="006D3EC8" w:rsidRPr="00F41349" w14:paraId="6DB3FDB9" w14:textId="77777777" w:rsidTr="00881744">
        <w:tc>
          <w:tcPr>
            <w:tcW w:w="1526" w:type="dxa"/>
            <w:vMerge/>
            <w:shd w:val="clear" w:color="auto" w:fill="auto"/>
            <w:vAlign w:val="center"/>
          </w:tcPr>
          <w:p w14:paraId="1082DF33"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07B96067"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Yapılandırılmış sözlü soru</w:t>
            </w:r>
            <w:r w:rsidRPr="00F41349">
              <w:rPr>
                <w:rFonts w:asciiTheme="minorHAnsi" w:hAnsiTheme="minorHAnsi" w:cstheme="minorHAnsi"/>
                <w:sz w:val="18"/>
                <w:szCs w:val="18"/>
              </w:rPr>
              <w:t>: Geçerlik ve güvenirliği, puanlayıcılar arası tutarlılığı arttırmak amacıyla değerlendirme için yanıtlarda bulunması gereken ölçütlerin önceden belirlendiği, olgu ve/veya klinik senaryo temelli oluşturulmuş sorulardır.</w:t>
            </w:r>
          </w:p>
        </w:tc>
      </w:tr>
      <w:tr w:rsidR="006D3EC8" w:rsidRPr="00F41349" w14:paraId="582473F4" w14:textId="77777777" w:rsidTr="00881744">
        <w:tc>
          <w:tcPr>
            <w:tcW w:w="1526" w:type="dxa"/>
            <w:vMerge w:val="restart"/>
            <w:shd w:val="clear" w:color="auto" w:fill="auto"/>
            <w:vAlign w:val="center"/>
          </w:tcPr>
          <w:p w14:paraId="2D1985CA" w14:textId="77777777" w:rsidR="006D3EC8" w:rsidRPr="00F41349" w:rsidRDefault="006D3EC8" w:rsidP="005B2276">
            <w:pPr>
              <w:textAlignment w:val="baseline"/>
              <w:rPr>
                <w:rFonts w:asciiTheme="minorHAnsi" w:hAnsiTheme="minorHAnsi" w:cstheme="minorHAnsi"/>
                <w:sz w:val="18"/>
                <w:szCs w:val="18"/>
              </w:rPr>
            </w:pPr>
            <w:r w:rsidRPr="00F41349">
              <w:rPr>
                <w:rFonts w:asciiTheme="minorHAnsi" w:eastAsia="Candara" w:hAnsiTheme="minorHAnsi" w:cstheme="minorHAnsi"/>
                <w:noProof/>
                <w:color w:val="00000A"/>
                <w:sz w:val="18"/>
                <w:szCs w:val="18"/>
              </w:rPr>
              <w:t>Klinik Beceri Uygulamalarına</w:t>
            </w:r>
          </w:p>
        </w:tc>
        <w:tc>
          <w:tcPr>
            <w:tcW w:w="8332" w:type="dxa"/>
            <w:shd w:val="clear" w:color="auto" w:fill="auto"/>
            <w:vAlign w:val="center"/>
          </w:tcPr>
          <w:p w14:paraId="472E594B"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Klinik beceri sınavı</w:t>
            </w:r>
            <w:r w:rsidRPr="00F41349">
              <w:rPr>
                <w:rFonts w:asciiTheme="minorHAnsi" w:hAnsiTheme="minorHAnsi" w:cstheme="minorHAnsi"/>
                <w:sz w:val="18"/>
                <w:szCs w:val="18"/>
              </w:rPr>
              <w:t>: İlgili staj/staj bloğundaki öğrenim hedeflerine uygun olarak öğrenenlere kazandırılan klinik becerileri ölçen sınavlardır.</w:t>
            </w:r>
          </w:p>
        </w:tc>
      </w:tr>
      <w:tr w:rsidR="006D3EC8" w:rsidRPr="00F41349" w14:paraId="7BC36D51" w14:textId="77777777" w:rsidTr="00881744">
        <w:tc>
          <w:tcPr>
            <w:tcW w:w="1526" w:type="dxa"/>
            <w:vMerge/>
            <w:shd w:val="clear" w:color="auto" w:fill="auto"/>
            <w:vAlign w:val="center"/>
          </w:tcPr>
          <w:p w14:paraId="09812C17"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B8516AB"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sz w:val="18"/>
                <w:szCs w:val="18"/>
              </w:rPr>
              <w:t>Hasta dosyası hazırlama</w:t>
            </w:r>
          </w:p>
        </w:tc>
      </w:tr>
      <w:tr w:rsidR="006D3EC8" w:rsidRPr="00F41349" w14:paraId="0A24469E" w14:textId="77777777" w:rsidTr="00881744">
        <w:tc>
          <w:tcPr>
            <w:tcW w:w="1526" w:type="dxa"/>
            <w:vMerge/>
            <w:shd w:val="clear" w:color="auto" w:fill="auto"/>
            <w:vAlign w:val="center"/>
          </w:tcPr>
          <w:p w14:paraId="1345BC68"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75599E8C"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sz w:val="18"/>
                <w:szCs w:val="18"/>
              </w:rPr>
              <w:t>Hasta başı değerlendirme</w:t>
            </w:r>
          </w:p>
        </w:tc>
      </w:tr>
      <w:tr w:rsidR="006D3EC8" w:rsidRPr="00F41349" w14:paraId="0539DD1F" w14:textId="77777777" w:rsidTr="00881744">
        <w:tc>
          <w:tcPr>
            <w:tcW w:w="1526" w:type="dxa"/>
            <w:vMerge/>
            <w:shd w:val="clear" w:color="auto" w:fill="auto"/>
            <w:vAlign w:val="center"/>
          </w:tcPr>
          <w:p w14:paraId="2CB5C24A"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53EB4EC6"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Olguya dayalı tartışma</w:t>
            </w:r>
            <w:r w:rsidRPr="00F41349">
              <w:rPr>
                <w:rFonts w:asciiTheme="minorHAnsi" w:hAnsiTheme="minorHAnsi" w:cstheme="minorHAnsi"/>
                <w:sz w:val="18"/>
                <w:szCs w:val="18"/>
              </w:rPr>
              <w:t>: Klinik bir olgu, senaryo üzerinden öğrenim hedefleri doğrultusunda öğrenenlerin klinik analizleri, yorumları, çıkarımları ve değerlendirmelerinin belirlendiği tartışmadır.</w:t>
            </w:r>
          </w:p>
        </w:tc>
      </w:tr>
      <w:tr w:rsidR="006D3EC8" w:rsidRPr="00F41349" w14:paraId="3EBD1219" w14:textId="77777777" w:rsidTr="00881744">
        <w:tc>
          <w:tcPr>
            <w:tcW w:w="1526" w:type="dxa"/>
            <w:vMerge/>
            <w:shd w:val="clear" w:color="auto" w:fill="auto"/>
            <w:vAlign w:val="center"/>
          </w:tcPr>
          <w:p w14:paraId="17E4A3EA"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3970FD95"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Mini klinik sınav</w:t>
            </w:r>
            <w:r w:rsidRPr="00F41349">
              <w:rPr>
                <w:rFonts w:asciiTheme="minorHAnsi" w:hAnsiTheme="minorHAnsi" w:cstheme="minorHAnsi"/>
                <w:sz w:val="18"/>
                <w:szCs w:val="18"/>
              </w:rPr>
              <w:t>: Öğrenenlerin gerçek hastayla karşılaşmalarının gözlemlenerek değerlendirildiği ve gelişimleri konusunda gözlemciden yapıcı geribildirim aldıkları ölçme yöntemidir.</w:t>
            </w:r>
          </w:p>
        </w:tc>
      </w:tr>
      <w:tr w:rsidR="006D3EC8" w:rsidRPr="00F41349" w14:paraId="01D81145" w14:textId="77777777" w:rsidTr="00881744">
        <w:tc>
          <w:tcPr>
            <w:tcW w:w="1526" w:type="dxa"/>
            <w:vMerge/>
            <w:shd w:val="clear" w:color="auto" w:fill="auto"/>
            <w:vAlign w:val="center"/>
          </w:tcPr>
          <w:p w14:paraId="766C222B" w14:textId="77777777" w:rsidR="006D3EC8" w:rsidRPr="00F41349" w:rsidRDefault="006D3EC8" w:rsidP="00881744">
            <w:pPr>
              <w:textAlignment w:val="baseline"/>
              <w:rPr>
                <w:rFonts w:asciiTheme="minorHAnsi" w:hAnsiTheme="minorHAnsi" w:cstheme="minorHAnsi"/>
                <w:sz w:val="18"/>
                <w:szCs w:val="18"/>
              </w:rPr>
            </w:pPr>
          </w:p>
        </w:tc>
        <w:tc>
          <w:tcPr>
            <w:tcW w:w="8332" w:type="dxa"/>
            <w:shd w:val="clear" w:color="auto" w:fill="auto"/>
            <w:vAlign w:val="center"/>
          </w:tcPr>
          <w:p w14:paraId="2D67CAB3" w14:textId="77777777" w:rsidR="006D3EC8" w:rsidRPr="00F41349" w:rsidRDefault="006D3EC8" w:rsidP="00881744">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Rapor hazırlama/değerlendirme</w:t>
            </w:r>
            <w:r w:rsidRPr="00F41349">
              <w:rPr>
                <w:rFonts w:asciiTheme="minorHAnsi" w:hAnsiTheme="minorHAnsi" w:cstheme="minorHAnsi"/>
                <w:sz w:val="18"/>
                <w:szCs w:val="18"/>
              </w:rPr>
              <w:t>: Araştırma yapma, yapılmış araştırmaların niteliğini belirleme, adli rapor hazırlayabilme, adli vaka bildirimi düzenleyebilme, dli ölü muayenesi ve adli otopsi raporu hazırlama, aydınlatma ve onam alabilme, engellilik raporu konusunda danışmanlık yapabilme, epikriz hazırlayabilme, güncel mevzuata uygun sağlık raporlarını hazırlayabilme, ölüm belgesi düzenleyebilme, reçete düzenleyebilme, tedaviyi ret belgesi hazırlayabilme, yasal olarak bildirimi zorunlu hastalıkları ve durumları bildirme ve raporlama vb. görevlerdir.</w:t>
            </w:r>
          </w:p>
        </w:tc>
      </w:tr>
      <w:tr w:rsidR="006D3EC8" w:rsidRPr="00F41349" w14:paraId="3D87136E" w14:textId="77777777" w:rsidTr="00881744">
        <w:tc>
          <w:tcPr>
            <w:tcW w:w="1526" w:type="dxa"/>
            <w:vMerge w:val="restart"/>
            <w:shd w:val="clear" w:color="auto" w:fill="auto"/>
            <w:vAlign w:val="center"/>
          </w:tcPr>
          <w:p w14:paraId="591B282E"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eastAsia="Candara" w:hAnsiTheme="minorHAnsi" w:cstheme="minorHAnsi"/>
                <w:noProof/>
                <w:color w:val="00000A"/>
                <w:sz w:val="18"/>
                <w:szCs w:val="18"/>
              </w:rPr>
              <w:t>Biçimlendirici Değerlendirme Sınavları</w:t>
            </w:r>
          </w:p>
        </w:tc>
        <w:tc>
          <w:tcPr>
            <w:tcW w:w="8332" w:type="dxa"/>
            <w:shd w:val="clear" w:color="auto" w:fill="auto"/>
            <w:vAlign w:val="center"/>
          </w:tcPr>
          <w:p w14:paraId="01E15BB0"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Açık uçlu soru</w:t>
            </w:r>
            <w:r w:rsidRPr="00F41349">
              <w:rPr>
                <w:rFonts w:asciiTheme="minorHAnsi" w:hAnsiTheme="minorHAnsi" w:cstheme="minorHAnsi"/>
                <w:sz w:val="18"/>
                <w:szCs w:val="18"/>
              </w:rPr>
              <w:t>: Öğrencinin sorulan soruda yoklanmaya çalışılan içeriğe ilişkin bilgi, çözüm, yorum, analiz ve değerlendirmelerini serbest bir şekilde yazabileceği sorulardır.</w:t>
            </w:r>
          </w:p>
        </w:tc>
      </w:tr>
      <w:tr w:rsidR="006D3EC8" w:rsidRPr="00F41349" w14:paraId="61E5876A" w14:textId="77777777" w:rsidTr="00881744">
        <w:tc>
          <w:tcPr>
            <w:tcW w:w="1526" w:type="dxa"/>
            <w:vMerge/>
            <w:shd w:val="clear" w:color="auto" w:fill="auto"/>
            <w:vAlign w:val="center"/>
          </w:tcPr>
          <w:p w14:paraId="0201280D"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016A30FA"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Boşluk doldurma sorusu</w:t>
            </w:r>
            <w:r w:rsidRPr="00F41349">
              <w:rPr>
                <w:rFonts w:asciiTheme="minorHAnsi" w:hAnsiTheme="minorHAnsi" w:cstheme="minorHAnsi"/>
                <w:sz w:val="18"/>
                <w:szCs w:val="18"/>
              </w:rPr>
              <w:t>: Bir ifade, cümle ya da paragraftaki boş bırakılan kısmın doğru kelime ya da kelimelerle tamamlanmasını gerektiren sorulardır.</w:t>
            </w:r>
          </w:p>
        </w:tc>
      </w:tr>
      <w:tr w:rsidR="006D3EC8" w:rsidRPr="00F41349" w14:paraId="538DEB9D" w14:textId="77777777" w:rsidTr="00881744">
        <w:tc>
          <w:tcPr>
            <w:tcW w:w="1526" w:type="dxa"/>
            <w:vMerge/>
            <w:shd w:val="clear" w:color="auto" w:fill="auto"/>
            <w:vAlign w:val="center"/>
          </w:tcPr>
          <w:p w14:paraId="3D88DEDE"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46DAD0ED"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Çoktan seçmeli soru</w:t>
            </w:r>
            <w:r w:rsidRPr="00F41349">
              <w:rPr>
                <w:rFonts w:asciiTheme="minorHAnsi" w:hAnsiTheme="minorHAnsi" w:cstheme="minorHAnsi"/>
                <w:sz w:val="18"/>
                <w:szCs w:val="18"/>
              </w:rPr>
              <w:t>: Bir olgu, durum ya da probleme ait bilginin/bilgilerin sorgulandığı ve/veya bir soru cümlesi ve doğru yanıtı da içeren seçeneklerden (beş [5] seçenek) oluşan sorulardır.</w:t>
            </w:r>
          </w:p>
        </w:tc>
      </w:tr>
      <w:tr w:rsidR="006D3EC8" w:rsidRPr="00F41349" w14:paraId="5068AB00" w14:textId="77777777" w:rsidTr="00881744">
        <w:tc>
          <w:tcPr>
            <w:tcW w:w="1526" w:type="dxa"/>
            <w:vMerge/>
            <w:shd w:val="clear" w:color="auto" w:fill="auto"/>
            <w:vAlign w:val="center"/>
          </w:tcPr>
          <w:p w14:paraId="0694C5DF"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1477BBB4"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Doğru yanlış sorusu</w:t>
            </w:r>
            <w:r w:rsidRPr="00F41349">
              <w:rPr>
                <w:rFonts w:asciiTheme="minorHAnsi" w:hAnsiTheme="minorHAnsi" w:cstheme="minorHAnsi"/>
                <w:sz w:val="18"/>
                <w:szCs w:val="18"/>
              </w:rPr>
              <w:t>: Verilmiş bir tanım, durum veya ifadenin doğruluğunu ya da yanlışlığını belirlemek amacıyla kullanılan sorulardır.</w:t>
            </w:r>
          </w:p>
        </w:tc>
      </w:tr>
      <w:tr w:rsidR="006D3EC8" w:rsidRPr="00F41349" w14:paraId="1C2EFFE6" w14:textId="77777777" w:rsidTr="00881744">
        <w:tc>
          <w:tcPr>
            <w:tcW w:w="1526" w:type="dxa"/>
            <w:vMerge/>
            <w:shd w:val="clear" w:color="auto" w:fill="auto"/>
            <w:vAlign w:val="center"/>
          </w:tcPr>
          <w:p w14:paraId="5A750B32"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573B6217"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sz w:val="18"/>
                <w:szCs w:val="18"/>
              </w:rPr>
              <w:t>Hasta dosyası hazırlama</w:t>
            </w:r>
          </w:p>
        </w:tc>
      </w:tr>
      <w:tr w:rsidR="006D3EC8" w:rsidRPr="00F41349" w14:paraId="05644021" w14:textId="77777777" w:rsidTr="00881744">
        <w:tc>
          <w:tcPr>
            <w:tcW w:w="1526" w:type="dxa"/>
            <w:vMerge/>
            <w:shd w:val="clear" w:color="auto" w:fill="auto"/>
            <w:vAlign w:val="center"/>
          </w:tcPr>
          <w:p w14:paraId="521BD17A"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104014A2"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Kısa yanıt gerektiren soru</w:t>
            </w:r>
            <w:r w:rsidRPr="00F41349">
              <w:rPr>
                <w:rFonts w:asciiTheme="minorHAnsi" w:hAnsiTheme="minorHAnsi" w:cstheme="minorHAnsi"/>
                <w:sz w:val="18"/>
                <w:szCs w:val="18"/>
              </w:rPr>
              <w:t>: Bir kelime, bir cümle veya bir iki satırlık bir metin ile yanıtlanmak üzere hazırlanmış sorulardır.</w:t>
            </w:r>
          </w:p>
        </w:tc>
      </w:tr>
      <w:tr w:rsidR="006D3EC8" w:rsidRPr="00F41349" w14:paraId="6037982E" w14:textId="77777777" w:rsidTr="00881744">
        <w:tc>
          <w:tcPr>
            <w:tcW w:w="1526" w:type="dxa"/>
            <w:vMerge/>
            <w:shd w:val="clear" w:color="auto" w:fill="auto"/>
            <w:vAlign w:val="center"/>
          </w:tcPr>
          <w:p w14:paraId="71FCEB15"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0ED36E35"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Klinik akıl yürütme sınavı</w:t>
            </w:r>
            <w:r w:rsidRPr="00F41349">
              <w:rPr>
                <w:rFonts w:asciiTheme="minorHAnsi" w:hAnsiTheme="minorHAnsi" w:cstheme="minorHAnsi"/>
                <w:sz w:val="18"/>
                <w:szCs w:val="18"/>
              </w:rPr>
              <w:t xml:space="preserve">: Klinik nedenselleştirmeyi değerlendirmek amacıyla basamaklar halinde hazırlanmış problemlere dair soruların sorulduğu, her bir istasyonda bir sorunun bulunduğu sınav türüdür. Her istasyonda öğrenciye soru kökü verilir. Cevapların her biri ayrı ayrı kâğıtlarda yazılıdır. Her cevabın arkasında o cevabın doğru veya yanlış olduğu ve nedeni yazar. Eğer öğrencinin eline </w:t>
            </w:r>
            <w:r w:rsidRPr="00F41349">
              <w:rPr>
                <w:rFonts w:asciiTheme="minorHAnsi" w:hAnsiTheme="minorHAnsi" w:cstheme="minorHAnsi"/>
                <w:sz w:val="18"/>
                <w:szCs w:val="18"/>
              </w:rPr>
              <w:lastRenderedPageBreak/>
              <w:t>aldığı seçenek doğru ise; o kâğıdın arkasında doğru olduğu ve bir sonraki istasyona geçmesi yazmaktadır. Öğrenci tarafından seçilen seçenek yanlış ise kâğıtların arkasında neden yanlış olduğuna dair açıklama vardır ve diğer seçeneklerin incelenmesi önerilir.</w:t>
            </w:r>
          </w:p>
        </w:tc>
      </w:tr>
      <w:tr w:rsidR="006D3EC8" w:rsidRPr="00F41349" w14:paraId="0423B25D" w14:textId="77777777" w:rsidTr="00881744">
        <w:tc>
          <w:tcPr>
            <w:tcW w:w="1526" w:type="dxa"/>
            <w:vMerge/>
            <w:shd w:val="clear" w:color="auto" w:fill="auto"/>
            <w:vAlign w:val="center"/>
          </w:tcPr>
          <w:p w14:paraId="4FD60E00"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61E4086A"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Olguya dayalı tartışma</w:t>
            </w:r>
            <w:r w:rsidRPr="00F41349">
              <w:rPr>
                <w:rFonts w:asciiTheme="minorHAnsi" w:hAnsiTheme="minorHAnsi" w:cstheme="minorHAnsi"/>
                <w:sz w:val="18"/>
                <w:szCs w:val="18"/>
              </w:rPr>
              <w:t>: Klinik bir olgu, senaryo üzerinden öğrenim hedefleri doğrultusunda öğrenenlerin klinik analizleri, yorumları, çıkarımları ve değerlendirmelerinin belirlendiği tartışmadır.</w:t>
            </w:r>
          </w:p>
        </w:tc>
      </w:tr>
      <w:tr w:rsidR="006D3EC8" w:rsidRPr="00F41349" w14:paraId="4D5E8F41" w14:textId="77777777" w:rsidTr="00881744">
        <w:tc>
          <w:tcPr>
            <w:tcW w:w="1526" w:type="dxa"/>
            <w:vMerge/>
            <w:shd w:val="clear" w:color="auto" w:fill="auto"/>
            <w:vAlign w:val="center"/>
          </w:tcPr>
          <w:p w14:paraId="687E43D1"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4EFCA54E"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Mini klinik sınav</w:t>
            </w:r>
            <w:r w:rsidRPr="00F41349">
              <w:rPr>
                <w:rFonts w:asciiTheme="minorHAnsi" w:hAnsiTheme="minorHAnsi" w:cstheme="minorHAnsi"/>
                <w:sz w:val="18"/>
                <w:szCs w:val="18"/>
              </w:rPr>
              <w:t>: Öğrenenlerin gerçek hastayla karşılaşmalarının gözlemlenerek değerlendirildiği ve gelişimleri konusunda gözlemciden yapıcı geribildirim aldıkları ölçme yöntemidir.</w:t>
            </w:r>
          </w:p>
        </w:tc>
      </w:tr>
      <w:tr w:rsidR="006D3EC8" w:rsidRPr="00F41349" w14:paraId="3F3BC1D2" w14:textId="77777777" w:rsidTr="00881744">
        <w:tc>
          <w:tcPr>
            <w:tcW w:w="1526" w:type="dxa"/>
            <w:vMerge/>
            <w:shd w:val="clear" w:color="auto" w:fill="auto"/>
            <w:vAlign w:val="center"/>
          </w:tcPr>
          <w:p w14:paraId="3FAA9C5C" w14:textId="77777777" w:rsidR="006D3EC8" w:rsidRPr="00F41349" w:rsidRDefault="006D3EC8" w:rsidP="002C50CB">
            <w:pPr>
              <w:textAlignment w:val="baseline"/>
              <w:rPr>
                <w:rFonts w:asciiTheme="minorHAnsi" w:hAnsiTheme="minorHAnsi" w:cstheme="minorHAnsi"/>
                <w:sz w:val="18"/>
                <w:szCs w:val="18"/>
              </w:rPr>
            </w:pPr>
          </w:p>
        </w:tc>
        <w:tc>
          <w:tcPr>
            <w:tcW w:w="8332" w:type="dxa"/>
            <w:shd w:val="clear" w:color="auto" w:fill="auto"/>
            <w:vAlign w:val="center"/>
          </w:tcPr>
          <w:p w14:paraId="0F3D56E8" w14:textId="77777777" w:rsidR="006D3EC8" w:rsidRPr="00F41349" w:rsidRDefault="006D3EC8" w:rsidP="002C50CB">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Ödev</w:t>
            </w:r>
            <w:r w:rsidRPr="00F41349">
              <w:rPr>
                <w:rFonts w:asciiTheme="minorHAnsi" w:hAnsiTheme="minorHAnsi" w:cstheme="minorHAnsi"/>
                <w:sz w:val="18"/>
                <w:szCs w:val="18"/>
              </w:rPr>
              <w:t>: Araştırma, sorgulama, eleştirme, elde ettiği bilgileri yorumlama ve bu bilgilerden senteze ulaşma becerileri gibi becerilerin belirlenmesi amacıyla öğrencilere verilen görevlerdir.</w:t>
            </w:r>
          </w:p>
        </w:tc>
      </w:tr>
      <w:tr w:rsidR="006D3EC8" w:rsidRPr="00F41349" w14:paraId="323BC930" w14:textId="77777777" w:rsidTr="00881744">
        <w:tc>
          <w:tcPr>
            <w:tcW w:w="1526" w:type="dxa"/>
            <w:vMerge/>
            <w:shd w:val="clear" w:color="auto" w:fill="auto"/>
            <w:vAlign w:val="center"/>
          </w:tcPr>
          <w:p w14:paraId="72877053" w14:textId="77777777" w:rsidR="006D3EC8" w:rsidRPr="00F41349" w:rsidRDefault="006D3EC8" w:rsidP="00FA4ED7">
            <w:pPr>
              <w:textAlignment w:val="baseline"/>
              <w:rPr>
                <w:rFonts w:asciiTheme="minorHAnsi" w:hAnsiTheme="minorHAnsi" w:cstheme="minorHAnsi"/>
                <w:sz w:val="18"/>
                <w:szCs w:val="18"/>
              </w:rPr>
            </w:pPr>
          </w:p>
        </w:tc>
        <w:tc>
          <w:tcPr>
            <w:tcW w:w="8332" w:type="dxa"/>
            <w:shd w:val="clear" w:color="auto" w:fill="auto"/>
            <w:vAlign w:val="center"/>
          </w:tcPr>
          <w:p w14:paraId="50ED1497" w14:textId="77777777" w:rsidR="006D3EC8" w:rsidRPr="00F41349" w:rsidRDefault="006D3EC8" w:rsidP="00FA4ED7">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Sözlü soru</w:t>
            </w:r>
            <w:r w:rsidRPr="00F41349">
              <w:rPr>
                <w:rFonts w:asciiTheme="minorHAnsi" w:hAnsiTheme="minorHAnsi" w:cstheme="minorHAnsi"/>
                <w:sz w:val="18"/>
                <w:szCs w:val="18"/>
              </w:rPr>
              <w:t>: Soruların sözlü ya da yazılı olarak sorulduğu, yanıtın ise sözlü olarak verildiği sorulardır.</w:t>
            </w:r>
          </w:p>
        </w:tc>
      </w:tr>
      <w:tr w:rsidR="006D3EC8" w:rsidRPr="00F41349" w14:paraId="50C4E177" w14:textId="77777777" w:rsidTr="00881744">
        <w:tc>
          <w:tcPr>
            <w:tcW w:w="1526" w:type="dxa"/>
            <w:vMerge/>
            <w:shd w:val="clear" w:color="auto" w:fill="auto"/>
            <w:vAlign w:val="center"/>
          </w:tcPr>
          <w:p w14:paraId="3AA1F23B" w14:textId="77777777" w:rsidR="006D3EC8" w:rsidRPr="00F41349" w:rsidRDefault="006D3EC8" w:rsidP="00FA4ED7">
            <w:pPr>
              <w:textAlignment w:val="baseline"/>
              <w:rPr>
                <w:rFonts w:asciiTheme="minorHAnsi" w:hAnsiTheme="minorHAnsi" w:cstheme="minorHAnsi"/>
                <w:sz w:val="18"/>
                <w:szCs w:val="18"/>
              </w:rPr>
            </w:pPr>
          </w:p>
        </w:tc>
        <w:tc>
          <w:tcPr>
            <w:tcW w:w="8332" w:type="dxa"/>
            <w:shd w:val="clear" w:color="auto" w:fill="auto"/>
            <w:vAlign w:val="center"/>
          </w:tcPr>
          <w:p w14:paraId="71D69952" w14:textId="77777777" w:rsidR="006D3EC8" w:rsidRPr="00F41349" w:rsidRDefault="006D3EC8" w:rsidP="00FA4ED7">
            <w:pPr>
              <w:textAlignment w:val="baseline"/>
              <w:rPr>
                <w:rFonts w:asciiTheme="minorHAnsi" w:hAnsiTheme="minorHAnsi" w:cstheme="minorHAnsi"/>
                <w:sz w:val="18"/>
                <w:szCs w:val="18"/>
              </w:rPr>
            </w:pPr>
            <w:r w:rsidRPr="00F41349">
              <w:rPr>
                <w:rFonts w:asciiTheme="minorHAnsi" w:hAnsiTheme="minorHAnsi" w:cstheme="minorHAnsi"/>
                <w:b/>
                <w:bCs/>
                <w:sz w:val="18"/>
                <w:szCs w:val="18"/>
                <w:u w:val="single"/>
              </w:rPr>
              <w:t>Yapılandırılmış sözlü soru</w:t>
            </w:r>
            <w:r w:rsidRPr="00F41349">
              <w:rPr>
                <w:rFonts w:asciiTheme="minorHAnsi" w:hAnsiTheme="minorHAnsi" w:cstheme="minorHAnsi"/>
                <w:sz w:val="18"/>
                <w:szCs w:val="18"/>
              </w:rPr>
              <w:t>: Geçerlik ve güvenirliği, puanlayıcılar arası tutarlılığı arttırmak amacıyla değerlendirme için yanıtlarda bulunması gereken ölçütlerin önceden belirlendiği, olgu ve/veya klinik senaryo temelli oluşturulmuş sorulardır.</w:t>
            </w:r>
          </w:p>
        </w:tc>
      </w:tr>
    </w:tbl>
    <w:p w14:paraId="2C0A63AE" w14:textId="77777777" w:rsidR="006D3EC8" w:rsidRPr="00F41349" w:rsidRDefault="006D3EC8" w:rsidP="00E6230D">
      <w:pPr>
        <w:spacing w:line="360" w:lineRule="auto"/>
        <w:jc w:val="both"/>
        <w:textAlignment w:val="baseline"/>
        <w:rPr>
          <w:rFonts w:asciiTheme="minorHAnsi" w:hAnsiTheme="minorHAnsi" w:cstheme="minorHAnsi"/>
          <w:color w:val="FF0000"/>
        </w:rPr>
      </w:pPr>
    </w:p>
    <w:p w14:paraId="259ECEB3" w14:textId="344E4398" w:rsidR="006D3EC8" w:rsidRPr="00F41349" w:rsidRDefault="006D3EC8" w:rsidP="00EC1C6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klinik öncesi dönemde ölçme değerlendirme dönem amaç ve öğrenim hedefleri doğrultusunda yukarıdaki tabloda verilen; açık uçlu, boşluk doldurma, çoktan seçmeli, doğru yanlış, kısa yanıt gerektiren soru, laboratuvar uygulama sınavı, ödevler, süreç içi performans değerlendirme, nesnel yapılandırılmış klinik sınav, rapor, makale hazırlama ve değerlendirme bileşenlerinden oluşmaktadır. Bu dönemde çoktan seçmeli sınavların hazırlığında öğrenim hedefleri temel alınmakta ve sorular öğrenim hedeflerine dayalı olarak istenmektedir (</w:t>
      </w:r>
      <w:hyperlink r:id="rId405" w:history="1">
        <w:r w:rsidR="007975B8" w:rsidRPr="00F41349">
          <w:rPr>
            <w:rStyle w:val="Kpr"/>
            <w:rFonts w:asciiTheme="minorHAnsi" w:hAnsiTheme="minorHAnsi" w:cstheme="minorHAnsi"/>
          </w:rPr>
          <w:t>EK.TS.3.1._4</w:t>
        </w:r>
      </w:hyperlink>
      <w:r w:rsidRPr="00F41349">
        <w:rPr>
          <w:rFonts w:asciiTheme="minorHAnsi" w:hAnsiTheme="minorHAnsi" w:cstheme="minorHAnsi"/>
        </w:rPr>
        <w:t xml:space="preserve">, </w:t>
      </w:r>
      <w:hyperlink r:id="rId406" w:history="1">
        <w:r w:rsidRPr="00F41349">
          <w:rPr>
            <w:rStyle w:val="Kpr"/>
            <w:rFonts w:asciiTheme="minorHAnsi" w:hAnsiTheme="minorHAnsi" w:cstheme="minorHAnsi"/>
          </w:rPr>
          <w:t>EK.TS.3.1._19</w:t>
        </w:r>
      </w:hyperlink>
      <w:r w:rsidRPr="00F41349">
        <w:rPr>
          <w:rFonts w:asciiTheme="minorHAnsi" w:hAnsiTheme="minorHAnsi" w:cstheme="minorHAnsi"/>
        </w:rPr>
        <w:t xml:space="preserve"> ve </w:t>
      </w:r>
      <w:hyperlink r:id="rId407" w:history="1">
        <w:r w:rsidRPr="00F41349">
          <w:rPr>
            <w:rStyle w:val="Kpr"/>
            <w:rFonts w:asciiTheme="minorHAnsi" w:hAnsiTheme="minorHAnsi" w:cstheme="minorHAnsi"/>
          </w:rPr>
          <w:t>EK.TS.3.1._20</w:t>
        </w:r>
      </w:hyperlink>
      <w:r w:rsidRPr="00F41349">
        <w:rPr>
          <w:rFonts w:asciiTheme="minorHAnsi" w:hAnsiTheme="minorHAnsi" w:cstheme="minorHAnsi"/>
        </w:rPr>
        <w:t>). Klinik Dönemde ölçme değerlendirme sürecinde öğrencilerin başarı notları; açık uçlu, boşluk doldurma, çoktan seçmeli, doğru yanlış, kısa yanıt gerektiren sorular, klinik akıl yürütme, ödevler, rapor, makale hazırlama ve değerlendirme, sözlü, yapılandırılmış sözlü sorular, klinik beceri sınavları, hasta dosyası hazırlama, hasta başı değerlendirme, olguya dayalı tartışma, mini klinik sınavlar, staj karnesi ile yapılmaktadır.</w:t>
      </w:r>
    </w:p>
    <w:p w14:paraId="586C5D40" w14:textId="2E56E0A6" w:rsidR="006D3EC8" w:rsidRPr="00F41349" w:rsidRDefault="006D3EC8" w:rsidP="00ED5B8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Ölçme değerlendirmenin amacına hizmet edebilmesi için temel psikometrik özellikler olan geçerlik-güvenirliğin sağlanması gerekmektedir. ÇOMÜTF’de yapılan ölçme ve değerlendirmenin geçerlik ve güvenirliği farklı yöntemlerle belirlenmektedir. Klinik Öncesi dönemde ölçme araçlarının kapsam geçerliliği sınav hazırlanması sürecinde değerlendirilmektedir. Kurul ve final sınavlarında sorulacak sorular dönem koordinatörü, ilgili ders kurulu başkanı, ilgili kurulda ders veren öğretim üyeleri tarafından; öğrenim hedefleri doğrultusunda konu ağırlıkları dikkate alınarak kapsam geçerliliği sağlanacak şekilde hazırlanmaktadır (</w:t>
      </w:r>
      <w:hyperlink r:id="rId408" w:history="1">
        <w:r w:rsidR="00D13C2A" w:rsidRPr="00F41349">
          <w:rPr>
            <w:rStyle w:val="Kpr"/>
            <w:rFonts w:asciiTheme="minorHAnsi" w:hAnsiTheme="minorHAnsi" w:cstheme="minorHAnsi"/>
          </w:rPr>
          <w:t>EK.TS.3.1._19</w:t>
        </w:r>
      </w:hyperlink>
      <w:r w:rsidR="00D13C2A" w:rsidRPr="00F41349">
        <w:rPr>
          <w:rFonts w:asciiTheme="minorHAnsi" w:hAnsiTheme="minorHAnsi" w:cstheme="minorHAnsi"/>
        </w:rPr>
        <w:t xml:space="preserve"> </w:t>
      </w:r>
      <w:r w:rsidRPr="00F41349">
        <w:rPr>
          <w:rFonts w:asciiTheme="minorHAnsi" w:hAnsiTheme="minorHAnsi" w:cstheme="minorHAnsi"/>
        </w:rPr>
        <w:t xml:space="preserve">ve </w:t>
      </w:r>
      <w:hyperlink r:id="rId409" w:history="1">
        <w:r w:rsidR="00D13C2A" w:rsidRPr="00F41349">
          <w:rPr>
            <w:rStyle w:val="Kpr"/>
            <w:rFonts w:asciiTheme="minorHAnsi" w:hAnsiTheme="minorHAnsi" w:cstheme="minorHAnsi"/>
          </w:rPr>
          <w:t>EK.TS.3.1._20</w:t>
        </w:r>
      </w:hyperlink>
      <w:r w:rsidRPr="00F41349">
        <w:rPr>
          <w:rFonts w:asciiTheme="minorHAnsi" w:hAnsiTheme="minorHAnsi" w:cstheme="minorHAnsi"/>
        </w:rPr>
        <w:t>).  Dönem 4 ve 5’te ise staj yazılı ve sözlü sınavları öğrenim hedefleri doğrultusunda hazırlanmaktadır (</w:t>
      </w:r>
      <w:hyperlink r:id="rId410" w:history="1">
        <w:r w:rsidRPr="00F41349">
          <w:rPr>
            <w:rStyle w:val="Kpr"/>
            <w:rFonts w:asciiTheme="minorHAnsi" w:hAnsiTheme="minorHAnsi" w:cstheme="minorHAnsi"/>
          </w:rPr>
          <w:t>EK.TS.3.1._21</w:t>
        </w:r>
      </w:hyperlink>
      <w:r w:rsidRPr="00F41349">
        <w:rPr>
          <w:rFonts w:asciiTheme="minorHAnsi" w:hAnsiTheme="minorHAnsi" w:cstheme="minorHAnsi"/>
        </w:rPr>
        <w:t xml:space="preserve">). Fakültemizde yapılan çoktan seçmeli sınavların psikometrik değerlendirilmesinde bir yazılım (Sınavmatik-Pilot Yazılım) kullanılmaktadır. Yapılan sınavlar sonucunda her bir soru için yazılım; soru (madde) güçlük düzeyi, ayırt etme düzeyi ve testin bir bütün olarak güvenirlik düzeyini (KR-20 </w:t>
      </w:r>
      <w:r w:rsidRPr="00F41349">
        <w:rPr>
          <w:rFonts w:asciiTheme="minorHAnsi" w:hAnsiTheme="minorHAnsi" w:cstheme="minorHAnsi"/>
        </w:rPr>
        <w:lastRenderedPageBreak/>
        <w:t>güvenirlik katsayısı) vermektedir. Elde edilen bu istatistikler sınavların ve soruların geçerli ve güvenilir olması yönünde kullanılmaktadır ve öğretim üyeleri ile paylaşılmaktadır (</w:t>
      </w:r>
      <w:hyperlink r:id="rId411" w:history="1">
        <w:r w:rsidRPr="00F41349">
          <w:rPr>
            <w:rStyle w:val="Kpr"/>
            <w:rFonts w:asciiTheme="minorHAnsi" w:hAnsiTheme="minorHAnsi" w:cstheme="minorHAnsi"/>
          </w:rPr>
          <w:t>EK.TS.3.1._22</w:t>
        </w:r>
      </w:hyperlink>
      <w:r w:rsidRPr="00F41349">
        <w:rPr>
          <w:rFonts w:asciiTheme="minorHAnsi" w:hAnsiTheme="minorHAnsi" w:cstheme="minorHAnsi"/>
        </w:rPr>
        <w:t xml:space="preserve"> ve </w:t>
      </w:r>
      <w:hyperlink r:id="rId412" w:history="1">
        <w:r w:rsidRPr="00F41349">
          <w:rPr>
            <w:rStyle w:val="Kpr"/>
            <w:rFonts w:asciiTheme="minorHAnsi" w:hAnsiTheme="minorHAnsi" w:cstheme="minorHAnsi"/>
          </w:rPr>
          <w:t>EK.TS.3.1._23</w:t>
        </w:r>
      </w:hyperlink>
      <w:r w:rsidRPr="00F41349">
        <w:rPr>
          <w:rFonts w:asciiTheme="minorHAnsi" w:hAnsiTheme="minorHAnsi" w:cstheme="minorHAnsi"/>
        </w:rPr>
        <w:t>).</w:t>
      </w:r>
    </w:p>
    <w:p w14:paraId="5042513E" w14:textId="3F3F5A69" w:rsidR="006D3EC8" w:rsidRPr="00F41349" w:rsidRDefault="006D3EC8" w:rsidP="0004470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sürdürülmekte olan ölçme değerlendirme çalışmalarını sistematize etmek ve geliştirmek amacı ile “Mezuniyet Öncesi Ölçme Değerlendirme Komisyonu” görev yapmaktadır. Ölçme Değerlendirme Komisyonunun işleyişi ve görev yetki dağılımı yayınlanan yönerge ile belirlenmiştir (</w:t>
      </w:r>
      <w:hyperlink r:id="rId413" w:history="1">
        <w:r w:rsidRPr="00F41349">
          <w:rPr>
            <w:rStyle w:val="Kpr"/>
            <w:rFonts w:asciiTheme="minorHAnsi" w:hAnsiTheme="minorHAnsi" w:cstheme="minorHAnsi"/>
          </w:rPr>
          <w:t>EK.TS.3.1._24</w:t>
        </w:r>
      </w:hyperlink>
      <w:r w:rsidRPr="00F41349">
        <w:rPr>
          <w:rFonts w:asciiTheme="minorHAnsi" w:hAnsiTheme="minorHAnsi" w:cstheme="minorHAnsi"/>
        </w:rPr>
        <w:t>).</w:t>
      </w:r>
    </w:p>
    <w:p w14:paraId="1B338E11" w14:textId="77777777" w:rsidR="006D3EC8" w:rsidRPr="00F41349" w:rsidRDefault="006D3EC8" w:rsidP="00744404">
      <w:pPr>
        <w:spacing w:line="360" w:lineRule="auto"/>
        <w:jc w:val="both"/>
        <w:textAlignment w:val="baseline"/>
        <w:rPr>
          <w:rFonts w:asciiTheme="minorHAnsi" w:hAnsiTheme="minorHAnsi" w:cstheme="minorHAnsi"/>
        </w:rPr>
      </w:pPr>
    </w:p>
    <w:p w14:paraId="23DDF426" w14:textId="77777777" w:rsidR="006D3EC8" w:rsidRPr="00F41349" w:rsidRDefault="006D3EC8" w:rsidP="00D6661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kurulda ölçme değerlendirmeye ilişkin yürütülen çalışmalar aşağıda özetlenmiştir:</w:t>
      </w:r>
    </w:p>
    <w:p w14:paraId="14EC24B5" w14:textId="77777777" w:rsidR="006D3EC8" w:rsidRPr="00F41349" w:rsidRDefault="006D3EC8">
      <w:pPr>
        <w:numPr>
          <w:ilvl w:val="0"/>
          <w:numId w:val="56"/>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Ölçme-değerlendirme süreçlerinin planlanması</w:t>
      </w:r>
    </w:p>
    <w:p w14:paraId="4248F17F" w14:textId="77777777" w:rsidR="006D3EC8" w:rsidRPr="00F41349" w:rsidRDefault="006D3EC8">
      <w:pPr>
        <w:numPr>
          <w:ilvl w:val="0"/>
          <w:numId w:val="56"/>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Ölçme uygulamalarını destekleyici çalışmaların yürütülmesi, izlenmesi değerlendirilmesi</w:t>
      </w:r>
    </w:p>
    <w:p w14:paraId="03656264" w14:textId="77777777" w:rsidR="006D3EC8" w:rsidRPr="00F41349" w:rsidRDefault="006D3EC8">
      <w:pPr>
        <w:numPr>
          <w:ilvl w:val="0"/>
          <w:numId w:val="56"/>
        </w:numPr>
        <w:spacing w:line="360" w:lineRule="auto"/>
        <w:ind w:left="284" w:hanging="284"/>
        <w:jc w:val="both"/>
        <w:textAlignment w:val="baseline"/>
        <w:rPr>
          <w:rFonts w:asciiTheme="minorHAnsi" w:hAnsiTheme="minorHAnsi" w:cstheme="minorHAnsi"/>
        </w:rPr>
      </w:pPr>
      <w:r w:rsidRPr="00F41349">
        <w:rPr>
          <w:rFonts w:asciiTheme="minorHAnsi" w:hAnsiTheme="minorHAnsi" w:cstheme="minorHAnsi"/>
        </w:rPr>
        <w:t>Ölçme uygulamalarının geliştirilmesi ve yürütücü olan Dönem Kurulları ve Eğitim Etkinlikleri Koordinasyon Kurullarına önerilerin geliştirilmesi ve sunulması</w:t>
      </w:r>
    </w:p>
    <w:p w14:paraId="637C5438" w14:textId="51330BA6" w:rsidR="006D3EC8" w:rsidRPr="00F41349" w:rsidRDefault="006D3EC8" w:rsidP="00AD7186">
      <w:pPr>
        <w:spacing w:line="360" w:lineRule="auto"/>
        <w:ind w:firstLine="709"/>
        <w:jc w:val="both"/>
        <w:textAlignment w:val="baseline"/>
        <w:rPr>
          <w:rFonts w:asciiTheme="minorHAnsi" w:hAnsiTheme="minorHAnsi" w:cstheme="minorHAnsi"/>
        </w:rPr>
      </w:pPr>
      <w:r w:rsidRPr="00F41349">
        <w:rPr>
          <w:rFonts w:asciiTheme="minorHAnsi" w:hAnsiTheme="minorHAnsi" w:cstheme="minorHAnsi"/>
        </w:rPr>
        <w:t>Ayrıca Tıp Eğitimi AD, ölçme değerlendirme ile ilgili gelişmeleri izleyerek; ölçme-değerlendirmeye ilişkin niteliği artırmaya yönelik hem fakülte öğretim üyelerine hem de talep eden diğer tıp fakültelerine ölçme değerlendirme ve/veya eğiticilerin eğitimi kursları düzenlemektedir (</w:t>
      </w:r>
      <w:hyperlink r:id="rId414" w:history="1">
        <w:r w:rsidRPr="00F41349">
          <w:rPr>
            <w:rStyle w:val="Kpr"/>
            <w:rFonts w:asciiTheme="minorHAnsi" w:hAnsiTheme="minorHAnsi" w:cstheme="minorHAnsi"/>
          </w:rPr>
          <w:t>EK.TS.3.1._25</w:t>
        </w:r>
      </w:hyperlink>
      <w:r w:rsidRPr="00F41349">
        <w:rPr>
          <w:rFonts w:asciiTheme="minorHAnsi" w:hAnsiTheme="minorHAnsi" w:cstheme="minorHAnsi"/>
        </w:rPr>
        <w:t>).</w:t>
      </w:r>
    </w:p>
    <w:p w14:paraId="33B7C388" w14:textId="486C1048" w:rsidR="006D3EC8" w:rsidRPr="00F41349" w:rsidRDefault="006D3EC8" w:rsidP="006145B2">
      <w:pPr>
        <w:spacing w:line="360" w:lineRule="auto"/>
        <w:ind w:firstLine="709"/>
        <w:jc w:val="both"/>
        <w:textAlignment w:val="baseline"/>
        <w:rPr>
          <w:rFonts w:asciiTheme="minorHAnsi" w:hAnsiTheme="minorHAnsi" w:cstheme="minorHAnsi"/>
        </w:rPr>
      </w:pPr>
      <w:r w:rsidRPr="00F41349">
        <w:rPr>
          <w:rFonts w:asciiTheme="minorHAnsi" w:hAnsiTheme="minorHAnsi" w:cstheme="minorHAnsi"/>
        </w:rPr>
        <w:t xml:space="preserve">ÇOMÜTF’de 2017 yılından itibaren kullanılmakta olan ve İzmir Kâtip Çelebi Üniversitesi (İKÇU) tarafından geliştirilen UBYS yazılımı içerisinde öğrenim hedeflerine uygun farklı ölçme yöntemleriyle sınav hazırlama, soru havuzu, soru bankası oluşturma, sınav ve madde analizleri yapma olanağı veren Ölçme Değerlendirme (Soru ve Sınav Yönetimi) modülü bulunmaktadır (Fotoğraf </w:t>
      </w:r>
      <w:r w:rsidR="00CA4728">
        <w:rPr>
          <w:rFonts w:asciiTheme="minorHAnsi" w:hAnsiTheme="minorHAnsi" w:cstheme="minorHAnsi"/>
        </w:rPr>
        <w:t>6</w:t>
      </w:r>
      <w:r w:rsidRPr="00F41349">
        <w:rPr>
          <w:rFonts w:asciiTheme="minorHAnsi" w:hAnsiTheme="minorHAnsi" w:cstheme="minorHAnsi"/>
        </w:rPr>
        <w:t>). Bu modül ölçme ve değerlendirme faaliyetlerinde kullanılmaktadır. Fakültemiz TEAD ve İKÇU Tıp Fakültesi TEAD arasında bu modüllerin geliştirilmesine yönelik iş birliği çalışmaları yapılmaktadır.</w:t>
      </w:r>
    </w:p>
    <w:p w14:paraId="2BD5146B" w14:textId="77777777" w:rsidR="006D3EC8" w:rsidRPr="00F41349" w:rsidRDefault="006D3EC8" w:rsidP="00E6230D">
      <w:pPr>
        <w:spacing w:line="360" w:lineRule="auto"/>
        <w:jc w:val="both"/>
        <w:textAlignment w:val="baseline"/>
        <w:rPr>
          <w:rFonts w:asciiTheme="minorHAnsi" w:hAnsiTheme="minorHAnsi" w:cstheme="minorHAnsi"/>
        </w:rPr>
      </w:pPr>
    </w:p>
    <w:p w14:paraId="287D28CF" w14:textId="77777777" w:rsidR="006D3EC8" w:rsidRPr="00F41349" w:rsidRDefault="006A60DE" w:rsidP="00E6230D">
      <w:pPr>
        <w:spacing w:line="360" w:lineRule="auto"/>
        <w:jc w:val="both"/>
        <w:textAlignment w:val="baseline"/>
        <w:rPr>
          <w:rFonts w:asciiTheme="minorHAnsi" w:hAnsiTheme="minorHAnsi" w:cstheme="minorHAnsi"/>
        </w:rPr>
      </w:pPr>
      <w:r>
        <w:rPr>
          <w:rFonts w:asciiTheme="minorHAnsi" w:eastAsia="Candara" w:hAnsiTheme="minorHAnsi" w:cstheme="minorHAnsi"/>
          <w:noProof/>
        </w:rPr>
        <w:lastRenderedPageBreak/>
        <w:pict w14:anchorId="453D3F70">
          <v:shape id="_x0000_i1030" type="#_x0000_t75" style="width:472.5pt;height:245.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">
            <v:imagedata r:id="rId415" o:title=""/>
          </v:shape>
        </w:pict>
      </w:r>
    </w:p>
    <w:p w14:paraId="6493622A" w14:textId="4FECD7AA" w:rsidR="006D3EC8" w:rsidRPr="00F41349" w:rsidRDefault="00C515E5" w:rsidP="00C515E5">
      <w:pPr>
        <w:spacing w:line="360" w:lineRule="auto"/>
        <w:jc w:val="both"/>
        <w:textAlignment w:val="baseline"/>
        <w:rPr>
          <w:rFonts w:asciiTheme="minorHAnsi" w:hAnsiTheme="minorHAnsi" w:cstheme="minorHAnsi"/>
        </w:rPr>
      </w:pPr>
      <w:bookmarkStart w:id="313" w:name="_Toc112426796"/>
      <w:r w:rsidRPr="00C515E5">
        <w:rPr>
          <w:rFonts w:asciiTheme="minorHAnsi" w:hAnsiTheme="minorHAnsi" w:cstheme="minorHAnsi"/>
        </w:rPr>
        <w:t xml:space="preserve">Fotoğraf </w:t>
      </w:r>
      <w:r w:rsidRPr="00C515E5">
        <w:rPr>
          <w:rFonts w:asciiTheme="minorHAnsi" w:hAnsiTheme="minorHAnsi" w:cstheme="minorHAnsi"/>
        </w:rPr>
        <w:fldChar w:fldCharType="begin"/>
      </w:r>
      <w:r w:rsidRPr="00C515E5">
        <w:rPr>
          <w:rFonts w:asciiTheme="minorHAnsi" w:hAnsiTheme="minorHAnsi" w:cstheme="minorHAnsi"/>
        </w:rPr>
        <w:instrText xml:space="preserve"> SEQ Fotoğraf \* ARABIC </w:instrText>
      </w:r>
      <w:r w:rsidRPr="00C515E5">
        <w:rPr>
          <w:rFonts w:asciiTheme="minorHAnsi" w:hAnsiTheme="minorHAnsi" w:cstheme="minorHAnsi"/>
        </w:rPr>
        <w:fldChar w:fldCharType="separate"/>
      </w:r>
      <w:r w:rsidR="001B637C">
        <w:rPr>
          <w:rFonts w:asciiTheme="minorHAnsi" w:hAnsiTheme="minorHAnsi" w:cstheme="minorHAnsi"/>
          <w:noProof/>
        </w:rPr>
        <w:t>6</w:t>
      </w:r>
      <w:r w:rsidRPr="00C515E5">
        <w:rPr>
          <w:rFonts w:asciiTheme="minorHAnsi" w:hAnsiTheme="minorHAnsi" w:cstheme="minorHAnsi"/>
        </w:rPr>
        <w:fldChar w:fldCharType="end"/>
      </w:r>
      <w:r w:rsidRPr="00C515E5">
        <w:rPr>
          <w:rFonts w:asciiTheme="minorHAnsi" w:hAnsiTheme="minorHAnsi" w:cstheme="minorHAnsi"/>
        </w:rPr>
        <w:t xml:space="preserve"> Ölçme ve Değerlendirme (Soru ve Sınav Yönetim) Modülünden Bir Görüntü</w:t>
      </w:r>
      <w:bookmarkEnd w:id="313"/>
    </w:p>
    <w:p w14:paraId="0529E4B7" w14:textId="77777777" w:rsidR="006D3EC8" w:rsidRPr="00F41349" w:rsidRDefault="006D3EC8" w:rsidP="00E6230D">
      <w:pPr>
        <w:spacing w:line="360" w:lineRule="auto"/>
        <w:jc w:val="both"/>
        <w:textAlignment w:val="baseline"/>
        <w:rPr>
          <w:rFonts w:asciiTheme="minorHAnsi" w:hAnsiTheme="minorHAnsi" w:cstheme="minorHAnsi"/>
        </w:rPr>
      </w:pPr>
    </w:p>
    <w:p w14:paraId="3337F2D5" w14:textId="77777777" w:rsidR="006D3EC8" w:rsidRPr="00F41349" w:rsidRDefault="006D3EC8" w:rsidP="009471D9">
      <w:pPr>
        <w:spacing w:line="360" w:lineRule="auto"/>
        <w:jc w:val="both"/>
        <w:textAlignment w:val="baseline"/>
        <w:rPr>
          <w:rFonts w:asciiTheme="minorHAnsi" w:hAnsiTheme="minorHAnsi" w:cstheme="minorHAnsi"/>
          <w:b/>
          <w:bCs/>
        </w:rPr>
      </w:pPr>
      <w:r w:rsidRPr="00F41349">
        <w:rPr>
          <w:rFonts w:asciiTheme="minorHAnsi" w:hAnsiTheme="minorHAnsi" w:cstheme="minorHAnsi"/>
          <w:b/>
          <w:bCs/>
        </w:rPr>
        <w:t>Ölçme Değerlendirmede Yöntem ve Ölçütlerin Öğrenmeye Verdiği Destek</w:t>
      </w:r>
    </w:p>
    <w:p w14:paraId="046BB19F" w14:textId="068C432A" w:rsidR="006D3EC8" w:rsidRPr="00F41349" w:rsidRDefault="006D3EC8" w:rsidP="00815A4E">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Ölçme değerlendirme yöntemleri ve ölçme düzeyleri öğrencilerin öğrenmelerini etkilemektedir. ÇOMÜTF’de öğrenim hedeflerine uygun farklı ölçme araç ve yöntemleri kullanılması, soru-öğrenme hedefi ilişkilerinin kurulmuş olması ve soruların üst düzey bilişsel becerileri kullanmaya yönelik hazırlanması öğrencilerin öğrenmelerini desteklemektedir. Ölçme sonuçları ile öğrencinin kendini değerlendirmesi ve eksik yönlerini görmesi amacıyla, Dönem 1, 2 ve 3’te kurul sonu geri bildirim toplantıları yapılmaktadır. Bu toplantılar dönem koordinatörü ve ders kurulu başkanı sorumluluğunda, kurulda dersi olan öğretim üyelerinin ve öğrencilerin katılımıyla yapılmakta ve sınav, madde analizleri dikkate alınarak sorular öğrencilerle tartışılmakta ve bu yolla öğrencilerin öğrenmeleri desteklenmektedir (</w:t>
      </w:r>
      <w:hyperlink r:id="rId416" w:history="1">
        <w:r w:rsidRPr="00F41349">
          <w:rPr>
            <w:rStyle w:val="Kpr"/>
            <w:rFonts w:asciiTheme="minorHAnsi" w:hAnsiTheme="minorHAnsi" w:cstheme="minorHAnsi"/>
          </w:rPr>
          <w:t>EK.TS.3.1._26</w:t>
        </w:r>
      </w:hyperlink>
      <w:r w:rsidRPr="00F41349">
        <w:rPr>
          <w:rFonts w:asciiTheme="minorHAnsi" w:hAnsiTheme="minorHAnsi" w:cstheme="minorHAnsi"/>
        </w:rPr>
        <w:t>). Ayrıca Dönem 1, 2 ve 3’te ders kurullarında, Dönem 4 ve 5’te ise staj bloklarında yapılan biçimlendirici değerlendirmeler ile öğrencilere gelişim fırsatı sunmaktadır. Öğrenci karneleri hem belgelendirme hem de biçimlendirici değerlendirmeye yönelik olarak stajlar ve ön hekimlik döneminde kullanılmaktadır (</w:t>
      </w:r>
      <w:hyperlink r:id="rId417" w:history="1">
        <w:r w:rsidR="000B6058" w:rsidRPr="00F41349">
          <w:rPr>
            <w:rStyle w:val="Kpr"/>
            <w:rFonts w:asciiTheme="minorHAnsi" w:hAnsiTheme="minorHAnsi" w:cstheme="minorHAnsi"/>
          </w:rPr>
          <w:t>EK.TS.3.1._16</w:t>
        </w:r>
      </w:hyperlink>
      <w:r w:rsidRPr="00F41349">
        <w:rPr>
          <w:rFonts w:asciiTheme="minorHAnsi" w:hAnsiTheme="minorHAnsi" w:cstheme="minorHAnsi"/>
        </w:rPr>
        <w:t xml:space="preserve">, ve </w:t>
      </w:r>
      <w:hyperlink r:id="rId418" w:history="1">
        <w:r w:rsidRPr="00F41349">
          <w:rPr>
            <w:rStyle w:val="Kpr"/>
            <w:rFonts w:asciiTheme="minorHAnsi" w:hAnsiTheme="minorHAnsi" w:cstheme="minorHAnsi"/>
          </w:rPr>
          <w:t>EK.TS.3.1._27</w:t>
        </w:r>
      </w:hyperlink>
      <w:r w:rsidRPr="00F41349">
        <w:rPr>
          <w:rFonts w:asciiTheme="minorHAnsi" w:hAnsiTheme="minorHAnsi" w:cstheme="minorHAnsi"/>
        </w:rPr>
        <w:t>).</w:t>
      </w:r>
    </w:p>
    <w:p w14:paraId="3289C4E1" w14:textId="77777777" w:rsidR="006D3EC8" w:rsidRPr="00F41349" w:rsidRDefault="006D3EC8" w:rsidP="00E6230D">
      <w:pPr>
        <w:spacing w:line="360" w:lineRule="auto"/>
        <w:jc w:val="both"/>
        <w:textAlignment w:val="baseline"/>
        <w:rPr>
          <w:rFonts w:asciiTheme="minorHAnsi" w:hAnsiTheme="minorHAnsi" w:cstheme="minorHAnsi"/>
        </w:rPr>
      </w:pPr>
    </w:p>
    <w:p w14:paraId="6A52B457" w14:textId="77777777" w:rsidR="006D3EC8" w:rsidRPr="00F41349" w:rsidRDefault="006D3EC8" w:rsidP="004500F9">
      <w:pPr>
        <w:spacing w:line="360" w:lineRule="auto"/>
        <w:jc w:val="both"/>
        <w:textAlignment w:val="baseline"/>
        <w:rPr>
          <w:rFonts w:asciiTheme="minorHAnsi" w:hAnsiTheme="minorHAnsi" w:cstheme="minorHAnsi"/>
        </w:rPr>
      </w:pPr>
      <w:r w:rsidRPr="00F41349">
        <w:rPr>
          <w:rFonts w:asciiTheme="minorHAnsi" w:hAnsiTheme="minorHAnsi" w:cs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805"/>
        <w:gridCol w:w="7267"/>
      </w:tblGrid>
      <w:tr w:rsidR="006D3EC8" w:rsidRPr="00F41349" w14:paraId="6B3FEAD5" w14:textId="77777777" w:rsidTr="00ED5080">
        <w:trPr>
          <w:trHeight w:val="1145"/>
        </w:trPr>
        <w:tc>
          <w:tcPr>
            <w:tcW w:w="1848" w:type="dxa"/>
            <w:shd w:val="clear" w:color="auto" w:fill="833C0B"/>
            <w:tcMar>
              <w:top w:w="100" w:type="dxa"/>
              <w:left w:w="100" w:type="dxa"/>
              <w:bottom w:w="100" w:type="dxa"/>
              <w:right w:w="100" w:type="dxa"/>
            </w:tcMar>
            <w:vAlign w:val="center"/>
            <w:hideMark/>
          </w:tcPr>
          <w:p w14:paraId="01DD6E30" w14:textId="77777777" w:rsidR="006D3EC8" w:rsidRPr="00F41349" w:rsidRDefault="006D3EC8" w:rsidP="001809C7">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lastRenderedPageBreak/>
              <w:t>Gelişim Standartları</w:t>
            </w:r>
          </w:p>
        </w:tc>
        <w:tc>
          <w:tcPr>
            <w:tcW w:w="7762" w:type="dxa"/>
            <w:shd w:val="clear" w:color="auto" w:fill="F7CAAC"/>
            <w:tcMar>
              <w:top w:w="100" w:type="dxa"/>
              <w:left w:w="100" w:type="dxa"/>
              <w:bottom w:w="100" w:type="dxa"/>
              <w:right w:w="100" w:type="dxa"/>
            </w:tcMar>
            <w:vAlign w:val="center"/>
            <w:hideMark/>
          </w:tcPr>
          <w:p w14:paraId="26D8CF3A" w14:textId="77777777" w:rsidR="006D3EC8" w:rsidRPr="00F41349" w:rsidRDefault="006D3EC8" w:rsidP="001809C7">
            <w:pPr>
              <w:spacing w:line="360" w:lineRule="auto"/>
              <w:rPr>
                <w:rFonts w:asciiTheme="minorHAnsi" w:hAnsiTheme="minorHAnsi" w:cstheme="minorHAnsi"/>
              </w:rPr>
            </w:pPr>
            <w:r w:rsidRPr="00F41349">
              <w:rPr>
                <w:rFonts w:asciiTheme="minorHAnsi" w:hAnsiTheme="minorHAnsi" w:cstheme="minorHAnsi"/>
                <w:bCs/>
              </w:rPr>
              <w:t>Tıp fakültesi öğrencilerin değerlendirilmesinde;</w:t>
            </w:r>
          </w:p>
          <w:p w14:paraId="6692A8DB" w14:textId="77777777" w:rsidR="006D3EC8" w:rsidRPr="00F41349" w:rsidRDefault="006D3EC8" w:rsidP="00521B0A">
            <w:pPr>
              <w:spacing w:line="360" w:lineRule="auto"/>
              <w:ind w:left="527"/>
              <w:rPr>
                <w:rFonts w:asciiTheme="minorHAnsi" w:hAnsiTheme="minorHAnsi" w:cstheme="minorHAnsi"/>
              </w:rPr>
            </w:pPr>
            <w:r w:rsidRPr="00F41349">
              <w:rPr>
                <w:rFonts w:asciiTheme="minorHAnsi" w:hAnsiTheme="minorHAnsi" w:cstheme="minorHAnsi"/>
                <w:b/>
                <w:bCs/>
              </w:rPr>
              <w:t xml:space="preserve">GS.3.1.1. </w:t>
            </w:r>
            <w:r w:rsidRPr="00F41349">
              <w:rPr>
                <w:rFonts w:asciiTheme="minorHAnsi" w:hAnsiTheme="minorHAnsi" w:cstheme="minorHAnsi"/>
              </w:rPr>
              <w:t>Yenilikleri ve gelişmeleri izleyerek yeni uygulamalarla sistemini sürekli geliştiriyor,</w:t>
            </w:r>
          </w:p>
          <w:p w14:paraId="2364C0A9" w14:textId="77777777" w:rsidR="006D3EC8" w:rsidRPr="00F41349" w:rsidRDefault="006D3EC8" w:rsidP="00521B0A">
            <w:pPr>
              <w:spacing w:line="360" w:lineRule="auto"/>
              <w:ind w:left="527"/>
              <w:rPr>
                <w:rFonts w:asciiTheme="minorHAnsi" w:hAnsiTheme="minorHAnsi" w:cstheme="minorHAnsi"/>
              </w:rPr>
            </w:pPr>
            <w:r w:rsidRPr="00F41349">
              <w:rPr>
                <w:rFonts w:asciiTheme="minorHAnsi" w:hAnsiTheme="minorHAnsi" w:cstheme="minorHAnsi"/>
                <w:b/>
                <w:bCs/>
              </w:rPr>
              <w:t xml:space="preserve">GS.3.1.2. </w:t>
            </w:r>
            <w:r w:rsidRPr="00F41349">
              <w:rPr>
                <w:rFonts w:asciiTheme="minorHAnsi" w:hAnsiTheme="minorHAnsi" w:cstheme="minorHAnsi"/>
              </w:rPr>
              <w:t>Uygulamaların yararlılığını değerlendiriyor olmalıdır.</w:t>
            </w:r>
          </w:p>
        </w:tc>
      </w:tr>
    </w:tbl>
    <w:p w14:paraId="0E20EC9C" w14:textId="77777777" w:rsidR="006D3EC8" w:rsidRPr="00F41349" w:rsidRDefault="006D3EC8" w:rsidP="003810E1">
      <w:pPr>
        <w:spacing w:line="360" w:lineRule="auto"/>
        <w:jc w:val="both"/>
        <w:textAlignment w:val="baseline"/>
        <w:rPr>
          <w:rFonts w:asciiTheme="minorHAnsi" w:hAnsiTheme="minorHAnsi" w:cstheme="minorHAnsi"/>
        </w:rPr>
      </w:pPr>
    </w:p>
    <w:p w14:paraId="2021E0A2" w14:textId="77777777" w:rsidR="006D3EC8" w:rsidRPr="00F41349" w:rsidRDefault="006D3EC8" w:rsidP="00A241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ölçme değerlendirme çalışmalarının yürütülmesi ve geliştirilmesinden temel olarak “Mezuniyet Öncesi Ölçme ve Değerlendirme Komisyonu” sorumludur. Bu komisyon, ölçme değerlendirme yöntemlerini belirli bir standartın üzerine taşımak için çeşitli çalışmalar yapmakta, staj ve kurul sorumlularını ve tüm öğretim üyelerini uygun ve güncel ölçme değerlendirme yöntemi kullanmaları konusunda bilgilendirmektedir.</w:t>
      </w:r>
    </w:p>
    <w:p w14:paraId="4EB37706" w14:textId="30FD0A2A" w:rsidR="006D3EC8" w:rsidRPr="00F41349" w:rsidRDefault="006D3EC8" w:rsidP="00D05AA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Tıp Eğitimi Anabilim Dalında görevli öğretim üyelerinin ölçme ve değerlendirme alan uzmanlığı bulunmaktadır. İlgili anabilim dalı zaman zaman gerçekleştirecekleri seminer ya da eğitimlerle ölçme ve değerlendirme uygulamaları konusunda fakültenin diğer öğretim üyelerine destek olmayı hedeflemektedir (</w:t>
      </w:r>
      <w:hyperlink r:id="rId419" w:history="1">
        <w:r w:rsidR="00D13C2A" w:rsidRPr="00F41349">
          <w:rPr>
            <w:rStyle w:val="Kpr"/>
            <w:rFonts w:asciiTheme="minorHAnsi" w:hAnsiTheme="minorHAnsi" w:cstheme="minorHAnsi"/>
          </w:rPr>
          <w:t>EK.TS.3.1._25</w:t>
        </w:r>
      </w:hyperlink>
      <w:r w:rsidRPr="00F41349">
        <w:rPr>
          <w:rFonts w:asciiTheme="minorHAnsi" w:hAnsiTheme="minorHAnsi" w:cstheme="minorHAnsi"/>
        </w:rPr>
        <w:t>).</w:t>
      </w:r>
    </w:p>
    <w:p w14:paraId="55EA08A8"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50A79CE6" w14:textId="77777777" w:rsidTr="001078B2">
        <w:tc>
          <w:tcPr>
            <w:tcW w:w="9782" w:type="dxa"/>
            <w:shd w:val="clear" w:color="auto" w:fill="FF0000"/>
          </w:tcPr>
          <w:p w14:paraId="0E5AE8F4" w14:textId="77777777" w:rsidR="006D3EC8" w:rsidRPr="00F41349" w:rsidRDefault="006D3EC8" w:rsidP="001078B2">
            <w:pPr>
              <w:spacing w:before="60" w:after="60" w:line="360" w:lineRule="auto"/>
              <w:ind w:right="-51"/>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UTEAK önerileri doğrultusunda kurum tarafından son üç yıl içinde gerçekleştirilen çalışmalar/uygulamalar/planlar ile ilgili açıklamalar</w:t>
            </w:r>
          </w:p>
        </w:tc>
      </w:tr>
    </w:tbl>
    <w:p w14:paraId="493B0F9A"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11FA37D9" w14:textId="77777777" w:rsidTr="001078B2">
        <w:tc>
          <w:tcPr>
            <w:tcW w:w="9782" w:type="dxa"/>
            <w:shd w:val="clear" w:color="auto" w:fill="E2EFD9"/>
          </w:tcPr>
          <w:p w14:paraId="79D25DEF"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166A959C"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Biçimlendirici sınama yöntemlerinin kullanımı kısıtlıdır.</w:t>
            </w:r>
          </w:p>
        </w:tc>
      </w:tr>
    </w:tbl>
    <w:p w14:paraId="473D3FD2" w14:textId="77777777" w:rsidR="006D3EC8" w:rsidRPr="00F41349" w:rsidRDefault="006D3EC8" w:rsidP="00F341B0">
      <w:pPr>
        <w:spacing w:line="360" w:lineRule="auto"/>
        <w:jc w:val="both"/>
        <w:textAlignment w:val="baseline"/>
        <w:rPr>
          <w:rFonts w:asciiTheme="minorHAnsi" w:hAnsiTheme="minorHAnsi" w:cstheme="minorHAnsi"/>
        </w:rPr>
      </w:pPr>
    </w:p>
    <w:p w14:paraId="13C639C7" w14:textId="40BBDEB5" w:rsidR="006D3EC8" w:rsidRPr="00F41349" w:rsidRDefault="006D3EC8">
      <w:pPr>
        <w:numPr>
          <w:ilvl w:val="0"/>
          <w:numId w:val="17"/>
        </w:numPr>
        <w:spacing w:line="360" w:lineRule="auto"/>
        <w:jc w:val="both"/>
        <w:rPr>
          <w:rFonts w:asciiTheme="minorHAnsi" w:hAnsiTheme="minorHAnsi" w:cstheme="minorHAnsi"/>
        </w:rPr>
      </w:pPr>
      <w:r w:rsidRPr="00F41349">
        <w:rPr>
          <w:rFonts w:asciiTheme="minorHAnsi" w:hAnsiTheme="minorHAnsi" w:cstheme="minorHAnsi"/>
        </w:rPr>
        <w:t>Fakültede 3-7 Mayıs 2021 tarihlerinde gerçekleştirilen “Ölçme Değerlendirme Çalıştayında” tüm dönemlerde biçimlendirici değerlendirme yapılması kararı alınmıştır (</w:t>
      </w:r>
      <w:hyperlink r:id="rId420" w:history="1">
        <w:r w:rsidRPr="00F41349">
          <w:rPr>
            <w:rStyle w:val="Kpr"/>
            <w:rFonts w:asciiTheme="minorHAnsi" w:hAnsiTheme="minorHAnsi" w:cstheme="minorHAnsi"/>
          </w:rPr>
          <w:t>EK.TS.3._1</w:t>
        </w:r>
      </w:hyperlink>
      <w:r w:rsidRPr="00F41349">
        <w:rPr>
          <w:rFonts w:asciiTheme="minorHAnsi" w:hAnsiTheme="minorHAnsi" w:cstheme="minorHAnsi"/>
        </w:rPr>
        <w:t xml:space="preserve"> ve </w:t>
      </w:r>
      <w:hyperlink r:id="rId421" w:history="1">
        <w:r w:rsidRPr="00F41349">
          <w:rPr>
            <w:rStyle w:val="Kpr"/>
            <w:rFonts w:asciiTheme="minorHAnsi" w:hAnsiTheme="minorHAnsi" w:cstheme="minorHAnsi"/>
          </w:rPr>
          <w:t>EK.TS.3._2</w:t>
        </w:r>
      </w:hyperlink>
      <w:r w:rsidRPr="00F41349">
        <w:rPr>
          <w:rFonts w:asciiTheme="minorHAnsi" w:hAnsiTheme="minorHAnsi" w:cstheme="minorHAnsi"/>
        </w:rPr>
        <w:t>). Ders kurulları ve stajlarda biçimlendirici değerlendirme yapılacak tarihler belirlenmiş ve paydaşlarla paylaşılmıştır.</w:t>
      </w:r>
    </w:p>
    <w:p w14:paraId="36A33CA5" w14:textId="30A7B295" w:rsidR="006D3EC8" w:rsidRPr="00F41349" w:rsidRDefault="006D3EC8">
      <w:pPr>
        <w:numPr>
          <w:ilvl w:val="0"/>
          <w:numId w:val="17"/>
        </w:numPr>
        <w:spacing w:line="360" w:lineRule="auto"/>
        <w:jc w:val="both"/>
        <w:rPr>
          <w:rFonts w:asciiTheme="minorHAnsi" w:hAnsiTheme="minorHAnsi" w:cstheme="minorHAnsi"/>
        </w:rPr>
      </w:pPr>
      <w:r w:rsidRPr="00F41349">
        <w:rPr>
          <w:rFonts w:asciiTheme="minorHAnsi" w:hAnsiTheme="minorHAnsi" w:cstheme="minorHAnsi"/>
        </w:rPr>
        <w:t>ÇOMÜTF Mezuniyet Öncesi Sınav Yönergesi gereği biçimlendirici değerlendirmelerin yapılması ve nasıl yapılacağı kurallara bağlanmıştır (</w:t>
      </w:r>
      <w:hyperlink r:id="rId422" w:history="1">
        <w:r w:rsidR="0005201D" w:rsidRPr="00F41349">
          <w:rPr>
            <w:rStyle w:val="Kpr"/>
            <w:rFonts w:asciiTheme="minorHAnsi" w:hAnsiTheme="minorHAnsi" w:cstheme="minorHAnsi"/>
          </w:rPr>
          <w:t>EK.TS.2.1._2</w:t>
        </w:r>
      </w:hyperlink>
      <w:r w:rsidRPr="00F41349">
        <w:rPr>
          <w:rFonts w:asciiTheme="minorHAnsi" w:hAnsiTheme="minorHAnsi" w:cstheme="minorHAnsi"/>
        </w:rPr>
        <w:t>).</w:t>
      </w:r>
    </w:p>
    <w:p w14:paraId="2F5A4602"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11194C1" w14:textId="77777777" w:rsidTr="001078B2">
        <w:tc>
          <w:tcPr>
            <w:tcW w:w="9782" w:type="dxa"/>
            <w:shd w:val="clear" w:color="auto" w:fill="E2EFD9"/>
          </w:tcPr>
          <w:p w14:paraId="353C79D1"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C1A1E84" w14:textId="77777777" w:rsidR="006D3EC8" w:rsidRPr="00F41349" w:rsidRDefault="006D3EC8" w:rsidP="000406E1">
            <w:pPr>
              <w:rPr>
                <w:rFonts w:asciiTheme="minorHAnsi" w:hAnsiTheme="minorHAnsi" w:cstheme="minorHAnsi"/>
                <w:i/>
                <w:color w:val="000000"/>
                <w:sz w:val="22"/>
                <w:szCs w:val="22"/>
              </w:rPr>
            </w:pPr>
            <w:r w:rsidRPr="00F41349">
              <w:rPr>
                <w:rFonts w:asciiTheme="minorHAnsi" w:hAnsiTheme="minorHAnsi" w:cstheme="minorHAnsi"/>
                <w:b/>
                <w:bCs/>
                <w:i/>
                <w:sz w:val="22"/>
                <w:szCs w:val="22"/>
              </w:rPr>
              <w:t>Amaca yönelik, gerçek yaşama yakın ortamlarda geçerliği yüksek yeni uygulamaların kullanımı kısıtlıdır.</w:t>
            </w:r>
          </w:p>
        </w:tc>
      </w:tr>
    </w:tbl>
    <w:p w14:paraId="5A84920B" w14:textId="77777777" w:rsidR="006D3EC8" w:rsidRPr="00F41349" w:rsidRDefault="006D3EC8" w:rsidP="000406E1">
      <w:pPr>
        <w:spacing w:line="360" w:lineRule="auto"/>
        <w:jc w:val="both"/>
        <w:rPr>
          <w:rFonts w:asciiTheme="minorHAnsi" w:hAnsiTheme="minorHAnsi" w:cstheme="minorHAnsi"/>
        </w:rPr>
      </w:pPr>
    </w:p>
    <w:p w14:paraId="2AE39959" w14:textId="77777777"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UTEAK akreditasyon yerinde ziyaret ekibinin fakültemizi ziyareti ve çıkış bildirim raporunun yazılması (2020 Mart) ile ÇOMÜTF Ara Öz Değerlendirme raporunun yazıldığı tarih aralığında (Temmuz 2022) ağırlıklı olarak Türkiye’de COVID-19 pandemisinin oluşturduğu ortam ve kısıtlamalar yaşandı. Bu nedenle çıkış bildiriminde yer alan bu maddeye yönelik aktif çalışmalar yapılamamıştır.</w:t>
      </w:r>
    </w:p>
    <w:p w14:paraId="787EADA4"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25B15CB" w14:textId="77777777" w:rsidTr="001078B2">
        <w:tc>
          <w:tcPr>
            <w:tcW w:w="9782" w:type="dxa"/>
            <w:shd w:val="clear" w:color="auto" w:fill="E2EFD9"/>
          </w:tcPr>
          <w:p w14:paraId="2ED86344"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3E64F6C1"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Ölçme değerlendirme uygulamalarının yararlılığı değerlendirilip raporlanmamaktadır.</w:t>
            </w:r>
          </w:p>
        </w:tc>
      </w:tr>
    </w:tbl>
    <w:p w14:paraId="3B5FD1C1" w14:textId="77777777" w:rsidR="006D3EC8" w:rsidRPr="00F41349" w:rsidRDefault="006D3EC8" w:rsidP="000406E1">
      <w:pPr>
        <w:spacing w:line="360" w:lineRule="auto"/>
        <w:jc w:val="both"/>
        <w:rPr>
          <w:rFonts w:asciiTheme="minorHAnsi" w:hAnsiTheme="minorHAnsi" w:cstheme="minorHAnsi"/>
        </w:rPr>
      </w:pPr>
    </w:p>
    <w:p w14:paraId="65FEBE1D" w14:textId="7D5497D5"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Program Değerlendirme Komisyonunun (PDK) yıllık sunduğu raporlar aracılığı ile ölçme ve değerlendirme komisyonunun uygulamaları da değerlendirilmektedir (</w:t>
      </w:r>
      <w:hyperlink r:id="rId423" w:history="1">
        <w:r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424" w:history="1">
        <w:r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425" w:history="1">
        <w:r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426" w:history="1">
        <w:r w:rsidRPr="00F41349">
          <w:rPr>
            <w:rStyle w:val="Kpr"/>
            <w:rFonts w:asciiTheme="minorHAnsi" w:hAnsiTheme="minorHAnsi" w:cstheme="minorHAnsi"/>
          </w:rPr>
          <w:t>EK.TS.3._6</w:t>
        </w:r>
      </w:hyperlink>
      <w:r w:rsidRPr="00F41349">
        <w:rPr>
          <w:rFonts w:asciiTheme="minorHAnsi" w:hAnsiTheme="minorHAnsi" w:cstheme="minorHAnsi"/>
        </w:rPr>
        <w:t>). Ölçme ve değerlendirme komisyonu hem program değerlendirme komisyonu hem de mesleksel beceri koordinatörlüğü ile ortak toplantılar yaparak, uygulamaların yararlılığını değerlendirmektedir (</w:t>
      </w:r>
      <w:hyperlink r:id="rId427" w:history="1">
        <w:r w:rsidRPr="00F41349">
          <w:rPr>
            <w:rStyle w:val="Kpr"/>
            <w:rFonts w:asciiTheme="minorHAnsi" w:hAnsiTheme="minorHAnsi" w:cstheme="minorHAnsi"/>
          </w:rPr>
          <w:t>EK.TS.3._7</w:t>
        </w:r>
      </w:hyperlink>
      <w:r w:rsidRPr="00F41349">
        <w:rPr>
          <w:rFonts w:asciiTheme="minorHAnsi" w:hAnsiTheme="minorHAnsi" w:cstheme="minorHAnsi"/>
        </w:rPr>
        <w:t xml:space="preserve">, </w:t>
      </w:r>
      <w:hyperlink r:id="rId428" w:history="1">
        <w:r w:rsidRPr="00F41349">
          <w:rPr>
            <w:rStyle w:val="Kpr"/>
            <w:rFonts w:asciiTheme="minorHAnsi" w:hAnsiTheme="minorHAnsi" w:cstheme="minorHAnsi"/>
            <w:bCs/>
            <w:kern w:val="36"/>
          </w:rPr>
          <w:t>EK.TS.3._8</w:t>
        </w:r>
      </w:hyperlink>
      <w:r w:rsidRPr="00F41349">
        <w:rPr>
          <w:rFonts w:asciiTheme="minorHAnsi" w:hAnsiTheme="minorHAnsi" w:cstheme="minorHAnsi"/>
        </w:rPr>
        <w:t xml:space="preserve"> ve </w:t>
      </w:r>
      <w:hyperlink r:id="rId429" w:history="1">
        <w:hyperlink r:id="rId430" w:history="1">
          <w:r w:rsidR="00AE5901" w:rsidRPr="00F41349">
            <w:rPr>
              <w:rStyle w:val="Kpr"/>
              <w:rFonts w:asciiTheme="minorHAnsi" w:hAnsiTheme="minorHAnsi" w:cstheme="minorHAnsi"/>
            </w:rPr>
            <w:t>EK.TS.3._9</w:t>
          </w:r>
        </w:hyperlink>
      </w:hyperlink>
      <w:r w:rsidRPr="00F41349">
        <w:rPr>
          <w:rFonts w:asciiTheme="minorHAnsi" w:hAnsiTheme="minorHAnsi" w:cstheme="minorHAnsi"/>
        </w:rPr>
        <w:t>).</w:t>
      </w:r>
    </w:p>
    <w:p w14:paraId="78D0590A" w14:textId="6FAECAEE"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Eğitimle ilgili tüm komisyon ve yapılanmanın en üstünde bulunan eğitim komisyonunda ölçme ve değerlendirme komisyon raporları değerlendirilmekte ve görüşler sunulmaktadır (</w:t>
      </w:r>
      <w:hyperlink r:id="rId431" w:history="1">
        <w:r w:rsidR="00381C16" w:rsidRPr="00F41349">
          <w:rPr>
            <w:rStyle w:val="Kpr"/>
            <w:rFonts w:asciiTheme="minorHAnsi" w:hAnsiTheme="minorHAnsi" w:cstheme="minorHAnsi"/>
          </w:rPr>
          <w:t>EK.TS.3._9</w:t>
        </w:r>
      </w:hyperlink>
      <w:r w:rsidRPr="00F41349">
        <w:rPr>
          <w:rFonts w:asciiTheme="minorHAnsi" w:hAnsiTheme="minorHAnsi" w:cstheme="minorHAnsi"/>
        </w:rPr>
        <w:t xml:space="preserve">, </w:t>
      </w:r>
      <w:hyperlink r:id="rId432" w:history="1">
        <w:r w:rsidRPr="00F41349">
          <w:rPr>
            <w:rStyle w:val="Kpr"/>
            <w:rFonts w:asciiTheme="minorHAnsi" w:hAnsiTheme="minorHAnsi" w:cstheme="minorHAnsi"/>
          </w:rPr>
          <w:t>EK.TS.3._10</w:t>
        </w:r>
      </w:hyperlink>
      <w:r w:rsidRPr="00F41349">
        <w:rPr>
          <w:rFonts w:asciiTheme="minorHAnsi" w:hAnsiTheme="minorHAnsi" w:cstheme="minorHAnsi"/>
        </w:rPr>
        <w:t xml:space="preserve"> ve </w:t>
      </w:r>
      <w:hyperlink r:id="rId433" w:history="1">
        <w:r w:rsidRPr="00F41349">
          <w:rPr>
            <w:rStyle w:val="Kpr"/>
            <w:rFonts w:asciiTheme="minorHAnsi" w:hAnsiTheme="minorHAnsi" w:cstheme="minorHAnsi"/>
          </w:rPr>
          <w:t>EK.TS.3._11</w:t>
        </w:r>
      </w:hyperlink>
      <w:r w:rsidRPr="00F41349">
        <w:rPr>
          <w:rFonts w:asciiTheme="minorHAnsi" w:hAnsiTheme="minorHAnsi" w:cstheme="minorHAnsi"/>
        </w:rPr>
        <w:t>).</w:t>
      </w:r>
    </w:p>
    <w:p w14:paraId="6BF4D429"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367ADB2" w14:textId="77777777" w:rsidTr="001078B2">
        <w:tc>
          <w:tcPr>
            <w:tcW w:w="9782" w:type="dxa"/>
            <w:shd w:val="clear" w:color="auto" w:fill="F4B083"/>
          </w:tcPr>
          <w:p w14:paraId="2A7C08BB" w14:textId="77777777" w:rsidR="006D3EC8" w:rsidRPr="00F41349" w:rsidRDefault="006D3EC8" w:rsidP="001078B2">
            <w:pPr>
              <w:spacing w:before="60" w:after="60" w:line="360" w:lineRule="auto"/>
              <w:rPr>
                <w:rFonts w:asciiTheme="minorHAnsi" w:hAnsiTheme="minorHAnsi" w:cstheme="minorHAnsi"/>
                <w:color w:val="000000"/>
                <w:sz w:val="22"/>
                <w:szCs w:val="22"/>
              </w:rPr>
            </w:pPr>
            <w:r w:rsidRPr="00F41349">
              <w:rPr>
                <w:rFonts w:asciiTheme="minorHAnsi" w:hAnsiTheme="minorHAnsi" w:cstheme="minorHAnsi"/>
                <w:b/>
                <w:bCs/>
                <w:i/>
                <w:iCs/>
                <w:sz w:val="22"/>
                <w:szCs w:val="22"/>
              </w:rPr>
              <w:t>UTEAK önerileri dışında kurum tarafından son üç yıl içinde gerçekleştirilen diğer çalışmalar/uygulamalar/planlar ile ilgili açıklamalar</w:t>
            </w:r>
          </w:p>
        </w:tc>
      </w:tr>
    </w:tbl>
    <w:p w14:paraId="6B7F759B" w14:textId="77777777" w:rsidR="006D3EC8" w:rsidRPr="00F41349" w:rsidRDefault="006D3EC8" w:rsidP="00D255EA">
      <w:pPr>
        <w:spacing w:line="360" w:lineRule="auto"/>
        <w:jc w:val="both"/>
        <w:rPr>
          <w:rFonts w:asciiTheme="minorHAnsi" w:hAnsiTheme="minorHAnsi" w:cstheme="minorHAnsi"/>
        </w:rPr>
      </w:pPr>
    </w:p>
    <w:p w14:paraId="13CFA389" w14:textId="7D9FAF13"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ÇOMÜTF Mezuniyet Öncesi Eğitim Sınav Yönergesi, ÇOMÜ Senatosunun 14 Eylül 2021 tarih, 16 sayılı toplantısının 12 numaralı kararı ile onaylanarak yürürlüğe girmiştir (</w:t>
      </w:r>
      <w:hyperlink r:id="rId434" w:history="1">
        <w:r w:rsidR="0005201D" w:rsidRPr="00F41349">
          <w:rPr>
            <w:rStyle w:val="Kpr"/>
            <w:rFonts w:asciiTheme="minorHAnsi" w:hAnsiTheme="minorHAnsi" w:cstheme="minorHAnsi"/>
          </w:rPr>
          <w:t>EK.TS.2.1._2</w:t>
        </w:r>
      </w:hyperlink>
      <w:r w:rsidRPr="00F41349">
        <w:rPr>
          <w:rFonts w:asciiTheme="minorHAnsi" w:hAnsiTheme="minorHAnsi" w:cstheme="minorHAnsi"/>
        </w:rPr>
        <w:t>).</w:t>
      </w:r>
    </w:p>
    <w:p w14:paraId="1FC18BB9" w14:textId="62AA4D66"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Sınav yönergesi öncesi Dönem 1, 2 ve 3’te ders kurullarında sınav sorularını ilgili anabilim dallarından toplama, hazırlama, uygulama ve sonuçlandırma yetkisi ders kurulu sorumlusunda iken, bu yönergenin yürürlüğe girmesi ile sınav sorularını ilgili anabilim dallarından toplama, hazırlama, uygulama ve sonuçlandırma yetkisi ders kurulu eğitim komitesine verilmiştir. Bu komite; ders kurulu sorumlusu ve ders </w:t>
      </w:r>
      <w:r w:rsidRPr="00F41349">
        <w:rPr>
          <w:rFonts w:asciiTheme="minorHAnsi" w:hAnsiTheme="minorHAnsi" w:cstheme="minorHAnsi"/>
        </w:rPr>
        <w:lastRenderedPageBreak/>
        <w:t>kurulunda dersi olan farklı anabilim dallarından iki yardımcından oluşmaktadır (</w:t>
      </w:r>
      <w:hyperlink r:id="rId435" w:history="1">
        <w:r w:rsidR="0005201D" w:rsidRPr="00F41349">
          <w:rPr>
            <w:rStyle w:val="Kpr"/>
            <w:rFonts w:asciiTheme="minorHAnsi" w:hAnsiTheme="minorHAnsi" w:cstheme="minorHAnsi"/>
          </w:rPr>
          <w:t>EK.TS.2.1._2</w:t>
        </w:r>
      </w:hyperlink>
      <w:r w:rsidRPr="00F41349">
        <w:rPr>
          <w:rFonts w:asciiTheme="minorHAnsi" w:hAnsiTheme="minorHAnsi" w:cstheme="minorHAnsi"/>
        </w:rPr>
        <w:t>).</w:t>
      </w:r>
    </w:p>
    <w:p w14:paraId="5F1A0096" w14:textId="47702CF3"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Sınav yönergesi öncesi Dönem 4 ve 5’te stajlarda sınav sorularını toplama, hazırlama, uygulama ve sonuçlandırma yetkisi staj sorumlusunda iken, bu yönergenin yürürlüğe girmesi ile staj bloklarında sınav sorularını ilgili anabilim dallarından toplama, hazırlama, uygulama ve sonuçlandırma yetkisi staj bloğu eğitim komitesine verilmiştir. Bu komite; staj sorumlusu ve stajı oluşturan farklı anabilim dallarından iki yardımcından oluşmaktadır (</w:t>
      </w:r>
      <w:hyperlink r:id="rId436" w:history="1">
        <w:r w:rsidR="0005201D" w:rsidRPr="00F41349">
          <w:rPr>
            <w:rStyle w:val="Kpr"/>
            <w:rFonts w:asciiTheme="minorHAnsi" w:hAnsiTheme="minorHAnsi" w:cstheme="minorHAnsi"/>
          </w:rPr>
          <w:t>EK.TS.2.1._2</w:t>
        </w:r>
      </w:hyperlink>
      <w:r w:rsidRPr="00F41349">
        <w:rPr>
          <w:rFonts w:asciiTheme="minorHAnsi" w:hAnsiTheme="minorHAnsi" w:cstheme="minorHAnsi"/>
        </w:rPr>
        <w:t>).</w:t>
      </w:r>
    </w:p>
    <w:p w14:paraId="0395662B" w14:textId="426C80FD"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2020-2021 ve 2021-2022 Eğitim Yıllarında ölçme ve değerlendirme çalıştyaları düzenlenmiştir. Bu çalıştaylar ile fakültenin ölçme ve değerlendirme faaliyetleri üzerinde öğretim üyeleri ve öğrencilerin düşünmesi, sistemin aksayan ve iyi işleyen yönlerinin belirlenmesi, sistemin sürekli gelişimi sağlanmıştır (</w:t>
      </w:r>
      <w:hyperlink r:id="rId437" w:history="1">
        <w:r w:rsidR="00186625" w:rsidRPr="00F41349">
          <w:rPr>
            <w:rStyle w:val="Kpr"/>
            <w:rFonts w:asciiTheme="minorHAnsi" w:hAnsiTheme="minorHAnsi" w:cstheme="minorHAnsi"/>
          </w:rPr>
          <w:t>EK.TS.3._1</w:t>
        </w:r>
      </w:hyperlink>
      <w:r w:rsidR="00186625" w:rsidRPr="00F41349">
        <w:rPr>
          <w:rFonts w:asciiTheme="minorHAnsi" w:hAnsiTheme="minorHAnsi" w:cstheme="minorHAnsi"/>
        </w:rPr>
        <w:t xml:space="preserve"> </w:t>
      </w:r>
      <w:r w:rsidRPr="00F41349">
        <w:rPr>
          <w:rFonts w:asciiTheme="minorHAnsi" w:hAnsiTheme="minorHAnsi" w:cstheme="minorHAnsi"/>
        </w:rPr>
        <w:t xml:space="preserve">ve </w:t>
      </w:r>
      <w:hyperlink r:id="rId438" w:history="1">
        <w:r w:rsidR="00186625" w:rsidRPr="00F41349">
          <w:rPr>
            <w:rStyle w:val="Kpr"/>
            <w:rFonts w:asciiTheme="minorHAnsi" w:hAnsiTheme="minorHAnsi" w:cstheme="minorHAnsi"/>
          </w:rPr>
          <w:t>EK.TS.3._2</w:t>
        </w:r>
      </w:hyperlink>
      <w:r w:rsidRPr="00F41349">
        <w:rPr>
          <w:rFonts w:asciiTheme="minorHAnsi" w:hAnsiTheme="minorHAnsi" w:cstheme="minorHAnsi"/>
        </w:rPr>
        <w:t>).</w:t>
      </w:r>
    </w:p>
    <w:p w14:paraId="157D33C6" w14:textId="43DB7883"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Meziniyet Öncesi Ölçme ve Değerlendirme Komisyonu düzenli olarak toplantılarını yapmış ve fakültedeki ölçme değerlendirme faaliyetlerini izlemiştir (</w:t>
      </w:r>
      <w:hyperlink r:id="rId439" w:history="1">
        <w:r w:rsidRPr="00F41349">
          <w:rPr>
            <w:rStyle w:val="Kpr"/>
            <w:rFonts w:asciiTheme="minorHAnsi" w:hAnsiTheme="minorHAnsi" w:cstheme="minorHAnsi"/>
          </w:rPr>
          <w:t>EK.TS.3._12</w:t>
        </w:r>
      </w:hyperlink>
      <w:r w:rsidRPr="00F41349">
        <w:rPr>
          <w:rFonts w:asciiTheme="minorHAnsi" w:hAnsiTheme="minorHAnsi" w:cstheme="minorHAnsi"/>
        </w:rPr>
        <w:t xml:space="preserve">, </w:t>
      </w:r>
      <w:hyperlink r:id="rId440" w:history="1">
        <w:r w:rsidRPr="00F41349">
          <w:rPr>
            <w:rStyle w:val="Kpr"/>
            <w:rFonts w:asciiTheme="minorHAnsi" w:hAnsiTheme="minorHAnsi" w:cstheme="minorHAnsi"/>
          </w:rPr>
          <w:t>EK.TS.3._13</w:t>
        </w:r>
      </w:hyperlink>
      <w:r w:rsidRPr="00F41349">
        <w:rPr>
          <w:rFonts w:asciiTheme="minorHAnsi" w:hAnsiTheme="minorHAnsi" w:cstheme="minorHAnsi"/>
        </w:rPr>
        <w:t xml:space="preserve">, </w:t>
      </w:r>
      <w:hyperlink r:id="rId441" w:history="1">
        <w:r w:rsidRPr="00F41349">
          <w:rPr>
            <w:rStyle w:val="Kpr"/>
            <w:rFonts w:asciiTheme="minorHAnsi" w:hAnsiTheme="minorHAnsi" w:cstheme="minorHAnsi"/>
          </w:rPr>
          <w:t>EK.TS.3._14</w:t>
        </w:r>
      </w:hyperlink>
      <w:r w:rsidRPr="00F41349">
        <w:rPr>
          <w:rFonts w:asciiTheme="minorHAnsi" w:hAnsiTheme="minorHAnsi" w:cstheme="minorHAnsi"/>
        </w:rPr>
        <w:t xml:space="preserve">, </w:t>
      </w:r>
      <w:hyperlink r:id="rId442" w:history="1">
        <w:r w:rsidRPr="00F41349">
          <w:rPr>
            <w:rStyle w:val="Kpr"/>
            <w:rFonts w:asciiTheme="minorHAnsi" w:hAnsiTheme="minorHAnsi" w:cstheme="minorHAnsi"/>
          </w:rPr>
          <w:t>EK.TS.3._15</w:t>
        </w:r>
      </w:hyperlink>
      <w:r w:rsidRPr="00F41349">
        <w:rPr>
          <w:rFonts w:asciiTheme="minorHAnsi" w:hAnsiTheme="minorHAnsi" w:cstheme="minorHAnsi"/>
        </w:rPr>
        <w:t xml:space="preserve">, </w:t>
      </w:r>
      <w:hyperlink r:id="rId443" w:history="1">
        <w:r w:rsidRPr="00F41349">
          <w:rPr>
            <w:rStyle w:val="Kpr"/>
            <w:rFonts w:asciiTheme="minorHAnsi" w:hAnsiTheme="minorHAnsi" w:cstheme="minorHAnsi"/>
          </w:rPr>
          <w:t>EK.TS.3._16</w:t>
        </w:r>
      </w:hyperlink>
      <w:r w:rsidRPr="00F41349">
        <w:rPr>
          <w:rFonts w:asciiTheme="minorHAnsi" w:hAnsiTheme="minorHAnsi" w:cstheme="minorHAnsi"/>
        </w:rPr>
        <w:t xml:space="preserve">, </w:t>
      </w:r>
      <w:hyperlink r:id="rId444" w:history="1">
        <w:r w:rsidRPr="00F41349">
          <w:rPr>
            <w:rStyle w:val="Kpr"/>
            <w:rFonts w:asciiTheme="minorHAnsi" w:hAnsiTheme="minorHAnsi" w:cstheme="minorHAnsi"/>
          </w:rPr>
          <w:t>EK.TS.3._17</w:t>
        </w:r>
      </w:hyperlink>
      <w:r w:rsidRPr="00F41349">
        <w:rPr>
          <w:rFonts w:asciiTheme="minorHAnsi" w:hAnsiTheme="minorHAnsi" w:cstheme="minorHAnsi"/>
        </w:rPr>
        <w:t xml:space="preserve">, </w:t>
      </w:r>
      <w:hyperlink r:id="rId445" w:history="1">
        <w:r w:rsidRPr="00F41349">
          <w:rPr>
            <w:rStyle w:val="Kpr"/>
            <w:rFonts w:asciiTheme="minorHAnsi" w:hAnsiTheme="minorHAnsi" w:cstheme="minorHAnsi"/>
          </w:rPr>
          <w:t>EK.TS.3._18</w:t>
        </w:r>
      </w:hyperlink>
      <w:r w:rsidRPr="00F41349">
        <w:rPr>
          <w:rFonts w:asciiTheme="minorHAnsi" w:hAnsiTheme="minorHAnsi" w:cstheme="minorHAnsi"/>
        </w:rPr>
        <w:t xml:space="preserve">, </w:t>
      </w:r>
      <w:hyperlink r:id="rId446" w:history="1">
        <w:r w:rsidRPr="00F41349">
          <w:rPr>
            <w:rStyle w:val="Kpr"/>
            <w:rFonts w:asciiTheme="minorHAnsi" w:hAnsiTheme="minorHAnsi" w:cstheme="minorHAnsi"/>
          </w:rPr>
          <w:t>EK.TS.3._19</w:t>
        </w:r>
      </w:hyperlink>
      <w:r w:rsidRPr="00F41349">
        <w:rPr>
          <w:rFonts w:asciiTheme="minorHAnsi" w:hAnsiTheme="minorHAnsi" w:cstheme="minorHAnsi"/>
        </w:rPr>
        <w:t xml:space="preserve"> ve </w:t>
      </w:r>
      <w:hyperlink r:id="rId447" w:history="1">
        <w:r w:rsidRPr="00F41349">
          <w:rPr>
            <w:rStyle w:val="Kpr"/>
            <w:rFonts w:asciiTheme="minorHAnsi" w:hAnsiTheme="minorHAnsi" w:cstheme="minorHAnsi"/>
          </w:rPr>
          <w:t>EK.TS.3._20</w:t>
        </w:r>
      </w:hyperlink>
      <w:r w:rsidRPr="00F41349">
        <w:rPr>
          <w:rFonts w:asciiTheme="minorHAnsi" w:hAnsiTheme="minorHAnsi" w:cstheme="minorHAnsi"/>
        </w:rPr>
        <w:t>).</w:t>
      </w:r>
    </w:p>
    <w:p w14:paraId="7F37F696" w14:textId="3E4B9ED8"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Pandemi nedeniyle yaşanan acil uzaktan eğitim döneminde gerçekleştirilen ölçme ve değerlendirme faaliyetleri için yerinde ve zamanında kararlar alınmaya çalışılmış, Mezuniyet Öncesi Ölçme ve Değerlendirme Komisyonu toplantılarında sık sık uygulamalar izlenmiş ve uygulamaların daha iyiye doğru gitmesi için çalışılmıştır (</w:t>
      </w:r>
      <w:hyperlink r:id="rId448" w:history="1">
        <w:r w:rsidR="00451439" w:rsidRPr="00F41349">
          <w:rPr>
            <w:rStyle w:val="Kpr"/>
            <w:rFonts w:asciiTheme="minorHAnsi" w:hAnsiTheme="minorHAnsi" w:cstheme="minorHAnsi"/>
          </w:rPr>
          <w:t>EK.TS.3._13</w:t>
        </w:r>
      </w:hyperlink>
      <w:r w:rsidRPr="00F41349">
        <w:rPr>
          <w:rFonts w:asciiTheme="minorHAnsi" w:hAnsiTheme="minorHAnsi" w:cstheme="minorHAnsi"/>
        </w:rPr>
        <w:t xml:space="preserve">, </w:t>
      </w:r>
      <w:hyperlink r:id="rId449" w:history="1">
        <w:r w:rsidR="00451439" w:rsidRPr="00F41349">
          <w:rPr>
            <w:rStyle w:val="Kpr"/>
            <w:rFonts w:asciiTheme="minorHAnsi" w:hAnsiTheme="minorHAnsi" w:cstheme="minorHAnsi"/>
          </w:rPr>
          <w:t>EK.TS.3._14</w:t>
        </w:r>
      </w:hyperlink>
      <w:r w:rsidRPr="00F41349">
        <w:rPr>
          <w:rFonts w:asciiTheme="minorHAnsi" w:hAnsiTheme="minorHAnsi" w:cstheme="minorHAnsi"/>
        </w:rPr>
        <w:t xml:space="preserve">, </w:t>
      </w:r>
      <w:hyperlink r:id="rId450" w:history="1">
        <w:r w:rsidR="00451439" w:rsidRPr="00F41349">
          <w:rPr>
            <w:rStyle w:val="Kpr"/>
            <w:rFonts w:asciiTheme="minorHAnsi" w:hAnsiTheme="minorHAnsi" w:cstheme="minorHAnsi"/>
          </w:rPr>
          <w:t>EK.TS.3._15</w:t>
        </w:r>
      </w:hyperlink>
      <w:r w:rsidRPr="00F41349">
        <w:rPr>
          <w:rFonts w:asciiTheme="minorHAnsi" w:hAnsiTheme="minorHAnsi" w:cstheme="minorHAnsi"/>
        </w:rPr>
        <w:t xml:space="preserve">, </w:t>
      </w:r>
      <w:hyperlink r:id="rId451" w:history="1">
        <w:r w:rsidR="00451439" w:rsidRPr="00F41349">
          <w:rPr>
            <w:rStyle w:val="Kpr"/>
            <w:rFonts w:asciiTheme="minorHAnsi" w:hAnsiTheme="minorHAnsi" w:cstheme="minorHAnsi"/>
          </w:rPr>
          <w:t>EK.TS.3._16</w:t>
        </w:r>
      </w:hyperlink>
      <w:r w:rsidR="00451439" w:rsidRPr="00F41349">
        <w:rPr>
          <w:rFonts w:asciiTheme="minorHAnsi" w:hAnsiTheme="minorHAnsi" w:cstheme="minorHAnsi"/>
        </w:rPr>
        <w:t xml:space="preserve"> </w:t>
      </w:r>
      <w:r w:rsidRPr="00F41349">
        <w:rPr>
          <w:rFonts w:asciiTheme="minorHAnsi" w:hAnsiTheme="minorHAnsi" w:cstheme="minorHAnsi"/>
        </w:rPr>
        <w:t xml:space="preserve">ve </w:t>
      </w:r>
      <w:hyperlink r:id="rId452" w:history="1">
        <w:r w:rsidR="00451439" w:rsidRPr="00F41349">
          <w:rPr>
            <w:rStyle w:val="Kpr"/>
            <w:rFonts w:asciiTheme="minorHAnsi" w:hAnsiTheme="minorHAnsi" w:cstheme="minorHAnsi"/>
          </w:rPr>
          <w:t>EK.TS.3._17</w:t>
        </w:r>
      </w:hyperlink>
      <w:r w:rsidRPr="00F41349">
        <w:rPr>
          <w:rFonts w:asciiTheme="minorHAnsi" w:hAnsiTheme="minorHAnsi" w:cstheme="minorHAnsi"/>
        </w:rPr>
        <w:t>).</w:t>
      </w:r>
    </w:p>
    <w:p w14:paraId="20FBD985" w14:textId="12F3A03C"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COVID-19 Pandemisi döneminde gerçekleştirilecek acil uzaktan eğitim kapsamında çevrimiçi (online) eğitim dönemine özgü “Pandemi Dönemi Ölçme ve Değerlendirme Esasları” metni hazırlanmış (</w:t>
      </w:r>
      <w:hyperlink r:id="rId453" w:history="1">
        <w:r w:rsidR="0034017F" w:rsidRPr="00F41349">
          <w:rPr>
            <w:rStyle w:val="Kpr"/>
            <w:rFonts w:asciiTheme="minorHAnsi" w:hAnsiTheme="minorHAnsi" w:cstheme="minorHAnsi"/>
          </w:rPr>
          <w:t>EK.TS.3.1._2</w:t>
        </w:r>
      </w:hyperlink>
      <w:r w:rsidRPr="00F41349">
        <w:rPr>
          <w:rFonts w:asciiTheme="minorHAnsi" w:hAnsiTheme="minorHAnsi" w:cstheme="minorHAnsi"/>
        </w:rPr>
        <w:t>), öğretim üyeleri çevrimiçi öğretimde dikkat etmeleri gerekenler bakımından bilgilendirilmiş (</w:t>
      </w:r>
      <w:hyperlink r:id="rId454" w:history="1">
        <w:r w:rsidRPr="00F41349">
          <w:rPr>
            <w:rStyle w:val="Kpr"/>
            <w:rFonts w:asciiTheme="minorHAnsi" w:hAnsiTheme="minorHAnsi" w:cstheme="minorHAnsi"/>
          </w:rPr>
          <w:t>EK.TS.3._21</w:t>
        </w:r>
      </w:hyperlink>
      <w:r w:rsidRPr="00F41349">
        <w:rPr>
          <w:rFonts w:asciiTheme="minorHAnsi" w:hAnsiTheme="minorHAnsi" w:cstheme="minorHAnsi"/>
        </w:rPr>
        <w:t>), öğretim üyelerine çevrimiçi sınav uygulayabilmeleri için Microsoft Teams, Üniversite Bilgi Yönetim Sistemi (ÜBYS)-Sınav Modülü, Learning Management System (LMS) gibi çoklu olanaklar sunulmuştur (</w:t>
      </w:r>
      <w:hyperlink r:id="rId455" w:history="1">
        <w:r w:rsidRPr="00F41349">
          <w:rPr>
            <w:rStyle w:val="Kpr"/>
            <w:rFonts w:asciiTheme="minorHAnsi" w:hAnsiTheme="minorHAnsi" w:cstheme="minorHAnsi"/>
          </w:rPr>
          <w:t>EK.TS.3._22</w:t>
        </w:r>
      </w:hyperlink>
      <w:r w:rsidRPr="00F41349">
        <w:rPr>
          <w:rFonts w:asciiTheme="minorHAnsi" w:hAnsiTheme="minorHAnsi" w:cstheme="minorHAnsi"/>
        </w:rPr>
        <w:t>).</w:t>
      </w:r>
    </w:p>
    <w:p w14:paraId="78D4950F" w14:textId="323A17CA"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Pandemi döneminde acil uzaktan eğitim kapsamında çevrimiçi (online) ortamlarda uygulanacak sınavlarla ilgili fakülte yönetiminin, öğretim üyelerinin deneyiminin kısıtlı olması nedeniyle ÇOMÜTF Fakülte Kurulu 20 Mayıs 2020 tarih, 3 sayılı toplantı ve 9 </w:t>
      </w:r>
      <w:r w:rsidRPr="00F41349">
        <w:rPr>
          <w:rFonts w:asciiTheme="minorHAnsi" w:hAnsiTheme="minorHAnsi" w:cstheme="minorHAnsi"/>
        </w:rPr>
        <w:lastRenderedPageBreak/>
        <w:t>numaralı karar ile “Uzaktan Online Sınav Uygulamaları Takibi Komisyonu” oluşturulmuştur. Komisyon fakültede başlayacak online sınavlar öncesi oluşacak sorunları tespit etmek, olası sorunlarla ilgili ÇOMÜ Bilgi İşlem Daire Başkanlığını bilgilendirmek, gerekli tedbirleri aldırmak için deneme sınavları uygulamıştır (</w:t>
      </w:r>
      <w:hyperlink r:id="rId456" w:history="1">
        <w:r w:rsidRPr="00F41349">
          <w:rPr>
            <w:rStyle w:val="Kpr"/>
            <w:rFonts w:asciiTheme="minorHAnsi" w:hAnsiTheme="minorHAnsi" w:cstheme="minorHAnsi"/>
          </w:rPr>
          <w:t>EK.TS.3._23</w:t>
        </w:r>
      </w:hyperlink>
      <w:r w:rsidRPr="00F41349">
        <w:rPr>
          <w:rFonts w:asciiTheme="minorHAnsi" w:hAnsiTheme="minorHAnsi" w:cstheme="minorHAnsi"/>
        </w:rPr>
        <w:t>).</w:t>
      </w:r>
    </w:p>
    <w:p w14:paraId="0E67672C" w14:textId="7D8B44D4"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Pandemi döneminde acil uzaktan eğitim kapsamında çevrimiçi (online) ortamlarda uygulanacak sınavlarla ilgili ders kurulu ve staj eğitim sorumlusu öğretim üyelerine eğitim verilmiştir (</w:t>
      </w:r>
      <w:hyperlink r:id="rId457" w:history="1">
        <w:r w:rsidRPr="00F41349">
          <w:rPr>
            <w:rStyle w:val="Kpr"/>
            <w:rFonts w:asciiTheme="minorHAnsi" w:hAnsiTheme="minorHAnsi" w:cstheme="minorHAnsi"/>
          </w:rPr>
          <w:t>EK.TS.3._24</w:t>
        </w:r>
      </w:hyperlink>
      <w:r w:rsidRPr="00F41349">
        <w:rPr>
          <w:rFonts w:asciiTheme="minorHAnsi" w:hAnsiTheme="minorHAnsi" w:cstheme="minorHAnsi"/>
        </w:rPr>
        <w:t xml:space="preserve"> ve </w:t>
      </w:r>
      <w:hyperlink r:id="rId458" w:history="1">
        <w:r w:rsidRPr="00F41349">
          <w:rPr>
            <w:rStyle w:val="Kpr"/>
            <w:rFonts w:asciiTheme="minorHAnsi" w:hAnsiTheme="minorHAnsi" w:cstheme="minorHAnsi"/>
          </w:rPr>
          <w:t>EK.TS.3._25</w:t>
        </w:r>
      </w:hyperlink>
      <w:r w:rsidRPr="00F41349">
        <w:rPr>
          <w:rFonts w:asciiTheme="minorHAnsi" w:hAnsiTheme="minorHAnsi" w:cstheme="minorHAnsi"/>
        </w:rPr>
        <w:t>).</w:t>
      </w:r>
    </w:p>
    <w:p w14:paraId="2FEDCD3D"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AD5AC48" w14:textId="77777777" w:rsidTr="001078B2">
        <w:tc>
          <w:tcPr>
            <w:tcW w:w="9782" w:type="dxa"/>
            <w:shd w:val="clear" w:color="auto" w:fill="FF0000"/>
          </w:tcPr>
          <w:p w14:paraId="50E77739"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523F398C"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20FFBCE" w14:textId="77777777" w:rsidTr="001078B2">
        <w:tc>
          <w:tcPr>
            <w:tcW w:w="9782" w:type="dxa"/>
            <w:shd w:val="clear" w:color="auto" w:fill="D9E2F3"/>
          </w:tcPr>
          <w:p w14:paraId="5E8F7F35"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Güçlü Yönler</w:t>
            </w:r>
          </w:p>
        </w:tc>
      </w:tr>
    </w:tbl>
    <w:p w14:paraId="7A3BE8B9" w14:textId="77777777" w:rsidR="006D3EC8" w:rsidRPr="00F41349" w:rsidRDefault="006D3EC8" w:rsidP="00536934">
      <w:pPr>
        <w:spacing w:line="360" w:lineRule="auto"/>
        <w:jc w:val="both"/>
        <w:textAlignment w:val="baseline"/>
        <w:rPr>
          <w:rFonts w:asciiTheme="minorHAnsi" w:hAnsiTheme="minorHAnsi" w:cstheme="minorHAnsi"/>
        </w:rPr>
      </w:pPr>
    </w:p>
    <w:p w14:paraId="675BE7B5" w14:textId="77777777" w:rsidR="006D3EC8" w:rsidRPr="00F41349" w:rsidRDefault="006D3EC8">
      <w:pPr>
        <w:numPr>
          <w:ilvl w:val="0"/>
          <w:numId w:val="19"/>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Fakültemizde güncel ölçme değerlendirme yöntemlerinin ve soru tekniklerinin kullanılmasını yaygınlaştırmak amacıyla Mezuniyet Öncesi Eğitim Sınav Yönergesi hazırlanmış ve yürürlüğe girmiştir. </w:t>
      </w:r>
    </w:p>
    <w:p w14:paraId="4BD4F72D"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Fakültemizde kapsam geçerliğini sağlamak için öğrenim hedefine uygun soru yazımı temel alınmaktadır. Ders kurulu eğitim komitesi ve staj bloğu eğitim komitesi tarafından öğrenim hedefi soru uygunluğu, soru kalitesi kontrol edilmektedir. Gerekli görüldüğü durumlarda bu konuda Mezuniyet Öncesi Eğitim Ölçme ve Değerlendirme Komisyonundan da destek alınmaktadır.</w:t>
      </w:r>
    </w:p>
    <w:p w14:paraId="441B4CD1"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ÇOMÜTF Eğitim Öğretim ve Sınav Yönetmeliğindeki usul ve esaslara göre öğrencilerin sınavlara itirazları alınıp zamanında incelenip karar bağlanmaktadır.</w:t>
      </w:r>
    </w:p>
    <w:p w14:paraId="665ED51A"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Ders amaç ve hedeflerine uygun soru hazırlaması, sınav kitapçıklarının hazırlanması, başarı durumunun değerlendirilmesi, soruların değerlendirilmesi (madde analizleri [psikometrik özellkler], soru kalitesi) tümüyle “Sınavmatik-Pilot Yazılım” ile gerçekleştirilmektedir.</w:t>
      </w:r>
    </w:p>
    <w:p w14:paraId="5F2224DA"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Her ders kurulu ve her staj/staj bloğu sonucunda geribildirim toplantıları yapılmakta ve öğrenci geribildirimleri alınmaktadır.</w:t>
      </w:r>
    </w:p>
    <w:p w14:paraId="3BECBA4E"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ÇOMÜTF Akademik Danışmanlık Sistemi ile öğrencilerin akademik gelişimleri izlenmektedir.</w:t>
      </w:r>
    </w:p>
    <w:p w14:paraId="03B40686"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Tüm ders kurulları, staj bloklarında biçimlendirici değerlendirme sınav yönergesi uyarınca zorunludur ve uygulanmaktadır. Dönem eğitim programlarında biçimlendirici sınav gün ve zamanı belirlenmiş ve gösterilmiştir.</w:t>
      </w:r>
    </w:p>
    <w:p w14:paraId="2C6B0165" w14:textId="77777777" w:rsidR="006D3EC8" w:rsidRPr="00F41349" w:rsidRDefault="006D3EC8" w:rsidP="000406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3AA565E1" w14:textId="77777777" w:rsidTr="001078B2">
        <w:tc>
          <w:tcPr>
            <w:tcW w:w="9782" w:type="dxa"/>
            <w:shd w:val="clear" w:color="auto" w:fill="D9E2F3"/>
          </w:tcPr>
          <w:p w14:paraId="20215ACE"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764248CB" w14:textId="77777777" w:rsidR="006D3EC8" w:rsidRPr="00F41349" w:rsidRDefault="006D3EC8" w:rsidP="000406E1">
      <w:pPr>
        <w:spacing w:line="360" w:lineRule="auto"/>
        <w:jc w:val="both"/>
        <w:textAlignment w:val="baseline"/>
        <w:rPr>
          <w:rFonts w:asciiTheme="minorHAnsi" w:hAnsiTheme="minorHAnsi" w:cstheme="minorHAnsi"/>
        </w:rPr>
      </w:pPr>
    </w:p>
    <w:p w14:paraId="67EF8EB4" w14:textId="77777777" w:rsidR="006D3EC8" w:rsidRPr="00F41349" w:rsidRDefault="006D3EC8">
      <w:pPr>
        <w:numPr>
          <w:ilvl w:val="0"/>
          <w:numId w:val="6"/>
        </w:numPr>
        <w:spacing w:line="360" w:lineRule="auto"/>
        <w:jc w:val="both"/>
        <w:textAlignment w:val="baseline"/>
        <w:rPr>
          <w:rFonts w:asciiTheme="minorHAnsi" w:hAnsiTheme="minorHAnsi" w:cstheme="minorHAnsi"/>
          <w:b/>
          <w:bCs/>
        </w:rPr>
      </w:pPr>
      <w:r w:rsidRPr="00F41349">
        <w:rPr>
          <w:rFonts w:asciiTheme="minorHAnsi" w:hAnsiTheme="minorHAnsi" w:cstheme="minorHAnsi"/>
        </w:rPr>
        <w:t>Gelişim sınavı uygulamaları başlatılması gerekmektedir.</w:t>
      </w:r>
    </w:p>
    <w:p w14:paraId="6C426C13" w14:textId="77777777" w:rsidR="006D3EC8" w:rsidRPr="00F41349" w:rsidRDefault="006D3EC8">
      <w:pPr>
        <w:numPr>
          <w:ilvl w:val="0"/>
          <w:numId w:val="6"/>
        </w:numPr>
        <w:spacing w:line="360" w:lineRule="auto"/>
        <w:jc w:val="both"/>
        <w:textAlignment w:val="baseline"/>
        <w:rPr>
          <w:rFonts w:asciiTheme="minorHAnsi" w:hAnsiTheme="minorHAnsi" w:cstheme="minorHAnsi"/>
          <w:b/>
          <w:bCs/>
        </w:rPr>
      </w:pPr>
      <w:r w:rsidRPr="00F41349">
        <w:rPr>
          <w:rFonts w:asciiTheme="minorHAnsi" w:hAnsiTheme="minorHAnsi" w:cstheme="minorHAnsi"/>
        </w:rPr>
        <w:t>Staj/staj bloklarında uygulamaya dayalı öğrenim hedeflerini ve klinik becerileri ölçen sınavların biraz daha yapılandırılması ve geliştirilmesi gerekmektedir.</w:t>
      </w:r>
    </w:p>
    <w:p w14:paraId="4B390931" w14:textId="77777777" w:rsidR="006D3EC8" w:rsidRPr="00F41349" w:rsidRDefault="006D3EC8">
      <w:pPr>
        <w:numPr>
          <w:ilvl w:val="0"/>
          <w:numId w:val="6"/>
        </w:numPr>
        <w:spacing w:line="360" w:lineRule="auto"/>
        <w:jc w:val="both"/>
        <w:textAlignment w:val="baseline"/>
        <w:rPr>
          <w:rFonts w:asciiTheme="minorHAnsi" w:hAnsiTheme="minorHAnsi" w:cstheme="minorHAnsi"/>
          <w:bCs/>
        </w:rPr>
      </w:pPr>
      <w:r w:rsidRPr="00F41349">
        <w:rPr>
          <w:rFonts w:asciiTheme="minorHAnsi" w:hAnsiTheme="minorHAnsi" w:cstheme="minorHAnsi"/>
          <w:bCs/>
        </w:rPr>
        <w:t>Staj karnelerinin daha etkin kullanımını sağlayacak geliştirmeler başlamıştır.</w:t>
      </w:r>
    </w:p>
    <w:p w14:paraId="6622730B" w14:textId="77777777" w:rsidR="006D3EC8" w:rsidRPr="00F41349" w:rsidRDefault="006D3EC8">
      <w:pPr>
        <w:numPr>
          <w:ilvl w:val="0"/>
          <w:numId w:val="6"/>
        </w:numPr>
        <w:spacing w:line="360" w:lineRule="auto"/>
        <w:jc w:val="both"/>
        <w:textAlignment w:val="baseline"/>
        <w:rPr>
          <w:rFonts w:asciiTheme="minorHAnsi" w:hAnsiTheme="minorHAnsi" w:cstheme="minorHAnsi"/>
          <w:bCs/>
        </w:rPr>
      </w:pPr>
      <w:r w:rsidRPr="00F41349">
        <w:rPr>
          <w:rFonts w:asciiTheme="minorHAnsi" w:hAnsiTheme="minorHAnsi" w:cstheme="minorHAnsi"/>
          <w:bCs/>
        </w:rPr>
        <w:t>Olguya dayalı disiplinler arası soruların kullanımını arttırılması gerekmektedir.</w:t>
      </w:r>
    </w:p>
    <w:p w14:paraId="52A44975"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0" w:type="auto"/>
        <w:tblCellMar>
          <w:top w:w="15" w:type="dxa"/>
          <w:left w:w="15" w:type="dxa"/>
          <w:bottom w:w="15" w:type="dxa"/>
          <w:right w:w="15" w:type="dxa"/>
        </w:tblCellMar>
        <w:tblLook w:val="04A0" w:firstRow="1" w:lastRow="0" w:firstColumn="1" w:lastColumn="0" w:noHBand="0" w:noVBand="1"/>
      </w:tblPr>
      <w:tblGrid>
        <w:gridCol w:w="938"/>
        <w:gridCol w:w="1778"/>
        <w:gridCol w:w="6336"/>
      </w:tblGrid>
      <w:tr w:rsidR="006D3EC8" w:rsidRPr="00F41349" w14:paraId="1C66A313" w14:textId="77777777" w:rsidTr="00081C43">
        <w:trPr>
          <w:trHeight w:val="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3A2ECE4" w14:textId="77777777" w:rsidR="006D3EC8" w:rsidRPr="00F41349" w:rsidRDefault="006D3EC8" w:rsidP="000C04FB">
            <w:pPr>
              <w:jc w:val="center"/>
              <w:rPr>
                <w:rFonts w:asciiTheme="minorHAnsi" w:hAnsiTheme="minorHAnsi" w:cstheme="minorHAnsi"/>
                <w:color w:val="FFFFFF"/>
              </w:rPr>
            </w:pPr>
            <w:r w:rsidRPr="00F41349">
              <w:rPr>
                <w:rFonts w:asciiTheme="minorHAnsi" w:hAnsiTheme="minorHAnsi" w:cstheme="minorHAnsi"/>
                <w:b/>
                <w:bCs/>
                <w:color w:val="FFFFFF"/>
              </w:rPr>
              <w:lastRenderedPageBreak/>
              <w:t>3.ÖĞRENCİLERİN DEĞERLENDİRİLMESİ</w:t>
            </w:r>
          </w:p>
        </w:tc>
      </w:tr>
      <w:tr w:rsidR="006D3EC8" w:rsidRPr="00F41349" w14:paraId="6EAFAF52" w14:textId="77777777" w:rsidTr="00081C43">
        <w:trPr>
          <w:trHeight w:val="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88AC4E1" w14:textId="77777777" w:rsidR="006D3EC8" w:rsidRPr="00F41349" w:rsidRDefault="006D3EC8" w:rsidP="000C04FB">
            <w:pPr>
              <w:ind w:right="3740"/>
              <w:jc w:val="right"/>
              <w:outlineLvl w:val="0"/>
              <w:rPr>
                <w:rFonts w:asciiTheme="minorHAnsi" w:hAnsiTheme="minorHAnsi" w:cstheme="minorHAnsi"/>
                <w:b/>
                <w:bCs/>
                <w:color w:val="FFFFFF"/>
                <w:kern w:val="36"/>
              </w:rPr>
            </w:pPr>
            <w:bookmarkStart w:id="314" w:name="_Toc112417493"/>
            <w:r w:rsidRPr="00F41349">
              <w:rPr>
                <w:rFonts w:asciiTheme="minorHAnsi" w:hAnsiTheme="minorHAnsi" w:cstheme="minorHAnsi"/>
                <w:b/>
                <w:bCs/>
                <w:color w:val="FFFFFF"/>
                <w:kern w:val="36"/>
              </w:rPr>
              <w:t>EKLER LİSTESİ</w:t>
            </w:r>
            <w:bookmarkEnd w:id="314"/>
            <w:r w:rsidRPr="00F41349">
              <w:rPr>
                <w:rFonts w:asciiTheme="minorHAnsi" w:hAnsiTheme="minorHAnsi" w:cstheme="minorHAnsi"/>
                <w:b/>
                <w:bCs/>
                <w:color w:val="FFFFFF"/>
                <w:kern w:val="36"/>
              </w:rPr>
              <w:t xml:space="preserve"> </w:t>
            </w:r>
          </w:p>
        </w:tc>
      </w:tr>
      <w:tr w:rsidR="006D3EC8" w:rsidRPr="00F41349" w14:paraId="507FB5D3" w14:textId="77777777" w:rsidTr="00081C4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64E5D6D8" w14:textId="77777777" w:rsidR="006D3EC8" w:rsidRPr="00F41349" w:rsidRDefault="006D3EC8" w:rsidP="000C04FB">
            <w:pPr>
              <w:ind w:left="140" w:right="140"/>
              <w:jc w:val="center"/>
              <w:outlineLvl w:val="0"/>
              <w:rPr>
                <w:rFonts w:asciiTheme="minorHAnsi" w:hAnsiTheme="minorHAnsi" w:cstheme="minorHAnsi"/>
                <w:b/>
                <w:bCs/>
                <w:kern w:val="36"/>
              </w:rPr>
            </w:pPr>
            <w:bookmarkStart w:id="315" w:name="_Toc112417494"/>
            <w:r w:rsidRPr="00F41349">
              <w:rPr>
                <w:rFonts w:asciiTheme="minorHAnsi" w:hAnsiTheme="minorHAnsi" w:cstheme="minorHAnsi"/>
                <w:b/>
                <w:bCs/>
                <w:color w:val="000000"/>
                <w:kern w:val="36"/>
              </w:rPr>
              <w:t>SIRA</w:t>
            </w:r>
            <w:bookmarkEnd w:id="315"/>
          </w:p>
        </w:tc>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607018A0" w14:textId="77777777" w:rsidR="006D3EC8" w:rsidRPr="00F41349" w:rsidRDefault="006D3EC8" w:rsidP="000C04FB">
            <w:pPr>
              <w:ind w:left="160" w:right="100"/>
              <w:jc w:val="center"/>
              <w:outlineLvl w:val="0"/>
              <w:rPr>
                <w:rFonts w:asciiTheme="minorHAnsi" w:hAnsiTheme="minorHAnsi" w:cstheme="minorHAnsi"/>
                <w:b/>
                <w:bCs/>
                <w:kern w:val="36"/>
              </w:rPr>
            </w:pPr>
            <w:bookmarkStart w:id="316" w:name="_Toc112417495"/>
            <w:r w:rsidRPr="00F41349">
              <w:rPr>
                <w:rFonts w:asciiTheme="minorHAnsi" w:hAnsiTheme="minorHAnsi" w:cstheme="minorHAnsi"/>
                <w:b/>
                <w:bCs/>
                <w:color w:val="000000"/>
                <w:kern w:val="36"/>
              </w:rPr>
              <w:t>NO</w:t>
            </w:r>
            <w:bookmarkEnd w:id="316"/>
          </w:p>
        </w:tc>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476D8B24" w14:textId="77777777" w:rsidR="006D3EC8" w:rsidRPr="00F41349" w:rsidRDefault="006D3EC8" w:rsidP="000C04FB">
            <w:pPr>
              <w:ind w:left="160" w:right="100"/>
              <w:jc w:val="center"/>
              <w:outlineLvl w:val="0"/>
              <w:rPr>
                <w:rFonts w:asciiTheme="minorHAnsi" w:hAnsiTheme="minorHAnsi" w:cstheme="minorHAnsi"/>
                <w:b/>
                <w:bCs/>
                <w:kern w:val="36"/>
              </w:rPr>
            </w:pPr>
            <w:bookmarkStart w:id="317" w:name="_Toc112417496"/>
            <w:r w:rsidRPr="00F41349">
              <w:rPr>
                <w:rFonts w:asciiTheme="minorHAnsi" w:hAnsiTheme="minorHAnsi" w:cstheme="minorHAnsi"/>
                <w:b/>
                <w:bCs/>
                <w:color w:val="000000"/>
                <w:kern w:val="36"/>
              </w:rPr>
              <w:t>KONU</w:t>
            </w:r>
            <w:bookmarkEnd w:id="317"/>
          </w:p>
        </w:tc>
      </w:tr>
      <w:tr w:rsidR="006D3EC8" w:rsidRPr="00F41349" w14:paraId="2D0D0CB4"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6F4002" w14:textId="77777777" w:rsidR="006D3EC8" w:rsidRPr="00F41349" w:rsidRDefault="006D3EC8" w:rsidP="00E640DC">
            <w:pPr>
              <w:ind w:left="100" w:right="100"/>
              <w:jc w:val="center"/>
              <w:outlineLvl w:val="0"/>
              <w:rPr>
                <w:rFonts w:asciiTheme="minorHAnsi" w:hAnsiTheme="minorHAnsi" w:cstheme="minorHAnsi"/>
                <w:b/>
                <w:bCs/>
                <w:kern w:val="36"/>
              </w:rPr>
            </w:pPr>
            <w:bookmarkStart w:id="318" w:name="_Toc112417497"/>
            <w:r w:rsidRPr="00F41349">
              <w:rPr>
                <w:rFonts w:asciiTheme="minorHAnsi" w:hAnsiTheme="minorHAnsi" w:cstheme="minorHAnsi"/>
                <w:b/>
                <w:bCs/>
                <w:color w:val="000000"/>
                <w:kern w:val="36"/>
              </w:rPr>
              <w:t>1</w:t>
            </w:r>
            <w:bookmarkEnd w:id="31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F77D32" w14:textId="05CA9D27" w:rsidR="006D3EC8" w:rsidRPr="00F41349" w:rsidRDefault="00552C52" w:rsidP="00E640DC">
            <w:pPr>
              <w:ind w:left="160" w:right="100"/>
              <w:jc w:val="center"/>
              <w:outlineLvl w:val="0"/>
              <w:rPr>
                <w:rFonts w:asciiTheme="minorHAnsi" w:hAnsiTheme="minorHAnsi" w:cstheme="minorHAnsi"/>
                <w:b/>
                <w:bCs/>
                <w:kern w:val="36"/>
              </w:rPr>
            </w:pPr>
            <w:hyperlink r:id="rId459" w:history="1">
              <w:hyperlink r:id="rId460" w:history="1">
                <w:bookmarkStart w:id="319" w:name="_Toc112417498"/>
                <w:r w:rsidRPr="00F41349">
                  <w:rPr>
                    <w:rStyle w:val="Kpr"/>
                    <w:rFonts w:asciiTheme="minorHAnsi" w:hAnsiTheme="minorHAnsi" w:cstheme="minorHAnsi"/>
                  </w:rPr>
                  <w:t>EK.TS.1.1._1</w:t>
                </w:r>
                <w:bookmarkEnd w:id="319"/>
              </w:hyperlink>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8AB34A" w14:textId="77777777" w:rsidR="006D3EC8" w:rsidRPr="00F41349" w:rsidRDefault="006D3EC8" w:rsidP="00E640DC">
            <w:pPr>
              <w:ind w:right="100"/>
              <w:outlineLvl w:val="0"/>
              <w:rPr>
                <w:rFonts w:asciiTheme="minorHAnsi" w:hAnsiTheme="minorHAnsi" w:cstheme="minorHAnsi"/>
                <w:bCs/>
                <w:kern w:val="36"/>
              </w:rPr>
            </w:pPr>
            <w:bookmarkStart w:id="320" w:name="_Toc112417499"/>
            <w:r w:rsidRPr="00F41349">
              <w:rPr>
                <w:rFonts w:asciiTheme="minorHAnsi" w:hAnsiTheme="minorHAnsi" w:cstheme="minorHAnsi"/>
              </w:rPr>
              <w:t>ÇOMÜTF Eğitim Öğretim ve Sınav Yönetmeligi 2021</w:t>
            </w:r>
            <w:bookmarkEnd w:id="320"/>
          </w:p>
        </w:tc>
      </w:tr>
      <w:tr w:rsidR="006D3EC8" w:rsidRPr="00F41349" w14:paraId="0B218B0E"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AD21AA"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21" w:name="_Toc112417500"/>
            <w:r w:rsidRPr="00F41349">
              <w:rPr>
                <w:rFonts w:asciiTheme="minorHAnsi" w:hAnsiTheme="minorHAnsi" w:cstheme="minorHAnsi"/>
                <w:b/>
                <w:bCs/>
                <w:color w:val="000000"/>
                <w:kern w:val="36"/>
              </w:rPr>
              <w:t>2</w:t>
            </w:r>
            <w:bookmarkEnd w:id="32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F17383" w14:textId="071396C8" w:rsidR="006D3EC8" w:rsidRPr="00F41349" w:rsidRDefault="0005201D" w:rsidP="00E640DC">
            <w:pPr>
              <w:ind w:left="160" w:right="100"/>
              <w:jc w:val="center"/>
              <w:outlineLvl w:val="0"/>
              <w:rPr>
                <w:rFonts w:asciiTheme="minorHAnsi" w:hAnsiTheme="minorHAnsi" w:cstheme="minorHAnsi"/>
                <w:b/>
                <w:bCs/>
                <w:kern w:val="36"/>
              </w:rPr>
            </w:pPr>
            <w:hyperlink r:id="rId461" w:history="1">
              <w:bookmarkStart w:id="322" w:name="_Toc112417501"/>
              <w:r w:rsidRPr="00F41349">
                <w:rPr>
                  <w:rStyle w:val="Kpr"/>
                  <w:rFonts w:asciiTheme="minorHAnsi" w:hAnsiTheme="minorHAnsi" w:cstheme="minorHAnsi"/>
                </w:rPr>
                <w:t>EK.TS.2.1._2</w:t>
              </w:r>
              <w:bookmarkEnd w:id="32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E952FD" w14:textId="77777777" w:rsidR="006D3EC8" w:rsidRPr="00F41349" w:rsidRDefault="006D3EC8" w:rsidP="00E640DC">
            <w:pPr>
              <w:ind w:right="100"/>
              <w:outlineLvl w:val="0"/>
              <w:rPr>
                <w:rFonts w:asciiTheme="minorHAnsi" w:hAnsiTheme="minorHAnsi" w:cstheme="minorHAnsi"/>
              </w:rPr>
            </w:pPr>
            <w:bookmarkStart w:id="323" w:name="_Toc112417502"/>
            <w:r w:rsidRPr="00F41349">
              <w:rPr>
                <w:rFonts w:asciiTheme="minorHAnsi" w:hAnsiTheme="minorHAnsi" w:cstheme="minorHAnsi"/>
                <w:bCs/>
                <w:kern w:val="36"/>
              </w:rPr>
              <w:t>ÇOMÜTF Mezuniyet Öncesi Eğitim Sınav Yönergesi</w:t>
            </w:r>
            <w:bookmarkEnd w:id="323"/>
          </w:p>
        </w:tc>
      </w:tr>
      <w:tr w:rsidR="006D3EC8" w:rsidRPr="00F41349" w14:paraId="6022FF2A"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E0551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24" w:name="_Toc112417503"/>
            <w:r w:rsidRPr="00F41349">
              <w:rPr>
                <w:rFonts w:asciiTheme="minorHAnsi" w:hAnsiTheme="minorHAnsi" w:cstheme="minorHAnsi"/>
                <w:b/>
                <w:bCs/>
                <w:color w:val="000000"/>
                <w:kern w:val="36"/>
              </w:rPr>
              <w:t>3</w:t>
            </w:r>
            <w:bookmarkEnd w:id="32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2CB48F" w14:textId="70C8D87A" w:rsidR="006D3EC8" w:rsidRPr="00F41349" w:rsidRDefault="0005201D" w:rsidP="00E640DC">
            <w:pPr>
              <w:ind w:left="160" w:right="100"/>
              <w:jc w:val="center"/>
              <w:outlineLvl w:val="0"/>
              <w:rPr>
                <w:rFonts w:asciiTheme="minorHAnsi" w:hAnsiTheme="minorHAnsi" w:cstheme="minorHAnsi"/>
                <w:b/>
                <w:kern w:val="36"/>
              </w:rPr>
            </w:pPr>
            <w:hyperlink r:id="rId462" w:history="1">
              <w:bookmarkStart w:id="325" w:name="_Toc112417504"/>
              <w:r w:rsidRPr="00F41349">
                <w:rPr>
                  <w:rStyle w:val="Kpr"/>
                  <w:rFonts w:asciiTheme="minorHAnsi" w:hAnsiTheme="minorHAnsi" w:cstheme="minorHAnsi"/>
                </w:rPr>
                <w:t>EK.TS.2.1._4</w:t>
              </w:r>
              <w:bookmarkEnd w:id="325"/>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17B90D" w14:textId="77777777" w:rsidR="006D3EC8" w:rsidRPr="00F41349" w:rsidRDefault="006D3EC8" w:rsidP="00E640DC">
            <w:pPr>
              <w:ind w:right="100"/>
              <w:outlineLvl w:val="0"/>
              <w:rPr>
                <w:rFonts w:asciiTheme="minorHAnsi" w:hAnsiTheme="minorHAnsi" w:cstheme="minorHAnsi"/>
                <w:bCs/>
                <w:kern w:val="36"/>
              </w:rPr>
            </w:pPr>
            <w:bookmarkStart w:id="326" w:name="_Toc112417505"/>
            <w:r w:rsidRPr="00F41349">
              <w:rPr>
                <w:rFonts w:asciiTheme="minorHAnsi" w:hAnsiTheme="minorHAnsi" w:cstheme="minorHAnsi"/>
                <w:bCs/>
                <w:kern w:val="36"/>
              </w:rPr>
              <w:t>2022 NYKS Raporu</w:t>
            </w:r>
            <w:bookmarkEnd w:id="326"/>
          </w:p>
        </w:tc>
      </w:tr>
      <w:tr w:rsidR="006D3EC8" w:rsidRPr="00F41349" w14:paraId="586E9974"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A3C720"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27" w:name="_Toc112417506"/>
            <w:r w:rsidRPr="00F41349">
              <w:rPr>
                <w:rFonts w:asciiTheme="minorHAnsi" w:hAnsiTheme="minorHAnsi" w:cstheme="minorHAnsi"/>
                <w:b/>
                <w:bCs/>
                <w:kern w:val="36"/>
              </w:rPr>
              <w:t>4</w:t>
            </w:r>
            <w:bookmarkEnd w:id="32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1ADA6F" w14:textId="4CA9C1F3" w:rsidR="006D3EC8" w:rsidRPr="00F41349" w:rsidRDefault="009D1BB1" w:rsidP="00E640DC">
            <w:pPr>
              <w:ind w:left="160" w:right="100"/>
              <w:jc w:val="center"/>
              <w:outlineLvl w:val="0"/>
              <w:rPr>
                <w:rFonts w:asciiTheme="minorHAnsi" w:hAnsiTheme="minorHAnsi" w:cstheme="minorHAnsi"/>
                <w:b/>
                <w:kern w:val="36"/>
              </w:rPr>
            </w:pPr>
            <w:hyperlink r:id="rId463" w:history="1">
              <w:bookmarkStart w:id="328" w:name="_Toc112417507"/>
              <w:r w:rsidRPr="00F41349">
                <w:rPr>
                  <w:rStyle w:val="Kpr"/>
                  <w:rFonts w:asciiTheme="minorHAnsi" w:hAnsiTheme="minorHAnsi" w:cstheme="minorHAnsi"/>
                </w:rPr>
                <w:t>EK.TS.2.2._4</w:t>
              </w:r>
              <w:bookmarkEnd w:id="328"/>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3ABCED" w14:textId="77777777" w:rsidR="006D3EC8" w:rsidRPr="00F41349" w:rsidRDefault="006D3EC8" w:rsidP="00E640DC">
            <w:pPr>
              <w:ind w:right="100"/>
              <w:outlineLvl w:val="0"/>
              <w:rPr>
                <w:rFonts w:asciiTheme="minorHAnsi" w:hAnsiTheme="minorHAnsi" w:cstheme="minorHAnsi"/>
                <w:bCs/>
                <w:kern w:val="36"/>
              </w:rPr>
            </w:pPr>
            <w:bookmarkStart w:id="329" w:name="_Toc112417508"/>
            <w:r w:rsidRPr="00F41349">
              <w:rPr>
                <w:rFonts w:asciiTheme="minorHAnsi" w:hAnsiTheme="minorHAnsi" w:cstheme="minorHAnsi"/>
                <w:bCs/>
                <w:kern w:val="36"/>
              </w:rPr>
              <w:t>Genitoüriner Sistem Staj Bloğu (2021-2022)</w:t>
            </w:r>
            <w:bookmarkEnd w:id="329"/>
          </w:p>
        </w:tc>
      </w:tr>
      <w:tr w:rsidR="006D3EC8" w:rsidRPr="00F41349" w14:paraId="5CD38674"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01CA50"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30" w:name="_Toc112417509"/>
            <w:r w:rsidRPr="00F41349">
              <w:rPr>
                <w:rFonts w:asciiTheme="minorHAnsi" w:hAnsiTheme="minorHAnsi" w:cstheme="minorHAnsi"/>
                <w:b/>
                <w:bCs/>
                <w:kern w:val="36"/>
              </w:rPr>
              <w:t>5</w:t>
            </w:r>
            <w:bookmarkEnd w:id="330"/>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BB2A5E" w14:textId="1ACEBE54" w:rsidR="006D3EC8" w:rsidRPr="00F41349" w:rsidRDefault="009D1BB1" w:rsidP="00E640DC">
            <w:pPr>
              <w:ind w:left="160" w:right="100"/>
              <w:jc w:val="center"/>
              <w:outlineLvl w:val="0"/>
              <w:rPr>
                <w:rFonts w:asciiTheme="minorHAnsi" w:hAnsiTheme="minorHAnsi" w:cstheme="minorHAnsi"/>
                <w:b/>
                <w:kern w:val="36"/>
              </w:rPr>
            </w:pPr>
            <w:hyperlink r:id="rId464" w:history="1">
              <w:bookmarkStart w:id="331" w:name="_Toc112417510"/>
              <w:r w:rsidRPr="00F41349">
                <w:rPr>
                  <w:rStyle w:val="Kpr"/>
                  <w:rFonts w:asciiTheme="minorHAnsi" w:hAnsiTheme="minorHAnsi" w:cstheme="minorHAnsi"/>
                  <w:bCs/>
                  <w:kern w:val="36"/>
                </w:rPr>
                <w:t>EK.TS.2.2._6</w:t>
              </w:r>
              <w:bookmarkEnd w:id="331"/>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5520AF" w14:textId="77777777" w:rsidR="006D3EC8" w:rsidRPr="00F41349" w:rsidRDefault="006D3EC8" w:rsidP="00E640DC">
            <w:pPr>
              <w:ind w:right="100"/>
              <w:outlineLvl w:val="0"/>
              <w:rPr>
                <w:rFonts w:asciiTheme="minorHAnsi" w:hAnsiTheme="minorHAnsi" w:cstheme="minorHAnsi"/>
                <w:bCs/>
                <w:kern w:val="36"/>
              </w:rPr>
            </w:pPr>
            <w:bookmarkStart w:id="332" w:name="_Toc112417511"/>
            <w:r w:rsidRPr="00F41349">
              <w:rPr>
                <w:rFonts w:asciiTheme="minorHAnsi" w:hAnsiTheme="minorHAnsi" w:cstheme="minorHAnsi"/>
                <w:bCs/>
                <w:kern w:val="36"/>
              </w:rPr>
              <w:t>Dönem 6 Halk Sağlığı Staj Karnesi</w:t>
            </w:r>
            <w:bookmarkEnd w:id="332"/>
          </w:p>
        </w:tc>
      </w:tr>
      <w:tr w:rsidR="006D3EC8" w:rsidRPr="00F41349" w14:paraId="547013D9"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DA08C7"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33" w:name="_Toc112417512"/>
            <w:r w:rsidRPr="00F41349">
              <w:rPr>
                <w:rFonts w:asciiTheme="minorHAnsi" w:hAnsiTheme="minorHAnsi" w:cstheme="minorHAnsi"/>
                <w:b/>
                <w:bCs/>
                <w:kern w:val="36"/>
              </w:rPr>
              <w:t>6</w:t>
            </w:r>
            <w:bookmarkEnd w:id="333"/>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8F8D16" w14:textId="40373A35" w:rsidR="006D3EC8" w:rsidRPr="00F41349" w:rsidRDefault="00B535BA" w:rsidP="00E640DC">
            <w:pPr>
              <w:ind w:left="160" w:right="100"/>
              <w:jc w:val="center"/>
              <w:outlineLvl w:val="0"/>
              <w:rPr>
                <w:rFonts w:asciiTheme="minorHAnsi" w:hAnsiTheme="minorHAnsi" w:cstheme="minorHAnsi"/>
                <w:b/>
                <w:kern w:val="36"/>
              </w:rPr>
            </w:pPr>
            <w:hyperlink r:id="rId465" w:history="1">
              <w:bookmarkStart w:id="334" w:name="_Toc112417513"/>
              <w:r w:rsidRPr="00F41349">
                <w:rPr>
                  <w:rStyle w:val="Kpr"/>
                  <w:rFonts w:asciiTheme="minorHAnsi" w:hAnsiTheme="minorHAnsi" w:cstheme="minorHAnsi"/>
                </w:rPr>
                <w:t>EK.TS.2.2._11</w:t>
              </w:r>
              <w:bookmarkEnd w:id="334"/>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247A2F" w14:textId="77777777" w:rsidR="006D3EC8" w:rsidRPr="00F41349" w:rsidRDefault="006D3EC8" w:rsidP="00E640DC">
            <w:pPr>
              <w:ind w:right="100"/>
              <w:outlineLvl w:val="0"/>
              <w:rPr>
                <w:rFonts w:asciiTheme="minorHAnsi" w:hAnsiTheme="minorHAnsi" w:cstheme="minorHAnsi"/>
                <w:bCs/>
                <w:kern w:val="36"/>
              </w:rPr>
            </w:pPr>
            <w:bookmarkStart w:id="335" w:name="_Toc112417514"/>
            <w:r w:rsidRPr="00F41349">
              <w:rPr>
                <w:rFonts w:asciiTheme="minorHAnsi" w:hAnsiTheme="minorHAnsi" w:cstheme="minorHAnsi"/>
                <w:bCs/>
                <w:kern w:val="36"/>
              </w:rPr>
              <w:t>Kardiyoloji Kanıta Dayalı Tıp Aktivitesi</w:t>
            </w:r>
            <w:bookmarkEnd w:id="335"/>
          </w:p>
        </w:tc>
      </w:tr>
      <w:tr w:rsidR="006D3EC8" w:rsidRPr="00F41349" w14:paraId="5A3F910C"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B63D3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36" w:name="_Toc112417515"/>
            <w:r w:rsidRPr="00F41349">
              <w:rPr>
                <w:rFonts w:asciiTheme="minorHAnsi" w:hAnsiTheme="minorHAnsi" w:cstheme="minorHAnsi"/>
                <w:b/>
                <w:bCs/>
                <w:kern w:val="36"/>
              </w:rPr>
              <w:t>7</w:t>
            </w:r>
            <w:bookmarkEnd w:id="336"/>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56D7C5" w14:textId="4F2043DC" w:rsidR="006D3EC8" w:rsidRPr="00F41349" w:rsidRDefault="00186625" w:rsidP="00E640DC">
            <w:pPr>
              <w:ind w:left="160" w:right="100"/>
              <w:jc w:val="center"/>
              <w:outlineLvl w:val="0"/>
              <w:rPr>
                <w:rFonts w:asciiTheme="minorHAnsi" w:hAnsiTheme="minorHAnsi" w:cstheme="minorHAnsi"/>
                <w:b/>
                <w:kern w:val="36"/>
              </w:rPr>
            </w:pPr>
            <w:hyperlink r:id="rId466" w:history="1">
              <w:bookmarkStart w:id="337" w:name="_Toc112417516"/>
              <w:r w:rsidRPr="00F41349">
                <w:rPr>
                  <w:rStyle w:val="Kpr"/>
                  <w:rFonts w:asciiTheme="minorHAnsi" w:hAnsiTheme="minorHAnsi" w:cstheme="minorHAnsi"/>
                </w:rPr>
                <w:t>EK.TS.3._1</w:t>
              </w:r>
              <w:bookmarkEnd w:id="337"/>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A07F46" w14:textId="77777777" w:rsidR="006D3EC8" w:rsidRPr="00F41349" w:rsidRDefault="006D3EC8" w:rsidP="00E640DC">
            <w:pPr>
              <w:ind w:right="100"/>
              <w:outlineLvl w:val="0"/>
              <w:rPr>
                <w:rFonts w:asciiTheme="minorHAnsi" w:hAnsiTheme="minorHAnsi" w:cstheme="minorHAnsi"/>
                <w:bCs/>
                <w:kern w:val="36"/>
              </w:rPr>
            </w:pPr>
            <w:bookmarkStart w:id="338" w:name="_Toc112417517"/>
            <w:r w:rsidRPr="00F41349">
              <w:rPr>
                <w:rFonts w:asciiTheme="minorHAnsi" w:hAnsiTheme="minorHAnsi" w:cstheme="minorHAnsi"/>
                <w:bCs/>
                <w:kern w:val="36"/>
              </w:rPr>
              <w:t>2021 Mayıs Ölçme Değerlendirme Çalıştayı</w:t>
            </w:r>
            <w:bookmarkEnd w:id="338"/>
          </w:p>
        </w:tc>
      </w:tr>
      <w:tr w:rsidR="006D3EC8" w:rsidRPr="00F41349" w14:paraId="1A78A435"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AC536C"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39" w:name="_Toc112417518"/>
            <w:r w:rsidRPr="00F41349">
              <w:rPr>
                <w:rFonts w:asciiTheme="minorHAnsi" w:hAnsiTheme="minorHAnsi" w:cstheme="minorHAnsi"/>
                <w:b/>
                <w:bCs/>
                <w:kern w:val="36"/>
              </w:rPr>
              <w:t>8</w:t>
            </w:r>
            <w:bookmarkEnd w:id="33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093CD0" w14:textId="44B90B64" w:rsidR="006D3EC8" w:rsidRPr="00F41349" w:rsidRDefault="00186625" w:rsidP="00E640DC">
            <w:pPr>
              <w:ind w:left="160" w:right="100"/>
              <w:jc w:val="center"/>
              <w:outlineLvl w:val="0"/>
              <w:rPr>
                <w:rFonts w:asciiTheme="minorHAnsi" w:hAnsiTheme="minorHAnsi" w:cstheme="minorHAnsi"/>
                <w:b/>
                <w:kern w:val="36"/>
              </w:rPr>
            </w:pPr>
            <w:hyperlink r:id="rId467" w:history="1">
              <w:bookmarkStart w:id="340" w:name="_Toc112417519"/>
              <w:r w:rsidRPr="00F41349">
                <w:rPr>
                  <w:rStyle w:val="Kpr"/>
                  <w:rFonts w:asciiTheme="minorHAnsi" w:hAnsiTheme="minorHAnsi" w:cstheme="minorHAnsi"/>
                </w:rPr>
                <w:t>EK.TS.3._2</w:t>
              </w:r>
              <w:bookmarkEnd w:id="340"/>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6EC497" w14:textId="77777777" w:rsidR="006D3EC8" w:rsidRPr="00F41349" w:rsidRDefault="006D3EC8" w:rsidP="00E640DC">
            <w:pPr>
              <w:ind w:right="100"/>
              <w:outlineLvl w:val="0"/>
              <w:rPr>
                <w:rFonts w:asciiTheme="minorHAnsi" w:hAnsiTheme="minorHAnsi" w:cstheme="minorHAnsi"/>
                <w:bCs/>
                <w:kern w:val="36"/>
              </w:rPr>
            </w:pPr>
            <w:bookmarkStart w:id="341" w:name="_Toc112417520"/>
            <w:r w:rsidRPr="00F41349">
              <w:rPr>
                <w:rFonts w:asciiTheme="minorHAnsi" w:hAnsiTheme="minorHAnsi" w:cstheme="minorHAnsi"/>
                <w:bCs/>
                <w:kern w:val="36"/>
              </w:rPr>
              <w:t>19 Nisan 2022 ÖD Çalıştayı (2022)</w:t>
            </w:r>
            <w:bookmarkEnd w:id="341"/>
          </w:p>
        </w:tc>
      </w:tr>
      <w:tr w:rsidR="006D3EC8" w:rsidRPr="00F41349" w14:paraId="0A6EC45D"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404672"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42" w:name="_Toc112417521"/>
            <w:r w:rsidRPr="00F41349">
              <w:rPr>
                <w:rFonts w:asciiTheme="minorHAnsi" w:hAnsiTheme="minorHAnsi" w:cstheme="minorHAnsi"/>
                <w:b/>
                <w:bCs/>
                <w:kern w:val="36"/>
              </w:rPr>
              <w:t>9</w:t>
            </w:r>
            <w:bookmarkEnd w:id="34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DB37F1" w14:textId="4F8DE226" w:rsidR="006D3EC8" w:rsidRPr="00F41349" w:rsidRDefault="00381C16" w:rsidP="00E640DC">
            <w:pPr>
              <w:ind w:left="160" w:right="100"/>
              <w:jc w:val="center"/>
              <w:outlineLvl w:val="0"/>
              <w:rPr>
                <w:rFonts w:asciiTheme="minorHAnsi" w:hAnsiTheme="minorHAnsi" w:cstheme="minorHAnsi"/>
                <w:b/>
                <w:kern w:val="36"/>
              </w:rPr>
            </w:pPr>
            <w:hyperlink r:id="rId468" w:history="1">
              <w:bookmarkStart w:id="343" w:name="_Toc112417522"/>
              <w:r w:rsidRPr="00F41349">
                <w:rPr>
                  <w:rStyle w:val="Kpr"/>
                  <w:rFonts w:asciiTheme="minorHAnsi" w:hAnsiTheme="minorHAnsi" w:cstheme="minorHAnsi"/>
                </w:rPr>
                <w:t>EK.TS.3._3</w:t>
              </w:r>
              <w:bookmarkEnd w:id="343"/>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FDD8B1" w14:textId="77777777" w:rsidR="006D3EC8" w:rsidRPr="00F41349" w:rsidRDefault="006D3EC8" w:rsidP="00E640DC">
            <w:pPr>
              <w:ind w:right="100"/>
              <w:outlineLvl w:val="0"/>
              <w:rPr>
                <w:rFonts w:asciiTheme="minorHAnsi" w:hAnsiTheme="minorHAnsi" w:cstheme="minorHAnsi"/>
                <w:bCs/>
                <w:kern w:val="36"/>
              </w:rPr>
            </w:pPr>
            <w:bookmarkStart w:id="344" w:name="_Toc112417523"/>
            <w:r w:rsidRPr="00F41349">
              <w:rPr>
                <w:rFonts w:asciiTheme="minorHAnsi" w:hAnsiTheme="minorHAnsi" w:cstheme="minorHAnsi"/>
                <w:bCs/>
                <w:kern w:val="36"/>
              </w:rPr>
              <w:t>2019 ÇOMÜTF Program Degerlendirme Raporu</w:t>
            </w:r>
            <w:bookmarkEnd w:id="344"/>
          </w:p>
        </w:tc>
      </w:tr>
      <w:tr w:rsidR="006D3EC8" w:rsidRPr="00F41349" w14:paraId="5E6B26AC"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6FD0E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45" w:name="_Toc112417524"/>
            <w:r w:rsidRPr="00F41349">
              <w:rPr>
                <w:rFonts w:asciiTheme="minorHAnsi" w:hAnsiTheme="minorHAnsi" w:cstheme="minorHAnsi"/>
                <w:b/>
                <w:bCs/>
                <w:kern w:val="36"/>
              </w:rPr>
              <w:t>10</w:t>
            </w:r>
            <w:bookmarkEnd w:id="34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ADA202" w14:textId="5FEB84C3" w:rsidR="006D3EC8" w:rsidRPr="00F41349" w:rsidRDefault="00AE5901" w:rsidP="00E640DC">
            <w:pPr>
              <w:ind w:left="160" w:right="100"/>
              <w:jc w:val="center"/>
              <w:outlineLvl w:val="0"/>
              <w:rPr>
                <w:rFonts w:asciiTheme="minorHAnsi" w:hAnsiTheme="minorHAnsi" w:cstheme="minorHAnsi"/>
                <w:b/>
                <w:kern w:val="36"/>
              </w:rPr>
            </w:pPr>
            <w:hyperlink r:id="rId469" w:history="1">
              <w:bookmarkStart w:id="346" w:name="_Toc112417525"/>
              <w:r w:rsidRPr="00F41349">
                <w:rPr>
                  <w:rStyle w:val="Kpr"/>
                  <w:rFonts w:asciiTheme="minorHAnsi" w:hAnsiTheme="minorHAnsi" w:cstheme="minorHAnsi"/>
                </w:rPr>
                <w:t>EK.TS.3._4</w:t>
              </w:r>
              <w:bookmarkEnd w:id="346"/>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2CDEC7" w14:textId="77777777" w:rsidR="006D3EC8" w:rsidRPr="00F41349" w:rsidRDefault="006D3EC8" w:rsidP="00E640DC">
            <w:pPr>
              <w:ind w:right="100"/>
              <w:outlineLvl w:val="0"/>
              <w:rPr>
                <w:rFonts w:asciiTheme="minorHAnsi" w:hAnsiTheme="minorHAnsi" w:cstheme="minorHAnsi"/>
                <w:bCs/>
                <w:kern w:val="36"/>
              </w:rPr>
            </w:pPr>
            <w:bookmarkStart w:id="347" w:name="_Toc112417526"/>
            <w:r w:rsidRPr="00F41349">
              <w:rPr>
                <w:rFonts w:asciiTheme="minorHAnsi" w:hAnsiTheme="minorHAnsi" w:cstheme="minorHAnsi"/>
                <w:bCs/>
                <w:kern w:val="36"/>
              </w:rPr>
              <w:t>2020 ÇOMÜTF Program Degerlendirme Raporu</w:t>
            </w:r>
            <w:bookmarkEnd w:id="347"/>
          </w:p>
        </w:tc>
      </w:tr>
      <w:tr w:rsidR="006D3EC8" w:rsidRPr="00F41349" w14:paraId="64D61870"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B77F08"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48" w:name="_Toc112417527"/>
            <w:r w:rsidRPr="00F41349">
              <w:rPr>
                <w:rFonts w:asciiTheme="minorHAnsi" w:hAnsiTheme="minorHAnsi" w:cstheme="minorHAnsi"/>
                <w:b/>
                <w:bCs/>
                <w:kern w:val="36"/>
              </w:rPr>
              <w:t>11</w:t>
            </w:r>
            <w:bookmarkEnd w:id="34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913AFC" w14:textId="79075E5B" w:rsidR="006D3EC8" w:rsidRPr="00F41349" w:rsidRDefault="00AE5901" w:rsidP="00E640DC">
            <w:pPr>
              <w:ind w:left="160" w:right="100"/>
              <w:jc w:val="center"/>
              <w:outlineLvl w:val="0"/>
              <w:rPr>
                <w:rFonts w:asciiTheme="minorHAnsi" w:hAnsiTheme="minorHAnsi" w:cstheme="minorHAnsi"/>
                <w:b/>
                <w:kern w:val="36"/>
              </w:rPr>
            </w:pPr>
            <w:hyperlink r:id="rId470" w:history="1">
              <w:bookmarkStart w:id="349" w:name="_Toc112417528"/>
              <w:r w:rsidRPr="00F41349">
                <w:rPr>
                  <w:rStyle w:val="Kpr"/>
                  <w:rFonts w:asciiTheme="minorHAnsi" w:hAnsiTheme="minorHAnsi" w:cstheme="minorHAnsi"/>
                </w:rPr>
                <w:t>EK.TS.3._5</w:t>
              </w:r>
              <w:bookmarkEnd w:id="349"/>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90B0A9" w14:textId="77777777" w:rsidR="006D3EC8" w:rsidRPr="00F41349" w:rsidRDefault="006D3EC8" w:rsidP="00E640DC">
            <w:pPr>
              <w:ind w:right="100"/>
              <w:outlineLvl w:val="0"/>
              <w:rPr>
                <w:rFonts w:asciiTheme="minorHAnsi" w:hAnsiTheme="minorHAnsi" w:cstheme="minorHAnsi"/>
                <w:bCs/>
                <w:kern w:val="36"/>
              </w:rPr>
            </w:pPr>
            <w:bookmarkStart w:id="350" w:name="_Toc112417529"/>
            <w:r w:rsidRPr="00F41349">
              <w:rPr>
                <w:rFonts w:asciiTheme="minorHAnsi" w:hAnsiTheme="minorHAnsi" w:cstheme="minorHAnsi"/>
                <w:bCs/>
                <w:kern w:val="36"/>
              </w:rPr>
              <w:t>2021 ÇOMÜTF Program Degerlendirme Raporu</w:t>
            </w:r>
            <w:bookmarkEnd w:id="350"/>
          </w:p>
        </w:tc>
      </w:tr>
      <w:tr w:rsidR="006D3EC8" w:rsidRPr="00F41349" w14:paraId="562F7911"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460C0"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51" w:name="_Toc112417530"/>
            <w:r w:rsidRPr="00F41349">
              <w:rPr>
                <w:rFonts w:asciiTheme="minorHAnsi" w:hAnsiTheme="minorHAnsi" w:cstheme="minorHAnsi"/>
                <w:b/>
                <w:bCs/>
                <w:kern w:val="36"/>
              </w:rPr>
              <w:t>12</w:t>
            </w:r>
            <w:bookmarkEnd w:id="35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B053FA" w14:textId="5ED05B42" w:rsidR="006D3EC8" w:rsidRPr="00F41349" w:rsidRDefault="00AE5901" w:rsidP="00E640DC">
            <w:pPr>
              <w:ind w:left="160" w:right="100"/>
              <w:jc w:val="center"/>
              <w:outlineLvl w:val="0"/>
              <w:rPr>
                <w:rFonts w:asciiTheme="minorHAnsi" w:hAnsiTheme="minorHAnsi" w:cstheme="minorHAnsi"/>
                <w:b/>
                <w:kern w:val="36"/>
              </w:rPr>
            </w:pPr>
            <w:hyperlink r:id="rId471" w:history="1">
              <w:bookmarkStart w:id="352" w:name="_Toc112417531"/>
              <w:r w:rsidRPr="00F41349">
                <w:rPr>
                  <w:rStyle w:val="Kpr"/>
                  <w:rFonts w:asciiTheme="minorHAnsi" w:hAnsiTheme="minorHAnsi" w:cstheme="minorHAnsi"/>
                </w:rPr>
                <w:t>EK.TS.3._6</w:t>
              </w:r>
              <w:bookmarkEnd w:id="35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92A0CC" w14:textId="77777777" w:rsidR="006D3EC8" w:rsidRPr="00F41349" w:rsidRDefault="006D3EC8" w:rsidP="00E640DC">
            <w:pPr>
              <w:ind w:right="100"/>
              <w:outlineLvl w:val="0"/>
              <w:rPr>
                <w:rFonts w:asciiTheme="minorHAnsi" w:hAnsiTheme="minorHAnsi" w:cstheme="minorHAnsi"/>
                <w:bCs/>
                <w:kern w:val="36"/>
              </w:rPr>
            </w:pPr>
            <w:bookmarkStart w:id="353" w:name="_Toc112417532"/>
            <w:r w:rsidRPr="00F41349">
              <w:rPr>
                <w:rFonts w:asciiTheme="minorHAnsi" w:hAnsiTheme="minorHAnsi" w:cstheme="minorHAnsi"/>
                <w:bCs/>
                <w:kern w:val="36"/>
              </w:rPr>
              <w:t>2022 ÇOMÜTF Program Degerlendirme Raporu</w:t>
            </w:r>
            <w:bookmarkEnd w:id="353"/>
          </w:p>
        </w:tc>
      </w:tr>
      <w:tr w:rsidR="006D3EC8" w:rsidRPr="00F41349" w14:paraId="580333F8"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445B89"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54" w:name="_Toc112417533"/>
            <w:r w:rsidRPr="00F41349">
              <w:rPr>
                <w:rFonts w:asciiTheme="minorHAnsi" w:hAnsiTheme="minorHAnsi" w:cstheme="minorHAnsi"/>
                <w:b/>
                <w:bCs/>
                <w:kern w:val="36"/>
              </w:rPr>
              <w:t>13</w:t>
            </w:r>
            <w:bookmarkEnd w:id="35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789938" w14:textId="12131400" w:rsidR="006D3EC8" w:rsidRPr="00F41349" w:rsidRDefault="00AE5901" w:rsidP="00E640DC">
            <w:pPr>
              <w:ind w:left="160" w:right="100"/>
              <w:jc w:val="center"/>
              <w:outlineLvl w:val="0"/>
              <w:rPr>
                <w:rFonts w:asciiTheme="minorHAnsi" w:hAnsiTheme="minorHAnsi" w:cstheme="minorHAnsi"/>
                <w:b/>
                <w:kern w:val="36"/>
              </w:rPr>
            </w:pPr>
            <w:hyperlink r:id="rId472" w:history="1">
              <w:bookmarkStart w:id="355" w:name="_Toc112417534"/>
              <w:r w:rsidRPr="00F41349">
                <w:rPr>
                  <w:rStyle w:val="Kpr"/>
                  <w:rFonts w:asciiTheme="minorHAnsi" w:hAnsiTheme="minorHAnsi" w:cstheme="minorHAnsi"/>
                </w:rPr>
                <w:t>EK.TS.3._7</w:t>
              </w:r>
              <w:bookmarkEnd w:id="355"/>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9ADC53" w14:textId="77777777" w:rsidR="006D3EC8" w:rsidRPr="00F41349" w:rsidRDefault="006D3EC8" w:rsidP="00E640DC">
            <w:pPr>
              <w:ind w:right="100"/>
              <w:outlineLvl w:val="0"/>
              <w:rPr>
                <w:rFonts w:asciiTheme="minorHAnsi" w:hAnsiTheme="minorHAnsi" w:cstheme="minorHAnsi"/>
                <w:bCs/>
                <w:kern w:val="36"/>
              </w:rPr>
            </w:pPr>
            <w:bookmarkStart w:id="356" w:name="_Toc112417535"/>
            <w:r w:rsidRPr="00F41349">
              <w:rPr>
                <w:rFonts w:asciiTheme="minorHAnsi" w:hAnsiTheme="minorHAnsi" w:cstheme="minorHAnsi"/>
                <w:bCs/>
                <w:kern w:val="36"/>
              </w:rPr>
              <w:t>Mesleksel Beceri ve ÖD Ortak Toplantisi (06.02.2020)</w:t>
            </w:r>
            <w:bookmarkEnd w:id="356"/>
          </w:p>
        </w:tc>
      </w:tr>
      <w:tr w:rsidR="006D3EC8" w:rsidRPr="00F41349" w14:paraId="2175DE2E"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ED8671"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57" w:name="_Toc112417536"/>
            <w:r w:rsidRPr="00F41349">
              <w:rPr>
                <w:rFonts w:asciiTheme="minorHAnsi" w:hAnsiTheme="minorHAnsi" w:cstheme="minorHAnsi"/>
                <w:b/>
                <w:bCs/>
                <w:kern w:val="36"/>
              </w:rPr>
              <w:t>14</w:t>
            </w:r>
            <w:bookmarkEnd w:id="35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4B4C41" w14:textId="73EEFB09" w:rsidR="006D3EC8" w:rsidRPr="00F41349" w:rsidRDefault="00AE5901" w:rsidP="00E640DC">
            <w:pPr>
              <w:ind w:left="160" w:right="100"/>
              <w:jc w:val="center"/>
              <w:outlineLvl w:val="0"/>
              <w:rPr>
                <w:rFonts w:asciiTheme="minorHAnsi" w:hAnsiTheme="minorHAnsi" w:cstheme="minorHAnsi"/>
                <w:b/>
                <w:kern w:val="36"/>
              </w:rPr>
            </w:pPr>
            <w:hyperlink r:id="rId473" w:history="1">
              <w:bookmarkStart w:id="358" w:name="_Toc112417537"/>
              <w:r w:rsidRPr="00F41349">
                <w:rPr>
                  <w:rStyle w:val="Kpr"/>
                  <w:rFonts w:asciiTheme="minorHAnsi" w:hAnsiTheme="minorHAnsi" w:cstheme="minorHAnsi"/>
                  <w:bCs/>
                  <w:kern w:val="36"/>
                </w:rPr>
                <w:t>EK.TS.3._8</w:t>
              </w:r>
              <w:bookmarkEnd w:id="358"/>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B94417" w14:textId="77777777" w:rsidR="006D3EC8" w:rsidRPr="00F41349" w:rsidRDefault="006D3EC8" w:rsidP="00E640DC">
            <w:pPr>
              <w:ind w:right="100"/>
              <w:outlineLvl w:val="0"/>
              <w:rPr>
                <w:rFonts w:asciiTheme="minorHAnsi" w:hAnsiTheme="minorHAnsi" w:cstheme="minorHAnsi"/>
                <w:bCs/>
                <w:kern w:val="36"/>
              </w:rPr>
            </w:pPr>
            <w:bookmarkStart w:id="359" w:name="_Toc112417538"/>
            <w:r w:rsidRPr="00F41349">
              <w:rPr>
                <w:rFonts w:asciiTheme="minorHAnsi" w:hAnsiTheme="minorHAnsi" w:cstheme="minorHAnsi"/>
                <w:bCs/>
                <w:kern w:val="36"/>
              </w:rPr>
              <w:t>PDK ve ÖD Ortak Toplantısı</w:t>
            </w:r>
            <w:bookmarkEnd w:id="359"/>
          </w:p>
        </w:tc>
      </w:tr>
      <w:tr w:rsidR="006D3EC8" w:rsidRPr="00F41349" w14:paraId="79C0A3FE"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D94A8D"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60" w:name="_Toc112417539"/>
            <w:r w:rsidRPr="00F41349">
              <w:rPr>
                <w:rFonts w:asciiTheme="minorHAnsi" w:hAnsiTheme="minorHAnsi" w:cstheme="minorHAnsi"/>
                <w:b/>
                <w:bCs/>
                <w:kern w:val="36"/>
              </w:rPr>
              <w:t>15</w:t>
            </w:r>
            <w:bookmarkEnd w:id="360"/>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DD3C5" w14:textId="2018BFA4" w:rsidR="006D3EC8" w:rsidRPr="00F41349" w:rsidRDefault="00AE5901" w:rsidP="00E640DC">
            <w:pPr>
              <w:ind w:left="160" w:right="100"/>
              <w:jc w:val="center"/>
              <w:outlineLvl w:val="0"/>
              <w:rPr>
                <w:rFonts w:asciiTheme="minorHAnsi" w:hAnsiTheme="minorHAnsi" w:cstheme="minorHAnsi"/>
                <w:b/>
                <w:kern w:val="36"/>
              </w:rPr>
            </w:pPr>
            <w:hyperlink r:id="rId474" w:history="1">
              <w:bookmarkStart w:id="361" w:name="_Toc112417540"/>
              <w:r w:rsidRPr="00F41349">
                <w:rPr>
                  <w:rStyle w:val="Kpr"/>
                  <w:rFonts w:asciiTheme="minorHAnsi" w:hAnsiTheme="minorHAnsi" w:cstheme="minorHAnsi"/>
                </w:rPr>
                <w:t>EK.TS.3._9</w:t>
              </w:r>
              <w:bookmarkEnd w:id="361"/>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821085" w14:textId="77777777" w:rsidR="006D3EC8" w:rsidRPr="00F41349" w:rsidRDefault="006D3EC8" w:rsidP="00E640DC">
            <w:pPr>
              <w:ind w:right="100"/>
              <w:outlineLvl w:val="0"/>
              <w:rPr>
                <w:rFonts w:asciiTheme="minorHAnsi" w:hAnsiTheme="minorHAnsi" w:cstheme="minorHAnsi"/>
                <w:bCs/>
                <w:kern w:val="36"/>
              </w:rPr>
            </w:pPr>
            <w:bookmarkStart w:id="362" w:name="_Toc112417541"/>
            <w:r w:rsidRPr="00F41349">
              <w:rPr>
                <w:rFonts w:asciiTheme="minorHAnsi" w:hAnsiTheme="minorHAnsi" w:cstheme="minorHAnsi"/>
                <w:bCs/>
                <w:kern w:val="36"/>
              </w:rPr>
              <w:t>Subat 2020 Eğitim Komisyonu Toplantısı</w:t>
            </w:r>
            <w:bookmarkEnd w:id="362"/>
          </w:p>
        </w:tc>
      </w:tr>
      <w:tr w:rsidR="006D3EC8" w:rsidRPr="00F41349" w14:paraId="74106B99"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6033C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63" w:name="_Toc112417542"/>
            <w:r w:rsidRPr="00F41349">
              <w:rPr>
                <w:rFonts w:asciiTheme="minorHAnsi" w:hAnsiTheme="minorHAnsi" w:cstheme="minorHAnsi"/>
                <w:b/>
                <w:bCs/>
                <w:kern w:val="36"/>
              </w:rPr>
              <w:t>16</w:t>
            </w:r>
            <w:bookmarkEnd w:id="363"/>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AEE700" w14:textId="1C4774DD" w:rsidR="006D3EC8" w:rsidRPr="00F41349" w:rsidRDefault="00AE5901" w:rsidP="00E640DC">
            <w:pPr>
              <w:ind w:left="160" w:right="100"/>
              <w:jc w:val="center"/>
              <w:outlineLvl w:val="0"/>
              <w:rPr>
                <w:rFonts w:asciiTheme="minorHAnsi" w:hAnsiTheme="minorHAnsi" w:cstheme="minorHAnsi"/>
                <w:b/>
                <w:kern w:val="36"/>
              </w:rPr>
            </w:pPr>
            <w:hyperlink r:id="rId475" w:history="1">
              <w:bookmarkStart w:id="364" w:name="_Toc112417543"/>
              <w:r w:rsidRPr="00F41349">
                <w:rPr>
                  <w:rStyle w:val="Kpr"/>
                  <w:rFonts w:asciiTheme="minorHAnsi" w:hAnsiTheme="minorHAnsi" w:cstheme="minorHAnsi"/>
                </w:rPr>
                <w:t>EK.TS.3._10</w:t>
              </w:r>
              <w:bookmarkEnd w:id="364"/>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E0F47D" w14:textId="77777777" w:rsidR="006D3EC8" w:rsidRPr="00F41349" w:rsidRDefault="006D3EC8" w:rsidP="00E640DC">
            <w:pPr>
              <w:ind w:right="100"/>
              <w:outlineLvl w:val="0"/>
              <w:rPr>
                <w:rFonts w:asciiTheme="minorHAnsi" w:hAnsiTheme="minorHAnsi" w:cstheme="minorHAnsi"/>
                <w:bCs/>
                <w:kern w:val="36"/>
              </w:rPr>
            </w:pPr>
            <w:bookmarkStart w:id="365" w:name="_Toc112417544"/>
            <w:r w:rsidRPr="00F41349">
              <w:rPr>
                <w:rFonts w:asciiTheme="minorHAnsi" w:hAnsiTheme="minorHAnsi" w:cstheme="minorHAnsi"/>
                <w:bCs/>
                <w:kern w:val="36"/>
              </w:rPr>
              <w:t>Mayıs 2022 Egitim Kom Top Tut (Sinav Yonergesi)</w:t>
            </w:r>
            <w:bookmarkEnd w:id="365"/>
          </w:p>
        </w:tc>
      </w:tr>
      <w:tr w:rsidR="006D3EC8" w:rsidRPr="00F41349" w14:paraId="0863DE03"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FCC717"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66" w:name="_Toc112417545"/>
            <w:r w:rsidRPr="00F41349">
              <w:rPr>
                <w:rFonts w:asciiTheme="minorHAnsi" w:hAnsiTheme="minorHAnsi" w:cstheme="minorHAnsi"/>
                <w:b/>
                <w:bCs/>
                <w:kern w:val="36"/>
              </w:rPr>
              <w:t>17</w:t>
            </w:r>
            <w:bookmarkEnd w:id="366"/>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6E9698" w14:textId="62127621" w:rsidR="006D3EC8" w:rsidRPr="00F41349" w:rsidRDefault="00AE5901" w:rsidP="00E640DC">
            <w:pPr>
              <w:ind w:left="160" w:right="100"/>
              <w:jc w:val="center"/>
              <w:outlineLvl w:val="0"/>
              <w:rPr>
                <w:rFonts w:asciiTheme="minorHAnsi" w:hAnsiTheme="minorHAnsi" w:cstheme="minorHAnsi"/>
                <w:b/>
                <w:kern w:val="36"/>
              </w:rPr>
            </w:pPr>
            <w:hyperlink r:id="rId476" w:history="1">
              <w:bookmarkStart w:id="367" w:name="_Toc112417546"/>
              <w:r w:rsidRPr="00F41349">
                <w:rPr>
                  <w:rStyle w:val="Kpr"/>
                  <w:rFonts w:asciiTheme="minorHAnsi" w:hAnsiTheme="minorHAnsi" w:cstheme="minorHAnsi"/>
                </w:rPr>
                <w:t>EK.TS.3._11</w:t>
              </w:r>
              <w:bookmarkEnd w:id="367"/>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42BE0" w14:textId="77777777" w:rsidR="006D3EC8" w:rsidRPr="00F41349" w:rsidRDefault="006D3EC8" w:rsidP="00E640DC">
            <w:pPr>
              <w:ind w:right="100"/>
              <w:outlineLvl w:val="0"/>
              <w:rPr>
                <w:rFonts w:asciiTheme="minorHAnsi" w:hAnsiTheme="minorHAnsi" w:cstheme="minorHAnsi"/>
                <w:bCs/>
                <w:kern w:val="36"/>
              </w:rPr>
            </w:pPr>
            <w:bookmarkStart w:id="368" w:name="_Toc112417547"/>
            <w:r w:rsidRPr="00F41349">
              <w:rPr>
                <w:rFonts w:asciiTheme="minorHAnsi" w:hAnsiTheme="minorHAnsi" w:cstheme="minorHAnsi"/>
                <w:bCs/>
                <w:kern w:val="36"/>
              </w:rPr>
              <w:t>Haziran 2922 Egitim Kom Top Tut (Sinav Yonergesi)</w:t>
            </w:r>
            <w:bookmarkEnd w:id="368"/>
          </w:p>
        </w:tc>
      </w:tr>
      <w:tr w:rsidR="006D3EC8" w:rsidRPr="00F41349" w14:paraId="7DCF4AC3"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48BDF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69" w:name="_Toc112417548"/>
            <w:r w:rsidRPr="00F41349">
              <w:rPr>
                <w:rFonts w:asciiTheme="minorHAnsi" w:hAnsiTheme="minorHAnsi" w:cstheme="minorHAnsi"/>
                <w:b/>
                <w:bCs/>
                <w:kern w:val="36"/>
              </w:rPr>
              <w:t>18</w:t>
            </w:r>
            <w:bookmarkEnd w:id="36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AC2191" w14:textId="54069496" w:rsidR="006D3EC8" w:rsidRPr="00F41349" w:rsidRDefault="00451439" w:rsidP="00E640DC">
            <w:pPr>
              <w:ind w:left="160" w:right="100"/>
              <w:jc w:val="center"/>
              <w:outlineLvl w:val="0"/>
              <w:rPr>
                <w:rFonts w:asciiTheme="minorHAnsi" w:hAnsiTheme="minorHAnsi" w:cstheme="minorHAnsi"/>
                <w:b/>
                <w:kern w:val="36"/>
              </w:rPr>
            </w:pPr>
            <w:hyperlink r:id="rId477" w:history="1">
              <w:bookmarkStart w:id="370" w:name="_Toc112417549"/>
              <w:r w:rsidRPr="00F41349">
                <w:rPr>
                  <w:rStyle w:val="Kpr"/>
                  <w:rFonts w:asciiTheme="minorHAnsi" w:hAnsiTheme="minorHAnsi" w:cstheme="minorHAnsi"/>
                </w:rPr>
                <w:t>EK.TS.3._12</w:t>
              </w:r>
              <w:bookmarkEnd w:id="370"/>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08F1F" w14:textId="77777777" w:rsidR="006D3EC8" w:rsidRPr="00F41349" w:rsidRDefault="006D3EC8" w:rsidP="00E640DC">
            <w:pPr>
              <w:ind w:right="100"/>
              <w:outlineLvl w:val="0"/>
              <w:rPr>
                <w:rFonts w:asciiTheme="minorHAnsi" w:hAnsiTheme="minorHAnsi" w:cstheme="minorHAnsi"/>
                <w:bCs/>
                <w:kern w:val="36"/>
              </w:rPr>
            </w:pPr>
            <w:bookmarkStart w:id="371" w:name="_Toc112417550"/>
            <w:r w:rsidRPr="00F41349">
              <w:rPr>
                <w:rFonts w:asciiTheme="minorHAnsi" w:hAnsiTheme="minorHAnsi" w:cstheme="minorHAnsi"/>
                <w:bCs/>
                <w:kern w:val="36"/>
              </w:rPr>
              <w:t>ÖD Toplantı (Ocak 2020) Rapor</w:t>
            </w:r>
            <w:bookmarkEnd w:id="371"/>
          </w:p>
        </w:tc>
      </w:tr>
      <w:tr w:rsidR="006D3EC8" w:rsidRPr="00F41349" w14:paraId="6445A917"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4050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72" w:name="_Toc112417551"/>
            <w:r w:rsidRPr="00F41349">
              <w:rPr>
                <w:rFonts w:asciiTheme="minorHAnsi" w:hAnsiTheme="minorHAnsi" w:cstheme="minorHAnsi"/>
                <w:b/>
                <w:bCs/>
                <w:kern w:val="36"/>
              </w:rPr>
              <w:t>19</w:t>
            </w:r>
            <w:bookmarkEnd w:id="37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F12CC4" w14:textId="6A0E758F" w:rsidR="006D3EC8" w:rsidRPr="00F41349" w:rsidRDefault="00451439" w:rsidP="00E640DC">
            <w:pPr>
              <w:ind w:left="160" w:right="100"/>
              <w:jc w:val="center"/>
              <w:outlineLvl w:val="0"/>
              <w:rPr>
                <w:rFonts w:asciiTheme="minorHAnsi" w:hAnsiTheme="minorHAnsi" w:cstheme="minorHAnsi"/>
                <w:b/>
                <w:kern w:val="36"/>
              </w:rPr>
            </w:pPr>
            <w:hyperlink r:id="rId478" w:history="1">
              <w:bookmarkStart w:id="373" w:name="_Toc112417552"/>
              <w:r w:rsidRPr="00F41349">
                <w:rPr>
                  <w:rStyle w:val="Kpr"/>
                  <w:rFonts w:asciiTheme="minorHAnsi" w:hAnsiTheme="minorHAnsi" w:cstheme="minorHAnsi"/>
                </w:rPr>
                <w:t>EK.TS.3._13</w:t>
              </w:r>
              <w:bookmarkEnd w:id="373"/>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4F2B86" w14:textId="77777777" w:rsidR="006D3EC8" w:rsidRPr="00F41349" w:rsidRDefault="006D3EC8" w:rsidP="00E640DC">
            <w:pPr>
              <w:ind w:right="100"/>
              <w:outlineLvl w:val="0"/>
              <w:rPr>
                <w:rFonts w:asciiTheme="minorHAnsi" w:hAnsiTheme="minorHAnsi" w:cstheme="minorHAnsi"/>
                <w:bCs/>
                <w:kern w:val="36"/>
              </w:rPr>
            </w:pPr>
            <w:bookmarkStart w:id="374" w:name="_Toc112417553"/>
            <w:r w:rsidRPr="00F41349">
              <w:rPr>
                <w:rFonts w:asciiTheme="minorHAnsi" w:hAnsiTheme="minorHAnsi" w:cstheme="minorHAnsi"/>
                <w:bCs/>
                <w:kern w:val="36"/>
              </w:rPr>
              <w:t>ÖD Toplantı (Eylul 2020) Rapor</w:t>
            </w:r>
            <w:bookmarkEnd w:id="374"/>
          </w:p>
        </w:tc>
      </w:tr>
      <w:tr w:rsidR="006D3EC8" w:rsidRPr="00F41349" w14:paraId="6B62F311"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74C965"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75" w:name="_Toc112417554"/>
            <w:r w:rsidRPr="00F41349">
              <w:rPr>
                <w:rFonts w:asciiTheme="minorHAnsi" w:hAnsiTheme="minorHAnsi" w:cstheme="minorHAnsi"/>
                <w:b/>
                <w:bCs/>
                <w:kern w:val="36"/>
              </w:rPr>
              <w:t>20</w:t>
            </w:r>
            <w:bookmarkEnd w:id="37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5F1311" w14:textId="3D7AE5FB" w:rsidR="006D3EC8" w:rsidRPr="00F41349" w:rsidRDefault="00451439" w:rsidP="00E640DC">
            <w:pPr>
              <w:ind w:left="160" w:right="100"/>
              <w:jc w:val="center"/>
              <w:outlineLvl w:val="0"/>
              <w:rPr>
                <w:rFonts w:asciiTheme="minorHAnsi" w:hAnsiTheme="minorHAnsi" w:cstheme="minorHAnsi"/>
                <w:b/>
                <w:kern w:val="36"/>
              </w:rPr>
            </w:pPr>
            <w:hyperlink r:id="rId479" w:history="1">
              <w:bookmarkStart w:id="376" w:name="_Toc112417555"/>
              <w:r w:rsidRPr="00F41349">
                <w:rPr>
                  <w:rStyle w:val="Kpr"/>
                  <w:rFonts w:asciiTheme="minorHAnsi" w:hAnsiTheme="minorHAnsi" w:cstheme="minorHAnsi"/>
                </w:rPr>
                <w:t>EK.TS.3._14</w:t>
              </w:r>
              <w:bookmarkEnd w:id="376"/>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6B31D1" w14:textId="77777777" w:rsidR="006D3EC8" w:rsidRPr="00F41349" w:rsidRDefault="006D3EC8" w:rsidP="00E640DC">
            <w:pPr>
              <w:ind w:right="100"/>
              <w:outlineLvl w:val="0"/>
              <w:rPr>
                <w:rFonts w:asciiTheme="minorHAnsi" w:hAnsiTheme="minorHAnsi" w:cstheme="minorHAnsi"/>
                <w:bCs/>
                <w:kern w:val="36"/>
              </w:rPr>
            </w:pPr>
            <w:bookmarkStart w:id="377" w:name="_Toc112417556"/>
            <w:r w:rsidRPr="00F41349">
              <w:rPr>
                <w:rFonts w:asciiTheme="minorHAnsi" w:hAnsiTheme="minorHAnsi" w:cstheme="minorHAnsi"/>
                <w:bCs/>
                <w:kern w:val="36"/>
              </w:rPr>
              <w:t>Kurul ve Staj Eğit Sor Ölçme Raporu (Aralik 2020)</w:t>
            </w:r>
            <w:bookmarkEnd w:id="377"/>
          </w:p>
        </w:tc>
      </w:tr>
      <w:tr w:rsidR="006D3EC8" w:rsidRPr="00F41349" w14:paraId="5D852673"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13D2B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78" w:name="_Toc112417557"/>
            <w:r w:rsidRPr="00F41349">
              <w:rPr>
                <w:rFonts w:asciiTheme="minorHAnsi" w:hAnsiTheme="minorHAnsi" w:cstheme="minorHAnsi"/>
                <w:b/>
                <w:bCs/>
                <w:kern w:val="36"/>
              </w:rPr>
              <w:t>21</w:t>
            </w:r>
            <w:bookmarkEnd w:id="37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872339" w14:textId="437C39FC" w:rsidR="006D3EC8" w:rsidRPr="00F41349" w:rsidRDefault="00451439" w:rsidP="00E640DC">
            <w:pPr>
              <w:ind w:left="160" w:right="100"/>
              <w:jc w:val="center"/>
              <w:outlineLvl w:val="0"/>
              <w:rPr>
                <w:rFonts w:asciiTheme="minorHAnsi" w:hAnsiTheme="minorHAnsi" w:cstheme="minorHAnsi"/>
                <w:b/>
                <w:kern w:val="36"/>
              </w:rPr>
            </w:pPr>
            <w:hyperlink r:id="rId480" w:history="1">
              <w:bookmarkStart w:id="379" w:name="_Toc112417558"/>
              <w:r w:rsidRPr="00F41349">
                <w:rPr>
                  <w:rStyle w:val="Kpr"/>
                  <w:rFonts w:asciiTheme="minorHAnsi" w:hAnsiTheme="minorHAnsi" w:cstheme="minorHAnsi"/>
                </w:rPr>
                <w:t>EK.TS.3._15</w:t>
              </w:r>
              <w:bookmarkEnd w:id="379"/>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5F27C3" w14:textId="77777777" w:rsidR="006D3EC8" w:rsidRPr="00F41349" w:rsidRDefault="006D3EC8" w:rsidP="00E640DC">
            <w:pPr>
              <w:ind w:right="100"/>
              <w:outlineLvl w:val="0"/>
              <w:rPr>
                <w:rFonts w:asciiTheme="minorHAnsi" w:hAnsiTheme="minorHAnsi" w:cstheme="minorHAnsi"/>
                <w:bCs/>
                <w:kern w:val="36"/>
              </w:rPr>
            </w:pPr>
            <w:bookmarkStart w:id="380" w:name="_Toc112417559"/>
            <w:r w:rsidRPr="00F41349">
              <w:rPr>
                <w:rFonts w:asciiTheme="minorHAnsi" w:hAnsiTheme="minorHAnsi" w:cstheme="minorHAnsi"/>
                <w:bCs/>
                <w:kern w:val="36"/>
              </w:rPr>
              <w:t>ÖD Toplant (Aralık 2020) Rapor</w:t>
            </w:r>
            <w:bookmarkEnd w:id="380"/>
          </w:p>
        </w:tc>
      </w:tr>
      <w:tr w:rsidR="006D3EC8" w:rsidRPr="00F41349" w14:paraId="20B74A60"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20F5F9"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81" w:name="_Toc112417560"/>
            <w:r w:rsidRPr="00F41349">
              <w:rPr>
                <w:rFonts w:asciiTheme="minorHAnsi" w:hAnsiTheme="minorHAnsi" w:cstheme="minorHAnsi"/>
                <w:b/>
                <w:bCs/>
                <w:kern w:val="36"/>
              </w:rPr>
              <w:t>22</w:t>
            </w:r>
            <w:bookmarkEnd w:id="38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8944C7" w14:textId="67214481" w:rsidR="006D3EC8" w:rsidRPr="00F41349" w:rsidRDefault="00451439" w:rsidP="00E640DC">
            <w:pPr>
              <w:ind w:left="160" w:right="100"/>
              <w:jc w:val="center"/>
              <w:outlineLvl w:val="0"/>
              <w:rPr>
                <w:rFonts w:asciiTheme="minorHAnsi" w:hAnsiTheme="minorHAnsi" w:cstheme="minorHAnsi"/>
                <w:b/>
                <w:kern w:val="36"/>
              </w:rPr>
            </w:pPr>
            <w:hyperlink r:id="rId481" w:history="1">
              <w:bookmarkStart w:id="382" w:name="_Toc112417561"/>
              <w:r w:rsidRPr="00F41349">
                <w:rPr>
                  <w:rStyle w:val="Kpr"/>
                  <w:rFonts w:asciiTheme="minorHAnsi" w:hAnsiTheme="minorHAnsi" w:cstheme="minorHAnsi"/>
                </w:rPr>
                <w:t>EK.TS.3._16</w:t>
              </w:r>
              <w:bookmarkEnd w:id="38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20284F" w14:textId="77777777" w:rsidR="006D3EC8" w:rsidRPr="00F41349" w:rsidRDefault="006D3EC8" w:rsidP="00E640DC">
            <w:pPr>
              <w:ind w:right="100"/>
              <w:outlineLvl w:val="0"/>
              <w:rPr>
                <w:rFonts w:asciiTheme="minorHAnsi" w:hAnsiTheme="minorHAnsi" w:cstheme="minorHAnsi"/>
                <w:bCs/>
                <w:kern w:val="36"/>
              </w:rPr>
            </w:pPr>
            <w:bookmarkStart w:id="383" w:name="_Toc112417562"/>
            <w:r w:rsidRPr="00F41349">
              <w:rPr>
                <w:rFonts w:asciiTheme="minorHAnsi" w:hAnsiTheme="minorHAnsi" w:cstheme="minorHAnsi"/>
                <w:bCs/>
                <w:kern w:val="36"/>
              </w:rPr>
              <w:t>ÖD Toplantı (Şubat 2021) Rapor</w:t>
            </w:r>
            <w:bookmarkEnd w:id="383"/>
          </w:p>
        </w:tc>
      </w:tr>
      <w:tr w:rsidR="006D3EC8" w:rsidRPr="00F41349" w14:paraId="7D71372E"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ACF907"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84" w:name="_Toc112417563"/>
            <w:r w:rsidRPr="00F41349">
              <w:rPr>
                <w:rFonts w:asciiTheme="minorHAnsi" w:hAnsiTheme="minorHAnsi" w:cstheme="minorHAnsi"/>
                <w:b/>
                <w:bCs/>
                <w:kern w:val="36"/>
              </w:rPr>
              <w:t>23</w:t>
            </w:r>
            <w:bookmarkEnd w:id="38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DA4534" w14:textId="513F7E55" w:rsidR="006D3EC8" w:rsidRPr="00F41349" w:rsidRDefault="00451439" w:rsidP="00E640DC">
            <w:pPr>
              <w:ind w:left="160" w:right="100"/>
              <w:jc w:val="center"/>
              <w:outlineLvl w:val="0"/>
              <w:rPr>
                <w:rFonts w:asciiTheme="minorHAnsi" w:hAnsiTheme="minorHAnsi" w:cstheme="minorHAnsi"/>
                <w:b/>
                <w:kern w:val="36"/>
              </w:rPr>
            </w:pPr>
            <w:hyperlink r:id="rId482" w:history="1">
              <w:bookmarkStart w:id="385" w:name="_Toc112417564"/>
              <w:r w:rsidRPr="00F41349">
                <w:rPr>
                  <w:rStyle w:val="Kpr"/>
                  <w:rFonts w:asciiTheme="minorHAnsi" w:hAnsiTheme="minorHAnsi" w:cstheme="minorHAnsi"/>
                </w:rPr>
                <w:t>EK.TS.3._17</w:t>
              </w:r>
              <w:bookmarkEnd w:id="385"/>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9DB68E" w14:textId="77777777" w:rsidR="006D3EC8" w:rsidRPr="00F41349" w:rsidRDefault="006D3EC8" w:rsidP="00E640DC">
            <w:pPr>
              <w:ind w:right="100"/>
              <w:outlineLvl w:val="0"/>
              <w:rPr>
                <w:rFonts w:asciiTheme="minorHAnsi" w:hAnsiTheme="minorHAnsi" w:cstheme="minorHAnsi"/>
                <w:bCs/>
                <w:kern w:val="36"/>
              </w:rPr>
            </w:pPr>
            <w:bookmarkStart w:id="386" w:name="_Toc112417565"/>
            <w:r w:rsidRPr="00F41349">
              <w:rPr>
                <w:rFonts w:asciiTheme="minorHAnsi" w:hAnsiTheme="minorHAnsi" w:cstheme="minorHAnsi"/>
                <w:bCs/>
                <w:kern w:val="36"/>
              </w:rPr>
              <w:t>ÖD Toplantı (Mart 2021) Rapor</w:t>
            </w:r>
            <w:bookmarkEnd w:id="386"/>
          </w:p>
        </w:tc>
      </w:tr>
      <w:tr w:rsidR="006D3EC8" w:rsidRPr="00F41349" w14:paraId="1D5446F9"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5ED87E"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87" w:name="_Toc112417566"/>
            <w:r w:rsidRPr="00F41349">
              <w:rPr>
                <w:rFonts w:asciiTheme="minorHAnsi" w:hAnsiTheme="minorHAnsi" w:cstheme="minorHAnsi"/>
                <w:b/>
                <w:bCs/>
                <w:kern w:val="36"/>
              </w:rPr>
              <w:t>24</w:t>
            </w:r>
            <w:bookmarkEnd w:id="38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A4527D" w14:textId="6F18F8D8" w:rsidR="006D3EC8" w:rsidRPr="00F41349" w:rsidRDefault="00451439" w:rsidP="00E640DC">
            <w:pPr>
              <w:ind w:left="160" w:right="100"/>
              <w:jc w:val="center"/>
              <w:outlineLvl w:val="0"/>
              <w:rPr>
                <w:rFonts w:asciiTheme="minorHAnsi" w:hAnsiTheme="minorHAnsi" w:cstheme="minorHAnsi"/>
                <w:b/>
                <w:kern w:val="36"/>
              </w:rPr>
            </w:pPr>
            <w:hyperlink r:id="rId483" w:history="1">
              <w:bookmarkStart w:id="388" w:name="_Toc112417567"/>
              <w:r w:rsidRPr="00F41349">
                <w:rPr>
                  <w:rStyle w:val="Kpr"/>
                  <w:rFonts w:asciiTheme="minorHAnsi" w:hAnsiTheme="minorHAnsi" w:cstheme="minorHAnsi"/>
                </w:rPr>
                <w:t>EK.TS.3._18</w:t>
              </w:r>
              <w:bookmarkEnd w:id="388"/>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FD2A80" w14:textId="77777777" w:rsidR="006D3EC8" w:rsidRPr="00F41349" w:rsidRDefault="006D3EC8" w:rsidP="00E640DC">
            <w:pPr>
              <w:ind w:right="100"/>
              <w:outlineLvl w:val="0"/>
              <w:rPr>
                <w:rFonts w:asciiTheme="minorHAnsi" w:hAnsiTheme="minorHAnsi" w:cstheme="minorHAnsi"/>
                <w:bCs/>
                <w:kern w:val="36"/>
              </w:rPr>
            </w:pPr>
            <w:bookmarkStart w:id="389" w:name="_Toc112417568"/>
            <w:r w:rsidRPr="00F41349">
              <w:rPr>
                <w:rFonts w:asciiTheme="minorHAnsi" w:hAnsiTheme="minorHAnsi" w:cstheme="minorHAnsi"/>
                <w:bCs/>
                <w:kern w:val="36"/>
              </w:rPr>
              <w:t>ÖD Toplantı (Ekim 2021) Rapor</w:t>
            </w:r>
            <w:bookmarkEnd w:id="389"/>
          </w:p>
        </w:tc>
      </w:tr>
      <w:tr w:rsidR="006D3EC8" w:rsidRPr="00F41349" w14:paraId="68C41424"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36E90"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90" w:name="_Toc112417569"/>
            <w:r w:rsidRPr="00F41349">
              <w:rPr>
                <w:rFonts w:asciiTheme="minorHAnsi" w:hAnsiTheme="minorHAnsi" w:cstheme="minorHAnsi"/>
                <w:b/>
                <w:bCs/>
                <w:kern w:val="36"/>
              </w:rPr>
              <w:lastRenderedPageBreak/>
              <w:t>25</w:t>
            </w:r>
            <w:bookmarkEnd w:id="390"/>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255550" w14:textId="7A8F0296" w:rsidR="006D3EC8" w:rsidRPr="00F41349" w:rsidRDefault="00451439" w:rsidP="00E640DC">
            <w:pPr>
              <w:ind w:left="160" w:right="100"/>
              <w:jc w:val="center"/>
              <w:outlineLvl w:val="0"/>
              <w:rPr>
                <w:rFonts w:asciiTheme="minorHAnsi" w:hAnsiTheme="minorHAnsi" w:cstheme="minorHAnsi"/>
                <w:b/>
                <w:kern w:val="36"/>
              </w:rPr>
            </w:pPr>
            <w:hyperlink r:id="rId484" w:history="1">
              <w:bookmarkStart w:id="391" w:name="_Toc112417570"/>
              <w:r w:rsidRPr="00F41349">
                <w:rPr>
                  <w:rStyle w:val="Kpr"/>
                  <w:rFonts w:asciiTheme="minorHAnsi" w:hAnsiTheme="minorHAnsi" w:cstheme="minorHAnsi"/>
                </w:rPr>
                <w:t>EK.TS.3._19</w:t>
              </w:r>
              <w:bookmarkEnd w:id="391"/>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46D772" w14:textId="77777777" w:rsidR="006D3EC8" w:rsidRPr="00F41349" w:rsidRDefault="006D3EC8" w:rsidP="00E640DC">
            <w:pPr>
              <w:ind w:right="100"/>
              <w:outlineLvl w:val="0"/>
              <w:rPr>
                <w:rFonts w:asciiTheme="minorHAnsi" w:hAnsiTheme="minorHAnsi" w:cstheme="minorHAnsi"/>
                <w:bCs/>
                <w:kern w:val="36"/>
              </w:rPr>
            </w:pPr>
            <w:bookmarkStart w:id="392" w:name="_Toc112417571"/>
            <w:r w:rsidRPr="00F41349">
              <w:rPr>
                <w:rFonts w:asciiTheme="minorHAnsi" w:hAnsiTheme="minorHAnsi" w:cstheme="minorHAnsi"/>
                <w:bCs/>
                <w:kern w:val="36"/>
              </w:rPr>
              <w:t>ÖD Toplantı (Subat 2022) Rapor</w:t>
            </w:r>
            <w:bookmarkEnd w:id="392"/>
          </w:p>
        </w:tc>
      </w:tr>
      <w:tr w:rsidR="006D3EC8" w:rsidRPr="00F41349" w14:paraId="775C31AC"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45A04A"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93" w:name="_Toc112417572"/>
            <w:r w:rsidRPr="00F41349">
              <w:rPr>
                <w:rFonts w:asciiTheme="minorHAnsi" w:hAnsiTheme="minorHAnsi" w:cstheme="minorHAnsi"/>
                <w:b/>
                <w:bCs/>
                <w:kern w:val="36"/>
              </w:rPr>
              <w:t>26</w:t>
            </w:r>
            <w:bookmarkEnd w:id="393"/>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23105A" w14:textId="23599E1D" w:rsidR="006D3EC8" w:rsidRPr="00F41349" w:rsidRDefault="00451439" w:rsidP="00E640DC">
            <w:pPr>
              <w:ind w:left="160" w:right="100"/>
              <w:jc w:val="center"/>
              <w:outlineLvl w:val="0"/>
              <w:rPr>
                <w:rFonts w:asciiTheme="minorHAnsi" w:hAnsiTheme="minorHAnsi" w:cstheme="minorHAnsi"/>
                <w:b/>
                <w:kern w:val="36"/>
              </w:rPr>
            </w:pPr>
            <w:hyperlink r:id="rId485" w:history="1">
              <w:bookmarkStart w:id="394" w:name="_Toc112417573"/>
              <w:r w:rsidRPr="00F41349">
                <w:rPr>
                  <w:rStyle w:val="Kpr"/>
                  <w:rFonts w:asciiTheme="minorHAnsi" w:hAnsiTheme="minorHAnsi" w:cstheme="minorHAnsi"/>
                </w:rPr>
                <w:t>EK.TS.3._20</w:t>
              </w:r>
              <w:bookmarkEnd w:id="394"/>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36FB87" w14:textId="77777777" w:rsidR="006D3EC8" w:rsidRPr="00F41349" w:rsidRDefault="006D3EC8" w:rsidP="00E640DC">
            <w:pPr>
              <w:ind w:right="100"/>
              <w:outlineLvl w:val="0"/>
              <w:rPr>
                <w:rFonts w:asciiTheme="minorHAnsi" w:hAnsiTheme="minorHAnsi" w:cstheme="minorHAnsi"/>
                <w:bCs/>
                <w:kern w:val="36"/>
              </w:rPr>
            </w:pPr>
            <w:bookmarkStart w:id="395" w:name="_Toc112417574"/>
            <w:r w:rsidRPr="00F41349">
              <w:rPr>
                <w:rFonts w:asciiTheme="minorHAnsi" w:hAnsiTheme="minorHAnsi" w:cstheme="minorHAnsi"/>
                <w:bCs/>
                <w:kern w:val="36"/>
              </w:rPr>
              <w:t>ÖD Toplantı (Nisan 2022) Rapor</w:t>
            </w:r>
            <w:bookmarkEnd w:id="395"/>
          </w:p>
        </w:tc>
      </w:tr>
      <w:tr w:rsidR="006D3EC8" w:rsidRPr="00F41349" w14:paraId="72D1A36D"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EA8634"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96" w:name="_Toc112417575"/>
            <w:r w:rsidRPr="00F41349">
              <w:rPr>
                <w:rFonts w:asciiTheme="minorHAnsi" w:hAnsiTheme="minorHAnsi" w:cstheme="minorHAnsi"/>
                <w:b/>
                <w:bCs/>
                <w:kern w:val="36"/>
              </w:rPr>
              <w:t>27</w:t>
            </w:r>
            <w:bookmarkEnd w:id="396"/>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2B2FF7" w14:textId="03296E30" w:rsidR="006D3EC8" w:rsidRPr="00F41349" w:rsidRDefault="00051277" w:rsidP="00E640DC">
            <w:pPr>
              <w:ind w:left="160" w:right="100"/>
              <w:jc w:val="center"/>
              <w:outlineLvl w:val="0"/>
              <w:rPr>
                <w:rFonts w:asciiTheme="minorHAnsi" w:hAnsiTheme="minorHAnsi" w:cstheme="minorHAnsi"/>
                <w:b/>
                <w:kern w:val="36"/>
              </w:rPr>
            </w:pPr>
            <w:hyperlink r:id="rId486" w:history="1">
              <w:bookmarkStart w:id="397" w:name="_Toc112417576"/>
              <w:r w:rsidRPr="00F41349">
                <w:rPr>
                  <w:rStyle w:val="Kpr"/>
                  <w:rFonts w:asciiTheme="minorHAnsi" w:hAnsiTheme="minorHAnsi" w:cstheme="minorHAnsi"/>
                </w:rPr>
                <w:t>EK.TS.3._21</w:t>
              </w:r>
              <w:bookmarkEnd w:id="397"/>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DBDD9D" w14:textId="77777777" w:rsidR="006D3EC8" w:rsidRPr="00F41349" w:rsidRDefault="006D3EC8" w:rsidP="00E640DC">
            <w:pPr>
              <w:ind w:right="100"/>
              <w:outlineLvl w:val="0"/>
              <w:rPr>
                <w:rFonts w:asciiTheme="minorHAnsi" w:hAnsiTheme="minorHAnsi" w:cstheme="minorHAnsi"/>
                <w:bCs/>
                <w:kern w:val="36"/>
              </w:rPr>
            </w:pPr>
            <w:bookmarkStart w:id="398" w:name="_Toc112417577"/>
            <w:r w:rsidRPr="00F41349">
              <w:rPr>
                <w:rFonts w:asciiTheme="minorHAnsi" w:hAnsiTheme="minorHAnsi" w:cstheme="minorHAnsi"/>
                <w:bCs/>
                <w:kern w:val="36"/>
              </w:rPr>
              <w:t>2020-2021 Yılı Online Çevrimiçi Öğr Dönem Ölçmede Dik Edil</w:t>
            </w:r>
            <w:bookmarkEnd w:id="398"/>
          </w:p>
        </w:tc>
      </w:tr>
      <w:tr w:rsidR="006D3EC8" w:rsidRPr="00F41349" w14:paraId="2AD3A4B6"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77932B"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399" w:name="_Toc112417578"/>
            <w:r w:rsidRPr="00F41349">
              <w:rPr>
                <w:rFonts w:asciiTheme="minorHAnsi" w:hAnsiTheme="minorHAnsi" w:cstheme="minorHAnsi"/>
                <w:b/>
                <w:bCs/>
                <w:kern w:val="36"/>
              </w:rPr>
              <w:t>28</w:t>
            </w:r>
            <w:bookmarkEnd w:id="39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55BB27" w14:textId="1B444D80" w:rsidR="006D3EC8" w:rsidRPr="00F41349" w:rsidRDefault="00051277" w:rsidP="00E640DC">
            <w:pPr>
              <w:ind w:left="160" w:right="100"/>
              <w:jc w:val="center"/>
              <w:outlineLvl w:val="0"/>
              <w:rPr>
                <w:rFonts w:asciiTheme="minorHAnsi" w:hAnsiTheme="minorHAnsi" w:cstheme="minorHAnsi"/>
                <w:b/>
                <w:kern w:val="36"/>
              </w:rPr>
            </w:pPr>
            <w:hyperlink r:id="rId487" w:history="1">
              <w:bookmarkStart w:id="400" w:name="_Toc112417579"/>
              <w:r w:rsidRPr="00F41349">
                <w:rPr>
                  <w:rStyle w:val="Kpr"/>
                  <w:rFonts w:asciiTheme="minorHAnsi" w:hAnsiTheme="minorHAnsi" w:cstheme="minorHAnsi"/>
                </w:rPr>
                <w:t>EK.TS.3._22</w:t>
              </w:r>
              <w:bookmarkEnd w:id="400"/>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F99B9D" w14:textId="77777777" w:rsidR="006D3EC8" w:rsidRPr="00F41349" w:rsidRDefault="006D3EC8" w:rsidP="00E640DC">
            <w:pPr>
              <w:ind w:right="100"/>
              <w:outlineLvl w:val="0"/>
              <w:rPr>
                <w:rFonts w:asciiTheme="minorHAnsi" w:hAnsiTheme="minorHAnsi" w:cstheme="minorHAnsi"/>
                <w:bCs/>
                <w:kern w:val="36"/>
              </w:rPr>
            </w:pPr>
            <w:bookmarkStart w:id="401" w:name="_Toc112417580"/>
            <w:r w:rsidRPr="00F41349">
              <w:rPr>
                <w:rFonts w:asciiTheme="minorHAnsi" w:hAnsiTheme="minorHAnsi" w:cstheme="minorHAnsi"/>
                <w:bCs/>
                <w:kern w:val="36"/>
              </w:rPr>
              <w:t>LMS Kullanımı Kararı (Eylül 2020)</w:t>
            </w:r>
            <w:bookmarkEnd w:id="401"/>
          </w:p>
        </w:tc>
      </w:tr>
      <w:tr w:rsidR="006D3EC8" w:rsidRPr="00F41349" w14:paraId="534CAA97"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62A952"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402" w:name="_Toc112417581"/>
            <w:r w:rsidRPr="00F41349">
              <w:rPr>
                <w:rFonts w:asciiTheme="minorHAnsi" w:hAnsiTheme="minorHAnsi" w:cstheme="minorHAnsi"/>
                <w:b/>
                <w:bCs/>
                <w:kern w:val="36"/>
              </w:rPr>
              <w:t>29</w:t>
            </w:r>
            <w:bookmarkEnd w:id="40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06620B" w14:textId="28DCB35D" w:rsidR="006D3EC8" w:rsidRPr="00F41349" w:rsidRDefault="00051277" w:rsidP="00E640DC">
            <w:pPr>
              <w:ind w:left="160" w:right="100"/>
              <w:jc w:val="center"/>
              <w:outlineLvl w:val="0"/>
              <w:rPr>
                <w:rFonts w:asciiTheme="minorHAnsi" w:hAnsiTheme="minorHAnsi" w:cstheme="minorHAnsi"/>
                <w:b/>
                <w:kern w:val="36"/>
              </w:rPr>
            </w:pPr>
            <w:hyperlink r:id="rId488" w:history="1">
              <w:bookmarkStart w:id="403" w:name="_Toc112417582"/>
              <w:r w:rsidRPr="00F41349">
                <w:rPr>
                  <w:rStyle w:val="Kpr"/>
                  <w:rFonts w:asciiTheme="minorHAnsi" w:hAnsiTheme="minorHAnsi" w:cstheme="minorHAnsi"/>
                </w:rPr>
                <w:t>EK.TS.3._23</w:t>
              </w:r>
              <w:bookmarkEnd w:id="403"/>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EBFCC4" w14:textId="77777777" w:rsidR="006D3EC8" w:rsidRPr="00F41349" w:rsidRDefault="006D3EC8" w:rsidP="00E640DC">
            <w:pPr>
              <w:ind w:right="100"/>
              <w:outlineLvl w:val="0"/>
              <w:rPr>
                <w:rFonts w:asciiTheme="minorHAnsi" w:hAnsiTheme="minorHAnsi" w:cstheme="minorHAnsi"/>
                <w:bCs/>
                <w:kern w:val="36"/>
              </w:rPr>
            </w:pPr>
            <w:bookmarkStart w:id="404" w:name="_Toc112417583"/>
            <w:r w:rsidRPr="00F41349">
              <w:rPr>
                <w:rFonts w:asciiTheme="minorHAnsi" w:hAnsiTheme="minorHAnsi" w:cstheme="minorHAnsi"/>
                <w:bCs/>
                <w:kern w:val="36"/>
              </w:rPr>
              <w:t>Online Sınav Komisyonu Rapor Dekanlık</w:t>
            </w:r>
            <w:bookmarkEnd w:id="404"/>
          </w:p>
        </w:tc>
      </w:tr>
      <w:tr w:rsidR="006D3EC8" w:rsidRPr="00F41349" w14:paraId="105FA06D"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395652"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405" w:name="_Toc112417584"/>
            <w:r w:rsidRPr="00F41349">
              <w:rPr>
                <w:rFonts w:asciiTheme="minorHAnsi" w:hAnsiTheme="minorHAnsi" w:cstheme="minorHAnsi"/>
                <w:b/>
                <w:bCs/>
                <w:kern w:val="36"/>
              </w:rPr>
              <w:t>30</w:t>
            </w:r>
            <w:bookmarkEnd w:id="40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B15E1C" w14:textId="597E022F" w:rsidR="006D3EC8" w:rsidRPr="00F41349" w:rsidRDefault="00051277" w:rsidP="00E640DC">
            <w:pPr>
              <w:ind w:left="160" w:right="100"/>
              <w:jc w:val="center"/>
              <w:outlineLvl w:val="0"/>
              <w:rPr>
                <w:rFonts w:asciiTheme="minorHAnsi" w:hAnsiTheme="minorHAnsi" w:cstheme="minorHAnsi"/>
                <w:b/>
                <w:kern w:val="36"/>
              </w:rPr>
            </w:pPr>
            <w:hyperlink r:id="rId489" w:history="1">
              <w:bookmarkStart w:id="406" w:name="_Toc112417585"/>
              <w:r w:rsidRPr="00F41349">
                <w:rPr>
                  <w:rStyle w:val="Kpr"/>
                  <w:rFonts w:asciiTheme="minorHAnsi" w:hAnsiTheme="minorHAnsi" w:cstheme="minorHAnsi"/>
                </w:rPr>
                <w:t>EK.TS.3._24</w:t>
              </w:r>
              <w:bookmarkEnd w:id="406"/>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74153D" w14:textId="77777777" w:rsidR="006D3EC8" w:rsidRPr="00F41349" w:rsidRDefault="006D3EC8" w:rsidP="00E640DC">
            <w:pPr>
              <w:ind w:right="100"/>
              <w:outlineLvl w:val="0"/>
              <w:rPr>
                <w:rFonts w:asciiTheme="minorHAnsi" w:hAnsiTheme="minorHAnsi" w:cstheme="minorHAnsi"/>
                <w:bCs/>
                <w:kern w:val="36"/>
              </w:rPr>
            </w:pPr>
            <w:bookmarkStart w:id="407" w:name="_Toc112417586"/>
            <w:r w:rsidRPr="00F41349">
              <w:rPr>
                <w:rFonts w:asciiTheme="minorHAnsi" w:hAnsiTheme="minorHAnsi" w:cstheme="minorHAnsi"/>
                <w:bCs/>
                <w:kern w:val="36"/>
              </w:rPr>
              <w:t>Dönem 1-2-3 Online Sınav Bilgilendirme</w:t>
            </w:r>
            <w:bookmarkEnd w:id="407"/>
          </w:p>
        </w:tc>
      </w:tr>
      <w:tr w:rsidR="006D3EC8" w:rsidRPr="00F41349" w14:paraId="554E19B5"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9A3237"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408" w:name="_Toc112417587"/>
            <w:r w:rsidRPr="00F41349">
              <w:rPr>
                <w:rFonts w:asciiTheme="minorHAnsi" w:hAnsiTheme="minorHAnsi" w:cstheme="minorHAnsi"/>
                <w:b/>
                <w:bCs/>
                <w:kern w:val="36"/>
              </w:rPr>
              <w:t>31</w:t>
            </w:r>
            <w:bookmarkEnd w:id="40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53FCD" w14:textId="46AF31C2" w:rsidR="006D3EC8" w:rsidRPr="00F41349" w:rsidRDefault="00051277" w:rsidP="00E640DC">
            <w:pPr>
              <w:ind w:left="160" w:right="100"/>
              <w:jc w:val="center"/>
              <w:outlineLvl w:val="0"/>
              <w:rPr>
                <w:rFonts w:asciiTheme="minorHAnsi" w:hAnsiTheme="minorHAnsi" w:cstheme="minorHAnsi"/>
                <w:b/>
                <w:kern w:val="36"/>
              </w:rPr>
            </w:pPr>
            <w:hyperlink r:id="rId490" w:history="1">
              <w:bookmarkStart w:id="409" w:name="_Toc112417588"/>
              <w:r w:rsidRPr="00F41349">
                <w:rPr>
                  <w:rStyle w:val="Kpr"/>
                  <w:rFonts w:asciiTheme="minorHAnsi" w:hAnsiTheme="minorHAnsi" w:cstheme="minorHAnsi"/>
                </w:rPr>
                <w:t>EK.TS.3._25</w:t>
              </w:r>
              <w:bookmarkEnd w:id="409"/>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ED4A74" w14:textId="77777777" w:rsidR="006D3EC8" w:rsidRPr="00F41349" w:rsidRDefault="006D3EC8" w:rsidP="00E640DC">
            <w:pPr>
              <w:ind w:right="100"/>
              <w:outlineLvl w:val="0"/>
              <w:rPr>
                <w:rFonts w:asciiTheme="minorHAnsi" w:hAnsiTheme="minorHAnsi" w:cstheme="minorHAnsi"/>
                <w:bCs/>
                <w:kern w:val="36"/>
              </w:rPr>
            </w:pPr>
            <w:bookmarkStart w:id="410" w:name="_Toc112417589"/>
            <w:r w:rsidRPr="00F41349">
              <w:rPr>
                <w:rFonts w:asciiTheme="minorHAnsi" w:hAnsiTheme="minorHAnsi" w:cstheme="minorHAnsi"/>
                <w:bCs/>
                <w:kern w:val="36"/>
              </w:rPr>
              <w:t>Dönem 4-5 Online Sınav Bilgilendirme</w:t>
            </w:r>
            <w:bookmarkEnd w:id="410"/>
          </w:p>
        </w:tc>
      </w:tr>
      <w:tr w:rsidR="006D3EC8" w:rsidRPr="00F41349" w14:paraId="7E3AD194"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3D1F3A"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411" w:name="_Toc112417590"/>
            <w:r w:rsidRPr="00F41349">
              <w:rPr>
                <w:rFonts w:asciiTheme="minorHAnsi" w:hAnsiTheme="minorHAnsi" w:cstheme="minorHAnsi"/>
                <w:b/>
                <w:bCs/>
                <w:kern w:val="36"/>
              </w:rPr>
              <w:t>32</w:t>
            </w:r>
            <w:bookmarkEnd w:id="41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E3D22E" w14:textId="2E5D9B4F" w:rsidR="006D3EC8" w:rsidRPr="00F41349" w:rsidRDefault="0034017F" w:rsidP="00E640DC">
            <w:pPr>
              <w:ind w:left="160" w:right="100"/>
              <w:jc w:val="center"/>
              <w:outlineLvl w:val="0"/>
              <w:rPr>
                <w:rFonts w:asciiTheme="minorHAnsi" w:hAnsiTheme="minorHAnsi" w:cstheme="minorHAnsi"/>
                <w:b/>
                <w:bCs/>
                <w:color w:val="000000"/>
                <w:kern w:val="36"/>
              </w:rPr>
            </w:pPr>
            <w:hyperlink r:id="rId491" w:history="1">
              <w:bookmarkStart w:id="412" w:name="_Toc112417591"/>
              <w:r w:rsidRPr="00F41349">
                <w:rPr>
                  <w:rStyle w:val="Kpr"/>
                  <w:rFonts w:asciiTheme="minorHAnsi" w:hAnsiTheme="minorHAnsi" w:cstheme="minorHAnsi"/>
                </w:rPr>
                <w:t>EK.TS.3.1._1</w:t>
              </w:r>
              <w:bookmarkEnd w:id="41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030DF2" w14:textId="77777777" w:rsidR="006D3EC8" w:rsidRPr="00F41349" w:rsidRDefault="006D3EC8" w:rsidP="00E640DC">
            <w:pPr>
              <w:ind w:right="100"/>
              <w:outlineLvl w:val="0"/>
              <w:rPr>
                <w:rFonts w:asciiTheme="minorHAnsi" w:hAnsiTheme="minorHAnsi" w:cstheme="minorHAnsi"/>
                <w:color w:val="000000"/>
              </w:rPr>
            </w:pPr>
            <w:bookmarkStart w:id="413" w:name="_Toc112417592"/>
            <w:r w:rsidRPr="00F41349">
              <w:rPr>
                <w:rFonts w:asciiTheme="minorHAnsi" w:hAnsiTheme="minorHAnsi" w:cstheme="minorHAnsi"/>
                <w:color w:val="000000"/>
              </w:rPr>
              <w:t>2019-2020 Eğitim Öğretim ve Ölçme Değerlendirme Uygulama Esasları</w:t>
            </w:r>
            <w:bookmarkEnd w:id="413"/>
          </w:p>
        </w:tc>
      </w:tr>
      <w:tr w:rsidR="006D3EC8" w:rsidRPr="00F41349" w14:paraId="5051A6B2"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8724B6" w14:textId="77777777" w:rsidR="006D3EC8" w:rsidRPr="00F41349" w:rsidRDefault="006D3EC8" w:rsidP="00E640DC">
            <w:pPr>
              <w:ind w:left="100" w:right="100"/>
              <w:jc w:val="center"/>
              <w:outlineLvl w:val="0"/>
              <w:rPr>
                <w:rFonts w:asciiTheme="minorHAnsi" w:hAnsiTheme="minorHAnsi" w:cstheme="minorHAnsi"/>
                <w:b/>
                <w:bCs/>
                <w:color w:val="000000"/>
                <w:kern w:val="36"/>
              </w:rPr>
            </w:pPr>
            <w:bookmarkStart w:id="414" w:name="_Toc112417593"/>
            <w:r w:rsidRPr="00F41349">
              <w:rPr>
                <w:rFonts w:asciiTheme="minorHAnsi" w:hAnsiTheme="minorHAnsi" w:cstheme="minorHAnsi"/>
                <w:b/>
                <w:bCs/>
                <w:kern w:val="36"/>
              </w:rPr>
              <w:t>33</w:t>
            </w:r>
            <w:bookmarkEnd w:id="41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981D08" w14:textId="01E4E711" w:rsidR="006D3EC8" w:rsidRPr="00F41349" w:rsidRDefault="0034017F" w:rsidP="00E640DC">
            <w:pPr>
              <w:ind w:left="160" w:right="100"/>
              <w:jc w:val="center"/>
              <w:outlineLvl w:val="0"/>
              <w:rPr>
                <w:rFonts w:asciiTheme="minorHAnsi" w:hAnsiTheme="minorHAnsi" w:cstheme="minorHAnsi"/>
                <w:b/>
                <w:bCs/>
                <w:color w:val="000000"/>
                <w:kern w:val="36"/>
              </w:rPr>
            </w:pPr>
            <w:hyperlink r:id="rId492" w:history="1">
              <w:bookmarkStart w:id="415" w:name="_Toc112417594"/>
              <w:r w:rsidRPr="00F41349">
                <w:rPr>
                  <w:rStyle w:val="Kpr"/>
                  <w:rFonts w:asciiTheme="minorHAnsi" w:hAnsiTheme="minorHAnsi" w:cstheme="minorHAnsi"/>
                </w:rPr>
                <w:t>EK.TS.3.1._2</w:t>
              </w:r>
              <w:bookmarkEnd w:id="415"/>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9E773F" w14:textId="77777777" w:rsidR="006D3EC8" w:rsidRPr="00F41349" w:rsidRDefault="006D3EC8" w:rsidP="00E640DC">
            <w:pPr>
              <w:ind w:right="100"/>
              <w:outlineLvl w:val="0"/>
              <w:rPr>
                <w:rFonts w:asciiTheme="minorHAnsi" w:hAnsiTheme="minorHAnsi" w:cstheme="minorHAnsi"/>
                <w:color w:val="000000"/>
              </w:rPr>
            </w:pPr>
            <w:bookmarkStart w:id="416" w:name="_Toc112417595"/>
            <w:r w:rsidRPr="00F41349">
              <w:rPr>
                <w:rFonts w:asciiTheme="minorHAnsi" w:hAnsiTheme="minorHAnsi" w:cstheme="minorHAnsi"/>
                <w:color w:val="000000"/>
              </w:rPr>
              <w:t>2020-2021 Eğitim ve Ölçme Değerlendirme Uygulama Esasları</w:t>
            </w:r>
            <w:bookmarkEnd w:id="416"/>
          </w:p>
        </w:tc>
      </w:tr>
      <w:tr w:rsidR="006D3EC8" w:rsidRPr="00F41349" w14:paraId="6BAECC1C"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74C969" w14:textId="77777777" w:rsidR="006D3EC8" w:rsidRPr="00F41349" w:rsidRDefault="006D3EC8" w:rsidP="00E640DC">
            <w:pPr>
              <w:ind w:left="100" w:right="100"/>
              <w:jc w:val="center"/>
              <w:outlineLvl w:val="0"/>
              <w:rPr>
                <w:rFonts w:asciiTheme="minorHAnsi" w:hAnsiTheme="minorHAnsi" w:cstheme="minorHAnsi"/>
                <w:b/>
                <w:bCs/>
                <w:kern w:val="36"/>
              </w:rPr>
            </w:pPr>
            <w:bookmarkStart w:id="417" w:name="_Toc112417596"/>
            <w:r w:rsidRPr="00F41349">
              <w:rPr>
                <w:rFonts w:asciiTheme="minorHAnsi" w:hAnsiTheme="minorHAnsi" w:cstheme="minorHAnsi"/>
                <w:b/>
                <w:bCs/>
                <w:kern w:val="36"/>
              </w:rPr>
              <w:t>34</w:t>
            </w:r>
            <w:bookmarkEnd w:id="41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5FBDAE" w14:textId="764DC258" w:rsidR="006D3EC8" w:rsidRPr="00F41349" w:rsidRDefault="0034017F" w:rsidP="00E640DC">
            <w:pPr>
              <w:ind w:left="160" w:right="100"/>
              <w:jc w:val="center"/>
              <w:outlineLvl w:val="0"/>
              <w:rPr>
                <w:rFonts w:asciiTheme="minorHAnsi" w:hAnsiTheme="minorHAnsi" w:cstheme="minorHAnsi"/>
                <w:b/>
                <w:bCs/>
                <w:kern w:val="36"/>
              </w:rPr>
            </w:pPr>
            <w:hyperlink r:id="rId493" w:history="1">
              <w:bookmarkStart w:id="418" w:name="_Toc112417597"/>
              <w:r w:rsidRPr="00F41349">
                <w:rPr>
                  <w:rStyle w:val="Kpr"/>
                  <w:rFonts w:asciiTheme="minorHAnsi" w:hAnsiTheme="minorHAnsi" w:cstheme="minorHAnsi"/>
                </w:rPr>
                <w:t>EK.TS.3.1._3</w:t>
              </w:r>
              <w:bookmarkEnd w:id="418"/>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FC6B58" w14:textId="77777777" w:rsidR="006D3EC8" w:rsidRPr="00F41349" w:rsidRDefault="006D3EC8" w:rsidP="00E640DC">
            <w:pPr>
              <w:ind w:right="100"/>
              <w:outlineLvl w:val="0"/>
              <w:rPr>
                <w:rFonts w:asciiTheme="minorHAnsi" w:hAnsiTheme="minorHAnsi" w:cstheme="minorHAnsi"/>
                <w:bCs/>
                <w:kern w:val="36"/>
              </w:rPr>
            </w:pPr>
            <w:bookmarkStart w:id="419" w:name="_Toc112417598"/>
            <w:r w:rsidRPr="00F41349">
              <w:rPr>
                <w:rFonts w:asciiTheme="minorHAnsi" w:hAnsiTheme="minorHAnsi" w:cstheme="minorHAnsi"/>
                <w:bCs/>
                <w:kern w:val="36"/>
              </w:rPr>
              <w:t>Dönem 2 Uyum (Oriyantasyon) Programı</w:t>
            </w:r>
            <w:bookmarkEnd w:id="419"/>
          </w:p>
        </w:tc>
      </w:tr>
      <w:tr w:rsidR="006D3EC8" w:rsidRPr="00F41349" w14:paraId="56CFDC42"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D93068" w14:textId="77777777" w:rsidR="006D3EC8" w:rsidRPr="00F41349" w:rsidRDefault="006D3EC8" w:rsidP="00E640DC">
            <w:pPr>
              <w:ind w:left="100" w:right="100"/>
              <w:jc w:val="center"/>
              <w:outlineLvl w:val="0"/>
              <w:rPr>
                <w:rFonts w:asciiTheme="minorHAnsi" w:hAnsiTheme="minorHAnsi" w:cstheme="minorHAnsi"/>
                <w:b/>
                <w:bCs/>
                <w:kern w:val="36"/>
              </w:rPr>
            </w:pPr>
            <w:bookmarkStart w:id="420" w:name="_Toc112417599"/>
            <w:r w:rsidRPr="00F41349">
              <w:rPr>
                <w:rFonts w:asciiTheme="minorHAnsi" w:hAnsiTheme="minorHAnsi" w:cstheme="minorHAnsi"/>
                <w:b/>
                <w:bCs/>
                <w:kern w:val="36"/>
              </w:rPr>
              <w:t>35</w:t>
            </w:r>
            <w:bookmarkEnd w:id="420"/>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22BE5A" w14:textId="30086A7E" w:rsidR="006D3EC8" w:rsidRPr="00F41349" w:rsidRDefault="007975B8" w:rsidP="00E640DC">
            <w:pPr>
              <w:ind w:left="160" w:right="100"/>
              <w:jc w:val="center"/>
              <w:outlineLvl w:val="0"/>
              <w:rPr>
                <w:rFonts w:asciiTheme="minorHAnsi" w:hAnsiTheme="minorHAnsi" w:cstheme="minorHAnsi"/>
                <w:b/>
                <w:bCs/>
                <w:kern w:val="36"/>
              </w:rPr>
            </w:pPr>
            <w:hyperlink r:id="rId494" w:history="1">
              <w:bookmarkStart w:id="421" w:name="_Toc112417600"/>
              <w:r w:rsidRPr="00F41349">
                <w:rPr>
                  <w:rStyle w:val="Kpr"/>
                  <w:rFonts w:asciiTheme="minorHAnsi" w:hAnsiTheme="minorHAnsi" w:cstheme="minorHAnsi"/>
                </w:rPr>
                <w:t>EK.TS.3.1._4</w:t>
              </w:r>
              <w:bookmarkEnd w:id="421"/>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ED61DB" w14:textId="77777777" w:rsidR="006D3EC8" w:rsidRPr="00F41349" w:rsidRDefault="006D3EC8" w:rsidP="00E640DC">
            <w:pPr>
              <w:ind w:right="100"/>
              <w:outlineLvl w:val="0"/>
              <w:rPr>
                <w:rFonts w:asciiTheme="minorHAnsi" w:hAnsiTheme="minorHAnsi" w:cstheme="minorHAnsi"/>
                <w:bCs/>
                <w:kern w:val="36"/>
              </w:rPr>
            </w:pPr>
            <w:bookmarkStart w:id="422" w:name="_Toc112417601"/>
            <w:r w:rsidRPr="00F41349">
              <w:rPr>
                <w:rFonts w:asciiTheme="minorHAnsi" w:hAnsiTheme="minorHAnsi" w:cstheme="minorHAnsi"/>
                <w:bCs/>
                <w:kern w:val="36"/>
              </w:rPr>
              <w:t>Öğrenim Hedefine Uygun Sorular</w:t>
            </w:r>
            <w:bookmarkEnd w:id="422"/>
          </w:p>
        </w:tc>
      </w:tr>
      <w:tr w:rsidR="006D3EC8" w:rsidRPr="00F41349" w14:paraId="448CAA11"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41B7AC" w14:textId="77777777" w:rsidR="006D3EC8" w:rsidRPr="00F41349" w:rsidRDefault="006D3EC8" w:rsidP="00E640DC">
            <w:pPr>
              <w:ind w:left="100" w:right="100"/>
              <w:jc w:val="center"/>
              <w:outlineLvl w:val="0"/>
              <w:rPr>
                <w:rFonts w:asciiTheme="minorHAnsi" w:hAnsiTheme="minorHAnsi" w:cstheme="minorHAnsi"/>
                <w:b/>
                <w:bCs/>
                <w:kern w:val="36"/>
              </w:rPr>
            </w:pPr>
            <w:bookmarkStart w:id="423" w:name="_Toc112417602"/>
            <w:r w:rsidRPr="00F41349">
              <w:rPr>
                <w:rFonts w:asciiTheme="minorHAnsi" w:hAnsiTheme="minorHAnsi" w:cstheme="minorHAnsi"/>
                <w:b/>
                <w:bCs/>
                <w:kern w:val="36"/>
              </w:rPr>
              <w:t>36</w:t>
            </w:r>
            <w:bookmarkEnd w:id="423"/>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3050AD" w14:textId="6F602E10" w:rsidR="006D3EC8" w:rsidRPr="00F41349" w:rsidRDefault="007975B8" w:rsidP="00E640DC">
            <w:pPr>
              <w:ind w:left="100" w:right="100"/>
              <w:jc w:val="center"/>
              <w:outlineLvl w:val="0"/>
              <w:rPr>
                <w:rFonts w:asciiTheme="minorHAnsi" w:hAnsiTheme="minorHAnsi" w:cstheme="minorHAnsi"/>
                <w:b/>
                <w:bCs/>
                <w:kern w:val="36"/>
              </w:rPr>
            </w:pPr>
            <w:hyperlink r:id="rId495" w:history="1">
              <w:bookmarkStart w:id="424" w:name="_Toc112417603"/>
              <w:r w:rsidRPr="00F41349">
                <w:rPr>
                  <w:rStyle w:val="Kpr"/>
                  <w:rFonts w:asciiTheme="minorHAnsi" w:hAnsiTheme="minorHAnsi" w:cstheme="minorHAnsi"/>
                </w:rPr>
                <w:t>EK.TS.3.1._5</w:t>
              </w:r>
              <w:bookmarkEnd w:id="424"/>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93B4D2" w14:textId="77777777" w:rsidR="006D3EC8" w:rsidRPr="00F41349" w:rsidRDefault="006D3EC8" w:rsidP="00E640D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Mikrobiyoloji OSPE Uygulama Sinav</w:t>
            </w:r>
          </w:p>
        </w:tc>
      </w:tr>
      <w:tr w:rsidR="006D3EC8" w:rsidRPr="00F41349" w14:paraId="75F4D43A"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65167B" w14:textId="77777777" w:rsidR="006D3EC8" w:rsidRPr="00F41349" w:rsidRDefault="006D3EC8" w:rsidP="00E640DC">
            <w:pPr>
              <w:ind w:left="100" w:right="100"/>
              <w:jc w:val="center"/>
              <w:outlineLvl w:val="0"/>
              <w:rPr>
                <w:rFonts w:asciiTheme="minorHAnsi" w:hAnsiTheme="minorHAnsi" w:cstheme="minorHAnsi"/>
                <w:b/>
                <w:bCs/>
                <w:kern w:val="36"/>
              </w:rPr>
            </w:pPr>
            <w:bookmarkStart w:id="425" w:name="_Toc112417604"/>
            <w:r w:rsidRPr="00F41349">
              <w:rPr>
                <w:rFonts w:asciiTheme="minorHAnsi" w:hAnsiTheme="minorHAnsi" w:cstheme="minorHAnsi"/>
                <w:b/>
                <w:bCs/>
                <w:kern w:val="36"/>
              </w:rPr>
              <w:t>37</w:t>
            </w:r>
            <w:bookmarkEnd w:id="425"/>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1C5163" w14:textId="034D8A7F" w:rsidR="006D3EC8" w:rsidRPr="00F41349" w:rsidRDefault="007975B8" w:rsidP="00E640DC">
            <w:pPr>
              <w:ind w:left="100" w:right="100"/>
              <w:jc w:val="center"/>
              <w:outlineLvl w:val="0"/>
              <w:rPr>
                <w:rFonts w:asciiTheme="minorHAnsi" w:hAnsiTheme="minorHAnsi" w:cstheme="minorHAnsi"/>
                <w:b/>
                <w:bCs/>
                <w:kern w:val="36"/>
              </w:rPr>
            </w:pPr>
            <w:hyperlink r:id="rId496" w:history="1">
              <w:bookmarkStart w:id="426" w:name="_Toc112417605"/>
              <w:r w:rsidRPr="00F41349">
                <w:rPr>
                  <w:rStyle w:val="Kpr"/>
                  <w:rFonts w:asciiTheme="minorHAnsi" w:hAnsiTheme="minorHAnsi" w:cstheme="minorHAnsi"/>
                </w:rPr>
                <w:t>EK.TS.3.1._6</w:t>
              </w:r>
              <w:bookmarkEnd w:id="426"/>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6B219A" w14:textId="77777777" w:rsidR="006D3EC8" w:rsidRPr="00F41349" w:rsidRDefault="006D3EC8" w:rsidP="00E640DC">
            <w:pPr>
              <w:ind w:right="100"/>
              <w:outlineLvl w:val="0"/>
              <w:rPr>
                <w:rFonts w:asciiTheme="minorHAnsi" w:hAnsiTheme="minorHAnsi" w:cstheme="minorHAnsi"/>
                <w:bCs/>
                <w:kern w:val="36"/>
              </w:rPr>
            </w:pPr>
            <w:bookmarkStart w:id="427" w:name="_Toc112417606"/>
            <w:r w:rsidRPr="00F41349">
              <w:rPr>
                <w:rFonts w:asciiTheme="minorHAnsi" w:hAnsiTheme="minorHAnsi" w:cstheme="minorHAnsi"/>
                <w:bCs/>
                <w:kern w:val="36"/>
              </w:rPr>
              <w:t>ÇOMÜTF-Bilimsel Araştırma Ödev Değerlendirme</w:t>
            </w:r>
            <w:bookmarkEnd w:id="427"/>
          </w:p>
        </w:tc>
      </w:tr>
      <w:tr w:rsidR="006D3EC8" w:rsidRPr="00F41349" w14:paraId="30880B9F"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7EB99E" w14:textId="77777777" w:rsidR="006D3EC8" w:rsidRPr="00F41349" w:rsidRDefault="006D3EC8" w:rsidP="00E640DC">
            <w:pPr>
              <w:ind w:left="100" w:right="100"/>
              <w:jc w:val="center"/>
              <w:outlineLvl w:val="0"/>
              <w:rPr>
                <w:rFonts w:asciiTheme="minorHAnsi" w:hAnsiTheme="minorHAnsi" w:cstheme="minorHAnsi"/>
                <w:b/>
                <w:bCs/>
                <w:kern w:val="36"/>
              </w:rPr>
            </w:pPr>
            <w:bookmarkStart w:id="428" w:name="_Toc112417607"/>
            <w:r w:rsidRPr="00F41349">
              <w:rPr>
                <w:rFonts w:asciiTheme="minorHAnsi" w:hAnsiTheme="minorHAnsi" w:cstheme="minorHAnsi"/>
                <w:b/>
                <w:bCs/>
                <w:kern w:val="36"/>
              </w:rPr>
              <w:t>38</w:t>
            </w:r>
            <w:bookmarkEnd w:id="428"/>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A3C8AD" w14:textId="1EFB5022" w:rsidR="006D3EC8" w:rsidRPr="00F41349" w:rsidRDefault="007975B8" w:rsidP="00E640DC">
            <w:pPr>
              <w:ind w:left="100" w:right="100"/>
              <w:jc w:val="center"/>
              <w:outlineLvl w:val="0"/>
              <w:rPr>
                <w:rFonts w:asciiTheme="minorHAnsi" w:hAnsiTheme="minorHAnsi" w:cstheme="minorHAnsi"/>
                <w:b/>
                <w:bCs/>
                <w:kern w:val="36"/>
              </w:rPr>
            </w:pPr>
            <w:hyperlink r:id="rId497" w:history="1">
              <w:bookmarkStart w:id="429" w:name="_Toc112417608"/>
              <w:r w:rsidRPr="00F41349">
                <w:rPr>
                  <w:rStyle w:val="Kpr"/>
                  <w:rFonts w:asciiTheme="minorHAnsi" w:hAnsiTheme="minorHAnsi" w:cstheme="minorHAnsi"/>
                </w:rPr>
                <w:t>EK.TS.3.1._7</w:t>
              </w:r>
              <w:bookmarkEnd w:id="429"/>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566C5E" w14:textId="77777777" w:rsidR="006D3EC8" w:rsidRPr="00F41349" w:rsidRDefault="006D3EC8" w:rsidP="00E640DC">
            <w:pPr>
              <w:ind w:right="100"/>
              <w:outlineLvl w:val="0"/>
              <w:rPr>
                <w:rFonts w:asciiTheme="minorHAnsi" w:hAnsiTheme="minorHAnsi" w:cstheme="minorHAnsi"/>
                <w:bCs/>
                <w:kern w:val="36"/>
              </w:rPr>
            </w:pPr>
            <w:bookmarkStart w:id="430" w:name="_Toc112417609"/>
            <w:r w:rsidRPr="00F41349">
              <w:rPr>
                <w:rFonts w:asciiTheme="minorHAnsi" w:hAnsiTheme="minorHAnsi" w:cstheme="minorHAnsi"/>
                <w:bCs/>
                <w:kern w:val="36"/>
              </w:rPr>
              <w:t>Eğitim Komisyonu-Pandemi Dönemi ÖD Esasları (14.07.2020)</w:t>
            </w:r>
            <w:bookmarkEnd w:id="430"/>
          </w:p>
        </w:tc>
      </w:tr>
      <w:tr w:rsidR="006D3EC8" w:rsidRPr="00F41349" w14:paraId="0FEA73B7"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329273" w14:textId="77777777" w:rsidR="006D3EC8" w:rsidRPr="00F41349" w:rsidRDefault="006D3EC8" w:rsidP="00E640DC">
            <w:pPr>
              <w:ind w:left="100" w:right="100"/>
              <w:jc w:val="center"/>
              <w:outlineLvl w:val="0"/>
              <w:rPr>
                <w:rFonts w:asciiTheme="minorHAnsi" w:hAnsiTheme="minorHAnsi" w:cstheme="minorHAnsi"/>
                <w:b/>
                <w:bCs/>
                <w:kern w:val="36"/>
              </w:rPr>
            </w:pPr>
            <w:bookmarkStart w:id="431" w:name="_Toc112417610"/>
            <w:r w:rsidRPr="00F41349">
              <w:rPr>
                <w:rFonts w:asciiTheme="minorHAnsi" w:hAnsiTheme="minorHAnsi" w:cstheme="minorHAnsi"/>
                <w:b/>
                <w:bCs/>
                <w:kern w:val="36"/>
              </w:rPr>
              <w:t>39</w:t>
            </w:r>
            <w:bookmarkEnd w:id="431"/>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292EC1" w14:textId="7572990C" w:rsidR="006D3EC8" w:rsidRPr="00F41349" w:rsidRDefault="007975B8" w:rsidP="00E640DC">
            <w:pPr>
              <w:ind w:left="100" w:right="100"/>
              <w:jc w:val="center"/>
              <w:outlineLvl w:val="0"/>
              <w:rPr>
                <w:rFonts w:asciiTheme="minorHAnsi" w:hAnsiTheme="minorHAnsi" w:cstheme="minorHAnsi"/>
                <w:b/>
                <w:kern w:val="36"/>
              </w:rPr>
            </w:pPr>
            <w:hyperlink r:id="rId498" w:history="1">
              <w:bookmarkStart w:id="432" w:name="_Toc112417611"/>
              <w:r w:rsidRPr="00F41349">
                <w:rPr>
                  <w:rStyle w:val="Kpr"/>
                  <w:rFonts w:asciiTheme="minorHAnsi" w:hAnsiTheme="minorHAnsi" w:cstheme="minorHAnsi"/>
                </w:rPr>
                <w:t>EK.TS.3.1._8</w:t>
              </w:r>
              <w:bookmarkEnd w:id="432"/>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F36806" w14:textId="77777777" w:rsidR="006D3EC8" w:rsidRPr="00F41349" w:rsidRDefault="006D3EC8" w:rsidP="00E640DC">
            <w:pPr>
              <w:ind w:right="102"/>
              <w:outlineLvl w:val="0"/>
              <w:rPr>
                <w:rFonts w:asciiTheme="minorHAnsi" w:hAnsiTheme="minorHAnsi" w:cstheme="minorHAnsi"/>
                <w:bCs/>
                <w:kern w:val="36"/>
              </w:rPr>
            </w:pPr>
            <w:bookmarkStart w:id="433" w:name="_Toc112417612"/>
            <w:r w:rsidRPr="00F41349">
              <w:rPr>
                <w:rFonts w:asciiTheme="minorHAnsi" w:hAnsiTheme="minorHAnsi" w:cstheme="minorHAnsi"/>
                <w:bCs/>
                <w:kern w:val="36"/>
              </w:rPr>
              <w:t>Mesleksel Beceri Süreç İçi Performans Değerlendirme</w:t>
            </w:r>
            <w:bookmarkEnd w:id="433"/>
          </w:p>
        </w:tc>
      </w:tr>
      <w:tr w:rsidR="006D3EC8" w:rsidRPr="00F41349" w14:paraId="726360C7"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65FC89" w14:textId="77777777" w:rsidR="006D3EC8" w:rsidRPr="00F41349" w:rsidRDefault="006D3EC8" w:rsidP="00E640DC">
            <w:pPr>
              <w:ind w:left="100" w:right="100"/>
              <w:jc w:val="center"/>
              <w:outlineLvl w:val="0"/>
              <w:rPr>
                <w:rFonts w:asciiTheme="minorHAnsi" w:hAnsiTheme="minorHAnsi" w:cstheme="minorHAnsi"/>
                <w:b/>
                <w:bCs/>
                <w:kern w:val="36"/>
              </w:rPr>
            </w:pPr>
            <w:bookmarkStart w:id="434" w:name="_Toc112417613"/>
            <w:r w:rsidRPr="00F41349">
              <w:rPr>
                <w:rFonts w:asciiTheme="minorHAnsi" w:hAnsiTheme="minorHAnsi" w:cstheme="minorHAnsi"/>
                <w:b/>
                <w:bCs/>
                <w:kern w:val="36"/>
              </w:rPr>
              <w:t>40</w:t>
            </w:r>
            <w:bookmarkEnd w:id="434"/>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95F16E" w14:textId="759E3206" w:rsidR="006D3EC8" w:rsidRPr="00F41349" w:rsidRDefault="006D3EC8" w:rsidP="00E640DC">
            <w:pPr>
              <w:ind w:left="100" w:right="100"/>
              <w:jc w:val="center"/>
              <w:outlineLvl w:val="0"/>
              <w:rPr>
                <w:rFonts w:asciiTheme="minorHAnsi" w:hAnsiTheme="minorHAnsi" w:cstheme="minorHAnsi"/>
                <w:kern w:val="36"/>
              </w:rPr>
            </w:pPr>
            <w:hyperlink r:id="rId499" w:history="1">
              <w:bookmarkStart w:id="435" w:name="_Toc112417614"/>
              <w:r w:rsidRPr="00F41349">
                <w:rPr>
                  <w:rStyle w:val="Kpr"/>
                  <w:rFonts w:asciiTheme="minorHAnsi" w:hAnsiTheme="minorHAnsi" w:cstheme="minorHAnsi"/>
                  <w:kern w:val="36"/>
                </w:rPr>
                <w:t>EK.TS.3.1._9</w:t>
              </w:r>
              <w:bookmarkEnd w:id="435"/>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5BE4C0" w14:textId="77777777" w:rsidR="006D3EC8" w:rsidRPr="00F41349" w:rsidRDefault="006D3EC8" w:rsidP="00E640DC">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Donem 1 Iletisim Becerileri Role-Playing Surec Ici Performans Degerlendirme</w:t>
            </w:r>
          </w:p>
        </w:tc>
      </w:tr>
      <w:tr w:rsidR="006D3EC8" w:rsidRPr="00F41349" w14:paraId="5BFAAE3F"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84B9FC" w14:textId="77777777" w:rsidR="006D3EC8" w:rsidRPr="00F41349" w:rsidRDefault="006D3EC8" w:rsidP="00E640DC">
            <w:pPr>
              <w:ind w:left="100" w:right="100"/>
              <w:jc w:val="center"/>
              <w:outlineLvl w:val="0"/>
              <w:rPr>
                <w:rFonts w:asciiTheme="minorHAnsi" w:hAnsiTheme="minorHAnsi" w:cstheme="minorHAnsi"/>
                <w:b/>
                <w:bCs/>
                <w:kern w:val="36"/>
              </w:rPr>
            </w:pPr>
            <w:bookmarkStart w:id="436" w:name="_Toc112417615"/>
            <w:r w:rsidRPr="00F41349">
              <w:rPr>
                <w:rFonts w:asciiTheme="minorHAnsi" w:hAnsiTheme="minorHAnsi" w:cstheme="minorHAnsi"/>
                <w:b/>
                <w:bCs/>
                <w:kern w:val="36"/>
              </w:rPr>
              <w:t>41</w:t>
            </w:r>
            <w:bookmarkEnd w:id="436"/>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DFF6F4" w14:textId="7B7AF0B6" w:rsidR="006D3EC8" w:rsidRPr="00F41349" w:rsidRDefault="004D5075" w:rsidP="00E640DC">
            <w:pPr>
              <w:ind w:left="100" w:right="100"/>
              <w:jc w:val="center"/>
              <w:outlineLvl w:val="0"/>
              <w:rPr>
                <w:rFonts w:asciiTheme="minorHAnsi" w:hAnsiTheme="minorHAnsi" w:cstheme="minorHAnsi"/>
                <w:b/>
                <w:bCs/>
                <w:kern w:val="36"/>
              </w:rPr>
            </w:pPr>
            <w:hyperlink r:id="rId500" w:history="1">
              <w:bookmarkStart w:id="437" w:name="_Toc112417616"/>
              <w:r w:rsidRPr="00F41349">
                <w:rPr>
                  <w:rStyle w:val="Kpr"/>
                  <w:rFonts w:asciiTheme="minorHAnsi" w:hAnsiTheme="minorHAnsi" w:cstheme="minorHAnsi"/>
                </w:rPr>
                <w:t>EK.TS.3.1._10</w:t>
              </w:r>
              <w:bookmarkEnd w:id="437"/>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11B286" w14:textId="77777777" w:rsidR="006D3EC8" w:rsidRPr="00F41349" w:rsidRDefault="006D3EC8" w:rsidP="00E640DC">
            <w:pPr>
              <w:ind w:right="102"/>
              <w:outlineLvl w:val="0"/>
              <w:rPr>
                <w:rFonts w:asciiTheme="minorHAnsi" w:hAnsiTheme="minorHAnsi" w:cstheme="minorHAnsi"/>
                <w:bCs/>
                <w:kern w:val="36"/>
              </w:rPr>
            </w:pPr>
            <w:bookmarkStart w:id="438" w:name="_Toc112417617"/>
            <w:r w:rsidRPr="00F41349">
              <w:rPr>
                <w:rFonts w:asciiTheme="minorHAnsi" w:hAnsiTheme="minorHAnsi" w:cstheme="minorHAnsi"/>
                <w:bCs/>
                <w:kern w:val="36"/>
              </w:rPr>
              <w:t>Enfeksiyon Ödevi Örneği</w:t>
            </w:r>
            <w:bookmarkEnd w:id="438"/>
          </w:p>
        </w:tc>
      </w:tr>
      <w:tr w:rsidR="006D3EC8" w:rsidRPr="00F41349" w14:paraId="589C4F4A"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FB927C" w14:textId="77777777" w:rsidR="006D3EC8" w:rsidRPr="00F41349" w:rsidRDefault="006D3EC8" w:rsidP="00E640DC">
            <w:pPr>
              <w:ind w:left="100" w:right="100"/>
              <w:jc w:val="center"/>
              <w:outlineLvl w:val="0"/>
              <w:rPr>
                <w:rFonts w:asciiTheme="minorHAnsi" w:hAnsiTheme="minorHAnsi" w:cstheme="minorHAnsi"/>
                <w:b/>
                <w:bCs/>
                <w:kern w:val="36"/>
              </w:rPr>
            </w:pPr>
            <w:bookmarkStart w:id="439" w:name="_Toc112417618"/>
            <w:r w:rsidRPr="00F41349">
              <w:rPr>
                <w:rFonts w:asciiTheme="minorHAnsi" w:hAnsiTheme="minorHAnsi" w:cstheme="minorHAnsi"/>
                <w:b/>
                <w:bCs/>
                <w:kern w:val="36"/>
              </w:rPr>
              <w:t>42</w:t>
            </w:r>
            <w:bookmarkEnd w:id="439"/>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2F7297" w14:textId="512F4B8D" w:rsidR="006D3EC8" w:rsidRPr="00F41349" w:rsidRDefault="004D5075" w:rsidP="00E640DC">
            <w:pPr>
              <w:ind w:left="100" w:right="100"/>
              <w:jc w:val="center"/>
              <w:outlineLvl w:val="0"/>
              <w:rPr>
                <w:rFonts w:asciiTheme="minorHAnsi" w:hAnsiTheme="minorHAnsi" w:cstheme="minorHAnsi"/>
                <w:b/>
                <w:bCs/>
                <w:kern w:val="36"/>
              </w:rPr>
            </w:pPr>
            <w:hyperlink r:id="rId501" w:history="1">
              <w:bookmarkStart w:id="440" w:name="_Toc112417619"/>
              <w:r w:rsidRPr="00F41349">
                <w:rPr>
                  <w:rStyle w:val="Kpr"/>
                  <w:rFonts w:asciiTheme="minorHAnsi" w:hAnsiTheme="minorHAnsi" w:cstheme="minorHAnsi"/>
                </w:rPr>
                <w:t>EK.TS.3.1._11</w:t>
              </w:r>
              <w:bookmarkEnd w:id="440"/>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4BF901" w14:textId="77777777" w:rsidR="006D3EC8" w:rsidRPr="00F41349" w:rsidRDefault="006D3EC8" w:rsidP="00E640DC">
            <w:pPr>
              <w:ind w:right="100"/>
              <w:outlineLvl w:val="0"/>
              <w:rPr>
                <w:rFonts w:asciiTheme="minorHAnsi" w:hAnsiTheme="minorHAnsi" w:cstheme="minorHAnsi"/>
                <w:bCs/>
                <w:kern w:val="36"/>
              </w:rPr>
            </w:pPr>
            <w:bookmarkStart w:id="441" w:name="_Toc112417620"/>
            <w:r w:rsidRPr="00F41349">
              <w:rPr>
                <w:rFonts w:asciiTheme="minorHAnsi" w:hAnsiTheme="minorHAnsi" w:cstheme="minorHAnsi"/>
                <w:bCs/>
                <w:kern w:val="36"/>
              </w:rPr>
              <w:t>2022 Haziran Dönem 1 2 ve 3 NYKS Görevlendirmeleri</w:t>
            </w:r>
            <w:bookmarkEnd w:id="441"/>
          </w:p>
        </w:tc>
      </w:tr>
      <w:tr w:rsidR="006D3EC8" w:rsidRPr="00F41349" w14:paraId="71D1194F"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9A9EFF" w14:textId="77777777" w:rsidR="006D3EC8" w:rsidRPr="00F41349" w:rsidRDefault="006D3EC8" w:rsidP="00E640DC">
            <w:pPr>
              <w:ind w:left="100" w:right="100"/>
              <w:jc w:val="center"/>
              <w:outlineLvl w:val="0"/>
              <w:rPr>
                <w:rFonts w:asciiTheme="minorHAnsi" w:hAnsiTheme="minorHAnsi" w:cstheme="minorHAnsi"/>
                <w:b/>
                <w:bCs/>
                <w:kern w:val="36"/>
              </w:rPr>
            </w:pPr>
            <w:bookmarkStart w:id="442" w:name="_Toc112417621"/>
            <w:r w:rsidRPr="00F41349">
              <w:rPr>
                <w:rFonts w:asciiTheme="minorHAnsi" w:hAnsiTheme="minorHAnsi" w:cstheme="minorHAnsi"/>
                <w:b/>
                <w:bCs/>
                <w:kern w:val="36"/>
              </w:rPr>
              <w:t>43</w:t>
            </w:r>
            <w:bookmarkEnd w:id="442"/>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D2AA06" w14:textId="75668126" w:rsidR="006D3EC8" w:rsidRPr="00F41349" w:rsidRDefault="000B6058" w:rsidP="00E640DC">
            <w:pPr>
              <w:ind w:left="100" w:right="100"/>
              <w:jc w:val="center"/>
              <w:outlineLvl w:val="0"/>
              <w:rPr>
                <w:rFonts w:asciiTheme="minorHAnsi" w:hAnsiTheme="minorHAnsi" w:cstheme="minorHAnsi"/>
                <w:b/>
                <w:bCs/>
                <w:kern w:val="36"/>
              </w:rPr>
            </w:pPr>
            <w:hyperlink r:id="rId502" w:history="1">
              <w:bookmarkStart w:id="443" w:name="_Toc112417622"/>
              <w:r w:rsidRPr="00F41349">
                <w:rPr>
                  <w:rStyle w:val="Kpr"/>
                  <w:rFonts w:asciiTheme="minorHAnsi" w:hAnsiTheme="minorHAnsi" w:cstheme="minorHAnsi"/>
                </w:rPr>
                <w:t>EK.TS.3.1._12</w:t>
              </w:r>
              <w:bookmarkEnd w:id="443"/>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D19F17" w14:textId="77777777" w:rsidR="006D3EC8" w:rsidRPr="00F41349" w:rsidRDefault="006D3EC8" w:rsidP="00E640DC">
            <w:pPr>
              <w:ind w:right="100"/>
              <w:outlineLvl w:val="0"/>
              <w:rPr>
                <w:rFonts w:asciiTheme="minorHAnsi" w:hAnsiTheme="minorHAnsi" w:cstheme="minorHAnsi"/>
                <w:bCs/>
                <w:kern w:val="36"/>
              </w:rPr>
            </w:pPr>
            <w:bookmarkStart w:id="444" w:name="_Toc112417623"/>
            <w:r w:rsidRPr="00F41349">
              <w:rPr>
                <w:rFonts w:asciiTheme="minorHAnsi" w:hAnsiTheme="minorHAnsi" w:cstheme="minorHAnsi"/>
                <w:bCs/>
                <w:kern w:val="36"/>
              </w:rPr>
              <w:t>Enfeksiyon Sözlu Sınav Örneği</w:t>
            </w:r>
            <w:bookmarkEnd w:id="444"/>
          </w:p>
        </w:tc>
      </w:tr>
      <w:tr w:rsidR="006D3EC8" w:rsidRPr="00F41349" w14:paraId="4579B119"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C4D160" w14:textId="77777777" w:rsidR="006D3EC8" w:rsidRPr="00F41349" w:rsidRDefault="006D3EC8" w:rsidP="00E640DC">
            <w:pPr>
              <w:ind w:left="100" w:right="100"/>
              <w:jc w:val="center"/>
              <w:outlineLvl w:val="0"/>
              <w:rPr>
                <w:rFonts w:asciiTheme="minorHAnsi" w:hAnsiTheme="minorHAnsi" w:cstheme="minorHAnsi"/>
                <w:b/>
                <w:bCs/>
                <w:kern w:val="36"/>
              </w:rPr>
            </w:pPr>
            <w:bookmarkStart w:id="445" w:name="_Toc112417624"/>
            <w:r w:rsidRPr="00F41349">
              <w:rPr>
                <w:rFonts w:asciiTheme="minorHAnsi" w:hAnsiTheme="minorHAnsi" w:cstheme="minorHAnsi"/>
                <w:b/>
                <w:bCs/>
                <w:kern w:val="36"/>
              </w:rPr>
              <w:t>44</w:t>
            </w:r>
            <w:bookmarkEnd w:id="445"/>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A13C73" w14:textId="45EADA42" w:rsidR="006D3EC8" w:rsidRPr="00F41349" w:rsidRDefault="000B6058" w:rsidP="00E640DC">
            <w:pPr>
              <w:ind w:left="100" w:right="100"/>
              <w:jc w:val="center"/>
              <w:outlineLvl w:val="0"/>
              <w:rPr>
                <w:rFonts w:asciiTheme="minorHAnsi" w:hAnsiTheme="minorHAnsi" w:cstheme="minorHAnsi"/>
                <w:b/>
                <w:bCs/>
                <w:kern w:val="36"/>
              </w:rPr>
            </w:pPr>
            <w:hyperlink r:id="rId503" w:history="1">
              <w:bookmarkStart w:id="446" w:name="_Toc112417625"/>
              <w:r w:rsidRPr="00F41349">
                <w:rPr>
                  <w:rStyle w:val="Kpr"/>
                  <w:rFonts w:asciiTheme="minorHAnsi" w:hAnsiTheme="minorHAnsi" w:cstheme="minorHAnsi"/>
                </w:rPr>
                <w:t>EK.TS.3.1._13</w:t>
              </w:r>
              <w:bookmarkEnd w:id="446"/>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98C2E4" w14:textId="77777777" w:rsidR="006D3EC8" w:rsidRPr="00F41349" w:rsidRDefault="006D3EC8" w:rsidP="00E640DC">
            <w:pPr>
              <w:ind w:right="100"/>
              <w:outlineLvl w:val="0"/>
              <w:rPr>
                <w:rFonts w:asciiTheme="minorHAnsi" w:hAnsiTheme="minorHAnsi" w:cstheme="minorHAnsi"/>
                <w:bCs/>
                <w:kern w:val="36"/>
              </w:rPr>
            </w:pPr>
            <w:bookmarkStart w:id="447" w:name="_Toc112417626"/>
            <w:r w:rsidRPr="00F41349">
              <w:rPr>
                <w:rFonts w:asciiTheme="minorHAnsi" w:hAnsiTheme="minorHAnsi" w:cstheme="minorHAnsi"/>
                <w:bCs/>
                <w:kern w:val="36"/>
              </w:rPr>
              <w:t>Göz Yapılandırılmış Klinik Sınav Örneği</w:t>
            </w:r>
            <w:bookmarkEnd w:id="447"/>
          </w:p>
        </w:tc>
      </w:tr>
      <w:tr w:rsidR="006D3EC8" w:rsidRPr="00F41349" w14:paraId="52023317"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8BD7D5" w14:textId="77777777" w:rsidR="006D3EC8" w:rsidRPr="00F41349" w:rsidRDefault="006D3EC8" w:rsidP="00E640DC">
            <w:pPr>
              <w:ind w:left="100" w:right="100"/>
              <w:jc w:val="center"/>
              <w:outlineLvl w:val="0"/>
              <w:rPr>
                <w:rFonts w:asciiTheme="minorHAnsi" w:hAnsiTheme="minorHAnsi" w:cstheme="minorHAnsi"/>
                <w:b/>
                <w:bCs/>
                <w:kern w:val="36"/>
              </w:rPr>
            </w:pPr>
            <w:bookmarkStart w:id="448" w:name="_Toc112417627"/>
            <w:r w:rsidRPr="00F41349">
              <w:rPr>
                <w:rFonts w:asciiTheme="minorHAnsi" w:hAnsiTheme="minorHAnsi" w:cstheme="minorHAnsi"/>
                <w:b/>
                <w:bCs/>
                <w:kern w:val="36"/>
              </w:rPr>
              <w:t>45</w:t>
            </w:r>
            <w:bookmarkEnd w:id="448"/>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E3F8B8" w14:textId="4640758D" w:rsidR="006D3EC8" w:rsidRPr="00F41349" w:rsidRDefault="00D13C2A" w:rsidP="00E640DC">
            <w:pPr>
              <w:ind w:left="100" w:right="100"/>
              <w:jc w:val="center"/>
              <w:outlineLvl w:val="0"/>
              <w:rPr>
                <w:rFonts w:asciiTheme="minorHAnsi" w:hAnsiTheme="minorHAnsi" w:cstheme="minorHAnsi"/>
                <w:b/>
                <w:bCs/>
                <w:kern w:val="36"/>
              </w:rPr>
            </w:pPr>
            <w:hyperlink r:id="rId504" w:history="1">
              <w:bookmarkStart w:id="449" w:name="_Toc112417628"/>
              <w:r w:rsidRPr="00F41349">
                <w:rPr>
                  <w:rStyle w:val="Kpr"/>
                  <w:rFonts w:asciiTheme="minorHAnsi" w:hAnsiTheme="minorHAnsi" w:cstheme="minorHAnsi"/>
                </w:rPr>
                <w:t>EK.TS.3.1._14</w:t>
              </w:r>
              <w:bookmarkEnd w:id="449"/>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C98BB9" w14:textId="77777777" w:rsidR="006D3EC8" w:rsidRPr="00F41349" w:rsidRDefault="006D3EC8" w:rsidP="00E640DC">
            <w:pPr>
              <w:ind w:right="100"/>
              <w:outlineLvl w:val="0"/>
              <w:rPr>
                <w:rFonts w:asciiTheme="minorHAnsi" w:hAnsiTheme="minorHAnsi" w:cstheme="minorHAnsi"/>
                <w:bCs/>
                <w:kern w:val="36"/>
              </w:rPr>
            </w:pPr>
            <w:bookmarkStart w:id="450" w:name="_Toc112417629"/>
            <w:r w:rsidRPr="00F41349">
              <w:rPr>
                <w:rFonts w:asciiTheme="minorHAnsi" w:hAnsiTheme="minorHAnsi" w:cstheme="minorHAnsi"/>
                <w:bCs/>
                <w:kern w:val="36"/>
              </w:rPr>
              <w:t>Kadın Hastalıkları ve Doğum Dönem 4 Staj Yapılandırılmış Sınav Formu</w:t>
            </w:r>
            <w:bookmarkEnd w:id="450"/>
          </w:p>
        </w:tc>
      </w:tr>
      <w:tr w:rsidR="006D3EC8" w:rsidRPr="00F41349" w14:paraId="3BDAE04C"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6ECF00" w14:textId="77777777" w:rsidR="006D3EC8" w:rsidRPr="00F41349" w:rsidRDefault="006D3EC8" w:rsidP="00E640DC">
            <w:pPr>
              <w:ind w:left="100" w:right="100"/>
              <w:jc w:val="center"/>
              <w:outlineLvl w:val="0"/>
              <w:rPr>
                <w:rFonts w:asciiTheme="minorHAnsi" w:hAnsiTheme="minorHAnsi" w:cstheme="minorHAnsi"/>
                <w:b/>
                <w:bCs/>
                <w:kern w:val="36"/>
              </w:rPr>
            </w:pPr>
            <w:bookmarkStart w:id="451" w:name="_Toc112417630"/>
            <w:r w:rsidRPr="00F41349">
              <w:rPr>
                <w:rFonts w:asciiTheme="minorHAnsi" w:hAnsiTheme="minorHAnsi" w:cstheme="minorHAnsi"/>
                <w:b/>
                <w:bCs/>
                <w:kern w:val="36"/>
              </w:rPr>
              <w:t>46</w:t>
            </w:r>
            <w:bookmarkEnd w:id="451"/>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07FE13" w14:textId="57C320AD" w:rsidR="006D3EC8" w:rsidRPr="00F41349" w:rsidRDefault="00D13C2A" w:rsidP="00E640DC">
            <w:pPr>
              <w:ind w:left="100" w:right="100"/>
              <w:jc w:val="center"/>
              <w:outlineLvl w:val="0"/>
              <w:rPr>
                <w:rFonts w:asciiTheme="minorHAnsi" w:hAnsiTheme="minorHAnsi" w:cstheme="minorHAnsi"/>
                <w:b/>
                <w:bCs/>
                <w:kern w:val="36"/>
              </w:rPr>
            </w:pPr>
            <w:hyperlink r:id="rId505" w:history="1">
              <w:bookmarkStart w:id="452" w:name="_Toc112417631"/>
              <w:r w:rsidRPr="00F41349">
                <w:rPr>
                  <w:rStyle w:val="Kpr"/>
                  <w:rFonts w:asciiTheme="minorHAnsi" w:hAnsiTheme="minorHAnsi" w:cstheme="minorHAnsi"/>
                </w:rPr>
                <w:t>EK.TS.3.1._15</w:t>
              </w:r>
              <w:bookmarkEnd w:id="452"/>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B1F42" w14:textId="005B93E8" w:rsidR="006D3EC8" w:rsidRPr="00F41349" w:rsidRDefault="006D3EC8" w:rsidP="00E640DC">
            <w:pPr>
              <w:ind w:right="100"/>
              <w:outlineLvl w:val="0"/>
              <w:rPr>
                <w:rFonts w:asciiTheme="minorHAnsi" w:hAnsiTheme="minorHAnsi" w:cstheme="minorHAnsi"/>
                <w:bCs/>
                <w:kern w:val="36"/>
              </w:rPr>
            </w:pPr>
            <w:bookmarkStart w:id="453" w:name="_Toc112417632"/>
            <w:r w:rsidRPr="00F41349">
              <w:rPr>
                <w:rFonts w:asciiTheme="minorHAnsi" w:hAnsiTheme="minorHAnsi" w:cstheme="minorHAnsi"/>
                <w:bCs/>
                <w:kern w:val="36"/>
              </w:rPr>
              <w:t>Dönem 4 Kadın Has</w:t>
            </w:r>
            <w:r w:rsidR="00D13C2A" w:rsidRPr="00F41349">
              <w:rPr>
                <w:rFonts w:asciiTheme="minorHAnsi" w:hAnsiTheme="minorHAnsi" w:cstheme="minorHAnsi"/>
                <w:bCs/>
                <w:kern w:val="36"/>
              </w:rPr>
              <w:t>talıkları</w:t>
            </w:r>
            <w:r w:rsidRPr="00F41349">
              <w:rPr>
                <w:rFonts w:asciiTheme="minorHAnsi" w:hAnsiTheme="minorHAnsi" w:cstheme="minorHAnsi"/>
                <w:bCs/>
                <w:kern w:val="36"/>
              </w:rPr>
              <w:t xml:space="preserve"> Stajı Öğrenci Karnesi</w:t>
            </w:r>
            <w:bookmarkEnd w:id="453"/>
          </w:p>
        </w:tc>
      </w:tr>
      <w:tr w:rsidR="006D3EC8" w:rsidRPr="00F41349" w14:paraId="7966F22E"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DB9BB9" w14:textId="77777777" w:rsidR="006D3EC8" w:rsidRPr="00F41349" w:rsidRDefault="006D3EC8" w:rsidP="00E640DC">
            <w:pPr>
              <w:ind w:left="100" w:right="100"/>
              <w:jc w:val="center"/>
              <w:outlineLvl w:val="0"/>
              <w:rPr>
                <w:rFonts w:asciiTheme="minorHAnsi" w:hAnsiTheme="minorHAnsi" w:cstheme="minorHAnsi"/>
                <w:b/>
                <w:bCs/>
                <w:kern w:val="36"/>
              </w:rPr>
            </w:pPr>
            <w:bookmarkStart w:id="454" w:name="_Toc112417633"/>
            <w:r w:rsidRPr="00F41349">
              <w:rPr>
                <w:rFonts w:asciiTheme="minorHAnsi" w:hAnsiTheme="minorHAnsi" w:cstheme="minorHAnsi"/>
                <w:b/>
                <w:bCs/>
                <w:kern w:val="36"/>
              </w:rPr>
              <w:t>47</w:t>
            </w:r>
            <w:bookmarkEnd w:id="454"/>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F1F96D" w14:textId="3217BCE5" w:rsidR="006D3EC8" w:rsidRPr="00F41349" w:rsidRDefault="000B6058" w:rsidP="00E640DC">
            <w:pPr>
              <w:ind w:left="100" w:right="100"/>
              <w:jc w:val="center"/>
              <w:outlineLvl w:val="0"/>
              <w:rPr>
                <w:rFonts w:asciiTheme="minorHAnsi" w:hAnsiTheme="minorHAnsi" w:cstheme="minorHAnsi"/>
                <w:b/>
                <w:bCs/>
                <w:kern w:val="36"/>
              </w:rPr>
            </w:pPr>
            <w:hyperlink r:id="rId506" w:history="1">
              <w:bookmarkStart w:id="455" w:name="_Toc112417634"/>
              <w:r w:rsidRPr="00F41349">
                <w:rPr>
                  <w:rStyle w:val="Kpr"/>
                  <w:rFonts w:asciiTheme="minorHAnsi" w:hAnsiTheme="minorHAnsi" w:cstheme="minorHAnsi"/>
                </w:rPr>
                <w:t>EK.TS.3.1._16</w:t>
              </w:r>
              <w:bookmarkEnd w:id="455"/>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FA8FAE" w14:textId="77777777" w:rsidR="006D3EC8" w:rsidRPr="00F41349" w:rsidRDefault="006D3EC8" w:rsidP="00E640DC">
            <w:pPr>
              <w:ind w:right="100"/>
              <w:outlineLvl w:val="0"/>
              <w:rPr>
                <w:rFonts w:asciiTheme="minorHAnsi" w:hAnsiTheme="minorHAnsi" w:cstheme="minorHAnsi"/>
                <w:bCs/>
                <w:kern w:val="36"/>
              </w:rPr>
            </w:pPr>
            <w:bookmarkStart w:id="456" w:name="_Toc112417635"/>
            <w:r w:rsidRPr="00F41349">
              <w:rPr>
                <w:rFonts w:asciiTheme="minorHAnsi" w:hAnsiTheme="minorHAnsi" w:cstheme="minorHAnsi"/>
                <w:bCs/>
                <w:kern w:val="36"/>
              </w:rPr>
              <w:t>Ön Hekimlik Karne Örneği</w:t>
            </w:r>
            <w:bookmarkEnd w:id="456"/>
          </w:p>
        </w:tc>
      </w:tr>
      <w:tr w:rsidR="006D3EC8" w:rsidRPr="00F41349" w14:paraId="1737A593"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5C52B" w14:textId="77777777" w:rsidR="006D3EC8" w:rsidRPr="00F41349" w:rsidRDefault="006D3EC8" w:rsidP="00E640DC">
            <w:pPr>
              <w:ind w:left="100" w:right="100"/>
              <w:jc w:val="center"/>
              <w:outlineLvl w:val="0"/>
              <w:rPr>
                <w:rFonts w:asciiTheme="minorHAnsi" w:hAnsiTheme="minorHAnsi" w:cstheme="minorHAnsi"/>
                <w:b/>
                <w:bCs/>
                <w:kern w:val="36"/>
              </w:rPr>
            </w:pPr>
            <w:bookmarkStart w:id="457" w:name="_Toc112417636"/>
            <w:r w:rsidRPr="00F41349">
              <w:rPr>
                <w:rFonts w:asciiTheme="minorHAnsi" w:hAnsiTheme="minorHAnsi" w:cstheme="minorHAnsi"/>
                <w:b/>
                <w:bCs/>
                <w:kern w:val="36"/>
              </w:rPr>
              <w:t>48</w:t>
            </w:r>
            <w:bookmarkEnd w:id="457"/>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4A0991" w14:textId="5BC031B3" w:rsidR="006D3EC8" w:rsidRPr="00F41349" w:rsidRDefault="000B6058" w:rsidP="00E640DC">
            <w:pPr>
              <w:ind w:left="100" w:right="100"/>
              <w:jc w:val="center"/>
              <w:outlineLvl w:val="0"/>
              <w:rPr>
                <w:rFonts w:asciiTheme="minorHAnsi" w:hAnsiTheme="minorHAnsi" w:cstheme="minorHAnsi"/>
                <w:b/>
                <w:bCs/>
                <w:kern w:val="36"/>
              </w:rPr>
            </w:pPr>
            <w:hyperlink r:id="rId507" w:history="1">
              <w:bookmarkStart w:id="458" w:name="_Toc112417637"/>
              <w:r w:rsidRPr="00F41349">
                <w:rPr>
                  <w:rStyle w:val="Kpr"/>
                  <w:rFonts w:asciiTheme="minorHAnsi" w:hAnsiTheme="minorHAnsi" w:cstheme="minorHAnsi"/>
                </w:rPr>
                <w:t>EK.TS.3.1._17</w:t>
              </w:r>
              <w:bookmarkEnd w:id="458"/>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5DDEC2" w14:textId="77777777" w:rsidR="006D3EC8" w:rsidRPr="00F41349" w:rsidRDefault="006D3EC8" w:rsidP="00E640DC">
            <w:pPr>
              <w:ind w:right="100"/>
              <w:outlineLvl w:val="0"/>
              <w:rPr>
                <w:rFonts w:asciiTheme="minorHAnsi" w:hAnsiTheme="minorHAnsi" w:cstheme="minorHAnsi"/>
                <w:bCs/>
                <w:kern w:val="36"/>
              </w:rPr>
            </w:pPr>
            <w:bookmarkStart w:id="459" w:name="_Toc112417638"/>
            <w:r w:rsidRPr="00F41349">
              <w:rPr>
                <w:rFonts w:asciiTheme="minorHAnsi" w:hAnsiTheme="minorHAnsi" w:cstheme="minorHAnsi"/>
                <w:bCs/>
                <w:kern w:val="36"/>
              </w:rPr>
              <w:t>Sinav Itirazi ve Itiraz Surecinde Yapilanlar</w:t>
            </w:r>
            <w:bookmarkEnd w:id="459"/>
          </w:p>
        </w:tc>
      </w:tr>
      <w:tr w:rsidR="006D3EC8" w:rsidRPr="00F41349" w14:paraId="22A98FA9"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7BDDC" w14:textId="77777777" w:rsidR="006D3EC8" w:rsidRPr="00F41349" w:rsidRDefault="006D3EC8" w:rsidP="00E640DC">
            <w:pPr>
              <w:ind w:left="100" w:right="100"/>
              <w:jc w:val="center"/>
              <w:outlineLvl w:val="0"/>
              <w:rPr>
                <w:rFonts w:asciiTheme="minorHAnsi" w:hAnsiTheme="minorHAnsi" w:cstheme="minorHAnsi"/>
                <w:b/>
                <w:bCs/>
                <w:kern w:val="36"/>
              </w:rPr>
            </w:pPr>
            <w:bookmarkStart w:id="460" w:name="_Toc112417639"/>
            <w:r w:rsidRPr="00F41349">
              <w:rPr>
                <w:rFonts w:asciiTheme="minorHAnsi" w:hAnsiTheme="minorHAnsi" w:cstheme="minorHAnsi"/>
                <w:b/>
                <w:bCs/>
                <w:kern w:val="36"/>
              </w:rPr>
              <w:t>49</w:t>
            </w:r>
            <w:bookmarkEnd w:id="460"/>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9B8960" w14:textId="40C91B3B" w:rsidR="006D3EC8" w:rsidRPr="00F41349" w:rsidRDefault="00D13C2A" w:rsidP="00E640DC">
            <w:pPr>
              <w:ind w:left="100" w:right="100"/>
              <w:jc w:val="center"/>
              <w:outlineLvl w:val="0"/>
              <w:rPr>
                <w:rFonts w:asciiTheme="minorHAnsi" w:hAnsiTheme="minorHAnsi" w:cstheme="minorHAnsi"/>
                <w:b/>
                <w:bCs/>
                <w:kern w:val="36"/>
              </w:rPr>
            </w:pPr>
            <w:hyperlink r:id="rId508" w:history="1">
              <w:bookmarkStart w:id="461" w:name="_Toc112417640"/>
              <w:r w:rsidRPr="00F41349">
                <w:rPr>
                  <w:rStyle w:val="Kpr"/>
                  <w:rFonts w:asciiTheme="minorHAnsi" w:hAnsiTheme="minorHAnsi" w:cstheme="minorHAnsi"/>
                </w:rPr>
                <w:t>EK.TS.3.1._18</w:t>
              </w:r>
              <w:bookmarkEnd w:id="461"/>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F1E34A" w14:textId="77777777" w:rsidR="006D3EC8" w:rsidRPr="00F41349" w:rsidRDefault="006D3EC8" w:rsidP="00E640DC">
            <w:pPr>
              <w:ind w:right="100"/>
              <w:outlineLvl w:val="0"/>
              <w:rPr>
                <w:rFonts w:asciiTheme="minorHAnsi" w:hAnsiTheme="minorHAnsi" w:cstheme="minorHAnsi"/>
                <w:bCs/>
                <w:kern w:val="36"/>
              </w:rPr>
            </w:pPr>
            <w:bookmarkStart w:id="462" w:name="_Toc112417641"/>
            <w:r w:rsidRPr="00F41349">
              <w:rPr>
                <w:rFonts w:asciiTheme="minorHAnsi" w:hAnsiTheme="minorHAnsi" w:cstheme="minorHAnsi"/>
                <w:bCs/>
                <w:kern w:val="36"/>
              </w:rPr>
              <w:t>ÇOMÜTF 2021-2022 Dönem 2 Kurul 2 Eğitim Programı</w:t>
            </w:r>
            <w:bookmarkEnd w:id="462"/>
          </w:p>
        </w:tc>
      </w:tr>
      <w:tr w:rsidR="006D3EC8" w:rsidRPr="00F41349" w14:paraId="0DDDD369"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F910F2" w14:textId="77777777" w:rsidR="006D3EC8" w:rsidRPr="00F41349" w:rsidRDefault="006D3EC8" w:rsidP="00E640DC">
            <w:pPr>
              <w:ind w:left="100" w:right="100"/>
              <w:jc w:val="center"/>
              <w:outlineLvl w:val="0"/>
              <w:rPr>
                <w:rFonts w:asciiTheme="minorHAnsi" w:hAnsiTheme="minorHAnsi" w:cstheme="minorHAnsi"/>
                <w:b/>
                <w:bCs/>
                <w:kern w:val="36"/>
              </w:rPr>
            </w:pPr>
            <w:bookmarkStart w:id="463" w:name="_Toc112417642"/>
            <w:r w:rsidRPr="00F41349">
              <w:rPr>
                <w:rFonts w:asciiTheme="minorHAnsi" w:hAnsiTheme="minorHAnsi" w:cstheme="minorHAnsi"/>
                <w:b/>
                <w:bCs/>
                <w:kern w:val="36"/>
              </w:rPr>
              <w:lastRenderedPageBreak/>
              <w:t>50</w:t>
            </w:r>
            <w:bookmarkEnd w:id="463"/>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0C09DA" w14:textId="7C65BF09" w:rsidR="006D3EC8" w:rsidRPr="00F41349" w:rsidRDefault="00D13C2A" w:rsidP="00E640DC">
            <w:pPr>
              <w:ind w:left="100" w:right="100"/>
              <w:jc w:val="center"/>
              <w:outlineLvl w:val="0"/>
              <w:rPr>
                <w:rFonts w:asciiTheme="minorHAnsi" w:hAnsiTheme="minorHAnsi" w:cstheme="minorHAnsi"/>
                <w:b/>
                <w:kern w:val="36"/>
              </w:rPr>
            </w:pPr>
            <w:hyperlink r:id="rId509" w:history="1">
              <w:bookmarkStart w:id="464" w:name="_Toc112417643"/>
              <w:r w:rsidRPr="00F41349">
                <w:rPr>
                  <w:rStyle w:val="Kpr"/>
                  <w:rFonts w:asciiTheme="minorHAnsi" w:hAnsiTheme="minorHAnsi" w:cstheme="minorHAnsi"/>
                </w:rPr>
                <w:t>EK.TS.3.1._19</w:t>
              </w:r>
              <w:bookmarkEnd w:id="464"/>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E2C649" w14:textId="77777777" w:rsidR="006D3EC8" w:rsidRPr="00F41349" w:rsidRDefault="006D3EC8" w:rsidP="00E640DC">
            <w:pPr>
              <w:ind w:right="100"/>
              <w:outlineLvl w:val="0"/>
              <w:rPr>
                <w:rFonts w:asciiTheme="minorHAnsi" w:hAnsiTheme="minorHAnsi" w:cstheme="minorHAnsi"/>
                <w:bCs/>
                <w:kern w:val="36"/>
              </w:rPr>
            </w:pPr>
            <w:bookmarkStart w:id="465" w:name="_Toc112417644"/>
            <w:r w:rsidRPr="00F41349">
              <w:rPr>
                <w:rFonts w:asciiTheme="minorHAnsi" w:hAnsiTheme="minorHAnsi" w:cstheme="minorHAnsi"/>
                <w:bCs/>
                <w:kern w:val="36"/>
              </w:rPr>
              <w:t>2018-2019 Eğitim Yılı Dönem 3 Kurul 6 Halk Sağlığı AD Öğrenim Hedefli Sorular</w:t>
            </w:r>
            <w:bookmarkEnd w:id="465"/>
          </w:p>
        </w:tc>
      </w:tr>
      <w:tr w:rsidR="006D3EC8" w:rsidRPr="00F41349" w14:paraId="59D48A03"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042469" w14:textId="77777777" w:rsidR="006D3EC8" w:rsidRPr="00F41349" w:rsidRDefault="006D3EC8" w:rsidP="00E640DC">
            <w:pPr>
              <w:ind w:left="100" w:right="100"/>
              <w:jc w:val="center"/>
              <w:outlineLvl w:val="0"/>
              <w:rPr>
                <w:rFonts w:asciiTheme="minorHAnsi" w:hAnsiTheme="minorHAnsi" w:cstheme="minorHAnsi"/>
                <w:b/>
                <w:bCs/>
                <w:kern w:val="36"/>
              </w:rPr>
            </w:pPr>
            <w:bookmarkStart w:id="466" w:name="_Toc112417645"/>
            <w:r w:rsidRPr="00F41349">
              <w:rPr>
                <w:rFonts w:asciiTheme="minorHAnsi" w:hAnsiTheme="minorHAnsi" w:cstheme="minorHAnsi"/>
                <w:b/>
                <w:bCs/>
                <w:kern w:val="36"/>
              </w:rPr>
              <w:t>51</w:t>
            </w:r>
            <w:bookmarkEnd w:id="466"/>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F58BA3" w14:textId="5A14101C" w:rsidR="006D3EC8" w:rsidRPr="00F41349" w:rsidRDefault="00D13C2A" w:rsidP="00E640DC">
            <w:pPr>
              <w:ind w:left="100" w:right="100"/>
              <w:jc w:val="center"/>
              <w:outlineLvl w:val="0"/>
              <w:rPr>
                <w:rFonts w:asciiTheme="minorHAnsi" w:hAnsiTheme="minorHAnsi" w:cstheme="minorHAnsi"/>
                <w:b/>
                <w:kern w:val="36"/>
              </w:rPr>
            </w:pPr>
            <w:hyperlink r:id="rId510" w:history="1">
              <w:bookmarkStart w:id="467" w:name="_Toc112417646"/>
              <w:r w:rsidRPr="00F41349">
                <w:rPr>
                  <w:rStyle w:val="Kpr"/>
                  <w:rFonts w:asciiTheme="minorHAnsi" w:hAnsiTheme="minorHAnsi" w:cstheme="minorHAnsi"/>
                </w:rPr>
                <w:t>EK.TS.3.1._20</w:t>
              </w:r>
              <w:bookmarkEnd w:id="467"/>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ACE99" w14:textId="77777777" w:rsidR="006D3EC8" w:rsidRPr="00F41349" w:rsidRDefault="006D3EC8" w:rsidP="00E640DC">
            <w:pPr>
              <w:ind w:right="100"/>
              <w:outlineLvl w:val="0"/>
              <w:rPr>
                <w:rFonts w:asciiTheme="minorHAnsi" w:hAnsiTheme="minorHAnsi" w:cstheme="minorHAnsi"/>
                <w:bCs/>
                <w:kern w:val="36"/>
              </w:rPr>
            </w:pPr>
            <w:bookmarkStart w:id="468" w:name="_Toc112417647"/>
            <w:r w:rsidRPr="00F41349">
              <w:rPr>
                <w:rFonts w:asciiTheme="minorHAnsi" w:hAnsiTheme="minorHAnsi" w:cstheme="minorHAnsi"/>
                <w:bCs/>
                <w:kern w:val="36"/>
              </w:rPr>
              <w:t>Soru Hazirlama Formati</w:t>
            </w:r>
            <w:bookmarkEnd w:id="468"/>
          </w:p>
        </w:tc>
      </w:tr>
      <w:tr w:rsidR="006D3EC8" w:rsidRPr="00F41349" w14:paraId="5105634D"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BF8B67" w14:textId="77777777" w:rsidR="006D3EC8" w:rsidRPr="00F41349" w:rsidRDefault="006D3EC8" w:rsidP="00E640DC">
            <w:pPr>
              <w:ind w:left="100" w:right="100"/>
              <w:jc w:val="center"/>
              <w:outlineLvl w:val="0"/>
              <w:rPr>
                <w:rFonts w:asciiTheme="minorHAnsi" w:hAnsiTheme="minorHAnsi" w:cstheme="minorHAnsi"/>
                <w:b/>
                <w:bCs/>
                <w:kern w:val="36"/>
              </w:rPr>
            </w:pPr>
            <w:bookmarkStart w:id="469" w:name="_Toc112417648"/>
            <w:r w:rsidRPr="00F41349">
              <w:rPr>
                <w:rFonts w:asciiTheme="minorHAnsi" w:hAnsiTheme="minorHAnsi" w:cstheme="minorHAnsi"/>
                <w:b/>
                <w:bCs/>
                <w:kern w:val="36"/>
              </w:rPr>
              <w:t>52</w:t>
            </w:r>
            <w:bookmarkEnd w:id="469"/>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53C0FD" w14:textId="31DF3EB4" w:rsidR="006D3EC8" w:rsidRPr="00F41349" w:rsidRDefault="00D13C2A" w:rsidP="00E640DC">
            <w:pPr>
              <w:ind w:left="100" w:right="100"/>
              <w:jc w:val="center"/>
              <w:outlineLvl w:val="0"/>
              <w:rPr>
                <w:rFonts w:asciiTheme="minorHAnsi" w:hAnsiTheme="minorHAnsi" w:cstheme="minorHAnsi"/>
                <w:b/>
                <w:bCs/>
                <w:kern w:val="36"/>
              </w:rPr>
            </w:pPr>
            <w:hyperlink r:id="rId511" w:history="1">
              <w:bookmarkStart w:id="470" w:name="_Toc112417649"/>
              <w:r w:rsidRPr="00F41349">
                <w:rPr>
                  <w:rStyle w:val="Kpr"/>
                  <w:rFonts w:asciiTheme="minorHAnsi" w:hAnsiTheme="minorHAnsi" w:cstheme="minorHAnsi"/>
                </w:rPr>
                <w:t>EK.TS.3.1._21</w:t>
              </w:r>
              <w:bookmarkEnd w:id="470"/>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1F8A32" w14:textId="77777777" w:rsidR="006D3EC8" w:rsidRPr="00F41349" w:rsidRDefault="006D3EC8" w:rsidP="00E640DC">
            <w:pPr>
              <w:ind w:right="100"/>
              <w:outlineLvl w:val="0"/>
              <w:rPr>
                <w:rFonts w:asciiTheme="minorHAnsi" w:hAnsiTheme="minorHAnsi" w:cstheme="minorHAnsi"/>
                <w:bCs/>
                <w:kern w:val="36"/>
              </w:rPr>
            </w:pPr>
            <w:bookmarkStart w:id="471" w:name="_Toc112417650"/>
            <w:r w:rsidRPr="00F41349">
              <w:rPr>
                <w:rFonts w:asciiTheme="minorHAnsi" w:hAnsiTheme="minorHAnsi" w:cstheme="minorHAnsi"/>
                <w:bCs/>
                <w:kern w:val="36"/>
              </w:rPr>
              <w:t>Göz Hastalıkları Stajı Öğrenim Hedefli Klinik Sınav Örneği</w:t>
            </w:r>
            <w:bookmarkEnd w:id="471"/>
          </w:p>
        </w:tc>
      </w:tr>
      <w:tr w:rsidR="006D3EC8" w:rsidRPr="00F41349" w14:paraId="7A2467B5"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BF5138" w14:textId="77777777" w:rsidR="006D3EC8" w:rsidRPr="00F41349" w:rsidRDefault="006D3EC8" w:rsidP="00E640DC">
            <w:pPr>
              <w:ind w:left="100" w:right="100"/>
              <w:jc w:val="center"/>
              <w:outlineLvl w:val="0"/>
              <w:rPr>
                <w:rFonts w:asciiTheme="minorHAnsi" w:hAnsiTheme="minorHAnsi" w:cstheme="minorHAnsi"/>
                <w:b/>
                <w:bCs/>
                <w:kern w:val="36"/>
              </w:rPr>
            </w:pPr>
            <w:bookmarkStart w:id="472" w:name="_Toc112417651"/>
            <w:r w:rsidRPr="00F41349">
              <w:rPr>
                <w:rFonts w:asciiTheme="minorHAnsi" w:hAnsiTheme="minorHAnsi" w:cstheme="minorHAnsi"/>
                <w:b/>
                <w:bCs/>
                <w:kern w:val="36"/>
              </w:rPr>
              <w:t>53</w:t>
            </w:r>
            <w:bookmarkEnd w:id="472"/>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9BBFCB" w14:textId="40DA233E" w:rsidR="006D3EC8" w:rsidRPr="00F41349" w:rsidRDefault="00D13C2A" w:rsidP="00E640DC">
            <w:pPr>
              <w:ind w:left="100" w:right="100"/>
              <w:jc w:val="center"/>
              <w:outlineLvl w:val="0"/>
              <w:rPr>
                <w:rFonts w:asciiTheme="minorHAnsi" w:hAnsiTheme="minorHAnsi" w:cstheme="minorHAnsi"/>
                <w:b/>
                <w:bCs/>
                <w:kern w:val="36"/>
              </w:rPr>
            </w:pPr>
            <w:hyperlink r:id="rId512" w:history="1">
              <w:bookmarkStart w:id="473" w:name="_Toc112417652"/>
              <w:r w:rsidRPr="00F41349">
                <w:rPr>
                  <w:rStyle w:val="Kpr"/>
                  <w:rFonts w:asciiTheme="minorHAnsi" w:hAnsiTheme="minorHAnsi" w:cstheme="minorHAnsi"/>
                </w:rPr>
                <w:t>EK.TS.3.1._22</w:t>
              </w:r>
              <w:bookmarkEnd w:id="473"/>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9782E" w14:textId="77777777" w:rsidR="006D3EC8" w:rsidRPr="00F41349" w:rsidRDefault="006D3EC8" w:rsidP="00E640DC">
            <w:pPr>
              <w:ind w:right="100"/>
              <w:outlineLvl w:val="0"/>
              <w:rPr>
                <w:rFonts w:asciiTheme="minorHAnsi" w:hAnsiTheme="minorHAnsi" w:cstheme="minorHAnsi"/>
                <w:bCs/>
                <w:kern w:val="36"/>
              </w:rPr>
            </w:pPr>
            <w:bookmarkStart w:id="474" w:name="_Toc112417653"/>
            <w:r w:rsidRPr="00F41349">
              <w:rPr>
                <w:rFonts w:asciiTheme="minorHAnsi" w:hAnsiTheme="minorHAnsi" w:cstheme="minorHAnsi"/>
                <w:bCs/>
                <w:kern w:val="36"/>
              </w:rPr>
              <w:t>Madde Güçlük ve Ayırt Edicilik Analiz</w:t>
            </w:r>
            <w:bookmarkEnd w:id="474"/>
          </w:p>
        </w:tc>
      </w:tr>
      <w:tr w:rsidR="006D3EC8" w:rsidRPr="00F41349" w14:paraId="2318C434"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AB7347" w14:textId="77777777" w:rsidR="006D3EC8" w:rsidRPr="00F41349" w:rsidRDefault="006D3EC8" w:rsidP="00E640DC">
            <w:pPr>
              <w:ind w:left="100" w:right="100"/>
              <w:jc w:val="center"/>
              <w:outlineLvl w:val="0"/>
              <w:rPr>
                <w:rFonts w:asciiTheme="minorHAnsi" w:hAnsiTheme="minorHAnsi" w:cstheme="minorHAnsi"/>
                <w:b/>
                <w:bCs/>
                <w:kern w:val="36"/>
              </w:rPr>
            </w:pPr>
            <w:bookmarkStart w:id="475" w:name="_Toc112417654"/>
            <w:r w:rsidRPr="00F41349">
              <w:rPr>
                <w:rFonts w:asciiTheme="minorHAnsi" w:hAnsiTheme="minorHAnsi" w:cstheme="minorHAnsi"/>
                <w:b/>
                <w:bCs/>
                <w:kern w:val="36"/>
              </w:rPr>
              <w:t>54</w:t>
            </w:r>
            <w:bookmarkEnd w:id="475"/>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72539F" w14:textId="30135B5C" w:rsidR="006D3EC8" w:rsidRPr="00F41349" w:rsidRDefault="00D13C2A" w:rsidP="00E640DC">
            <w:pPr>
              <w:ind w:left="100" w:right="100"/>
              <w:jc w:val="center"/>
              <w:outlineLvl w:val="0"/>
              <w:rPr>
                <w:rFonts w:asciiTheme="minorHAnsi" w:hAnsiTheme="minorHAnsi" w:cstheme="minorHAnsi"/>
                <w:b/>
                <w:bCs/>
                <w:kern w:val="36"/>
              </w:rPr>
            </w:pPr>
            <w:hyperlink r:id="rId513" w:history="1">
              <w:bookmarkStart w:id="476" w:name="_Toc112417655"/>
              <w:r w:rsidRPr="00F41349">
                <w:rPr>
                  <w:rStyle w:val="Kpr"/>
                  <w:rFonts w:asciiTheme="minorHAnsi" w:hAnsiTheme="minorHAnsi" w:cstheme="minorHAnsi"/>
                </w:rPr>
                <w:t>EK.TS.3.1._23</w:t>
              </w:r>
              <w:bookmarkEnd w:id="476"/>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FEB2AA" w14:textId="77777777" w:rsidR="006D3EC8" w:rsidRPr="00F41349" w:rsidRDefault="006D3EC8" w:rsidP="00E640DC">
            <w:pPr>
              <w:ind w:right="100"/>
              <w:outlineLvl w:val="0"/>
              <w:rPr>
                <w:rFonts w:asciiTheme="minorHAnsi" w:hAnsiTheme="minorHAnsi" w:cstheme="minorHAnsi"/>
                <w:bCs/>
                <w:kern w:val="36"/>
              </w:rPr>
            </w:pPr>
            <w:bookmarkStart w:id="477" w:name="_Toc112417656"/>
            <w:r w:rsidRPr="00F41349">
              <w:rPr>
                <w:rFonts w:asciiTheme="minorHAnsi" w:hAnsiTheme="minorHAnsi" w:cstheme="minorHAnsi"/>
                <w:bCs/>
                <w:kern w:val="36"/>
              </w:rPr>
              <w:t>Sınav Analizlerinin Paylaşımı</w:t>
            </w:r>
            <w:bookmarkEnd w:id="477"/>
          </w:p>
        </w:tc>
      </w:tr>
      <w:tr w:rsidR="006D3EC8" w:rsidRPr="00F41349" w14:paraId="16907765"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2BCB53" w14:textId="77777777" w:rsidR="006D3EC8" w:rsidRPr="00F41349" w:rsidRDefault="006D3EC8" w:rsidP="00E640DC">
            <w:pPr>
              <w:ind w:left="100" w:right="100"/>
              <w:jc w:val="center"/>
              <w:outlineLvl w:val="0"/>
              <w:rPr>
                <w:rFonts w:asciiTheme="minorHAnsi" w:hAnsiTheme="minorHAnsi" w:cstheme="minorHAnsi"/>
                <w:b/>
                <w:bCs/>
                <w:kern w:val="36"/>
              </w:rPr>
            </w:pPr>
            <w:bookmarkStart w:id="478" w:name="_Toc112417657"/>
            <w:r w:rsidRPr="00F41349">
              <w:rPr>
                <w:rFonts w:asciiTheme="minorHAnsi" w:hAnsiTheme="minorHAnsi" w:cstheme="minorHAnsi"/>
                <w:b/>
                <w:bCs/>
                <w:kern w:val="36"/>
              </w:rPr>
              <w:t>55</w:t>
            </w:r>
            <w:bookmarkEnd w:id="478"/>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3DDC3" w14:textId="602A35EA" w:rsidR="006D3EC8" w:rsidRPr="00F41349" w:rsidRDefault="00D13C2A" w:rsidP="00E640DC">
            <w:pPr>
              <w:ind w:left="100" w:right="100"/>
              <w:jc w:val="center"/>
              <w:outlineLvl w:val="0"/>
              <w:rPr>
                <w:rFonts w:asciiTheme="minorHAnsi" w:hAnsiTheme="minorHAnsi" w:cstheme="minorHAnsi"/>
                <w:b/>
                <w:bCs/>
                <w:kern w:val="36"/>
              </w:rPr>
            </w:pPr>
            <w:hyperlink r:id="rId514" w:history="1">
              <w:bookmarkStart w:id="479" w:name="_Toc112417658"/>
              <w:r w:rsidRPr="00F41349">
                <w:rPr>
                  <w:rStyle w:val="Kpr"/>
                  <w:rFonts w:asciiTheme="minorHAnsi" w:hAnsiTheme="minorHAnsi" w:cstheme="minorHAnsi"/>
                </w:rPr>
                <w:t>EK.TS.3.1._24</w:t>
              </w:r>
              <w:bookmarkEnd w:id="479"/>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FF3491" w14:textId="77777777" w:rsidR="006D3EC8" w:rsidRPr="00F41349" w:rsidRDefault="006D3EC8" w:rsidP="00E640DC">
            <w:pPr>
              <w:ind w:right="100"/>
              <w:outlineLvl w:val="0"/>
              <w:rPr>
                <w:rFonts w:asciiTheme="minorHAnsi" w:hAnsiTheme="minorHAnsi" w:cstheme="minorHAnsi"/>
                <w:bCs/>
                <w:kern w:val="36"/>
              </w:rPr>
            </w:pPr>
            <w:bookmarkStart w:id="480" w:name="_Toc112417659"/>
            <w:r w:rsidRPr="00F41349">
              <w:rPr>
                <w:rFonts w:asciiTheme="minorHAnsi" w:hAnsiTheme="minorHAnsi" w:cstheme="minorHAnsi"/>
                <w:bCs/>
                <w:kern w:val="36"/>
              </w:rPr>
              <w:t>Mezuniyet Öncesi Ölçme ve Değerlendirme Yönergeleri</w:t>
            </w:r>
            <w:bookmarkEnd w:id="480"/>
          </w:p>
        </w:tc>
      </w:tr>
      <w:tr w:rsidR="006D3EC8" w:rsidRPr="00F41349" w14:paraId="7BD72FED"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411391" w14:textId="77777777" w:rsidR="006D3EC8" w:rsidRPr="00F41349" w:rsidRDefault="006D3EC8" w:rsidP="00E640DC">
            <w:pPr>
              <w:ind w:left="100" w:right="100"/>
              <w:jc w:val="center"/>
              <w:outlineLvl w:val="0"/>
              <w:rPr>
                <w:rFonts w:asciiTheme="minorHAnsi" w:hAnsiTheme="minorHAnsi" w:cstheme="minorHAnsi"/>
                <w:b/>
                <w:bCs/>
                <w:kern w:val="36"/>
              </w:rPr>
            </w:pPr>
            <w:bookmarkStart w:id="481" w:name="_Toc112417660"/>
            <w:r w:rsidRPr="00F41349">
              <w:rPr>
                <w:rFonts w:asciiTheme="minorHAnsi" w:hAnsiTheme="minorHAnsi" w:cstheme="minorHAnsi"/>
                <w:b/>
                <w:bCs/>
                <w:kern w:val="36"/>
              </w:rPr>
              <w:t>56</w:t>
            </w:r>
            <w:bookmarkEnd w:id="481"/>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986C28" w14:textId="033BF6A8" w:rsidR="006D3EC8" w:rsidRPr="00F41349" w:rsidRDefault="00D13C2A" w:rsidP="00E640DC">
            <w:pPr>
              <w:ind w:left="100" w:right="100"/>
              <w:jc w:val="center"/>
              <w:outlineLvl w:val="0"/>
              <w:rPr>
                <w:rFonts w:asciiTheme="minorHAnsi" w:hAnsiTheme="minorHAnsi" w:cstheme="minorHAnsi"/>
                <w:b/>
                <w:bCs/>
                <w:kern w:val="36"/>
              </w:rPr>
            </w:pPr>
            <w:hyperlink r:id="rId515" w:history="1">
              <w:bookmarkStart w:id="482" w:name="_Toc112417661"/>
              <w:r w:rsidRPr="00F41349">
                <w:rPr>
                  <w:rStyle w:val="Kpr"/>
                  <w:rFonts w:asciiTheme="minorHAnsi" w:hAnsiTheme="minorHAnsi" w:cstheme="minorHAnsi"/>
                </w:rPr>
                <w:t>EK.TS.3.1._25</w:t>
              </w:r>
              <w:bookmarkEnd w:id="482"/>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7A0322" w14:textId="77777777" w:rsidR="006D3EC8" w:rsidRPr="00F41349" w:rsidRDefault="006D3EC8" w:rsidP="00E640DC">
            <w:pPr>
              <w:ind w:right="100"/>
              <w:outlineLvl w:val="0"/>
              <w:rPr>
                <w:rFonts w:asciiTheme="minorHAnsi" w:hAnsiTheme="minorHAnsi" w:cstheme="minorHAnsi"/>
                <w:bCs/>
                <w:kern w:val="36"/>
              </w:rPr>
            </w:pPr>
            <w:bookmarkStart w:id="483" w:name="_Toc112417662"/>
            <w:r w:rsidRPr="00F41349">
              <w:rPr>
                <w:rFonts w:asciiTheme="minorHAnsi" w:hAnsiTheme="minorHAnsi" w:cstheme="minorHAnsi"/>
                <w:bCs/>
                <w:kern w:val="36"/>
              </w:rPr>
              <w:t>Ölçme ve Değerlendirme Eğitimleri Kurslar</w:t>
            </w:r>
            <w:bookmarkEnd w:id="483"/>
          </w:p>
        </w:tc>
      </w:tr>
      <w:tr w:rsidR="006D3EC8" w:rsidRPr="00F41349" w14:paraId="674EE25C"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568B9D" w14:textId="77777777" w:rsidR="006D3EC8" w:rsidRPr="00F41349" w:rsidRDefault="006D3EC8" w:rsidP="00E640DC">
            <w:pPr>
              <w:ind w:left="100" w:right="100"/>
              <w:jc w:val="center"/>
              <w:outlineLvl w:val="0"/>
              <w:rPr>
                <w:rFonts w:asciiTheme="minorHAnsi" w:hAnsiTheme="minorHAnsi" w:cstheme="minorHAnsi"/>
                <w:b/>
                <w:bCs/>
                <w:kern w:val="36"/>
              </w:rPr>
            </w:pPr>
            <w:bookmarkStart w:id="484" w:name="_Toc112417663"/>
            <w:r w:rsidRPr="00F41349">
              <w:rPr>
                <w:rFonts w:asciiTheme="minorHAnsi" w:hAnsiTheme="minorHAnsi" w:cstheme="minorHAnsi"/>
                <w:b/>
                <w:bCs/>
                <w:kern w:val="36"/>
              </w:rPr>
              <w:t>57</w:t>
            </w:r>
            <w:bookmarkEnd w:id="484"/>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36CAE5" w14:textId="3B429236" w:rsidR="006D3EC8" w:rsidRPr="00F41349" w:rsidRDefault="00D13C2A" w:rsidP="00E640DC">
            <w:pPr>
              <w:ind w:left="100" w:right="100"/>
              <w:jc w:val="center"/>
              <w:outlineLvl w:val="0"/>
              <w:rPr>
                <w:rFonts w:asciiTheme="minorHAnsi" w:hAnsiTheme="minorHAnsi" w:cstheme="minorHAnsi"/>
                <w:b/>
                <w:bCs/>
                <w:kern w:val="36"/>
              </w:rPr>
            </w:pPr>
            <w:hyperlink r:id="rId516" w:history="1">
              <w:bookmarkStart w:id="485" w:name="_Toc112417664"/>
              <w:r w:rsidRPr="00F41349">
                <w:rPr>
                  <w:rStyle w:val="Kpr"/>
                  <w:rFonts w:asciiTheme="minorHAnsi" w:hAnsiTheme="minorHAnsi" w:cstheme="minorHAnsi"/>
                </w:rPr>
                <w:t>EK.TS.3.1._26</w:t>
              </w:r>
              <w:bookmarkEnd w:id="485"/>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128A42" w14:textId="77777777" w:rsidR="006D3EC8" w:rsidRPr="00F41349" w:rsidRDefault="006D3EC8" w:rsidP="00E640DC">
            <w:pPr>
              <w:ind w:right="100"/>
              <w:outlineLvl w:val="0"/>
              <w:rPr>
                <w:rFonts w:asciiTheme="minorHAnsi" w:hAnsiTheme="minorHAnsi" w:cstheme="minorHAnsi"/>
                <w:bCs/>
                <w:kern w:val="36"/>
              </w:rPr>
            </w:pPr>
            <w:bookmarkStart w:id="486" w:name="_Toc112417665"/>
            <w:r w:rsidRPr="00F41349">
              <w:rPr>
                <w:rFonts w:asciiTheme="minorHAnsi" w:hAnsiTheme="minorHAnsi" w:cstheme="minorHAnsi"/>
                <w:bCs/>
                <w:kern w:val="36"/>
              </w:rPr>
              <w:t>2018-2019 Eğitim Yılı Dönem 2 Kurul 3 Geri Bildirim Toplantı Tutanağı</w:t>
            </w:r>
            <w:bookmarkEnd w:id="486"/>
          </w:p>
        </w:tc>
      </w:tr>
      <w:tr w:rsidR="006D3EC8" w:rsidRPr="00F41349" w14:paraId="0FC2B9E0" w14:textId="77777777" w:rsidTr="00E640D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4EE233" w14:textId="77777777" w:rsidR="006D3EC8" w:rsidRPr="00F41349" w:rsidRDefault="006D3EC8" w:rsidP="00E640DC">
            <w:pPr>
              <w:ind w:left="100" w:right="100"/>
              <w:jc w:val="center"/>
              <w:outlineLvl w:val="0"/>
              <w:rPr>
                <w:rFonts w:asciiTheme="minorHAnsi" w:hAnsiTheme="minorHAnsi" w:cstheme="minorHAnsi"/>
                <w:b/>
                <w:bCs/>
                <w:kern w:val="36"/>
              </w:rPr>
            </w:pPr>
            <w:bookmarkStart w:id="487" w:name="_Toc112417666"/>
            <w:r w:rsidRPr="00F41349">
              <w:rPr>
                <w:rFonts w:asciiTheme="minorHAnsi" w:hAnsiTheme="minorHAnsi" w:cstheme="minorHAnsi"/>
                <w:b/>
                <w:bCs/>
                <w:kern w:val="36"/>
              </w:rPr>
              <w:t>58</w:t>
            </w:r>
            <w:bookmarkEnd w:id="487"/>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48A541" w14:textId="41644FC6" w:rsidR="006D3EC8" w:rsidRPr="00F41349" w:rsidRDefault="00D13C2A" w:rsidP="00E640DC">
            <w:pPr>
              <w:ind w:left="100" w:right="100"/>
              <w:jc w:val="center"/>
              <w:outlineLvl w:val="0"/>
              <w:rPr>
                <w:rFonts w:asciiTheme="minorHAnsi" w:hAnsiTheme="minorHAnsi" w:cstheme="minorHAnsi"/>
                <w:b/>
                <w:bCs/>
                <w:kern w:val="36"/>
              </w:rPr>
            </w:pPr>
            <w:hyperlink r:id="rId517" w:history="1">
              <w:bookmarkStart w:id="488" w:name="_Toc112417667"/>
              <w:r w:rsidRPr="00F41349">
                <w:rPr>
                  <w:rStyle w:val="Kpr"/>
                  <w:rFonts w:asciiTheme="minorHAnsi" w:hAnsiTheme="minorHAnsi" w:cstheme="minorHAnsi"/>
                </w:rPr>
                <w:t>EK.TS.3.1._27</w:t>
              </w:r>
              <w:bookmarkEnd w:id="488"/>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F88994" w14:textId="77777777" w:rsidR="006D3EC8" w:rsidRPr="00F41349" w:rsidRDefault="006D3EC8" w:rsidP="00E640DC">
            <w:pPr>
              <w:ind w:right="100"/>
              <w:outlineLvl w:val="0"/>
              <w:rPr>
                <w:rFonts w:asciiTheme="minorHAnsi" w:hAnsiTheme="minorHAnsi" w:cstheme="minorHAnsi"/>
                <w:bCs/>
                <w:kern w:val="36"/>
              </w:rPr>
            </w:pPr>
            <w:bookmarkStart w:id="489" w:name="_Toc112417668"/>
            <w:r w:rsidRPr="00F41349">
              <w:rPr>
                <w:rFonts w:asciiTheme="minorHAnsi" w:hAnsiTheme="minorHAnsi" w:cstheme="minorHAnsi"/>
                <w:bCs/>
                <w:kern w:val="36"/>
              </w:rPr>
              <w:t>İzlem Çizelgesi</w:t>
            </w:r>
            <w:bookmarkEnd w:id="489"/>
          </w:p>
        </w:tc>
      </w:tr>
    </w:tbl>
    <w:p w14:paraId="3C618850" w14:textId="77777777" w:rsidR="006D3EC8" w:rsidRPr="00F41349" w:rsidRDefault="006D3EC8" w:rsidP="00410ECF">
      <w:pPr>
        <w:spacing w:line="360" w:lineRule="auto"/>
        <w:rPr>
          <w:rFonts w:asciiTheme="minorHAnsi" w:hAnsiTheme="minorHAnsi" w:cstheme="minorHAnsi"/>
          <w:color w:val="000000"/>
        </w:rPr>
      </w:pPr>
    </w:p>
    <w:p w14:paraId="59B78DD8"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DE0D01">
          <w:pgSz w:w="11906" w:h="16838"/>
          <w:pgMar w:top="1417" w:right="1417" w:bottom="1417" w:left="1417" w:header="708" w:footer="708" w:gutter="0"/>
          <w:cols w:space="708"/>
          <w:docGrid w:linePitch="360"/>
        </w:sectPr>
      </w:pPr>
    </w:p>
    <w:p w14:paraId="155B8A30" w14:textId="77777777" w:rsidR="006D3EC8" w:rsidRPr="00F41349" w:rsidRDefault="006D3EC8" w:rsidP="00112B40">
      <w:pPr>
        <w:spacing w:line="360" w:lineRule="auto"/>
        <w:jc w:val="center"/>
        <w:rPr>
          <w:rFonts w:asciiTheme="minorHAnsi" w:hAnsiTheme="minorHAnsi" w:cstheme="minorHAnsi"/>
          <w:color w:val="000000"/>
        </w:rPr>
      </w:pPr>
    </w:p>
    <w:p w14:paraId="73D1210F" w14:textId="77777777" w:rsidR="006D3EC8" w:rsidRPr="00F41349" w:rsidRDefault="006D3EC8" w:rsidP="00112B40">
      <w:pPr>
        <w:spacing w:line="360" w:lineRule="auto"/>
        <w:jc w:val="center"/>
        <w:rPr>
          <w:rFonts w:asciiTheme="minorHAnsi" w:hAnsiTheme="minorHAnsi" w:cstheme="minorHAnsi"/>
          <w:color w:val="000000"/>
        </w:rPr>
      </w:pPr>
    </w:p>
    <w:p w14:paraId="38EE438C" w14:textId="77777777" w:rsidR="006D3EC8" w:rsidRPr="00F41349" w:rsidRDefault="006D3EC8" w:rsidP="00112B40">
      <w:pPr>
        <w:spacing w:line="360" w:lineRule="auto"/>
        <w:jc w:val="center"/>
        <w:rPr>
          <w:rFonts w:asciiTheme="minorHAnsi" w:hAnsiTheme="minorHAnsi" w:cstheme="minorHAnsi"/>
          <w:color w:val="000000"/>
        </w:rPr>
      </w:pPr>
    </w:p>
    <w:p w14:paraId="27A21885" w14:textId="77777777" w:rsidR="006D3EC8" w:rsidRPr="00F41349" w:rsidRDefault="006D3EC8" w:rsidP="00112B40">
      <w:pPr>
        <w:spacing w:line="360" w:lineRule="auto"/>
        <w:jc w:val="center"/>
        <w:rPr>
          <w:rFonts w:asciiTheme="minorHAnsi" w:hAnsiTheme="minorHAnsi" w:cstheme="minorHAnsi"/>
          <w:color w:val="000000"/>
        </w:rPr>
      </w:pPr>
    </w:p>
    <w:p w14:paraId="109364CF" w14:textId="77777777" w:rsidR="006D3EC8" w:rsidRPr="00F41349" w:rsidRDefault="006D3EC8" w:rsidP="00112B40">
      <w:pPr>
        <w:spacing w:line="360" w:lineRule="auto"/>
        <w:jc w:val="center"/>
        <w:rPr>
          <w:rFonts w:asciiTheme="minorHAnsi" w:hAnsiTheme="minorHAnsi" w:cstheme="minorHAnsi"/>
          <w:color w:val="000000"/>
        </w:rPr>
      </w:pPr>
    </w:p>
    <w:p w14:paraId="018F1F69" w14:textId="77777777" w:rsidR="006D3EC8" w:rsidRPr="00F41349" w:rsidRDefault="006D3EC8" w:rsidP="00112B40">
      <w:pPr>
        <w:spacing w:line="360" w:lineRule="auto"/>
        <w:jc w:val="center"/>
        <w:rPr>
          <w:rFonts w:asciiTheme="minorHAnsi" w:hAnsiTheme="minorHAnsi" w:cstheme="minorHAnsi"/>
          <w:color w:val="000000"/>
        </w:rPr>
      </w:pPr>
    </w:p>
    <w:p w14:paraId="6AB4BA30"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6B191B1B">
          <v:shape id="_x0000_i1031" type="#_x0000_t75" style="width:259.2pt;height:259.2pt">
            <v:imagedata r:id="rId19" o:title="COMU Tip Amblem"/>
          </v:shape>
        </w:pict>
      </w:r>
    </w:p>
    <w:p w14:paraId="3257A260" w14:textId="77777777" w:rsidR="006D3EC8" w:rsidRPr="00F41349" w:rsidRDefault="006D3EC8" w:rsidP="00112B40">
      <w:pPr>
        <w:spacing w:line="360" w:lineRule="auto"/>
        <w:jc w:val="center"/>
        <w:rPr>
          <w:rFonts w:asciiTheme="minorHAnsi" w:hAnsiTheme="minorHAnsi" w:cstheme="minorHAnsi"/>
          <w:color w:val="000000"/>
        </w:rPr>
      </w:pPr>
    </w:p>
    <w:p w14:paraId="66FD0122" w14:textId="77777777" w:rsidR="006D3EC8" w:rsidRPr="00F41349" w:rsidRDefault="006D3EC8" w:rsidP="00112B40">
      <w:pPr>
        <w:spacing w:line="360" w:lineRule="auto"/>
        <w:jc w:val="center"/>
        <w:rPr>
          <w:rFonts w:asciiTheme="minorHAnsi" w:hAnsiTheme="minorHAnsi" w:cstheme="minorHAnsi"/>
          <w:color w:val="000000"/>
        </w:rPr>
      </w:pPr>
    </w:p>
    <w:p w14:paraId="13216167"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rPr>
        <w:pict w14:anchorId="3F18258D">
          <v:rect id="_x0000_s1033" style="position:absolute;left:0;text-align:left;margin-left:304pt;margin-top:11.05pt;width:96.75pt;height:7.15pt;z-index:251669504;mso-position-vertical-relative:line;mso-height-relative:margin;v-text-anchor:middle" fillcolor="#c00000" stroked="f" strokecolor="#2f528f" strokeweight="1pt"/>
        </w:pict>
      </w:r>
      <w:r>
        <w:rPr>
          <w:rFonts w:asciiTheme="minorHAnsi" w:hAnsiTheme="minorHAnsi" w:cstheme="minorHAnsi"/>
          <w:b w:val="0"/>
          <w:noProof/>
          <w:color w:val="000000"/>
          <w:sz w:val="52"/>
        </w:rPr>
        <w:pict w14:anchorId="1C656612">
          <v:rect id="_x0000_s1032" style="position:absolute;left:0;text-align:left;margin-left:81.25pt;margin-top:11.05pt;width:96.75pt;height:7.15pt;z-index:251668480;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rPr>
        <w:t>B</w:t>
      </w:r>
      <w:r w:rsidR="006D3EC8" w:rsidRPr="009367C3">
        <w:rPr>
          <w:rFonts w:asciiTheme="minorHAnsi" w:hAnsiTheme="minorHAnsi" w:cstheme="minorHAnsi"/>
          <w:sz w:val="44"/>
          <w:szCs w:val="44"/>
        </w:rPr>
        <w:t>ÖLÜM 4</w:t>
      </w:r>
    </w:p>
    <w:p w14:paraId="02A25D0D"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ÖĞRENCİLER</w:t>
      </w:r>
    </w:p>
    <w:p w14:paraId="29D86AC8" w14:textId="77777777" w:rsidR="006D3EC8" w:rsidRPr="00F41349" w:rsidRDefault="006D3EC8" w:rsidP="00112B40">
      <w:pPr>
        <w:spacing w:line="360" w:lineRule="auto"/>
        <w:jc w:val="center"/>
        <w:rPr>
          <w:rFonts w:asciiTheme="minorHAnsi" w:hAnsiTheme="minorHAnsi" w:cstheme="minorHAnsi"/>
          <w:b/>
          <w:bCs/>
          <w:sz w:val="52"/>
          <w:szCs w:val="52"/>
        </w:rPr>
      </w:pPr>
    </w:p>
    <w:p w14:paraId="6E8530D4" w14:textId="77777777" w:rsidR="006D3EC8" w:rsidRPr="00F41349" w:rsidRDefault="006D3EC8" w:rsidP="00112B40">
      <w:pPr>
        <w:spacing w:line="360" w:lineRule="auto"/>
        <w:jc w:val="center"/>
        <w:rPr>
          <w:rFonts w:asciiTheme="minorHAnsi" w:hAnsiTheme="minorHAnsi" w:cstheme="minorHAnsi"/>
          <w:b/>
          <w:bCs/>
          <w:sz w:val="52"/>
          <w:szCs w:val="52"/>
        </w:rPr>
      </w:pPr>
    </w:p>
    <w:p w14:paraId="06AF3260" w14:textId="77777777" w:rsidR="006D3EC8" w:rsidRPr="00F41349" w:rsidRDefault="006D3EC8" w:rsidP="00831896">
      <w:pPr>
        <w:spacing w:line="360" w:lineRule="auto"/>
        <w:rPr>
          <w:rFonts w:asciiTheme="minorHAnsi" w:hAnsiTheme="minorHAnsi" w:cstheme="minorHAnsi"/>
        </w:rPr>
      </w:pPr>
    </w:p>
    <w:p w14:paraId="0A2C3C02" w14:textId="77777777" w:rsidR="006D3EC8" w:rsidRPr="00F41349" w:rsidRDefault="006D3EC8" w:rsidP="00870C0B">
      <w:pPr>
        <w:spacing w:line="360" w:lineRule="auto"/>
        <w:jc w:val="both"/>
        <w:rPr>
          <w:rFonts w:asciiTheme="minorHAnsi" w:hAnsiTheme="minorHAnsi" w:cstheme="minorHAnsi"/>
          <w:b/>
          <w:bCs/>
        </w:rPr>
      </w:pPr>
    </w:p>
    <w:p w14:paraId="5E06D5DE" w14:textId="77777777" w:rsidR="006D3EC8" w:rsidRPr="00F41349" w:rsidRDefault="006D3EC8" w:rsidP="009A2BD2">
      <w:pPr>
        <w:pStyle w:val="Balk1"/>
        <w:widowControl/>
        <w:numPr>
          <w:ilvl w:val="0"/>
          <w:numId w:val="85"/>
        </w:numPr>
        <w:autoSpaceDE/>
        <w:autoSpaceDN/>
        <w:adjustRightInd/>
        <w:spacing w:before="400" w:line="240" w:lineRule="auto"/>
        <w:jc w:val="left"/>
        <w:rPr>
          <w:rFonts w:cstheme="minorHAnsi"/>
          <w:sz w:val="32"/>
          <w:szCs w:val="32"/>
        </w:rPr>
      </w:pPr>
      <w:r w:rsidRPr="00F41349">
        <w:rPr>
          <w:rFonts w:cstheme="minorHAnsi"/>
        </w:rPr>
        <w:br w:type="page"/>
      </w:r>
      <w:bookmarkStart w:id="490" w:name="_Toc112417669"/>
      <w:r w:rsidRPr="00F41349">
        <w:rPr>
          <w:rFonts w:cstheme="minorHAnsi"/>
          <w:sz w:val="32"/>
          <w:szCs w:val="32"/>
        </w:rPr>
        <w:lastRenderedPageBreak/>
        <w:t>ÖĞRENCİLER</w:t>
      </w:r>
      <w:bookmarkEnd w:id="490"/>
      <w:r w:rsidRPr="00F41349">
        <w:rPr>
          <w:rFonts w:cstheme="minorHAnsi"/>
          <w:sz w:val="32"/>
          <w:szCs w:val="32"/>
        </w:rPr>
        <w:tab/>
      </w:r>
      <w:r w:rsidRPr="00F41349">
        <w:rPr>
          <w:rFonts w:cstheme="minorHAnsi"/>
          <w:sz w:val="32"/>
          <w:szCs w:val="32"/>
        </w:rPr>
        <w:tab/>
      </w:r>
    </w:p>
    <w:p w14:paraId="474787E1" w14:textId="77777777" w:rsidR="006D3EC8" w:rsidRPr="00F41349" w:rsidRDefault="006D3EC8" w:rsidP="00870C0B">
      <w:pPr>
        <w:spacing w:line="360" w:lineRule="auto"/>
        <w:jc w:val="both"/>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4"/>
        <w:gridCol w:w="7268"/>
      </w:tblGrid>
      <w:tr w:rsidR="006D3EC8" w:rsidRPr="00F41349" w14:paraId="627CE813" w14:textId="77777777" w:rsidTr="00CA1E27">
        <w:trPr>
          <w:trHeight w:val="1146"/>
        </w:trPr>
        <w:tc>
          <w:tcPr>
            <w:tcW w:w="1848" w:type="dxa"/>
            <w:shd w:val="clear" w:color="auto" w:fill="1F4E79"/>
            <w:tcMar>
              <w:top w:w="100" w:type="dxa"/>
              <w:left w:w="100" w:type="dxa"/>
              <w:bottom w:w="100" w:type="dxa"/>
              <w:right w:w="100" w:type="dxa"/>
            </w:tcMar>
            <w:vAlign w:val="center"/>
            <w:hideMark/>
          </w:tcPr>
          <w:p w14:paraId="1E34A19A"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642842C5" w14:textId="77777777" w:rsidR="006D3EC8" w:rsidRPr="00F41349" w:rsidRDefault="006D3EC8" w:rsidP="00282B0A">
            <w:pPr>
              <w:pStyle w:val="Gvde"/>
              <w:spacing w:line="360" w:lineRule="auto"/>
              <w:ind w:left="567" w:hanging="567"/>
              <w:rPr>
                <w:rFonts w:asciiTheme="minorHAnsi" w:hAnsiTheme="minorHAnsi" w:cstheme="minorHAnsi"/>
                <w:b/>
                <w:bCs/>
                <w:color w:val="auto"/>
                <w:lang w:val="tr-TR"/>
              </w:rPr>
            </w:pPr>
            <w:r w:rsidRPr="00F41349">
              <w:rPr>
                <w:rFonts w:asciiTheme="minorHAnsi" w:hAnsiTheme="minorHAnsi" w:cstheme="minorHAnsi"/>
                <w:b/>
                <w:bCs/>
                <w:color w:val="auto"/>
                <w:lang w:val="tr-TR"/>
              </w:rPr>
              <w:t xml:space="preserve">Tıp fakültesi </w:t>
            </w:r>
            <w:r w:rsidRPr="00F41349">
              <w:rPr>
                <w:rFonts w:asciiTheme="minorHAnsi" w:hAnsiTheme="minorHAnsi" w:cstheme="minorHAnsi"/>
                <w:b/>
                <w:bCs/>
                <w:color w:val="auto"/>
                <w:u w:val="single"/>
                <w:lang w:val="tr-TR"/>
              </w:rPr>
              <w:t>mutlaka</w:t>
            </w:r>
            <w:r w:rsidRPr="00F41349">
              <w:rPr>
                <w:rFonts w:asciiTheme="minorHAnsi" w:hAnsiTheme="minorHAnsi" w:cstheme="minorHAnsi"/>
                <w:b/>
                <w:bCs/>
                <w:color w:val="auto"/>
                <w:lang w:val="tr-TR"/>
              </w:rPr>
              <w:t>;</w:t>
            </w:r>
          </w:p>
          <w:p w14:paraId="779677C0" w14:textId="77777777" w:rsidR="006D3EC8" w:rsidRPr="00F41349" w:rsidRDefault="006D3EC8" w:rsidP="00282B0A">
            <w:pPr>
              <w:spacing w:line="360" w:lineRule="auto"/>
              <w:ind w:left="422"/>
              <w:rPr>
                <w:rFonts w:asciiTheme="minorHAnsi" w:hAnsiTheme="minorHAnsi" w:cstheme="minorHAnsi"/>
                <w:bCs/>
                <w:sz w:val="22"/>
              </w:rPr>
            </w:pPr>
            <w:r w:rsidRPr="00F41349">
              <w:rPr>
                <w:rFonts w:asciiTheme="minorHAnsi" w:hAnsiTheme="minorHAnsi" w:cstheme="minorHAnsi"/>
                <w:b/>
                <w:bCs/>
              </w:rPr>
              <w:t xml:space="preserve">TS.4.1.1. </w:t>
            </w:r>
            <w:r w:rsidRPr="00F41349">
              <w:rPr>
                <w:rFonts w:asciiTheme="minorHAnsi" w:hAnsiTheme="minorHAnsi" w:cstheme="minorHAnsi"/>
                <w:bCs/>
              </w:rPr>
              <w:t>Eğitim programının hedefleri</w:t>
            </w:r>
            <w:r w:rsidRPr="00F41349">
              <w:rPr>
                <w:rFonts w:asciiTheme="minorHAnsi" w:hAnsiTheme="minorHAnsi" w:cstheme="minorHAnsi"/>
              </w:rPr>
              <w:t xml:space="preserve">, </w:t>
            </w:r>
            <w:r w:rsidRPr="00F41349">
              <w:rPr>
                <w:rFonts w:asciiTheme="minorHAnsi" w:hAnsiTheme="minorHAnsi" w:cstheme="minorHAnsi"/>
                <w:bCs/>
              </w:rPr>
              <w:t>yapısı,</w:t>
            </w:r>
            <w:r w:rsidRPr="00F41349">
              <w:rPr>
                <w:rFonts w:asciiTheme="minorHAnsi" w:hAnsiTheme="minorHAnsi" w:cstheme="minorHAnsi"/>
              </w:rPr>
              <w:t xml:space="preserve"> </w:t>
            </w:r>
            <w:r w:rsidRPr="00F41349">
              <w:rPr>
                <w:rFonts w:asciiTheme="minorHAnsi" w:hAnsiTheme="minorHAnsi" w:cstheme="minorHAnsi"/>
                <w:bCs/>
              </w:rPr>
              <w:t>özellikleri,</w:t>
            </w:r>
            <w:r w:rsidRPr="00F41349">
              <w:rPr>
                <w:rFonts w:asciiTheme="minorHAnsi" w:hAnsiTheme="minorHAnsi" w:cstheme="minorHAnsi"/>
                <w:b/>
                <w:bCs/>
              </w:rPr>
              <w:t xml:space="preserve"> </w:t>
            </w:r>
            <w:r w:rsidRPr="00F41349">
              <w:rPr>
                <w:rFonts w:asciiTheme="minorHAnsi" w:hAnsiTheme="minorHAnsi" w:cstheme="minorHAnsi"/>
                <w:bCs/>
              </w:rPr>
              <w:t>kurumsal insan gücü</w:t>
            </w:r>
            <w:r w:rsidRPr="00F41349">
              <w:rPr>
                <w:rFonts w:asciiTheme="minorHAnsi" w:hAnsiTheme="minorHAnsi" w:cstheme="minorHAnsi"/>
                <w:b/>
                <w:bCs/>
              </w:rPr>
              <w:t xml:space="preserve"> </w:t>
            </w:r>
            <w:r w:rsidRPr="00F41349">
              <w:rPr>
                <w:rFonts w:asciiTheme="minorHAnsi" w:hAnsiTheme="minorHAnsi" w:cstheme="minorHAnsi"/>
                <w:bCs/>
              </w:rPr>
              <w:t>ve</w:t>
            </w:r>
            <w:r w:rsidRPr="00F41349">
              <w:rPr>
                <w:rFonts w:asciiTheme="minorHAnsi" w:hAnsiTheme="minorHAnsi" w:cstheme="minorHAnsi"/>
                <w:b/>
                <w:bCs/>
              </w:rPr>
              <w:t xml:space="preserve"> </w:t>
            </w:r>
            <w:r w:rsidRPr="00F41349">
              <w:rPr>
                <w:rFonts w:asciiTheme="minorHAnsi" w:hAnsiTheme="minorHAnsi" w:cstheme="minorHAnsi"/>
                <w:bCs/>
              </w:rPr>
              <w:t xml:space="preserve">altyapısına </w:t>
            </w:r>
            <w:r w:rsidRPr="00F41349">
              <w:rPr>
                <w:rFonts w:asciiTheme="minorHAnsi" w:hAnsiTheme="minorHAnsi" w:cstheme="minorHAnsi"/>
              </w:rPr>
              <w:t>uygun öğrenci sayısını belirliyor ve talep ediyor olmalıdır.</w:t>
            </w:r>
          </w:p>
        </w:tc>
      </w:tr>
    </w:tbl>
    <w:p w14:paraId="6CE00D52" w14:textId="77777777" w:rsidR="006D3EC8" w:rsidRPr="00F41349" w:rsidRDefault="006D3EC8" w:rsidP="00E6230D">
      <w:pPr>
        <w:spacing w:line="360" w:lineRule="auto"/>
        <w:jc w:val="both"/>
        <w:textAlignment w:val="baseline"/>
        <w:rPr>
          <w:rFonts w:asciiTheme="minorHAnsi" w:hAnsiTheme="minorHAnsi" w:cstheme="minorHAnsi"/>
          <w:szCs w:val="24"/>
        </w:rPr>
      </w:pPr>
    </w:p>
    <w:p w14:paraId="79A8101A" w14:textId="77777777" w:rsidR="006D3EC8" w:rsidRPr="00F41349" w:rsidRDefault="006D3EC8" w:rsidP="00DF4958">
      <w:pPr>
        <w:pStyle w:val="ListeParagraf"/>
        <w:spacing w:line="360" w:lineRule="auto"/>
        <w:ind w:left="0" w:firstLine="720"/>
        <w:rPr>
          <w:rFonts w:asciiTheme="minorHAnsi" w:hAnsiTheme="minorHAnsi" w:cstheme="minorHAnsi"/>
          <w:sz w:val="24"/>
          <w:szCs w:val="24"/>
        </w:rPr>
      </w:pPr>
      <w:bookmarkStart w:id="491" w:name="_Toc17345000"/>
      <w:bookmarkStart w:id="492" w:name="_Toc17791212"/>
      <w:r w:rsidRPr="00F41349">
        <w:rPr>
          <w:rFonts w:asciiTheme="minorHAnsi" w:hAnsiTheme="minorHAnsi" w:cstheme="minorHAnsi"/>
          <w:sz w:val="24"/>
          <w:szCs w:val="24"/>
        </w:rPr>
        <w:t>Öğrenci Seçimi, Alımı ve Sayısı Konularındaki Yaklaşım</w:t>
      </w:r>
      <w:bookmarkEnd w:id="491"/>
      <w:bookmarkEnd w:id="492"/>
    </w:p>
    <w:p w14:paraId="3F7EB9D8" w14:textId="77777777" w:rsidR="006D3EC8" w:rsidRPr="00F41349" w:rsidRDefault="006D3EC8" w:rsidP="001544CB">
      <w:pPr>
        <w:pStyle w:val="Stil2"/>
        <w:numPr>
          <w:ilvl w:val="0"/>
          <w:numId w:val="0"/>
        </w:numPr>
        <w:ind w:firstLine="720"/>
        <w:jc w:val="both"/>
        <w:rPr>
          <w:rFonts w:asciiTheme="minorHAnsi" w:hAnsiTheme="minorHAnsi" w:cstheme="minorHAnsi"/>
          <w:noProof/>
          <w:sz w:val="24"/>
          <w:szCs w:val="24"/>
        </w:rPr>
      </w:pPr>
      <w:r w:rsidRPr="00F41349">
        <w:rPr>
          <w:rFonts w:asciiTheme="minorHAnsi" w:hAnsiTheme="minorHAnsi" w:cstheme="minorHAnsi"/>
          <w:noProof/>
          <w:sz w:val="24"/>
          <w:szCs w:val="24"/>
        </w:rPr>
        <w:t>ÇOMÜTF kendi yerleşkesinde eğitim vermeye başladığı 2007-2008 Eğitim Yılı’ndan itibaren; eğitim altyapısı olanaklarını, öğretim üyesi sayısını, eğitim programının yapısını dikkate alarak öğrenci talebi yapmaktadır.</w:t>
      </w:r>
    </w:p>
    <w:p w14:paraId="7BAC6BCE" w14:textId="6B7058D7" w:rsidR="006D3EC8" w:rsidRPr="00F41349" w:rsidRDefault="006D3EC8" w:rsidP="001544CB">
      <w:pPr>
        <w:pStyle w:val="Stil2"/>
        <w:numPr>
          <w:ilvl w:val="0"/>
          <w:numId w:val="0"/>
        </w:numPr>
        <w:ind w:firstLine="720"/>
        <w:jc w:val="both"/>
        <w:rPr>
          <w:rFonts w:asciiTheme="minorHAnsi" w:hAnsiTheme="minorHAnsi" w:cstheme="minorHAnsi"/>
          <w:noProof/>
          <w:sz w:val="24"/>
          <w:szCs w:val="24"/>
        </w:rPr>
      </w:pPr>
      <w:r w:rsidRPr="00F41349">
        <w:rPr>
          <w:rFonts w:asciiTheme="minorHAnsi" w:hAnsiTheme="minorHAnsi" w:cstheme="minorHAnsi"/>
          <w:noProof/>
          <w:sz w:val="24"/>
          <w:szCs w:val="24"/>
        </w:rPr>
        <w:t>Fakültenin hedeflerine, yürüttüğü eğitim programının özelliklerine uygun, insan gücü ve altyapı kapasitesi ile bağlantılı olarak öğrenci seçimi, alımı, sayısı konularında belirlediği bir politikası vardır ve bu politika kapsamında azami öğrenci kontenjan talebini YÖK’e bildirilmektedir. Bu taleplerin kanıta dayalı olması için ÇOMÜTF’de kalite çalışmaları kapsamında 2021-2022 Eğitim Yılı için “</w:t>
      </w:r>
      <w:r w:rsidRPr="00F41349">
        <w:rPr>
          <w:rFonts w:asciiTheme="minorHAnsi" w:hAnsiTheme="minorHAnsi" w:cstheme="minorHAnsi"/>
          <w:i/>
          <w:iCs/>
          <w:noProof/>
          <w:sz w:val="24"/>
          <w:szCs w:val="24"/>
        </w:rPr>
        <w:t>yük analizi</w:t>
      </w:r>
      <w:r w:rsidRPr="00F41349">
        <w:rPr>
          <w:rFonts w:asciiTheme="minorHAnsi" w:hAnsiTheme="minorHAnsi" w:cstheme="minorHAnsi"/>
          <w:noProof/>
          <w:sz w:val="24"/>
          <w:szCs w:val="24"/>
        </w:rPr>
        <w:t xml:space="preserve">” yapılmıştır. Bu analiz yapılırken eğitime katkıda bulunan anabilim dallarından teorik ve pratik olarak yeterli kalitede eğitim verebilecekleri azami öğrenci sayıları ile ilgili görüşleri istenmiş olup ayrıca fiziksel şartlar iş güvenliği, yangın yönetmeliği gibi mevzuatlar açısından analiz edilmiş ve anabilim dallarının öğretim üyesi iş yükleri (özellikle lisans dersleri) dikkate alınmıştır </w:t>
      </w:r>
      <w:hyperlink r:id="rId518" w:history="1">
        <w:r w:rsidRPr="00F41349">
          <w:rPr>
            <w:rStyle w:val="Kpr"/>
            <w:rFonts w:asciiTheme="minorHAnsi" w:hAnsiTheme="minorHAnsi" w:cstheme="minorHAnsi"/>
            <w:noProof/>
            <w:sz w:val="24"/>
            <w:szCs w:val="24"/>
          </w:rPr>
          <w:t>(</w:t>
        </w:r>
        <w:bookmarkStart w:id="493" w:name="_Hlk112400042"/>
        <w:r w:rsidRPr="00F41349">
          <w:rPr>
            <w:rStyle w:val="Kpr"/>
            <w:rFonts w:asciiTheme="minorHAnsi" w:eastAsia="Candara" w:hAnsiTheme="minorHAnsi" w:cstheme="minorHAnsi"/>
            <w:iCs/>
            <w:noProof/>
            <w:sz w:val="24"/>
            <w:szCs w:val="24"/>
          </w:rPr>
          <w:t>EK.TS.4.1._1</w:t>
        </w:r>
        <w:bookmarkEnd w:id="493"/>
      </w:hyperlink>
      <w:r w:rsidRPr="00F41349">
        <w:rPr>
          <w:rFonts w:asciiTheme="minorHAnsi" w:eastAsia="Candara" w:hAnsiTheme="minorHAnsi" w:cstheme="minorHAnsi"/>
          <w:iCs/>
          <w:noProof/>
          <w:sz w:val="24"/>
          <w:szCs w:val="24"/>
        </w:rPr>
        <w:t xml:space="preserve"> ve </w:t>
      </w:r>
      <w:hyperlink r:id="rId519" w:history="1">
        <w:r w:rsidRPr="00F41349">
          <w:rPr>
            <w:rStyle w:val="Kpr"/>
            <w:rFonts w:asciiTheme="minorHAnsi" w:eastAsia="Candara" w:hAnsiTheme="minorHAnsi" w:cstheme="minorHAnsi"/>
            <w:iCs/>
            <w:noProof/>
            <w:sz w:val="24"/>
            <w:szCs w:val="24"/>
          </w:rPr>
          <w:t>EK.TS.4.1._2</w:t>
        </w:r>
      </w:hyperlink>
      <w:r w:rsidRPr="00F41349">
        <w:rPr>
          <w:rFonts w:asciiTheme="minorHAnsi" w:eastAsia="Candara" w:hAnsiTheme="minorHAnsi" w:cstheme="minorHAnsi"/>
          <w:iCs/>
          <w:noProof/>
          <w:sz w:val="24"/>
          <w:szCs w:val="24"/>
        </w:rPr>
        <w:t xml:space="preserve">, </w:t>
      </w:r>
      <w:hyperlink r:id="rId520" w:history="1">
        <w:r w:rsidRPr="00F41349">
          <w:rPr>
            <w:rStyle w:val="Kpr"/>
            <w:rFonts w:asciiTheme="minorHAnsi" w:eastAsia="Candara" w:hAnsiTheme="minorHAnsi" w:cstheme="minorHAnsi"/>
            <w:iCs/>
            <w:noProof/>
            <w:sz w:val="24"/>
            <w:szCs w:val="24"/>
          </w:rPr>
          <w:t>https://tip.comu.edu.tr/kalite/yuk-analizi-r183.html</w:t>
        </w:r>
      </w:hyperlink>
      <w:r w:rsidRPr="00F41349">
        <w:rPr>
          <w:rFonts w:asciiTheme="minorHAnsi" w:hAnsiTheme="minorHAnsi" w:cstheme="minorHAnsi"/>
          <w:noProof/>
          <w:sz w:val="24"/>
          <w:szCs w:val="24"/>
        </w:rPr>
        <w:t xml:space="preserve">). 2007 yılından itibaren ÇOMÜTF talep ettiği kontenjanın üzerinde öğrenci sayısı ile eğitim vermektedir. ÖSYM kontenjan sayıları, fakültenin kontenjan talebi ve yerleştirilmiş öğrenci oranlarına ilişkin sayısal veriler Tablo </w:t>
      </w:r>
      <w:r w:rsidR="009C7B05">
        <w:rPr>
          <w:rFonts w:asciiTheme="minorHAnsi" w:hAnsiTheme="minorHAnsi" w:cstheme="minorHAnsi"/>
          <w:noProof/>
          <w:sz w:val="24"/>
          <w:szCs w:val="24"/>
        </w:rPr>
        <w:t>14</w:t>
      </w:r>
      <w:r w:rsidRPr="00F41349">
        <w:rPr>
          <w:rFonts w:asciiTheme="minorHAnsi" w:hAnsiTheme="minorHAnsi" w:cstheme="minorHAnsi"/>
          <w:noProof/>
          <w:sz w:val="24"/>
          <w:szCs w:val="24"/>
        </w:rPr>
        <w:t xml:space="preserve">’de verilmiştir. ÇOMÜTF’de bulunan öğretim elemanı sayısı Tablo </w:t>
      </w:r>
      <w:r w:rsidR="009C7B05">
        <w:rPr>
          <w:rFonts w:asciiTheme="minorHAnsi" w:hAnsiTheme="minorHAnsi" w:cstheme="minorHAnsi"/>
          <w:noProof/>
          <w:sz w:val="24"/>
          <w:szCs w:val="24"/>
        </w:rPr>
        <w:t>15</w:t>
      </w:r>
      <w:r w:rsidRPr="00F41349">
        <w:rPr>
          <w:rFonts w:asciiTheme="minorHAnsi" w:hAnsiTheme="minorHAnsi" w:cstheme="minorHAnsi"/>
          <w:noProof/>
          <w:sz w:val="24"/>
          <w:szCs w:val="24"/>
        </w:rPr>
        <w:t>’</w:t>
      </w:r>
      <w:r w:rsidR="009C7B05">
        <w:rPr>
          <w:rFonts w:asciiTheme="minorHAnsi" w:hAnsiTheme="minorHAnsi" w:cstheme="minorHAnsi"/>
          <w:noProof/>
          <w:sz w:val="24"/>
          <w:szCs w:val="24"/>
        </w:rPr>
        <w:t>te</w:t>
      </w:r>
      <w:r w:rsidRPr="00F41349">
        <w:rPr>
          <w:rFonts w:asciiTheme="minorHAnsi" w:hAnsiTheme="minorHAnsi" w:cstheme="minorHAnsi"/>
          <w:noProof/>
          <w:sz w:val="24"/>
          <w:szCs w:val="24"/>
        </w:rPr>
        <w:t xml:space="preserve"> ve öğretim elemanına düşen öğrenci sayısı ise Tablo </w:t>
      </w:r>
      <w:r w:rsidR="009C7B05">
        <w:rPr>
          <w:rFonts w:asciiTheme="minorHAnsi" w:hAnsiTheme="minorHAnsi" w:cstheme="minorHAnsi"/>
          <w:noProof/>
          <w:sz w:val="24"/>
          <w:szCs w:val="24"/>
        </w:rPr>
        <w:t>16</w:t>
      </w:r>
      <w:r w:rsidRPr="00F41349">
        <w:rPr>
          <w:rFonts w:asciiTheme="minorHAnsi" w:hAnsiTheme="minorHAnsi" w:cstheme="minorHAnsi"/>
          <w:noProof/>
          <w:sz w:val="24"/>
          <w:szCs w:val="24"/>
        </w:rPr>
        <w:t>’d</w:t>
      </w:r>
      <w:r w:rsidR="009C7B05">
        <w:rPr>
          <w:rFonts w:asciiTheme="minorHAnsi" w:hAnsiTheme="minorHAnsi" w:cstheme="minorHAnsi"/>
          <w:noProof/>
          <w:sz w:val="24"/>
          <w:szCs w:val="24"/>
        </w:rPr>
        <w:t>a</w:t>
      </w:r>
      <w:r w:rsidRPr="00F41349">
        <w:rPr>
          <w:rFonts w:asciiTheme="minorHAnsi" w:hAnsiTheme="minorHAnsi" w:cstheme="minorHAnsi"/>
          <w:noProof/>
          <w:sz w:val="24"/>
          <w:szCs w:val="24"/>
        </w:rPr>
        <w:t xml:space="preserve"> gösterilmiştir.</w:t>
      </w:r>
    </w:p>
    <w:p w14:paraId="20B0C3F6" w14:textId="77777777" w:rsidR="006D3EC8" w:rsidRPr="00F41349" w:rsidRDefault="006D3EC8" w:rsidP="00715DBF">
      <w:pPr>
        <w:pStyle w:val="Stil2"/>
        <w:numPr>
          <w:ilvl w:val="0"/>
          <w:numId w:val="0"/>
        </w:numPr>
        <w:jc w:val="both"/>
        <w:rPr>
          <w:rFonts w:asciiTheme="minorHAnsi" w:hAnsiTheme="minorHAnsi" w:cstheme="minorHAnsi"/>
          <w:sz w:val="24"/>
          <w:szCs w:val="24"/>
        </w:rPr>
      </w:pPr>
      <w:bookmarkStart w:id="494" w:name="_Toc17791294"/>
    </w:p>
    <w:p w14:paraId="385A6D3D" w14:textId="27C70543" w:rsidR="006D3EC8" w:rsidRPr="009C7B05" w:rsidRDefault="001322BF" w:rsidP="001322BF">
      <w:pPr>
        <w:pStyle w:val="ResimYazs"/>
        <w:jc w:val="left"/>
        <w:rPr>
          <w:rFonts w:asciiTheme="minorHAnsi" w:hAnsiTheme="minorHAnsi" w:cstheme="minorHAnsi"/>
          <w:color w:val="auto"/>
          <w:sz w:val="24"/>
          <w:szCs w:val="24"/>
        </w:rPr>
      </w:pPr>
      <w:bookmarkStart w:id="495" w:name="_Toc112425646"/>
      <w:bookmarkEnd w:id="494"/>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14</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Yıllar İçerisinde Öğrenci Sayısındaki Değişme</w:t>
      </w:r>
      <w:bookmarkEnd w:id="495"/>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008"/>
        <w:gridCol w:w="1363"/>
        <w:gridCol w:w="1387"/>
        <w:gridCol w:w="1045"/>
        <w:gridCol w:w="2152"/>
      </w:tblGrid>
      <w:tr w:rsidR="006D3EC8" w:rsidRPr="00F41349" w14:paraId="672DE05B" w14:textId="77777777" w:rsidTr="005F3E85">
        <w:trPr>
          <w:trHeight w:val="20"/>
        </w:trPr>
        <w:tc>
          <w:tcPr>
            <w:tcW w:w="722" w:type="pct"/>
            <w:shd w:val="clear" w:color="auto" w:fill="FF0000"/>
            <w:vAlign w:val="center"/>
          </w:tcPr>
          <w:p w14:paraId="001D91D5" w14:textId="77777777" w:rsidR="006D3EC8" w:rsidRPr="00F41349" w:rsidRDefault="006D3EC8">
            <w:pPr>
              <w:pStyle w:val="NormalWeb"/>
              <w:spacing w:before="0" w:after="0"/>
              <w:ind w:left="33" w:right="34"/>
              <w:contextualSpacing/>
              <w:jc w:val="center"/>
              <w:rPr>
                <w:rFonts w:asciiTheme="minorHAnsi" w:hAnsiTheme="minorHAnsi" w:cstheme="minorHAnsi"/>
                <w:b/>
                <w:bCs/>
                <w:noProof/>
                <w:color w:val="FFFFFF"/>
                <w:sz w:val="24"/>
                <w:szCs w:val="24"/>
              </w:rPr>
            </w:pPr>
            <w:r w:rsidRPr="00F41349">
              <w:rPr>
                <w:rFonts w:asciiTheme="minorHAnsi" w:hAnsiTheme="minorHAnsi" w:cstheme="minorHAnsi"/>
                <w:b/>
                <w:bCs/>
                <w:noProof/>
                <w:color w:val="FFFFFF"/>
                <w:kern w:val="24"/>
                <w:sz w:val="24"/>
                <w:szCs w:val="24"/>
              </w:rPr>
              <w:t>Yıl</w:t>
            </w:r>
          </w:p>
        </w:tc>
        <w:tc>
          <w:tcPr>
            <w:tcW w:w="1080" w:type="pct"/>
            <w:shd w:val="clear" w:color="auto" w:fill="FF0000"/>
            <w:vAlign w:val="center"/>
          </w:tcPr>
          <w:p w14:paraId="09705599" w14:textId="77777777" w:rsidR="006D3EC8" w:rsidRPr="00F41349" w:rsidRDefault="006D3EC8">
            <w:pPr>
              <w:pStyle w:val="NormalWeb"/>
              <w:spacing w:before="0" w:after="0"/>
              <w:ind w:left="33" w:right="-103"/>
              <w:contextualSpacing/>
              <w:jc w:val="center"/>
              <w:rPr>
                <w:rFonts w:asciiTheme="minorHAnsi" w:hAnsiTheme="minorHAnsi" w:cstheme="minorHAnsi"/>
                <w:b/>
                <w:bCs/>
                <w:noProof/>
                <w:color w:val="FFFFFF"/>
                <w:kern w:val="24"/>
                <w:sz w:val="24"/>
                <w:szCs w:val="24"/>
              </w:rPr>
            </w:pPr>
            <w:r w:rsidRPr="00F41349">
              <w:rPr>
                <w:rFonts w:asciiTheme="minorHAnsi" w:hAnsiTheme="minorHAnsi" w:cstheme="minorHAnsi"/>
                <w:b/>
                <w:bCs/>
                <w:noProof/>
                <w:color w:val="FFFFFF"/>
                <w:kern w:val="24"/>
                <w:sz w:val="24"/>
                <w:szCs w:val="24"/>
              </w:rPr>
              <w:t>Talep Edilen Kontenjan</w:t>
            </w:r>
          </w:p>
        </w:tc>
        <w:tc>
          <w:tcPr>
            <w:tcW w:w="733" w:type="pct"/>
            <w:shd w:val="clear" w:color="auto" w:fill="FF0000"/>
            <w:vAlign w:val="center"/>
          </w:tcPr>
          <w:p w14:paraId="3590916C" w14:textId="77777777" w:rsidR="006D3EC8" w:rsidRPr="00F41349" w:rsidRDefault="006D3EC8">
            <w:pPr>
              <w:pStyle w:val="NormalWeb"/>
              <w:spacing w:before="0" w:after="0"/>
              <w:ind w:left="33" w:right="33"/>
              <w:contextualSpacing/>
              <w:jc w:val="center"/>
              <w:rPr>
                <w:rFonts w:asciiTheme="minorHAnsi" w:hAnsiTheme="minorHAnsi" w:cstheme="minorHAnsi"/>
                <w:b/>
                <w:bCs/>
                <w:noProof/>
                <w:color w:val="FFFFFF"/>
                <w:sz w:val="24"/>
                <w:szCs w:val="24"/>
              </w:rPr>
            </w:pPr>
            <w:r w:rsidRPr="00F41349">
              <w:rPr>
                <w:rFonts w:asciiTheme="minorHAnsi" w:hAnsiTheme="minorHAnsi" w:cstheme="minorHAnsi"/>
                <w:b/>
                <w:bCs/>
                <w:noProof/>
                <w:color w:val="FFFFFF"/>
                <w:kern w:val="24"/>
                <w:sz w:val="24"/>
                <w:szCs w:val="24"/>
              </w:rPr>
              <w:t>ÖSYM</w:t>
            </w:r>
          </w:p>
          <w:p w14:paraId="06279EFD" w14:textId="77777777" w:rsidR="006D3EC8" w:rsidRPr="00F41349" w:rsidRDefault="006D3EC8">
            <w:pPr>
              <w:pStyle w:val="NormalWeb"/>
              <w:spacing w:before="0" w:after="0"/>
              <w:ind w:left="33" w:right="33"/>
              <w:contextualSpacing/>
              <w:jc w:val="center"/>
              <w:rPr>
                <w:rFonts w:asciiTheme="minorHAnsi" w:hAnsiTheme="minorHAnsi" w:cstheme="minorHAnsi"/>
                <w:b/>
                <w:bCs/>
                <w:noProof/>
                <w:color w:val="FFFFFF"/>
                <w:sz w:val="24"/>
                <w:szCs w:val="24"/>
              </w:rPr>
            </w:pPr>
            <w:r w:rsidRPr="00F41349">
              <w:rPr>
                <w:rFonts w:asciiTheme="minorHAnsi" w:hAnsiTheme="minorHAnsi" w:cstheme="minorHAnsi"/>
                <w:b/>
                <w:bCs/>
                <w:noProof/>
                <w:color w:val="FFFFFF"/>
                <w:kern w:val="24"/>
                <w:sz w:val="24"/>
                <w:szCs w:val="24"/>
              </w:rPr>
              <w:t>Kontenjanı</w:t>
            </w:r>
          </w:p>
        </w:tc>
        <w:tc>
          <w:tcPr>
            <w:tcW w:w="746" w:type="pct"/>
            <w:shd w:val="clear" w:color="auto" w:fill="FF0000"/>
            <w:vAlign w:val="center"/>
          </w:tcPr>
          <w:p w14:paraId="390B1465" w14:textId="77777777" w:rsidR="006D3EC8" w:rsidRPr="00F41349" w:rsidRDefault="006D3EC8">
            <w:pPr>
              <w:pStyle w:val="NormalWeb"/>
              <w:spacing w:before="0" w:after="0"/>
              <w:ind w:left="33"/>
              <w:contextualSpacing/>
              <w:jc w:val="center"/>
              <w:rPr>
                <w:rFonts w:asciiTheme="minorHAnsi" w:hAnsiTheme="minorHAnsi" w:cstheme="minorHAnsi"/>
                <w:b/>
                <w:bCs/>
                <w:noProof/>
                <w:color w:val="FFFFFF"/>
                <w:kern w:val="24"/>
                <w:sz w:val="24"/>
                <w:szCs w:val="24"/>
              </w:rPr>
            </w:pPr>
            <w:r w:rsidRPr="00F41349">
              <w:rPr>
                <w:rFonts w:asciiTheme="minorHAnsi" w:hAnsiTheme="minorHAnsi" w:cstheme="minorHAnsi"/>
                <w:b/>
                <w:bCs/>
                <w:noProof/>
                <w:color w:val="FFFFFF"/>
                <w:kern w:val="24"/>
                <w:sz w:val="24"/>
                <w:szCs w:val="24"/>
              </w:rPr>
              <w:t>Yerleşen</w:t>
            </w:r>
          </w:p>
          <w:p w14:paraId="791A4147" w14:textId="77777777" w:rsidR="006D3EC8" w:rsidRPr="00F41349" w:rsidRDefault="006D3EC8">
            <w:pPr>
              <w:pStyle w:val="NormalWeb"/>
              <w:spacing w:before="0" w:after="0"/>
              <w:ind w:left="33"/>
              <w:contextualSpacing/>
              <w:jc w:val="center"/>
              <w:rPr>
                <w:rFonts w:asciiTheme="minorHAnsi" w:hAnsiTheme="minorHAnsi" w:cstheme="minorHAnsi"/>
                <w:b/>
                <w:bCs/>
                <w:noProof/>
                <w:color w:val="FFFFFF"/>
                <w:sz w:val="24"/>
                <w:szCs w:val="24"/>
              </w:rPr>
            </w:pPr>
            <w:r w:rsidRPr="00F41349">
              <w:rPr>
                <w:rFonts w:asciiTheme="minorHAnsi" w:hAnsiTheme="minorHAnsi" w:cstheme="minorHAnsi"/>
                <w:b/>
                <w:bCs/>
                <w:noProof/>
                <w:color w:val="FFFFFF"/>
                <w:kern w:val="24"/>
                <w:sz w:val="24"/>
                <w:szCs w:val="24"/>
              </w:rPr>
              <w:t>Öğrenci Sayısı</w:t>
            </w:r>
          </w:p>
        </w:tc>
        <w:tc>
          <w:tcPr>
            <w:tcW w:w="562" w:type="pct"/>
            <w:shd w:val="clear" w:color="auto" w:fill="FF0000"/>
            <w:vAlign w:val="center"/>
          </w:tcPr>
          <w:p w14:paraId="7F4731C8" w14:textId="77777777" w:rsidR="006D3EC8" w:rsidRPr="00F41349" w:rsidRDefault="006D3EC8">
            <w:pPr>
              <w:pStyle w:val="NormalWeb"/>
              <w:spacing w:before="0" w:after="0"/>
              <w:ind w:left="33"/>
              <w:contextualSpacing/>
              <w:jc w:val="center"/>
              <w:rPr>
                <w:rFonts w:asciiTheme="minorHAnsi" w:hAnsiTheme="minorHAnsi" w:cstheme="minorHAnsi"/>
                <w:b/>
                <w:bCs/>
                <w:noProof/>
                <w:color w:val="FFFFFF"/>
                <w:sz w:val="24"/>
                <w:szCs w:val="24"/>
              </w:rPr>
            </w:pPr>
            <w:r w:rsidRPr="00F41349">
              <w:rPr>
                <w:rFonts w:asciiTheme="minorHAnsi" w:hAnsiTheme="minorHAnsi" w:cstheme="minorHAnsi"/>
                <w:b/>
                <w:bCs/>
                <w:noProof/>
                <w:color w:val="FFFFFF"/>
                <w:kern w:val="24"/>
                <w:sz w:val="24"/>
                <w:szCs w:val="24"/>
              </w:rPr>
              <w:t>Boş Kalan</w:t>
            </w:r>
          </w:p>
        </w:tc>
        <w:tc>
          <w:tcPr>
            <w:tcW w:w="1158" w:type="pct"/>
            <w:shd w:val="clear" w:color="auto" w:fill="FF0000"/>
            <w:vAlign w:val="center"/>
          </w:tcPr>
          <w:p w14:paraId="694DC28F" w14:textId="77777777" w:rsidR="006D3EC8" w:rsidRPr="00F41349" w:rsidRDefault="006D3EC8">
            <w:pPr>
              <w:pStyle w:val="NormalWeb"/>
              <w:spacing w:before="0" w:after="0"/>
              <w:ind w:left="-122"/>
              <w:contextualSpacing/>
              <w:jc w:val="center"/>
              <w:rPr>
                <w:rFonts w:asciiTheme="minorHAnsi" w:hAnsiTheme="minorHAnsi" w:cstheme="minorHAnsi"/>
                <w:b/>
                <w:bCs/>
                <w:noProof/>
                <w:color w:val="FFFFFF"/>
                <w:sz w:val="24"/>
                <w:szCs w:val="24"/>
              </w:rPr>
            </w:pPr>
            <w:r w:rsidRPr="00F41349">
              <w:rPr>
                <w:rFonts w:asciiTheme="minorHAnsi" w:hAnsiTheme="minorHAnsi" w:cstheme="minorHAnsi"/>
                <w:b/>
                <w:bCs/>
                <w:noProof/>
                <w:color w:val="FFFFFF"/>
                <w:kern w:val="24"/>
                <w:sz w:val="24"/>
                <w:szCs w:val="24"/>
              </w:rPr>
              <w:t>Yerleşen Öğrenci Yüzdesi</w:t>
            </w:r>
          </w:p>
        </w:tc>
      </w:tr>
      <w:tr w:rsidR="006D3EC8" w:rsidRPr="00F41349" w14:paraId="4F7A019A" w14:textId="77777777" w:rsidTr="005F3E85">
        <w:trPr>
          <w:trHeight w:val="20"/>
        </w:trPr>
        <w:tc>
          <w:tcPr>
            <w:tcW w:w="722" w:type="pct"/>
            <w:shd w:val="clear" w:color="auto" w:fill="auto"/>
            <w:vAlign w:val="center"/>
          </w:tcPr>
          <w:p w14:paraId="6604FF4A"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2007-2008</w:t>
            </w:r>
          </w:p>
        </w:tc>
        <w:tc>
          <w:tcPr>
            <w:tcW w:w="1080" w:type="pct"/>
            <w:shd w:val="clear" w:color="auto" w:fill="auto"/>
            <w:vAlign w:val="center"/>
          </w:tcPr>
          <w:p w14:paraId="68C299DD"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w:t>
            </w:r>
          </w:p>
        </w:tc>
        <w:tc>
          <w:tcPr>
            <w:tcW w:w="733" w:type="pct"/>
            <w:shd w:val="clear" w:color="auto" w:fill="auto"/>
            <w:vAlign w:val="center"/>
          </w:tcPr>
          <w:p w14:paraId="0C95A747"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30</w:t>
            </w:r>
          </w:p>
        </w:tc>
        <w:tc>
          <w:tcPr>
            <w:tcW w:w="746" w:type="pct"/>
            <w:shd w:val="clear" w:color="auto" w:fill="auto"/>
            <w:vAlign w:val="center"/>
          </w:tcPr>
          <w:p w14:paraId="643F0929"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30</w:t>
            </w:r>
          </w:p>
        </w:tc>
        <w:tc>
          <w:tcPr>
            <w:tcW w:w="562" w:type="pct"/>
            <w:shd w:val="clear" w:color="auto" w:fill="auto"/>
            <w:vAlign w:val="center"/>
          </w:tcPr>
          <w:p w14:paraId="614F56D7"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3BC353FE"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%100</w:t>
            </w:r>
          </w:p>
        </w:tc>
      </w:tr>
      <w:tr w:rsidR="006D3EC8" w:rsidRPr="00F41349" w14:paraId="0C0EB4B5" w14:textId="77777777" w:rsidTr="005F3E85">
        <w:trPr>
          <w:trHeight w:val="20"/>
        </w:trPr>
        <w:tc>
          <w:tcPr>
            <w:tcW w:w="722" w:type="pct"/>
            <w:shd w:val="clear" w:color="auto" w:fill="auto"/>
            <w:vAlign w:val="center"/>
          </w:tcPr>
          <w:p w14:paraId="169C51FB"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2008-2009</w:t>
            </w:r>
          </w:p>
        </w:tc>
        <w:tc>
          <w:tcPr>
            <w:tcW w:w="1080" w:type="pct"/>
            <w:shd w:val="clear" w:color="auto" w:fill="auto"/>
            <w:vAlign w:val="center"/>
          </w:tcPr>
          <w:p w14:paraId="0601C648"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31</w:t>
            </w:r>
          </w:p>
        </w:tc>
        <w:tc>
          <w:tcPr>
            <w:tcW w:w="733" w:type="pct"/>
            <w:shd w:val="clear" w:color="auto" w:fill="auto"/>
            <w:vAlign w:val="center"/>
          </w:tcPr>
          <w:p w14:paraId="0D205F33"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40</w:t>
            </w:r>
          </w:p>
        </w:tc>
        <w:tc>
          <w:tcPr>
            <w:tcW w:w="746" w:type="pct"/>
            <w:shd w:val="clear" w:color="auto" w:fill="auto"/>
            <w:vAlign w:val="center"/>
          </w:tcPr>
          <w:p w14:paraId="2DF0CCFE"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43</w:t>
            </w:r>
          </w:p>
        </w:tc>
        <w:tc>
          <w:tcPr>
            <w:tcW w:w="562" w:type="pct"/>
            <w:shd w:val="clear" w:color="auto" w:fill="auto"/>
            <w:vAlign w:val="center"/>
          </w:tcPr>
          <w:p w14:paraId="09F4FF39"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16EFE41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%107,5</w:t>
            </w:r>
          </w:p>
        </w:tc>
      </w:tr>
      <w:tr w:rsidR="006D3EC8" w:rsidRPr="00F41349" w14:paraId="77FDAD81" w14:textId="77777777" w:rsidTr="005F3E85">
        <w:trPr>
          <w:trHeight w:val="20"/>
        </w:trPr>
        <w:tc>
          <w:tcPr>
            <w:tcW w:w="722" w:type="pct"/>
            <w:shd w:val="clear" w:color="auto" w:fill="auto"/>
            <w:vAlign w:val="center"/>
          </w:tcPr>
          <w:p w14:paraId="2B372F83"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2009-2010</w:t>
            </w:r>
          </w:p>
        </w:tc>
        <w:tc>
          <w:tcPr>
            <w:tcW w:w="1080" w:type="pct"/>
            <w:shd w:val="clear" w:color="auto" w:fill="auto"/>
            <w:vAlign w:val="center"/>
          </w:tcPr>
          <w:p w14:paraId="7F26916C"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47</w:t>
            </w:r>
          </w:p>
        </w:tc>
        <w:tc>
          <w:tcPr>
            <w:tcW w:w="733" w:type="pct"/>
            <w:shd w:val="clear" w:color="auto" w:fill="auto"/>
            <w:vAlign w:val="center"/>
          </w:tcPr>
          <w:p w14:paraId="05A5DE77"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62</w:t>
            </w:r>
          </w:p>
        </w:tc>
        <w:tc>
          <w:tcPr>
            <w:tcW w:w="746" w:type="pct"/>
            <w:shd w:val="clear" w:color="auto" w:fill="auto"/>
            <w:vAlign w:val="center"/>
          </w:tcPr>
          <w:p w14:paraId="47542304"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64</w:t>
            </w:r>
          </w:p>
        </w:tc>
        <w:tc>
          <w:tcPr>
            <w:tcW w:w="562" w:type="pct"/>
            <w:shd w:val="clear" w:color="auto" w:fill="auto"/>
            <w:vAlign w:val="center"/>
          </w:tcPr>
          <w:p w14:paraId="01D03B9B"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2C8B530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%103,3</w:t>
            </w:r>
          </w:p>
        </w:tc>
      </w:tr>
      <w:tr w:rsidR="006D3EC8" w:rsidRPr="00F41349" w14:paraId="6C5CFA58" w14:textId="77777777" w:rsidTr="005F3E85">
        <w:trPr>
          <w:trHeight w:val="20"/>
        </w:trPr>
        <w:tc>
          <w:tcPr>
            <w:tcW w:w="722" w:type="pct"/>
            <w:shd w:val="clear" w:color="auto" w:fill="auto"/>
            <w:vAlign w:val="center"/>
          </w:tcPr>
          <w:p w14:paraId="59F61CE8"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lastRenderedPageBreak/>
              <w:t>2010-2011</w:t>
            </w:r>
          </w:p>
        </w:tc>
        <w:tc>
          <w:tcPr>
            <w:tcW w:w="1080" w:type="pct"/>
            <w:shd w:val="clear" w:color="auto" w:fill="auto"/>
            <w:vAlign w:val="center"/>
          </w:tcPr>
          <w:p w14:paraId="51BFD19D"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60</w:t>
            </w:r>
          </w:p>
        </w:tc>
        <w:tc>
          <w:tcPr>
            <w:tcW w:w="733" w:type="pct"/>
            <w:shd w:val="clear" w:color="auto" w:fill="auto"/>
            <w:vAlign w:val="center"/>
          </w:tcPr>
          <w:p w14:paraId="46D94C00"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72</w:t>
            </w:r>
          </w:p>
        </w:tc>
        <w:tc>
          <w:tcPr>
            <w:tcW w:w="746" w:type="pct"/>
            <w:shd w:val="clear" w:color="auto" w:fill="auto"/>
            <w:vAlign w:val="center"/>
          </w:tcPr>
          <w:p w14:paraId="19457F48"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76</w:t>
            </w:r>
          </w:p>
        </w:tc>
        <w:tc>
          <w:tcPr>
            <w:tcW w:w="562" w:type="pct"/>
            <w:shd w:val="clear" w:color="auto" w:fill="auto"/>
            <w:vAlign w:val="center"/>
          </w:tcPr>
          <w:p w14:paraId="1A30BA7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5A6EEBE8"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%105</w:t>
            </w:r>
          </w:p>
        </w:tc>
      </w:tr>
      <w:tr w:rsidR="006D3EC8" w:rsidRPr="00F41349" w14:paraId="654FC6C6" w14:textId="77777777" w:rsidTr="005F3E85">
        <w:trPr>
          <w:trHeight w:val="20"/>
        </w:trPr>
        <w:tc>
          <w:tcPr>
            <w:tcW w:w="722" w:type="pct"/>
            <w:shd w:val="clear" w:color="auto" w:fill="auto"/>
            <w:vAlign w:val="center"/>
          </w:tcPr>
          <w:p w14:paraId="45FD04B8"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2011-2012</w:t>
            </w:r>
          </w:p>
        </w:tc>
        <w:tc>
          <w:tcPr>
            <w:tcW w:w="1080" w:type="pct"/>
            <w:shd w:val="clear" w:color="auto" w:fill="auto"/>
            <w:vAlign w:val="center"/>
          </w:tcPr>
          <w:p w14:paraId="16AADF56"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45</w:t>
            </w:r>
          </w:p>
        </w:tc>
        <w:tc>
          <w:tcPr>
            <w:tcW w:w="733" w:type="pct"/>
            <w:shd w:val="clear" w:color="auto" w:fill="auto"/>
            <w:vAlign w:val="center"/>
          </w:tcPr>
          <w:p w14:paraId="3446AD93"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82</w:t>
            </w:r>
          </w:p>
        </w:tc>
        <w:tc>
          <w:tcPr>
            <w:tcW w:w="746" w:type="pct"/>
            <w:shd w:val="clear" w:color="auto" w:fill="auto"/>
            <w:vAlign w:val="center"/>
          </w:tcPr>
          <w:p w14:paraId="167DB73F"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86</w:t>
            </w:r>
          </w:p>
        </w:tc>
        <w:tc>
          <w:tcPr>
            <w:tcW w:w="562" w:type="pct"/>
            <w:shd w:val="clear" w:color="auto" w:fill="auto"/>
            <w:vAlign w:val="center"/>
          </w:tcPr>
          <w:p w14:paraId="6FEBB35E"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404D01ED"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%105</w:t>
            </w:r>
          </w:p>
        </w:tc>
      </w:tr>
      <w:tr w:rsidR="006D3EC8" w:rsidRPr="00F41349" w14:paraId="74B6573D" w14:textId="77777777" w:rsidTr="005F3E85">
        <w:trPr>
          <w:trHeight w:val="20"/>
        </w:trPr>
        <w:tc>
          <w:tcPr>
            <w:tcW w:w="722" w:type="pct"/>
            <w:shd w:val="clear" w:color="auto" w:fill="auto"/>
            <w:vAlign w:val="center"/>
          </w:tcPr>
          <w:p w14:paraId="4089866D"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2012-2013</w:t>
            </w:r>
          </w:p>
        </w:tc>
        <w:tc>
          <w:tcPr>
            <w:tcW w:w="1080" w:type="pct"/>
            <w:shd w:val="clear" w:color="auto" w:fill="auto"/>
            <w:vAlign w:val="center"/>
          </w:tcPr>
          <w:p w14:paraId="76F6DE08"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75</w:t>
            </w:r>
          </w:p>
        </w:tc>
        <w:tc>
          <w:tcPr>
            <w:tcW w:w="733" w:type="pct"/>
            <w:shd w:val="clear" w:color="auto" w:fill="auto"/>
            <w:vAlign w:val="center"/>
          </w:tcPr>
          <w:p w14:paraId="77B0E252"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103</w:t>
            </w:r>
          </w:p>
        </w:tc>
        <w:tc>
          <w:tcPr>
            <w:tcW w:w="746" w:type="pct"/>
            <w:shd w:val="clear" w:color="auto" w:fill="auto"/>
            <w:vAlign w:val="center"/>
          </w:tcPr>
          <w:p w14:paraId="57E76916"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103</w:t>
            </w:r>
          </w:p>
        </w:tc>
        <w:tc>
          <w:tcPr>
            <w:tcW w:w="562" w:type="pct"/>
            <w:shd w:val="clear" w:color="auto" w:fill="auto"/>
            <w:vAlign w:val="center"/>
          </w:tcPr>
          <w:p w14:paraId="63B75039"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0A8D95BE"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%100</w:t>
            </w:r>
          </w:p>
        </w:tc>
      </w:tr>
      <w:tr w:rsidR="006D3EC8" w:rsidRPr="00F41349" w14:paraId="0CC4D8EA" w14:textId="77777777" w:rsidTr="005F3E85">
        <w:trPr>
          <w:trHeight w:val="20"/>
        </w:trPr>
        <w:tc>
          <w:tcPr>
            <w:tcW w:w="722" w:type="pct"/>
            <w:shd w:val="clear" w:color="auto" w:fill="auto"/>
            <w:vAlign w:val="center"/>
          </w:tcPr>
          <w:p w14:paraId="123DA85D"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2013-2014</w:t>
            </w:r>
          </w:p>
        </w:tc>
        <w:tc>
          <w:tcPr>
            <w:tcW w:w="1080" w:type="pct"/>
            <w:shd w:val="clear" w:color="auto" w:fill="auto"/>
            <w:vAlign w:val="center"/>
          </w:tcPr>
          <w:p w14:paraId="6270AC29"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80</w:t>
            </w:r>
          </w:p>
        </w:tc>
        <w:tc>
          <w:tcPr>
            <w:tcW w:w="733" w:type="pct"/>
            <w:shd w:val="clear" w:color="auto" w:fill="auto"/>
            <w:vAlign w:val="center"/>
          </w:tcPr>
          <w:p w14:paraId="17897976"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130</w:t>
            </w:r>
          </w:p>
        </w:tc>
        <w:tc>
          <w:tcPr>
            <w:tcW w:w="746" w:type="pct"/>
            <w:shd w:val="clear" w:color="auto" w:fill="auto"/>
            <w:vAlign w:val="center"/>
          </w:tcPr>
          <w:p w14:paraId="1005722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130</w:t>
            </w:r>
          </w:p>
        </w:tc>
        <w:tc>
          <w:tcPr>
            <w:tcW w:w="562" w:type="pct"/>
            <w:shd w:val="clear" w:color="auto" w:fill="auto"/>
            <w:vAlign w:val="center"/>
          </w:tcPr>
          <w:p w14:paraId="3BF9AE58"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74A22DD2"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%100</w:t>
            </w:r>
          </w:p>
        </w:tc>
      </w:tr>
      <w:tr w:rsidR="006D3EC8" w:rsidRPr="00F41349" w14:paraId="1A364D2E" w14:textId="77777777" w:rsidTr="005F3E85">
        <w:trPr>
          <w:trHeight w:val="20"/>
        </w:trPr>
        <w:tc>
          <w:tcPr>
            <w:tcW w:w="722" w:type="pct"/>
            <w:shd w:val="clear" w:color="auto" w:fill="auto"/>
            <w:vAlign w:val="center"/>
          </w:tcPr>
          <w:p w14:paraId="76C233CA"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2014-2015</w:t>
            </w:r>
          </w:p>
        </w:tc>
        <w:tc>
          <w:tcPr>
            <w:tcW w:w="1080" w:type="pct"/>
            <w:shd w:val="clear" w:color="auto" w:fill="auto"/>
            <w:vAlign w:val="center"/>
          </w:tcPr>
          <w:p w14:paraId="1349C1B9"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80</w:t>
            </w:r>
          </w:p>
        </w:tc>
        <w:tc>
          <w:tcPr>
            <w:tcW w:w="733" w:type="pct"/>
            <w:shd w:val="clear" w:color="auto" w:fill="auto"/>
            <w:vAlign w:val="center"/>
          </w:tcPr>
          <w:p w14:paraId="0F999B12"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100</w:t>
            </w:r>
          </w:p>
        </w:tc>
        <w:tc>
          <w:tcPr>
            <w:tcW w:w="746" w:type="pct"/>
            <w:shd w:val="clear" w:color="auto" w:fill="auto"/>
            <w:vAlign w:val="center"/>
          </w:tcPr>
          <w:p w14:paraId="12DEB23F"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105</w:t>
            </w:r>
          </w:p>
        </w:tc>
        <w:tc>
          <w:tcPr>
            <w:tcW w:w="562" w:type="pct"/>
            <w:shd w:val="clear" w:color="auto" w:fill="auto"/>
            <w:vAlign w:val="center"/>
          </w:tcPr>
          <w:p w14:paraId="0468D0EA"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4423530F"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%105</w:t>
            </w:r>
          </w:p>
        </w:tc>
      </w:tr>
      <w:tr w:rsidR="006D3EC8" w:rsidRPr="00F41349" w14:paraId="2BC837FE" w14:textId="77777777" w:rsidTr="005F3E85">
        <w:trPr>
          <w:trHeight w:val="20"/>
        </w:trPr>
        <w:tc>
          <w:tcPr>
            <w:tcW w:w="722" w:type="pct"/>
            <w:shd w:val="clear" w:color="auto" w:fill="auto"/>
            <w:vAlign w:val="center"/>
          </w:tcPr>
          <w:p w14:paraId="303B9250"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2015-2016</w:t>
            </w:r>
          </w:p>
        </w:tc>
        <w:tc>
          <w:tcPr>
            <w:tcW w:w="1080" w:type="pct"/>
            <w:shd w:val="clear" w:color="auto" w:fill="auto"/>
            <w:vAlign w:val="center"/>
          </w:tcPr>
          <w:p w14:paraId="7868CE2B"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120</w:t>
            </w:r>
          </w:p>
        </w:tc>
        <w:tc>
          <w:tcPr>
            <w:tcW w:w="733" w:type="pct"/>
            <w:shd w:val="clear" w:color="auto" w:fill="auto"/>
            <w:vAlign w:val="center"/>
          </w:tcPr>
          <w:p w14:paraId="67BA2FEB"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120</w:t>
            </w:r>
          </w:p>
        </w:tc>
        <w:tc>
          <w:tcPr>
            <w:tcW w:w="746" w:type="pct"/>
            <w:shd w:val="clear" w:color="auto" w:fill="auto"/>
            <w:vAlign w:val="center"/>
          </w:tcPr>
          <w:p w14:paraId="6CCD4494"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120</w:t>
            </w:r>
          </w:p>
        </w:tc>
        <w:tc>
          <w:tcPr>
            <w:tcW w:w="562" w:type="pct"/>
            <w:shd w:val="clear" w:color="auto" w:fill="auto"/>
            <w:vAlign w:val="center"/>
          </w:tcPr>
          <w:p w14:paraId="19CCC56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5FBE8A30"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%100</w:t>
            </w:r>
          </w:p>
        </w:tc>
      </w:tr>
      <w:tr w:rsidR="006D3EC8" w:rsidRPr="00F41349" w14:paraId="2796653C" w14:textId="77777777" w:rsidTr="005F3E85">
        <w:trPr>
          <w:trHeight w:val="20"/>
        </w:trPr>
        <w:tc>
          <w:tcPr>
            <w:tcW w:w="722" w:type="pct"/>
            <w:shd w:val="clear" w:color="auto" w:fill="auto"/>
            <w:vAlign w:val="center"/>
          </w:tcPr>
          <w:p w14:paraId="3B18DBF9"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2016-2017</w:t>
            </w:r>
          </w:p>
        </w:tc>
        <w:tc>
          <w:tcPr>
            <w:tcW w:w="1080" w:type="pct"/>
            <w:shd w:val="clear" w:color="auto" w:fill="auto"/>
            <w:vAlign w:val="center"/>
          </w:tcPr>
          <w:p w14:paraId="43BBAAFC"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120</w:t>
            </w:r>
          </w:p>
        </w:tc>
        <w:tc>
          <w:tcPr>
            <w:tcW w:w="733" w:type="pct"/>
            <w:shd w:val="clear" w:color="auto" w:fill="auto"/>
            <w:vAlign w:val="center"/>
          </w:tcPr>
          <w:p w14:paraId="119B62FC"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120</w:t>
            </w:r>
          </w:p>
        </w:tc>
        <w:tc>
          <w:tcPr>
            <w:tcW w:w="746" w:type="pct"/>
            <w:shd w:val="clear" w:color="auto" w:fill="auto"/>
            <w:vAlign w:val="center"/>
          </w:tcPr>
          <w:p w14:paraId="1131246F"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125</w:t>
            </w:r>
          </w:p>
        </w:tc>
        <w:tc>
          <w:tcPr>
            <w:tcW w:w="562" w:type="pct"/>
            <w:shd w:val="clear" w:color="auto" w:fill="auto"/>
            <w:vAlign w:val="center"/>
          </w:tcPr>
          <w:p w14:paraId="254F635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71A37A44"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%104,2</w:t>
            </w:r>
          </w:p>
        </w:tc>
      </w:tr>
      <w:tr w:rsidR="006D3EC8" w:rsidRPr="00F41349" w14:paraId="0683C532" w14:textId="77777777" w:rsidTr="005F3E85">
        <w:trPr>
          <w:trHeight w:val="20"/>
        </w:trPr>
        <w:tc>
          <w:tcPr>
            <w:tcW w:w="722" w:type="pct"/>
            <w:shd w:val="clear" w:color="auto" w:fill="auto"/>
            <w:vAlign w:val="center"/>
          </w:tcPr>
          <w:p w14:paraId="4FB6833E"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2017-2018</w:t>
            </w:r>
          </w:p>
        </w:tc>
        <w:tc>
          <w:tcPr>
            <w:tcW w:w="1080" w:type="pct"/>
            <w:shd w:val="clear" w:color="auto" w:fill="auto"/>
            <w:vAlign w:val="center"/>
          </w:tcPr>
          <w:p w14:paraId="27D5B033"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90+3</w:t>
            </w:r>
          </w:p>
        </w:tc>
        <w:tc>
          <w:tcPr>
            <w:tcW w:w="733" w:type="pct"/>
            <w:shd w:val="clear" w:color="auto" w:fill="auto"/>
            <w:vAlign w:val="center"/>
          </w:tcPr>
          <w:p w14:paraId="4BD563BA"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130</w:t>
            </w:r>
          </w:p>
        </w:tc>
        <w:tc>
          <w:tcPr>
            <w:tcW w:w="746" w:type="pct"/>
            <w:shd w:val="clear" w:color="auto" w:fill="auto"/>
            <w:vAlign w:val="center"/>
          </w:tcPr>
          <w:p w14:paraId="545FB02F"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134</w:t>
            </w:r>
          </w:p>
        </w:tc>
        <w:tc>
          <w:tcPr>
            <w:tcW w:w="562" w:type="pct"/>
            <w:shd w:val="clear" w:color="auto" w:fill="auto"/>
            <w:vAlign w:val="center"/>
          </w:tcPr>
          <w:p w14:paraId="75F6DE34"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1AB756A5"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%103</w:t>
            </w:r>
          </w:p>
        </w:tc>
      </w:tr>
      <w:tr w:rsidR="006D3EC8" w:rsidRPr="00F41349" w14:paraId="3A395F79" w14:textId="77777777" w:rsidTr="005F3E85">
        <w:trPr>
          <w:trHeight w:val="20"/>
        </w:trPr>
        <w:tc>
          <w:tcPr>
            <w:tcW w:w="722" w:type="pct"/>
            <w:shd w:val="clear" w:color="auto" w:fill="auto"/>
            <w:vAlign w:val="center"/>
          </w:tcPr>
          <w:p w14:paraId="0830CD0F" w14:textId="77777777" w:rsidR="006D3EC8" w:rsidRPr="00F41349" w:rsidRDefault="006D3EC8">
            <w:pPr>
              <w:pStyle w:val="NormalWeb"/>
              <w:spacing w:before="0" w:after="0"/>
              <w:ind w:left="33" w:right="34"/>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2018-2019</w:t>
            </w:r>
          </w:p>
        </w:tc>
        <w:tc>
          <w:tcPr>
            <w:tcW w:w="1080" w:type="pct"/>
            <w:shd w:val="clear" w:color="auto" w:fill="auto"/>
            <w:vAlign w:val="center"/>
          </w:tcPr>
          <w:p w14:paraId="53376D46" w14:textId="77777777" w:rsidR="006D3EC8" w:rsidRPr="00F41349" w:rsidRDefault="006D3EC8">
            <w:pPr>
              <w:pStyle w:val="NormalWeb"/>
              <w:spacing w:before="0" w:after="0"/>
              <w:ind w:left="33"/>
              <w:contextualSpacing/>
              <w:jc w:val="center"/>
              <w:rPr>
                <w:rFonts w:asciiTheme="minorHAnsi" w:hAnsiTheme="minorHAnsi" w:cstheme="minorHAnsi"/>
                <w:b/>
                <w:bCs/>
                <w:noProof/>
                <w:kern w:val="24"/>
                <w:sz w:val="24"/>
                <w:szCs w:val="24"/>
              </w:rPr>
            </w:pPr>
            <w:r w:rsidRPr="00F41349">
              <w:rPr>
                <w:rFonts w:asciiTheme="minorHAnsi" w:hAnsiTheme="minorHAnsi" w:cstheme="minorHAnsi"/>
                <w:noProof/>
                <w:kern w:val="24"/>
                <w:sz w:val="24"/>
                <w:szCs w:val="24"/>
              </w:rPr>
              <w:t>90+3</w:t>
            </w:r>
          </w:p>
        </w:tc>
        <w:tc>
          <w:tcPr>
            <w:tcW w:w="733" w:type="pct"/>
            <w:shd w:val="clear" w:color="auto" w:fill="auto"/>
            <w:vAlign w:val="center"/>
          </w:tcPr>
          <w:p w14:paraId="1067F272" w14:textId="77777777" w:rsidR="006D3EC8" w:rsidRPr="00F41349" w:rsidRDefault="006D3EC8">
            <w:pPr>
              <w:pStyle w:val="NormalWeb"/>
              <w:spacing w:before="0" w:after="0"/>
              <w:ind w:left="33" w:righ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140</w:t>
            </w:r>
          </w:p>
        </w:tc>
        <w:tc>
          <w:tcPr>
            <w:tcW w:w="746" w:type="pct"/>
            <w:shd w:val="clear" w:color="auto" w:fill="auto"/>
            <w:vAlign w:val="center"/>
          </w:tcPr>
          <w:p w14:paraId="7ECCB4FC"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144</w:t>
            </w:r>
          </w:p>
        </w:tc>
        <w:tc>
          <w:tcPr>
            <w:tcW w:w="562" w:type="pct"/>
            <w:shd w:val="clear" w:color="auto" w:fill="auto"/>
            <w:vAlign w:val="center"/>
          </w:tcPr>
          <w:p w14:paraId="0E4822E2"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006EEAFB" w14:textId="77777777" w:rsidR="006D3EC8" w:rsidRPr="00F41349" w:rsidRDefault="006D3EC8">
            <w:pPr>
              <w:pStyle w:val="NormalWeb"/>
              <w:spacing w:before="0" w:after="0"/>
              <w:ind w:left="33"/>
              <w:contextualSpacing/>
              <w:jc w:val="center"/>
              <w:rPr>
                <w:rFonts w:asciiTheme="minorHAnsi" w:hAnsiTheme="minorHAnsi" w:cstheme="minorHAnsi"/>
                <w:noProof/>
                <w:sz w:val="24"/>
                <w:szCs w:val="24"/>
              </w:rPr>
            </w:pPr>
            <w:r w:rsidRPr="00F41349">
              <w:rPr>
                <w:rFonts w:asciiTheme="minorHAnsi" w:hAnsiTheme="minorHAnsi" w:cstheme="minorHAnsi"/>
                <w:noProof/>
                <w:kern w:val="24"/>
                <w:sz w:val="24"/>
                <w:szCs w:val="24"/>
              </w:rPr>
              <w:t>%103</w:t>
            </w:r>
          </w:p>
        </w:tc>
      </w:tr>
      <w:tr w:rsidR="006D3EC8" w:rsidRPr="00F41349" w14:paraId="3790E06A" w14:textId="77777777" w:rsidTr="005F3E85">
        <w:trPr>
          <w:trHeight w:val="20"/>
        </w:trPr>
        <w:tc>
          <w:tcPr>
            <w:tcW w:w="722" w:type="pct"/>
            <w:shd w:val="clear" w:color="auto" w:fill="auto"/>
            <w:vAlign w:val="center"/>
          </w:tcPr>
          <w:p w14:paraId="461078F4"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2019-2020</w:t>
            </w:r>
          </w:p>
        </w:tc>
        <w:tc>
          <w:tcPr>
            <w:tcW w:w="1080" w:type="pct"/>
            <w:shd w:val="clear" w:color="auto" w:fill="auto"/>
            <w:vAlign w:val="center"/>
          </w:tcPr>
          <w:p w14:paraId="00FCFF56"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90+3</w:t>
            </w:r>
          </w:p>
        </w:tc>
        <w:tc>
          <w:tcPr>
            <w:tcW w:w="733" w:type="pct"/>
            <w:shd w:val="clear" w:color="auto" w:fill="auto"/>
            <w:vAlign w:val="center"/>
          </w:tcPr>
          <w:p w14:paraId="04DC3FCB" w14:textId="77777777" w:rsidR="006D3EC8" w:rsidRPr="00F41349" w:rsidRDefault="006D3EC8">
            <w:pPr>
              <w:pStyle w:val="NormalWeb"/>
              <w:spacing w:before="0" w:after="0"/>
              <w:ind w:left="33" w:righ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150</w:t>
            </w:r>
          </w:p>
        </w:tc>
        <w:tc>
          <w:tcPr>
            <w:tcW w:w="746" w:type="pct"/>
            <w:shd w:val="clear" w:color="auto" w:fill="auto"/>
            <w:vAlign w:val="center"/>
          </w:tcPr>
          <w:p w14:paraId="1087EF0B"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154</w:t>
            </w:r>
          </w:p>
        </w:tc>
        <w:tc>
          <w:tcPr>
            <w:tcW w:w="562" w:type="pct"/>
            <w:shd w:val="clear" w:color="auto" w:fill="auto"/>
            <w:vAlign w:val="center"/>
          </w:tcPr>
          <w:p w14:paraId="49EA42FC"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3B188AC8"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%102</w:t>
            </w:r>
          </w:p>
        </w:tc>
      </w:tr>
      <w:tr w:rsidR="006D3EC8" w:rsidRPr="00F41349" w14:paraId="265E656F" w14:textId="77777777" w:rsidTr="005F3E85">
        <w:trPr>
          <w:trHeight w:val="20"/>
        </w:trPr>
        <w:tc>
          <w:tcPr>
            <w:tcW w:w="722" w:type="pct"/>
            <w:shd w:val="clear" w:color="auto" w:fill="auto"/>
            <w:vAlign w:val="center"/>
          </w:tcPr>
          <w:p w14:paraId="4BFE2078"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2020-2021</w:t>
            </w:r>
          </w:p>
        </w:tc>
        <w:tc>
          <w:tcPr>
            <w:tcW w:w="1080" w:type="pct"/>
            <w:shd w:val="clear" w:color="auto" w:fill="auto"/>
            <w:vAlign w:val="center"/>
          </w:tcPr>
          <w:p w14:paraId="6F306CE3"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90+3</w:t>
            </w:r>
          </w:p>
        </w:tc>
        <w:tc>
          <w:tcPr>
            <w:tcW w:w="733" w:type="pct"/>
            <w:shd w:val="clear" w:color="auto" w:fill="auto"/>
            <w:vAlign w:val="center"/>
          </w:tcPr>
          <w:p w14:paraId="2FCE43BE"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164</w:t>
            </w:r>
          </w:p>
        </w:tc>
        <w:tc>
          <w:tcPr>
            <w:tcW w:w="746" w:type="pct"/>
            <w:shd w:val="clear" w:color="auto" w:fill="auto"/>
            <w:vAlign w:val="center"/>
          </w:tcPr>
          <w:p w14:paraId="17098C7E"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164</w:t>
            </w:r>
          </w:p>
        </w:tc>
        <w:tc>
          <w:tcPr>
            <w:tcW w:w="562" w:type="pct"/>
            <w:shd w:val="clear" w:color="auto" w:fill="auto"/>
            <w:vAlign w:val="center"/>
          </w:tcPr>
          <w:p w14:paraId="645F87A7"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3FE3EF41"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%100</w:t>
            </w:r>
          </w:p>
        </w:tc>
      </w:tr>
      <w:tr w:rsidR="006D3EC8" w:rsidRPr="00F41349" w14:paraId="4EBAC347" w14:textId="77777777" w:rsidTr="005F3E85">
        <w:trPr>
          <w:trHeight w:val="20"/>
        </w:trPr>
        <w:tc>
          <w:tcPr>
            <w:tcW w:w="722" w:type="pct"/>
            <w:shd w:val="clear" w:color="auto" w:fill="auto"/>
            <w:vAlign w:val="center"/>
          </w:tcPr>
          <w:p w14:paraId="0E661E7B" w14:textId="77777777" w:rsidR="006D3EC8" w:rsidRPr="00F41349" w:rsidRDefault="006D3EC8">
            <w:pPr>
              <w:pStyle w:val="NormalWeb"/>
              <w:spacing w:before="0" w:after="0"/>
              <w:ind w:left="33" w:right="34"/>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2021-2022</w:t>
            </w:r>
          </w:p>
        </w:tc>
        <w:tc>
          <w:tcPr>
            <w:tcW w:w="1080" w:type="pct"/>
            <w:shd w:val="clear" w:color="auto" w:fill="auto"/>
            <w:vAlign w:val="center"/>
          </w:tcPr>
          <w:p w14:paraId="7EAC0F46"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90+3</w:t>
            </w:r>
          </w:p>
        </w:tc>
        <w:tc>
          <w:tcPr>
            <w:tcW w:w="733" w:type="pct"/>
            <w:shd w:val="clear" w:color="auto" w:fill="auto"/>
            <w:vAlign w:val="center"/>
          </w:tcPr>
          <w:p w14:paraId="29D2F248" w14:textId="77777777" w:rsidR="006D3EC8" w:rsidRPr="00F41349" w:rsidRDefault="006D3EC8">
            <w:pPr>
              <w:pStyle w:val="NormalWeb"/>
              <w:spacing w:before="0" w:after="0"/>
              <w:ind w:left="33" w:righ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164</w:t>
            </w:r>
          </w:p>
        </w:tc>
        <w:tc>
          <w:tcPr>
            <w:tcW w:w="746" w:type="pct"/>
            <w:shd w:val="clear" w:color="auto" w:fill="auto"/>
            <w:vAlign w:val="center"/>
          </w:tcPr>
          <w:p w14:paraId="1CA585C1"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164</w:t>
            </w:r>
          </w:p>
        </w:tc>
        <w:tc>
          <w:tcPr>
            <w:tcW w:w="562" w:type="pct"/>
            <w:shd w:val="clear" w:color="auto" w:fill="auto"/>
            <w:vAlign w:val="center"/>
          </w:tcPr>
          <w:p w14:paraId="15090F8A"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w:t>
            </w:r>
          </w:p>
        </w:tc>
        <w:tc>
          <w:tcPr>
            <w:tcW w:w="1158" w:type="pct"/>
            <w:shd w:val="clear" w:color="auto" w:fill="auto"/>
            <w:vAlign w:val="center"/>
          </w:tcPr>
          <w:p w14:paraId="17A5CD1E" w14:textId="77777777" w:rsidR="006D3EC8" w:rsidRPr="00F41349" w:rsidRDefault="006D3EC8">
            <w:pPr>
              <w:pStyle w:val="NormalWeb"/>
              <w:spacing w:before="0" w:after="0"/>
              <w:ind w:left="33"/>
              <w:contextualSpacing/>
              <w:jc w:val="center"/>
              <w:rPr>
                <w:rFonts w:asciiTheme="minorHAnsi" w:hAnsiTheme="minorHAnsi" w:cstheme="minorHAnsi"/>
                <w:noProof/>
                <w:kern w:val="24"/>
                <w:sz w:val="24"/>
                <w:szCs w:val="24"/>
              </w:rPr>
            </w:pPr>
            <w:r w:rsidRPr="00F41349">
              <w:rPr>
                <w:rFonts w:asciiTheme="minorHAnsi" w:hAnsiTheme="minorHAnsi" w:cstheme="minorHAnsi"/>
                <w:noProof/>
                <w:kern w:val="24"/>
                <w:sz w:val="24"/>
                <w:szCs w:val="24"/>
              </w:rPr>
              <w:t>%100</w:t>
            </w:r>
          </w:p>
        </w:tc>
      </w:tr>
      <w:tr w:rsidR="005F3E85" w:rsidRPr="00F41349" w14:paraId="3D4DDCD3" w14:textId="77777777" w:rsidTr="005F3E85">
        <w:trPr>
          <w:trHeight w:val="20"/>
        </w:trPr>
        <w:tc>
          <w:tcPr>
            <w:tcW w:w="722" w:type="pct"/>
            <w:shd w:val="clear" w:color="auto" w:fill="auto"/>
            <w:vAlign w:val="center"/>
          </w:tcPr>
          <w:p w14:paraId="130C9BFE" w14:textId="1AEA84D6" w:rsidR="005F3E85" w:rsidRPr="00F41349" w:rsidRDefault="005F3E85" w:rsidP="005F3E85">
            <w:pPr>
              <w:pStyle w:val="NormalWeb"/>
              <w:spacing w:before="0" w:after="0"/>
              <w:ind w:left="33" w:right="34"/>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2022-2023</w:t>
            </w:r>
          </w:p>
        </w:tc>
        <w:tc>
          <w:tcPr>
            <w:tcW w:w="1080" w:type="pct"/>
            <w:shd w:val="clear" w:color="auto" w:fill="auto"/>
          </w:tcPr>
          <w:p w14:paraId="65C9276D" w14:textId="2EE49BB1"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sidRPr="00AC7597">
              <w:rPr>
                <w:rFonts w:asciiTheme="minorHAnsi" w:hAnsiTheme="minorHAnsi" w:cstheme="minorHAnsi"/>
                <w:noProof/>
                <w:kern w:val="24"/>
                <w:sz w:val="24"/>
                <w:szCs w:val="24"/>
              </w:rPr>
              <w:t>90+3</w:t>
            </w:r>
          </w:p>
        </w:tc>
        <w:tc>
          <w:tcPr>
            <w:tcW w:w="733" w:type="pct"/>
            <w:shd w:val="clear" w:color="auto" w:fill="auto"/>
            <w:vAlign w:val="center"/>
          </w:tcPr>
          <w:p w14:paraId="70FA7DBA" w14:textId="7E49A6FF" w:rsidR="005F3E85" w:rsidRPr="00F41349" w:rsidRDefault="005F3E85" w:rsidP="005F3E85">
            <w:pPr>
              <w:pStyle w:val="NormalWeb"/>
              <w:spacing w:before="0" w:after="0"/>
              <w:ind w:left="33" w:righ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175</w:t>
            </w:r>
          </w:p>
        </w:tc>
        <w:tc>
          <w:tcPr>
            <w:tcW w:w="746" w:type="pct"/>
            <w:shd w:val="clear" w:color="auto" w:fill="auto"/>
            <w:vAlign w:val="center"/>
          </w:tcPr>
          <w:p w14:paraId="54B62F72" w14:textId="0C525EDB"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175</w:t>
            </w:r>
          </w:p>
        </w:tc>
        <w:tc>
          <w:tcPr>
            <w:tcW w:w="562" w:type="pct"/>
            <w:shd w:val="clear" w:color="auto" w:fill="auto"/>
            <w:vAlign w:val="center"/>
          </w:tcPr>
          <w:p w14:paraId="6C471163" w14:textId="4F0DB406"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w:t>
            </w:r>
          </w:p>
        </w:tc>
        <w:tc>
          <w:tcPr>
            <w:tcW w:w="1158" w:type="pct"/>
            <w:shd w:val="clear" w:color="auto" w:fill="auto"/>
            <w:vAlign w:val="center"/>
          </w:tcPr>
          <w:p w14:paraId="7D72EF28" w14:textId="2D5E6D53"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%100</w:t>
            </w:r>
          </w:p>
        </w:tc>
      </w:tr>
      <w:tr w:rsidR="005F3E85" w:rsidRPr="00F41349" w14:paraId="4C71CD57" w14:textId="77777777" w:rsidTr="005F3E85">
        <w:trPr>
          <w:trHeight w:val="20"/>
        </w:trPr>
        <w:tc>
          <w:tcPr>
            <w:tcW w:w="722" w:type="pct"/>
            <w:shd w:val="clear" w:color="auto" w:fill="auto"/>
            <w:vAlign w:val="center"/>
          </w:tcPr>
          <w:p w14:paraId="6F1D57E7" w14:textId="208316B2" w:rsidR="005F3E85" w:rsidRPr="00F41349" w:rsidRDefault="005F3E85" w:rsidP="005F3E85">
            <w:pPr>
              <w:pStyle w:val="NormalWeb"/>
              <w:spacing w:before="0" w:after="0"/>
              <w:ind w:left="33" w:right="34"/>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2023-2024</w:t>
            </w:r>
          </w:p>
        </w:tc>
        <w:tc>
          <w:tcPr>
            <w:tcW w:w="1080" w:type="pct"/>
            <w:shd w:val="clear" w:color="auto" w:fill="auto"/>
          </w:tcPr>
          <w:p w14:paraId="53C21D2C" w14:textId="1335B390"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sidRPr="00AC7597">
              <w:rPr>
                <w:rFonts w:asciiTheme="minorHAnsi" w:hAnsiTheme="minorHAnsi" w:cstheme="minorHAnsi"/>
                <w:noProof/>
                <w:kern w:val="24"/>
                <w:sz w:val="24"/>
                <w:szCs w:val="24"/>
              </w:rPr>
              <w:t>90+3</w:t>
            </w:r>
          </w:p>
        </w:tc>
        <w:tc>
          <w:tcPr>
            <w:tcW w:w="733" w:type="pct"/>
            <w:shd w:val="clear" w:color="auto" w:fill="auto"/>
            <w:vAlign w:val="center"/>
          </w:tcPr>
          <w:p w14:paraId="58E5FC52" w14:textId="0D8ACB2A" w:rsidR="005F3E85" w:rsidRPr="00F41349" w:rsidRDefault="005F3E85" w:rsidP="005F3E85">
            <w:pPr>
              <w:pStyle w:val="NormalWeb"/>
              <w:spacing w:before="0" w:after="0"/>
              <w:ind w:left="33" w:righ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175</w:t>
            </w:r>
          </w:p>
        </w:tc>
        <w:tc>
          <w:tcPr>
            <w:tcW w:w="746" w:type="pct"/>
            <w:shd w:val="clear" w:color="auto" w:fill="auto"/>
            <w:vAlign w:val="center"/>
          </w:tcPr>
          <w:p w14:paraId="0A0DBFBE" w14:textId="2E2D76BC"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175</w:t>
            </w:r>
          </w:p>
        </w:tc>
        <w:tc>
          <w:tcPr>
            <w:tcW w:w="562" w:type="pct"/>
            <w:shd w:val="clear" w:color="auto" w:fill="auto"/>
            <w:vAlign w:val="center"/>
          </w:tcPr>
          <w:p w14:paraId="4C81895B" w14:textId="2130C68B"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w:t>
            </w:r>
          </w:p>
        </w:tc>
        <w:tc>
          <w:tcPr>
            <w:tcW w:w="1158" w:type="pct"/>
            <w:shd w:val="clear" w:color="auto" w:fill="auto"/>
            <w:vAlign w:val="center"/>
          </w:tcPr>
          <w:p w14:paraId="207F3DC7" w14:textId="44764831"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%100</w:t>
            </w:r>
          </w:p>
        </w:tc>
      </w:tr>
      <w:tr w:rsidR="005F3E85" w:rsidRPr="00F41349" w14:paraId="56433D3E" w14:textId="77777777" w:rsidTr="005F3E85">
        <w:trPr>
          <w:trHeight w:val="20"/>
        </w:trPr>
        <w:tc>
          <w:tcPr>
            <w:tcW w:w="722" w:type="pct"/>
            <w:shd w:val="clear" w:color="auto" w:fill="auto"/>
            <w:vAlign w:val="center"/>
          </w:tcPr>
          <w:p w14:paraId="7D8D55C0" w14:textId="223025B0" w:rsidR="005F3E85" w:rsidRDefault="005F3E85" w:rsidP="005F3E85">
            <w:pPr>
              <w:pStyle w:val="NormalWeb"/>
              <w:spacing w:before="0" w:after="0"/>
              <w:ind w:left="33" w:right="34"/>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2024-2025</w:t>
            </w:r>
          </w:p>
        </w:tc>
        <w:tc>
          <w:tcPr>
            <w:tcW w:w="1080" w:type="pct"/>
            <w:shd w:val="clear" w:color="auto" w:fill="auto"/>
          </w:tcPr>
          <w:p w14:paraId="321FA049" w14:textId="0248B524" w:rsidR="005F3E85" w:rsidRPr="00AC7597"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90+3</w:t>
            </w:r>
          </w:p>
        </w:tc>
        <w:tc>
          <w:tcPr>
            <w:tcW w:w="733" w:type="pct"/>
            <w:shd w:val="clear" w:color="auto" w:fill="auto"/>
            <w:vAlign w:val="center"/>
          </w:tcPr>
          <w:p w14:paraId="0254DBFA" w14:textId="71A23C6D" w:rsidR="005F3E85" w:rsidRPr="00F41349" w:rsidRDefault="005F3E85" w:rsidP="005F3E85">
            <w:pPr>
              <w:pStyle w:val="NormalWeb"/>
              <w:spacing w:before="0" w:after="0"/>
              <w:ind w:left="33" w:righ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185</w:t>
            </w:r>
          </w:p>
        </w:tc>
        <w:tc>
          <w:tcPr>
            <w:tcW w:w="746" w:type="pct"/>
            <w:shd w:val="clear" w:color="auto" w:fill="auto"/>
            <w:vAlign w:val="center"/>
          </w:tcPr>
          <w:p w14:paraId="0C87B5EE" w14:textId="3A99A845"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185</w:t>
            </w:r>
          </w:p>
        </w:tc>
        <w:tc>
          <w:tcPr>
            <w:tcW w:w="562" w:type="pct"/>
            <w:shd w:val="clear" w:color="auto" w:fill="auto"/>
            <w:vAlign w:val="center"/>
          </w:tcPr>
          <w:p w14:paraId="4D5B101A" w14:textId="33D928F2"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w:t>
            </w:r>
          </w:p>
        </w:tc>
        <w:tc>
          <w:tcPr>
            <w:tcW w:w="1158" w:type="pct"/>
            <w:shd w:val="clear" w:color="auto" w:fill="auto"/>
            <w:vAlign w:val="center"/>
          </w:tcPr>
          <w:p w14:paraId="39859F76" w14:textId="27BDEA83" w:rsidR="005F3E85" w:rsidRPr="00F41349" w:rsidRDefault="005F3E85" w:rsidP="005F3E85">
            <w:pPr>
              <w:pStyle w:val="NormalWeb"/>
              <w:spacing w:before="0" w:after="0"/>
              <w:ind w:left="33"/>
              <w:contextualSpacing/>
              <w:jc w:val="center"/>
              <w:rPr>
                <w:rFonts w:asciiTheme="minorHAnsi" w:hAnsiTheme="minorHAnsi" w:cstheme="minorHAnsi"/>
                <w:noProof/>
                <w:kern w:val="24"/>
                <w:sz w:val="24"/>
                <w:szCs w:val="24"/>
              </w:rPr>
            </w:pPr>
            <w:r>
              <w:rPr>
                <w:rFonts w:asciiTheme="minorHAnsi" w:hAnsiTheme="minorHAnsi" w:cstheme="minorHAnsi"/>
                <w:noProof/>
                <w:kern w:val="24"/>
                <w:sz w:val="24"/>
                <w:szCs w:val="24"/>
              </w:rPr>
              <w:t>%100</w:t>
            </w:r>
          </w:p>
        </w:tc>
      </w:tr>
    </w:tbl>
    <w:p w14:paraId="6DE24A4A" w14:textId="77777777" w:rsidR="006D3EC8" w:rsidRPr="00F41349" w:rsidRDefault="006D3EC8" w:rsidP="001544CB">
      <w:pPr>
        <w:pStyle w:val="Stil2"/>
        <w:numPr>
          <w:ilvl w:val="0"/>
          <w:numId w:val="0"/>
        </w:numPr>
        <w:jc w:val="both"/>
        <w:rPr>
          <w:rFonts w:asciiTheme="minorHAnsi" w:hAnsiTheme="minorHAnsi" w:cstheme="minorHAnsi"/>
          <w:b/>
          <w:bCs/>
          <w:noProof/>
          <w:sz w:val="24"/>
          <w:szCs w:val="24"/>
        </w:rPr>
      </w:pPr>
      <w:r w:rsidRPr="00F41349">
        <w:rPr>
          <w:rFonts w:asciiTheme="minorHAnsi" w:hAnsiTheme="minorHAnsi" w:cstheme="minorHAnsi"/>
          <w:b/>
          <w:bCs/>
          <w:noProof/>
          <w:sz w:val="24"/>
          <w:szCs w:val="24"/>
        </w:rPr>
        <w:t xml:space="preserve">(+: </w:t>
      </w:r>
      <w:r w:rsidRPr="00F41349">
        <w:rPr>
          <w:rFonts w:asciiTheme="minorHAnsi" w:hAnsiTheme="minorHAnsi" w:cstheme="minorHAnsi"/>
          <w:b/>
          <w:bCs/>
          <w:i/>
          <w:noProof/>
          <w:sz w:val="24"/>
          <w:szCs w:val="24"/>
        </w:rPr>
        <w:t>okul birincisi kontenjanı</w:t>
      </w:r>
      <w:r w:rsidRPr="00F41349">
        <w:rPr>
          <w:rFonts w:asciiTheme="minorHAnsi" w:hAnsiTheme="minorHAnsi" w:cstheme="minorHAnsi"/>
          <w:b/>
          <w:bCs/>
          <w:noProof/>
          <w:sz w:val="24"/>
          <w:szCs w:val="24"/>
        </w:rPr>
        <w:t>)</w:t>
      </w:r>
    </w:p>
    <w:p w14:paraId="1D48EE5F" w14:textId="77777777" w:rsidR="006D3EC8" w:rsidRPr="00F41349" w:rsidRDefault="006D3EC8" w:rsidP="006017AB">
      <w:pPr>
        <w:pStyle w:val="Stil2"/>
        <w:numPr>
          <w:ilvl w:val="0"/>
          <w:numId w:val="0"/>
        </w:numPr>
        <w:jc w:val="both"/>
        <w:rPr>
          <w:rFonts w:asciiTheme="minorHAnsi" w:hAnsiTheme="minorHAnsi" w:cstheme="minorHAnsi"/>
          <w:b/>
          <w:noProof/>
          <w:sz w:val="24"/>
          <w:szCs w:val="24"/>
        </w:rPr>
      </w:pPr>
      <w:bookmarkStart w:id="496" w:name="entry"/>
      <w:bookmarkStart w:id="497" w:name="_Toc17791295"/>
      <w:bookmarkEnd w:id="496"/>
    </w:p>
    <w:p w14:paraId="11ED8529" w14:textId="77777777" w:rsidR="006D3EC8" w:rsidRPr="007806AC" w:rsidRDefault="006D3EC8" w:rsidP="006017AB">
      <w:pPr>
        <w:pStyle w:val="Stil2"/>
        <w:numPr>
          <w:ilvl w:val="0"/>
          <w:numId w:val="0"/>
        </w:numPr>
        <w:ind w:firstLine="720"/>
        <w:jc w:val="both"/>
        <w:rPr>
          <w:rFonts w:asciiTheme="minorHAnsi" w:hAnsiTheme="minorHAnsi" w:cstheme="minorHAnsi"/>
          <w:bCs/>
          <w:noProof/>
          <w:sz w:val="24"/>
          <w:szCs w:val="24"/>
        </w:rPr>
      </w:pPr>
      <w:r w:rsidRPr="007806AC">
        <w:rPr>
          <w:rFonts w:asciiTheme="minorHAnsi" w:hAnsiTheme="minorHAnsi" w:cstheme="minorHAnsi"/>
          <w:bCs/>
          <w:noProof/>
          <w:sz w:val="24"/>
          <w:szCs w:val="24"/>
        </w:rPr>
        <w:t>Son yıllarda Yükseköğretim Kurulu Başkanlığı (YÖK) tarafından ÇÖMÜTF öğrenci kontenjanlarının düzenli olarak arttırıldığı görülmektedir.</w:t>
      </w:r>
    </w:p>
    <w:p w14:paraId="601A36C8" w14:textId="77777777" w:rsidR="006D3EC8" w:rsidRPr="00F41349" w:rsidRDefault="006D3EC8" w:rsidP="006017AB">
      <w:pPr>
        <w:pStyle w:val="Stil2"/>
        <w:numPr>
          <w:ilvl w:val="0"/>
          <w:numId w:val="0"/>
        </w:numPr>
        <w:jc w:val="both"/>
        <w:rPr>
          <w:rFonts w:asciiTheme="minorHAnsi" w:hAnsiTheme="minorHAnsi" w:cstheme="minorHAnsi"/>
          <w:b/>
          <w:noProof/>
          <w:sz w:val="24"/>
          <w:szCs w:val="24"/>
        </w:rPr>
      </w:pPr>
    </w:p>
    <w:p w14:paraId="68B47C08" w14:textId="55A82584" w:rsidR="006D3EC8" w:rsidRPr="009C7B05" w:rsidRDefault="001322BF" w:rsidP="001322BF">
      <w:pPr>
        <w:pStyle w:val="ResimYazs"/>
        <w:jc w:val="left"/>
        <w:rPr>
          <w:rFonts w:asciiTheme="minorHAnsi" w:hAnsiTheme="minorHAnsi" w:cstheme="minorHAnsi"/>
          <w:color w:val="auto"/>
          <w:sz w:val="24"/>
          <w:szCs w:val="24"/>
        </w:rPr>
      </w:pPr>
      <w:bookmarkStart w:id="498" w:name="_Toc112425647"/>
      <w:bookmarkEnd w:id="497"/>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15</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ÇOMÜTF Son Yedi Yıla Ait Akademik Personel Sayısı</w:t>
      </w:r>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9"/>
        <w:gridCol w:w="709"/>
        <w:gridCol w:w="709"/>
        <w:gridCol w:w="709"/>
        <w:gridCol w:w="709"/>
        <w:gridCol w:w="709"/>
        <w:gridCol w:w="705"/>
        <w:gridCol w:w="703"/>
        <w:gridCol w:w="703"/>
      </w:tblGrid>
      <w:tr w:rsidR="005F3E85" w:rsidRPr="00F41349" w14:paraId="06093D03" w14:textId="4FE120C6" w:rsidTr="005F3E85">
        <w:tc>
          <w:tcPr>
            <w:tcW w:w="1488" w:type="pct"/>
            <w:shd w:val="clear" w:color="auto" w:fill="FF0000"/>
            <w:vAlign w:val="center"/>
            <w:hideMark/>
          </w:tcPr>
          <w:p w14:paraId="6F0735E4" w14:textId="77777777" w:rsidR="005F3E85" w:rsidRPr="00F41349" w:rsidRDefault="005F3E85">
            <w:pPr>
              <w:jc w:val="center"/>
              <w:rPr>
                <w:rFonts w:asciiTheme="minorHAnsi" w:hAnsiTheme="minorHAnsi" w:cstheme="minorHAnsi"/>
                <w:noProof/>
                <w:color w:val="FFFFFF"/>
                <w:szCs w:val="24"/>
              </w:rPr>
            </w:pPr>
          </w:p>
        </w:tc>
        <w:tc>
          <w:tcPr>
            <w:tcW w:w="391" w:type="pct"/>
            <w:shd w:val="clear" w:color="auto" w:fill="FF0000"/>
            <w:vAlign w:val="center"/>
            <w:hideMark/>
          </w:tcPr>
          <w:p w14:paraId="02AB56C1" w14:textId="77777777" w:rsidR="005F3E85" w:rsidRPr="00F41349" w:rsidRDefault="005F3E85">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2016</w:t>
            </w:r>
          </w:p>
        </w:tc>
        <w:tc>
          <w:tcPr>
            <w:tcW w:w="391" w:type="pct"/>
            <w:shd w:val="clear" w:color="auto" w:fill="FF0000"/>
            <w:vAlign w:val="center"/>
            <w:hideMark/>
          </w:tcPr>
          <w:p w14:paraId="022BE563" w14:textId="77777777" w:rsidR="005F3E85" w:rsidRPr="00F41349" w:rsidRDefault="005F3E85">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2017</w:t>
            </w:r>
          </w:p>
        </w:tc>
        <w:tc>
          <w:tcPr>
            <w:tcW w:w="391" w:type="pct"/>
            <w:shd w:val="clear" w:color="auto" w:fill="FF0000"/>
            <w:vAlign w:val="center"/>
            <w:hideMark/>
          </w:tcPr>
          <w:p w14:paraId="690BAE14" w14:textId="77777777" w:rsidR="005F3E85" w:rsidRPr="00F41349" w:rsidRDefault="005F3E85">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2018</w:t>
            </w:r>
          </w:p>
        </w:tc>
        <w:tc>
          <w:tcPr>
            <w:tcW w:w="391" w:type="pct"/>
            <w:shd w:val="clear" w:color="auto" w:fill="FF0000"/>
            <w:vAlign w:val="center"/>
            <w:hideMark/>
          </w:tcPr>
          <w:p w14:paraId="00221F10" w14:textId="77777777" w:rsidR="005F3E85" w:rsidRPr="00F41349" w:rsidRDefault="005F3E85">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2019</w:t>
            </w:r>
          </w:p>
        </w:tc>
        <w:tc>
          <w:tcPr>
            <w:tcW w:w="391" w:type="pct"/>
            <w:shd w:val="clear" w:color="auto" w:fill="FF0000"/>
            <w:vAlign w:val="center"/>
          </w:tcPr>
          <w:p w14:paraId="380E66EE" w14:textId="77777777" w:rsidR="005F3E85" w:rsidRPr="00F41349" w:rsidRDefault="005F3E85">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2020</w:t>
            </w:r>
          </w:p>
        </w:tc>
        <w:tc>
          <w:tcPr>
            <w:tcW w:w="391" w:type="pct"/>
            <w:shd w:val="clear" w:color="auto" w:fill="FF0000"/>
            <w:vAlign w:val="center"/>
          </w:tcPr>
          <w:p w14:paraId="1B8F8232" w14:textId="77777777" w:rsidR="005F3E85" w:rsidRPr="00F41349" w:rsidRDefault="005F3E85">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2021</w:t>
            </w:r>
          </w:p>
        </w:tc>
        <w:tc>
          <w:tcPr>
            <w:tcW w:w="389" w:type="pct"/>
            <w:shd w:val="clear" w:color="auto" w:fill="FF0000"/>
            <w:vAlign w:val="center"/>
          </w:tcPr>
          <w:p w14:paraId="6B826FD5" w14:textId="77777777" w:rsidR="005F3E85" w:rsidRPr="00F41349" w:rsidRDefault="005F3E85">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2022</w:t>
            </w:r>
          </w:p>
        </w:tc>
        <w:tc>
          <w:tcPr>
            <w:tcW w:w="388" w:type="pct"/>
            <w:shd w:val="clear" w:color="auto" w:fill="FF0000"/>
          </w:tcPr>
          <w:p w14:paraId="4683BC40" w14:textId="5EE965DE" w:rsidR="005F3E85" w:rsidRPr="00F41349" w:rsidRDefault="00192B55">
            <w:pPr>
              <w:jc w:val="center"/>
              <w:rPr>
                <w:rFonts w:asciiTheme="minorHAnsi" w:hAnsiTheme="minorHAnsi" w:cstheme="minorHAnsi"/>
                <w:noProof/>
                <w:color w:val="FFFFFF"/>
                <w:szCs w:val="24"/>
              </w:rPr>
            </w:pPr>
            <w:r>
              <w:rPr>
                <w:rFonts w:asciiTheme="minorHAnsi" w:hAnsiTheme="minorHAnsi" w:cstheme="minorHAnsi"/>
                <w:noProof/>
                <w:color w:val="FFFFFF"/>
                <w:szCs w:val="24"/>
              </w:rPr>
              <w:t>2023</w:t>
            </w:r>
          </w:p>
        </w:tc>
        <w:tc>
          <w:tcPr>
            <w:tcW w:w="388" w:type="pct"/>
            <w:shd w:val="clear" w:color="auto" w:fill="FF0000"/>
          </w:tcPr>
          <w:p w14:paraId="0AB31DE8" w14:textId="151C1B38" w:rsidR="005F3E85" w:rsidRPr="00F41349" w:rsidRDefault="00192B55">
            <w:pPr>
              <w:jc w:val="center"/>
              <w:rPr>
                <w:rFonts w:asciiTheme="minorHAnsi" w:hAnsiTheme="minorHAnsi" w:cstheme="minorHAnsi"/>
                <w:noProof/>
                <w:color w:val="FFFFFF"/>
                <w:szCs w:val="24"/>
              </w:rPr>
            </w:pPr>
            <w:r>
              <w:rPr>
                <w:rFonts w:asciiTheme="minorHAnsi" w:hAnsiTheme="minorHAnsi" w:cstheme="minorHAnsi"/>
                <w:noProof/>
                <w:color w:val="FFFFFF"/>
                <w:szCs w:val="24"/>
              </w:rPr>
              <w:t>2024</w:t>
            </w:r>
          </w:p>
        </w:tc>
      </w:tr>
      <w:tr w:rsidR="005F3E85" w:rsidRPr="00F41349" w14:paraId="730F63B0" w14:textId="148EF5D2" w:rsidTr="005F3E85">
        <w:tc>
          <w:tcPr>
            <w:tcW w:w="1488" w:type="pct"/>
            <w:shd w:val="clear" w:color="auto" w:fill="auto"/>
            <w:vAlign w:val="center"/>
            <w:hideMark/>
          </w:tcPr>
          <w:p w14:paraId="2B764EAB"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Profesör</w:t>
            </w:r>
          </w:p>
        </w:tc>
        <w:tc>
          <w:tcPr>
            <w:tcW w:w="391" w:type="pct"/>
            <w:shd w:val="clear" w:color="auto" w:fill="auto"/>
            <w:vAlign w:val="center"/>
          </w:tcPr>
          <w:p w14:paraId="74B4C0E6"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21</w:t>
            </w:r>
          </w:p>
        </w:tc>
        <w:tc>
          <w:tcPr>
            <w:tcW w:w="391" w:type="pct"/>
            <w:shd w:val="clear" w:color="auto" w:fill="auto"/>
            <w:vAlign w:val="center"/>
          </w:tcPr>
          <w:p w14:paraId="55591C08"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23</w:t>
            </w:r>
          </w:p>
        </w:tc>
        <w:tc>
          <w:tcPr>
            <w:tcW w:w="391" w:type="pct"/>
            <w:shd w:val="clear" w:color="auto" w:fill="auto"/>
            <w:vAlign w:val="center"/>
          </w:tcPr>
          <w:p w14:paraId="56954F13"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24</w:t>
            </w:r>
          </w:p>
        </w:tc>
        <w:tc>
          <w:tcPr>
            <w:tcW w:w="391" w:type="pct"/>
            <w:shd w:val="clear" w:color="auto" w:fill="auto"/>
            <w:vAlign w:val="center"/>
          </w:tcPr>
          <w:p w14:paraId="39076285"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26</w:t>
            </w:r>
          </w:p>
        </w:tc>
        <w:tc>
          <w:tcPr>
            <w:tcW w:w="391" w:type="pct"/>
            <w:shd w:val="clear" w:color="auto" w:fill="auto"/>
            <w:vAlign w:val="center"/>
          </w:tcPr>
          <w:p w14:paraId="6B5B6141"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35</w:t>
            </w:r>
          </w:p>
        </w:tc>
        <w:tc>
          <w:tcPr>
            <w:tcW w:w="391" w:type="pct"/>
            <w:shd w:val="clear" w:color="auto" w:fill="auto"/>
            <w:vAlign w:val="center"/>
          </w:tcPr>
          <w:p w14:paraId="2BAEEBC2"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45</w:t>
            </w:r>
          </w:p>
        </w:tc>
        <w:tc>
          <w:tcPr>
            <w:tcW w:w="389" w:type="pct"/>
            <w:shd w:val="clear" w:color="auto" w:fill="auto"/>
            <w:vAlign w:val="center"/>
          </w:tcPr>
          <w:p w14:paraId="70972FBD"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45</w:t>
            </w:r>
          </w:p>
        </w:tc>
        <w:tc>
          <w:tcPr>
            <w:tcW w:w="388" w:type="pct"/>
          </w:tcPr>
          <w:p w14:paraId="294957C3" w14:textId="45796853"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58</w:t>
            </w:r>
          </w:p>
        </w:tc>
        <w:tc>
          <w:tcPr>
            <w:tcW w:w="388" w:type="pct"/>
          </w:tcPr>
          <w:p w14:paraId="4B793708" w14:textId="61F46786" w:rsidR="005F3E85" w:rsidRPr="00F41349" w:rsidRDefault="005F3E85">
            <w:pPr>
              <w:jc w:val="center"/>
              <w:rPr>
                <w:rFonts w:asciiTheme="minorHAnsi" w:hAnsiTheme="minorHAnsi" w:cstheme="minorHAnsi"/>
                <w:color w:val="000000"/>
                <w:szCs w:val="24"/>
              </w:rPr>
            </w:pPr>
            <w:r>
              <w:rPr>
                <w:rFonts w:asciiTheme="minorHAnsi" w:hAnsiTheme="minorHAnsi" w:cstheme="minorHAnsi"/>
                <w:color w:val="000000"/>
                <w:szCs w:val="24"/>
              </w:rPr>
              <w:t>59</w:t>
            </w:r>
          </w:p>
        </w:tc>
      </w:tr>
      <w:tr w:rsidR="005F3E85" w:rsidRPr="00F41349" w14:paraId="6EE16FAF" w14:textId="0440FB29" w:rsidTr="005F3E85">
        <w:tc>
          <w:tcPr>
            <w:tcW w:w="1488" w:type="pct"/>
            <w:shd w:val="clear" w:color="auto" w:fill="auto"/>
            <w:vAlign w:val="center"/>
            <w:hideMark/>
          </w:tcPr>
          <w:p w14:paraId="307044DC"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Doçent</w:t>
            </w:r>
          </w:p>
        </w:tc>
        <w:tc>
          <w:tcPr>
            <w:tcW w:w="391" w:type="pct"/>
            <w:shd w:val="clear" w:color="auto" w:fill="auto"/>
            <w:vAlign w:val="center"/>
          </w:tcPr>
          <w:p w14:paraId="5E0E7161"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17</w:t>
            </w:r>
          </w:p>
        </w:tc>
        <w:tc>
          <w:tcPr>
            <w:tcW w:w="391" w:type="pct"/>
            <w:shd w:val="clear" w:color="auto" w:fill="auto"/>
            <w:vAlign w:val="center"/>
          </w:tcPr>
          <w:p w14:paraId="6B207EB0"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19</w:t>
            </w:r>
          </w:p>
        </w:tc>
        <w:tc>
          <w:tcPr>
            <w:tcW w:w="391" w:type="pct"/>
            <w:shd w:val="clear" w:color="auto" w:fill="auto"/>
            <w:vAlign w:val="center"/>
          </w:tcPr>
          <w:p w14:paraId="58A907B8"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19</w:t>
            </w:r>
          </w:p>
        </w:tc>
        <w:tc>
          <w:tcPr>
            <w:tcW w:w="391" w:type="pct"/>
            <w:shd w:val="clear" w:color="auto" w:fill="auto"/>
            <w:vAlign w:val="center"/>
          </w:tcPr>
          <w:p w14:paraId="6799F954"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21</w:t>
            </w:r>
          </w:p>
        </w:tc>
        <w:tc>
          <w:tcPr>
            <w:tcW w:w="391" w:type="pct"/>
            <w:shd w:val="clear" w:color="auto" w:fill="auto"/>
            <w:vAlign w:val="center"/>
          </w:tcPr>
          <w:p w14:paraId="18FF0367"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40</w:t>
            </w:r>
          </w:p>
        </w:tc>
        <w:tc>
          <w:tcPr>
            <w:tcW w:w="391" w:type="pct"/>
            <w:shd w:val="clear" w:color="auto" w:fill="auto"/>
            <w:vAlign w:val="center"/>
          </w:tcPr>
          <w:p w14:paraId="0A3251E0"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28</w:t>
            </w:r>
          </w:p>
        </w:tc>
        <w:tc>
          <w:tcPr>
            <w:tcW w:w="389" w:type="pct"/>
            <w:shd w:val="clear" w:color="auto" w:fill="auto"/>
            <w:vAlign w:val="center"/>
          </w:tcPr>
          <w:p w14:paraId="477BAE7B"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31</w:t>
            </w:r>
          </w:p>
        </w:tc>
        <w:tc>
          <w:tcPr>
            <w:tcW w:w="388" w:type="pct"/>
          </w:tcPr>
          <w:p w14:paraId="305EE439" w14:textId="7A9DCB94"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49</w:t>
            </w:r>
          </w:p>
        </w:tc>
        <w:tc>
          <w:tcPr>
            <w:tcW w:w="388" w:type="pct"/>
          </w:tcPr>
          <w:p w14:paraId="4BF011C9" w14:textId="278E3537"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49</w:t>
            </w:r>
          </w:p>
        </w:tc>
      </w:tr>
      <w:tr w:rsidR="005F3E85" w:rsidRPr="00F41349" w14:paraId="239A85FA" w14:textId="53E72735" w:rsidTr="005F3E85">
        <w:tc>
          <w:tcPr>
            <w:tcW w:w="1488" w:type="pct"/>
            <w:shd w:val="clear" w:color="auto" w:fill="auto"/>
            <w:vAlign w:val="center"/>
            <w:hideMark/>
          </w:tcPr>
          <w:p w14:paraId="598685F5"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Doktor Öğretim Üyesi</w:t>
            </w:r>
          </w:p>
        </w:tc>
        <w:tc>
          <w:tcPr>
            <w:tcW w:w="391" w:type="pct"/>
            <w:shd w:val="clear" w:color="auto" w:fill="auto"/>
            <w:vAlign w:val="center"/>
          </w:tcPr>
          <w:p w14:paraId="18CDEBBC"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50</w:t>
            </w:r>
          </w:p>
        </w:tc>
        <w:tc>
          <w:tcPr>
            <w:tcW w:w="391" w:type="pct"/>
            <w:shd w:val="clear" w:color="auto" w:fill="auto"/>
            <w:vAlign w:val="center"/>
          </w:tcPr>
          <w:p w14:paraId="2ED95C12"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61</w:t>
            </w:r>
          </w:p>
        </w:tc>
        <w:tc>
          <w:tcPr>
            <w:tcW w:w="391" w:type="pct"/>
            <w:shd w:val="clear" w:color="auto" w:fill="auto"/>
            <w:vAlign w:val="center"/>
          </w:tcPr>
          <w:p w14:paraId="63ADF109"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81</w:t>
            </w:r>
          </w:p>
        </w:tc>
        <w:tc>
          <w:tcPr>
            <w:tcW w:w="391" w:type="pct"/>
            <w:shd w:val="clear" w:color="auto" w:fill="auto"/>
            <w:vAlign w:val="center"/>
          </w:tcPr>
          <w:p w14:paraId="2304BF96"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84</w:t>
            </w:r>
          </w:p>
        </w:tc>
        <w:tc>
          <w:tcPr>
            <w:tcW w:w="391" w:type="pct"/>
            <w:shd w:val="clear" w:color="auto" w:fill="auto"/>
            <w:vAlign w:val="center"/>
          </w:tcPr>
          <w:p w14:paraId="0836A4C1"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67</w:t>
            </w:r>
          </w:p>
        </w:tc>
        <w:tc>
          <w:tcPr>
            <w:tcW w:w="391" w:type="pct"/>
            <w:shd w:val="clear" w:color="auto" w:fill="auto"/>
            <w:vAlign w:val="center"/>
          </w:tcPr>
          <w:p w14:paraId="335B29A0"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62</w:t>
            </w:r>
          </w:p>
        </w:tc>
        <w:tc>
          <w:tcPr>
            <w:tcW w:w="389" w:type="pct"/>
            <w:shd w:val="clear" w:color="auto" w:fill="auto"/>
            <w:vAlign w:val="center"/>
          </w:tcPr>
          <w:p w14:paraId="4B58AABA"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65</w:t>
            </w:r>
          </w:p>
        </w:tc>
        <w:tc>
          <w:tcPr>
            <w:tcW w:w="388" w:type="pct"/>
          </w:tcPr>
          <w:p w14:paraId="3F4A15EF" w14:textId="6A8A2AE8"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40</w:t>
            </w:r>
          </w:p>
        </w:tc>
        <w:tc>
          <w:tcPr>
            <w:tcW w:w="388" w:type="pct"/>
          </w:tcPr>
          <w:p w14:paraId="65D7F844" w14:textId="26B8481D"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41</w:t>
            </w:r>
          </w:p>
        </w:tc>
      </w:tr>
      <w:tr w:rsidR="005F3E85" w:rsidRPr="00F41349" w14:paraId="409B5E7D" w14:textId="295C24A4" w:rsidTr="005F3E85">
        <w:tc>
          <w:tcPr>
            <w:tcW w:w="1488" w:type="pct"/>
            <w:shd w:val="clear" w:color="auto" w:fill="auto"/>
            <w:vAlign w:val="center"/>
            <w:hideMark/>
          </w:tcPr>
          <w:p w14:paraId="7A128A94"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Öğretim Görevlisi</w:t>
            </w:r>
          </w:p>
        </w:tc>
        <w:tc>
          <w:tcPr>
            <w:tcW w:w="391" w:type="pct"/>
            <w:shd w:val="clear" w:color="auto" w:fill="auto"/>
            <w:vAlign w:val="center"/>
          </w:tcPr>
          <w:p w14:paraId="345B49E6"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4</w:t>
            </w:r>
          </w:p>
        </w:tc>
        <w:tc>
          <w:tcPr>
            <w:tcW w:w="391" w:type="pct"/>
            <w:shd w:val="clear" w:color="auto" w:fill="auto"/>
            <w:vAlign w:val="center"/>
          </w:tcPr>
          <w:p w14:paraId="2D2ED964"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5</w:t>
            </w:r>
          </w:p>
        </w:tc>
        <w:tc>
          <w:tcPr>
            <w:tcW w:w="391" w:type="pct"/>
            <w:shd w:val="clear" w:color="auto" w:fill="auto"/>
            <w:vAlign w:val="center"/>
          </w:tcPr>
          <w:p w14:paraId="7956AD30"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5</w:t>
            </w:r>
          </w:p>
        </w:tc>
        <w:tc>
          <w:tcPr>
            <w:tcW w:w="391" w:type="pct"/>
            <w:shd w:val="clear" w:color="auto" w:fill="auto"/>
            <w:vAlign w:val="center"/>
          </w:tcPr>
          <w:p w14:paraId="0D3EFECE"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3</w:t>
            </w:r>
          </w:p>
        </w:tc>
        <w:tc>
          <w:tcPr>
            <w:tcW w:w="391" w:type="pct"/>
            <w:shd w:val="clear" w:color="auto" w:fill="auto"/>
            <w:vAlign w:val="center"/>
          </w:tcPr>
          <w:p w14:paraId="44C1DBC2"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2</w:t>
            </w:r>
          </w:p>
        </w:tc>
        <w:tc>
          <w:tcPr>
            <w:tcW w:w="391" w:type="pct"/>
            <w:shd w:val="clear" w:color="auto" w:fill="auto"/>
            <w:vAlign w:val="center"/>
          </w:tcPr>
          <w:p w14:paraId="5C1880C9"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1</w:t>
            </w:r>
          </w:p>
        </w:tc>
        <w:tc>
          <w:tcPr>
            <w:tcW w:w="389" w:type="pct"/>
            <w:shd w:val="clear" w:color="auto" w:fill="auto"/>
            <w:vAlign w:val="center"/>
          </w:tcPr>
          <w:p w14:paraId="33117AA8"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color w:val="000000"/>
                <w:szCs w:val="24"/>
              </w:rPr>
              <w:t>3</w:t>
            </w:r>
          </w:p>
        </w:tc>
        <w:tc>
          <w:tcPr>
            <w:tcW w:w="388" w:type="pct"/>
          </w:tcPr>
          <w:p w14:paraId="42DE08E1" w14:textId="519CF087"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3</w:t>
            </w:r>
          </w:p>
        </w:tc>
        <w:tc>
          <w:tcPr>
            <w:tcW w:w="388" w:type="pct"/>
          </w:tcPr>
          <w:p w14:paraId="4EF67C8C" w14:textId="06B34E04"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3</w:t>
            </w:r>
          </w:p>
        </w:tc>
      </w:tr>
      <w:tr w:rsidR="005F3E85" w:rsidRPr="00F41349" w14:paraId="17F70939" w14:textId="6114DFF3" w:rsidTr="005F3E85">
        <w:tc>
          <w:tcPr>
            <w:tcW w:w="1488" w:type="pct"/>
            <w:shd w:val="clear" w:color="auto" w:fill="auto"/>
            <w:vAlign w:val="center"/>
            <w:hideMark/>
          </w:tcPr>
          <w:p w14:paraId="2384CAFC"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Araştırma Görevlisi</w:t>
            </w:r>
          </w:p>
        </w:tc>
        <w:tc>
          <w:tcPr>
            <w:tcW w:w="391" w:type="pct"/>
            <w:shd w:val="clear" w:color="auto" w:fill="auto"/>
            <w:vAlign w:val="center"/>
          </w:tcPr>
          <w:p w14:paraId="386BFCC4"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70</w:t>
            </w:r>
          </w:p>
        </w:tc>
        <w:tc>
          <w:tcPr>
            <w:tcW w:w="391" w:type="pct"/>
            <w:shd w:val="clear" w:color="auto" w:fill="auto"/>
            <w:vAlign w:val="center"/>
          </w:tcPr>
          <w:p w14:paraId="21CCAF2A"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123</w:t>
            </w:r>
          </w:p>
        </w:tc>
        <w:tc>
          <w:tcPr>
            <w:tcW w:w="391" w:type="pct"/>
            <w:shd w:val="clear" w:color="auto" w:fill="auto"/>
            <w:vAlign w:val="center"/>
          </w:tcPr>
          <w:p w14:paraId="4468AE6E"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146</w:t>
            </w:r>
          </w:p>
        </w:tc>
        <w:tc>
          <w:tcPr>
            <w:tcW w:w="391" w:type="pct"/>
            <w:shd w:val="clear" w:color="auto" w:fill="auto"/>
            <w:vAlign w:val="center"/>
          </w:tcPr>
          <w:p w14:paraId="7EF8996F"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182</w:t>
            </w:r>
          </w:p>
        </w:tc>
        <w:tc>
          <w:tcPr>
            <w:tcW w:w="391" w:type="pct"/>
            <w:shd w:val="clear" w:color="auto" w:fill="auto"/>
            <w:vAlign w:val="center"/>
          </w:tcPr>
          <w:p w14:paraId="2223319C" w14:textId="77777777" w:rsidR="005F3E85" w:rsidRPr="00F41349" w:rsidRDefault="005F3E85">
            <w:pPr>
              <w:jc w:val="center"/>
              <w:rPr>
                <w:rFonts w:asciiTheme="minorHAnsi" w:hAnsiTheme="minorHAnsi" w:cstheme="minorHAnsi"/>
                <w:color w:val="000000"/>
                <w:szCs w:val="24"/>
              </w:rPr>
            </w:pPr>
            <w:r w:rsidRPr="00F41349">
              <w:rPr>
                <w:rFonts w:asciiTheme="minorHAnsi" w:hAnsiTheme="minorHAnsi" w:cstheme="minorHAnsi"/>
                <w:color w:val="000000"/>
                <w:szCs w:val="24"/>
              </w:rPr>
              <w:t>228</w:t>
            </w:r>
          </w:p>
        </w:tc>
        <w:tc>
          <w:tcPr>
            <w:tcW w:w="391" w:type="pct"/>
            <w:shd w:val="clear" w:color="auto" w:fill="auto"/>
            <w:vAlign w:val="center"/>
          </w:tcPr>
          <w:p w14:paraId="3B32F1EF" w14:textId="77777777" w:rsidR="005F3E85" w:rsidRPr="00F41349" w:rsidRDefault="005F3E85">
            <w:pPr>
              <w:jc w:val="center"/>
              <w:rPr>
                <w:rFonts w:asciiTheme="minorHAnsi" w:hAnsiTheme="minorHAnsi" w:cstheme="minorHAnsi"/>
                <w:color w:val="000000"/>
                <w:szCs w:val="24"/>
              </w:rPr>
            </w:pPr>
            <w:r w:rsidRPr="00F41349">
              <w:rPr>
                <w:rFonts w:asciiTheme="minorHAnsi" w:hAnsiTheme="minorHAnsi" w:cstheme="minorHAnsi"/>
                <w:color w:val="000000"/>
                <w:szCs w:val="24"/>
              </w:rPr>
              <w:t>256</w:t>
            </w:r>
          </w:p>
        </w:tc>
        <w:tc>
          <w:tcPr>
            <w:tcW w:w="389" w:type="pct"/>
            <w:shd w:val="clear" w:color="auto" w:fill="auto"/>
            <w:vAlign w:val="center"/>
          </w:tcPr>
          <w:p w14:paraId="2C782382" w14:textId="77777777" w:rsidR="005F3E85" w:rsidRPr="00F41349" w:rsidRDefault="005F3E85">
            <w:pPr>
              <w:jc w:val="center"/>
              <w:rPr>
                <w:rFonts w:asciiTheme="minorHAnsi" w:hAnsiTheme="minorHAnsi" w:cstheme="minorHAnsi"/>
                <w:color w:val="000000"/>
                <w:szCs w:val="24"/>
              </w:rPr>
            </w:pPr>
            <w:r w:rsidRPr="00F41349">
              <w:rPr>
                <w:rFonts w:asciiTheme="minorHAnsi" w:hAnsiTheme="minorHAnsi" w:cstheme="minorHAnsi"/>
                <w:color w:val="000000"/>
                <w:szCs w:val="24"/>
              </w:rPr>
              <w:t>258</w:t>
            </w:r>
          </w:p>
        </w:tc>
        <w:tc>
          <w:tcPr>
            <w:tcW w:w="388" w:type="pct"/>
          </w:tcPr>
          <w:p w14:paraId="4715485B" w14:textId="7D2B709C"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415</w:t>
            </w:r>
          </w:p>
        </w:tc>
        <w:tc>
          <w:tcPr>
            <w:tcW w:w="388" w:type="pct"/>
          </w:tcPr>
          <w:p w14:paraId="78E045FD" w14:textId="73394E04"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447</w:t>
            </w:r>
          </w:p>
        </w:tc>
      </w:tr>
      <w:tr w:rsidR="005F3E85" w:rsidRPr="00F41349" w14:paraId="06BAFD6D" w14:textId="4EE9FD82" w:rsidTr="005F3E85">
        <w:tc>
          <w:tcPr>
            <w:tcW w:w="1488" w:type="pct"/>
            <w:shd w:val="clear" w:color="auto" w:fill="auto"/>
            <w:vAlign w:val="center"/>
            <w:hideMark/>
          </w:tcPr>
          <w:p w14:paraId="7B297EC2"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Araştırma Görevlisi(ÖYP)</w:t>
            </w:r>
          </w:p>
        </w:tc>
        <w:tc>
          <w:tcPr>
            <w:tcW w:w="391" w:type="pct"/>
            <w:shd w:val="clear" w:color="auto" w:fill="auto"/>
            <w:vAlign w:val="center"/>
          </w:tcPr>
          <w:p w14:paraId="01F0DB61"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391" w:type="pct"/>
            <w:shd w:val="clear" w:color="auto" w:fill="auto"/>
            <w:vAlign w:val="center"/>
          </w:tcPr>
          <w:p w14:paraId="101CD84E"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391" w:type="pct"/>
            <w:shd w:val="clear" w:color="auto" w:fill="auto"/>
            <w:vAlign w:val="center"/>
          </w:tcPr>
          <w:p w14:paraId="3DA2E76E"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91" w:type="pct"/>
            <w:shd w:val="clear" w:color="auto" w:fill="auto"/>
            <w:vAlign w:val="center"/>
          </w:tcPr>
          <w:p w14:paraId="2D952F31"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391" w:type="pct"/>
            <w:shd w:val="clear" w:color="auto" w:fill="auto"/>
            <w:vAlign w:val="center"/>
          </w:tcPr>
          <w:p w14:paraId="4F404889"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91" w:type="pct"/>
            <w:shd w:val="clear" w:color="auto" w:fill="auto"/>
            <w:vAlign w:val="center"/>
          </w:tcPr>
          <w:p w14:paraId="702B9286"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89" w:type="pct"/>
            <w:shd w:val="clear" w:color="auto" w:fill="auto"/>
            <w:vAlign w:val="center"/>
          </w:tcPr>
          <w:p w14:paraId="52A107F4"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88" w:type="pct"/>
          </w:tcPr>
          <w:p w14:paraId="1D61FC44" w14:textId="77777777" w:rsidR="005F3E85" w:rsidRPr="00F41349" w:rsidRDefault="005F3E85">
            <w:pPr>
              <w:jc w:val="center"/>
              <w:rPr>
                <w:rFonts w:asciiTheme="minorHAnsi" w:hAnsiTheme="minorHAnsi" w:cstheme="minorHAnsi"/>
                <w:noProof/>
                <w:szCs w:val="24"/>
              </w:rPr>
            </w:pPr>
          </w:p>
        </w:tc>
        <w:tc>
          <w:tcPr>
            <w:tcW w:w="388" w:type="pct"/>
          </w:tcPr>
          <w:p w14:paraId="01AF5526" w14:textId="77777777" w:rsidR="005F3E85" w:rsidRPr="00F41349" w:rsidRDefault="005F3E85">
            <w:pPr>
              <w:jc w:val="center"/>
              <w:rPr>
                <w:rFonts w:asciiTheme="minorHAnsi" w:hAnsiTheme="minorHAnsi" w:cstheme="minorHAnsi"/>
                <w:noProof/>
                <w:szCs w:val="24"/>
              </w:rPr>
            </w:pPr>
          </w:p>
        </w:tc>
      </w:tr>
      <w:tr w:rsidR="005F3E85" w:rsidRPr="00F41349" w14:paraId="6455BB7F" w14:textId="3E623C04" w:rsidTr="005F3E85">
        <w:tc>
          <w:tcPr>
            <w:tcW w:w="1488" w:type="pct"/>
            <w:shd w:val="clear" w:color="auto" w:fill="auto"/>
            <w:vAlign w:val="center"/>
            <w:hideMark/>
          </w:tcPr>
          <w:p w14:paraId="4E98F3A5" w14:textId="77777777" w:rsidR="005F3E85" w:rsidRPr="00F41349" w:rsidRDefault="005F3E85" w:rsidP="00D3085C">
            <w:pPr>
              <w:rPr>
                <w:rFonts w:asciiTheme="minorHAnsi" w:hAnsiTheme="minorHAnsi" w:cstheme="minorHAnsi"/>
                <w:b/>
                <w:noProof/>
                <w:szCs w:val="24"/>
              </w:rPr>
            </w:pPr>
            <w:r w:rsidRPr="00F41349">
              <w:rPr>
                <w:rFonts w:asciiTheme="minorHAnsi" w:hAnsiTheme="minorHAnsi" w:cstheme="minorHAnsi"/>
                <w:noProof/>
                <w:szCs w:val="24"/>
              </w:rPr>
              <w:t>TOPLAM</w:t>
            </w:r>
          </w:p>
        </w:tc>
        <w:tc>
          <w:tcPr>
            <w:tcW w:w="391" w:type="pct"/>
            <w:shd w:val="clear" w:color="auto" w:fill="auto"/>
            <w:vAlign w:val="center"/>
          </w:tcPr>
          <w:p w14:paraId="5CC7F1DB"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164</w:t>
            </w:r>
          </w:p>
        </w:tc>
        <w:tc>
          <w:tcPr>
            <w:tcW w:w="391" w:type="pct"/>
            <w:shd w:val="clear" w:color="auto" w:fill="auto"/>
            <w:vAlign w:val="center"/>
          </w:tcPr>
          <w:p w14:paraId="7D96547E"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232</w:t>
            </w:r>
          </w:p>
        </w:tc>
        <w:tc>
          <w:tcPr>
            <w:tcW w:w="391" w:type="pct"/>
            <w:shd w:val="clear" w:color="auto" w:fill="auto"/>
            <w:vAlign w:val="center"/>
          </w:tcPr>
          <w:p w14:paraId="0B34623C"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275</w:t>
            </w:r>
          </w:p>
        </w:tc>
        <w:tc>
          <w:tcPr>
            <w:tcW w:w="391" w:type="pct"/>
            <w:shd w:val="clear" w:color="auto" w:fill="auto"/>
            <w:vAlign w:val="center"/>
          </w:tcPr>
          <w:p w14:paraId="73A94008" w14:textId="77777777" w:rsidR="005F3E85" w:rsidRPr="00F41349" w:rsidRDefault="005F3E85">
            <w:pPr>
              <w:jc w:val="center"/>
              <w:rPr>
                <w:rFonts w:asciiTheme="minorHAnsi" w:hAnsiTheme="minorHAnsi" w:cstheme="minorHAnsi"/>
                <w:noProof/>
                <w:szCs w:val="24"/>
              </w:rPr>
            </w:pPr>
            <w:r w:rsidRPr="00F41349">
              <w:rPr>
                <w:rFonts w:asciiTheme="minorHAnsi" w:hAnsiTheme="minorHAnsi" w:cstheme="minorHAnsi"/>
                <w:noProof/>
                <w:szCs w:val="24"/>
              </w:rPr>
              <w:t>318</w:t>
            </w:r>
          </w:p>
        </w:tc>
        <w:tc>
          <w:tcPr>
            <w:tcW w:w="391" w:type="pct"/>
            <w:shd w:val="clear" w:color="auto" w:fill="auto"/>
            <w:vAlign w:val="center"/>
          </w:tcPr>
          <w:p w14:paraId="3F0A6180" w14:textId="77777777" w:rsidR="005F3E85" w:rsidRPr="00F41349" w:rsidRDefault="005F3E85">
            <w:pPr>
              <w:jc w:val="center"/>
              <w:rPr>
                <w:rFonts w:asciiTheme="minorHAnsi" w:hAnsiTheme="minorHAnsi" w:cstheme="minorHAnsi"/>
                <w:color w:val="000000"/>
                <w:szCs w:val="24"/>
              </w:rPr>
            </w:pPr>
            <w:r w:rsidRPr="00F41349">
              <w:rPr>
                <w:rFonts w:asciiTheme="minorHAnsi" w:hAnsiTheme="minorHAnsi" w:cstheme="minorHAnsi"/>
                <w:color w:val="000000"/>
                <w:szCs w:val="24"/>
              </w:rPr>
              <w:t>372</w:t>
            </w:r>
          </w:p>
        </w:tc>
        <w:tc>
          <w:tcPr>
            <w:tcW w:w="391" w:type="pct"/>
            <w:shd w:val="clear" w:color="auto" w:fill="auto"/>
            <w:vAlign w:val="center"/>
          </w:tcPr>
          <w:p w14:paraId="0C4B493D" w14:textId="77777777" w:rsidR="005F3E85" w:rsidRPr="00F41349" w:rsidRDefault="005F3E85">
            <w:pPr>
              <w:jc w:val="center"/>
              <w:rPr>
                <w:rFonts w:asciiTheme="minorHAnsi" w:hAnsiTheme="minorHAnsi" w:cstheme="minorHAnsi"/>
                <w:color w:val="000000"/>
                <w:szCs w:val="24"/>
              </w:rPr>
            </w:pPr>
            <w:r w:rsidRPr="00F41349">
              <w:rPr>
                <w:rFonts w:asciiTheme="minorHAnsi" w:hAnsiTheme="minorHAnsi" w:cstheme="minorHAnsi"/>
                <w:color w:val="000000"/>
                <w:szCs w:val="24"/>
              </w:rPr>
              <w:t>393</w:t>
            </w:r>
          </w:p>
        </w:tc>
        <w:tc>
          <w:tcPr>
            <w:tcW w:w="389" w:type="pct"/>
            <w:shd w:val="clear" w:color="auto" w:fill="auto"/>
            <w:vAlign w:val="center"/>
          </w:tcPr>
          <w:p w14:paraId="3F45658D" w14:textId="77777777" w:rsidR="005F3E85" w:rsidRPr="00F41349" w:rsidRDefault="005F3E85">
            <w:pPr>
              <w:jc w:val="center"/>
              <w:rPr>
                <w:rFonts w:asciiTheme="minorHAnsi" w:hAnsiTheme="minorHAnsi" w:cstheme="minorHAnsi"/>
                <w:color w:val="000000"/>
                <w:szCs w:val="24"/>
              </w:rPr>
            </w:pPr>
            <w:r w:rsidRPr="00F41349">
              <w:rPr>
                <w:rFonts w:asciiTheme="minorHAnsi" w:hAnsiTheme="minorHAnsi" w:cstheme="minorHAnsi"/>
                <w:color w:val="000000"/>
                <w:szCs w:val="24"/>
              </w:rPr>
              <w:t>402</w:t>
            </w:r>
          </w:p>
        </w:tc>
        <w:tc>
          <w:tcPr>
            <w:tcW w:w="388" w:type="pct"/>
          </w:tcPr>
          <w:p w14:paraId="49A3F36E" w14:textId="28A6160D"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565</w:t>
            </w:r>
          </w:p>
        </w:tc>
        <w:tc>
          <w:tcPr>
            <w:tcW w:w="388" w:type="pct"/>
          </w:tcPr>
          <w:p w14:paraId="59A53B8C" w14:textId="2C4AC1F4" w:rsidR="005F3E85" w:rsidRPr="00F41349" w:rsidRDefault="00192B55">
            <w:pPr>
              <w:jc w:val="center"/>
              <w:rPr>
                <w:rFonts w:asciiTheme="minorHAnsi" w:hAnsiTheme="minorHAnsi" w:cstheme="minorHAnsi"/>
                <w:color w:val="000000"/>
                <w:szCs w:val="24"/>
              </w:rPr>
            </w:pPr>
            <w:r>
              <w:rPr>
                <w:rFonts w:asciiTheme="minorHAnsi" w:hAnsiTheme="minorHAnsi" w:cstheme="minorHAnsi"/>
                <w:color w:val="000000"/>
                <w:szCs w:val="24"/>
              </w:rPr>
              <w:t>559</w:t>
            </w:r>
          </w:p>
        </w:tc>
      </w:tr>
    </w:tbl>
    <w:p w14:paraId="4806D8D8" w14:textId="77777777" w:rsidR="006D3EC8" w:rsidRPr="00F41349" w:rsidRDefault="006D3EC8" w:rsidP="006017AB">
      <w:pPr>
        <w:pStyle w:val="Stil2"/>
        <w:numPr>
          <w:ilvl w:val="0"/>
          <w:numId w:val="0"/>
        </w:numPr>
        <w:jc w:val="both"/>
        <w:rPr>
          <w:rFonts w:asciiTheme="minorHAnsi" w:hAnsiTheme="minorHAnsi" w:cstheme="minorHAnsi"/>
          <w:b/>
          <w:noProof/>
          <w:sz w:val="24"/>
          <w:szCs w:val="24"/>
        </w:rPr>
      </w:pPr>
      <w:bookmarkStart w:id="499" w:name="_Toc17791296"/>
    </w:p>
    <w:p w14:paraId="49B9AAEA" w14:textId="77777777" w:rsidR="006D3EC8" w:rsidRPr="007806AC" w:rsidRDefault="006D3EC8" w:rsidP="00B151E0">
      <w:pPr>
        <w:pStyle w:val="Stil2"/>
        <w:numPr>
          <w:ilvl w:val="0"/>
          <w:numId w:val="0"/>
        </w:numPr>
        <w:ind w:firstLine="720"/>
        <w:jc w:val="both"/>
        <w:rPr>
          <w:rFonts w:asciiTheme="minorHAnsi" w:hAnsiTheme="minorHAnsi" w:cstheme="minorHAnsi"/>
          <w:bCs/>
          <w:noProof/>
          <w:sz w:val="24"/>
          <w:szCs w:val="24"/>
        </w:rPr>
      </w:pPr>
      <w:r w:rsidRPr="007806AC">
        <w:rPr>
          <w:rFonts w:asciiTheme="minorHAnsi" w:hAnsiTheme="minorHAnsi" w:cstheme="minorHAnsi"/>
          <w:bCs/>
          <w:noProof/>
          <w:sz w:val="24"/>
          <w:szCs w:val="24"/>
        </w:rPr>
        <w:t>Yıldan yıla ÇOMÜTF’de öğretim üyesi sayısında artış görülmektedir. Ancak YÖK tarafından ÇOMÜTF’te verilen öğrenci kontenjanı ile ÇOMÜTF öğretim üyesi sayısının artışı oranlı olduğu söylenemez.</w:t>
      </w:r>
    </w:p>
    <w:p w14:paraId="72DEA1AE" w14:textId="77777777" w:rsidR="006D3EC8" w:rsidRPr="00F41349" w:rsidRDefault="006D3EC8" w:rsidP="006017AB">
      <w:pPr>
        <w:pStyle w:val="Stil2"/>
        <w:numPr>
          <w:ilvl w:val="0"/>
          <w:numId w:val="0"/>
        </w:numPr>
        <w:jc w:val="both"/>
        <w:rPr>
          <w:rFonts w:asciiTheme="minorHAnsi" w:hAnsiTheme="minorHAnsi" w:cstheme="minorHAnsi"/>
          <w:b/>
          <w:noProof/>
          <w:sz w:val="24"/>
          <w:szCs w:val="24"/>
        </w:rPr>
      </w:pPr>
    </w:p>
    <w:p w14:paraId="61ED85C6" w14:textId="45D897DB" w:rsidR="006D3EC8" w:rsidRPr="009C7B05" w:rsidRDefault="001322BF" w:rsidP="001322BF">
      <w:pPr>
        <w:pStyle w:val="ResimYazs"/>
        <w:jc w:val="left"/>
        <w:rPr>
          <w:rFonts w:asciiTheme="minorHAnsi" w:hAnsiTheme="minorHAnsi" w:cstheme="minorHAnsi"/>
          <w:color w:val="auto"/>
          <w:sz w:val="24"/>
          <w:szCs w:val="24"/>
        </w:rPr>
      </w:pPr>
      <w:bookmarkStart w:id="500" w:name="_Toc112425648"/>
      <w:bookmarkEnd w:id="499"/>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16</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Öğretim Üyesi Başına Düşen Ortalama Öğrenci Sayısı</w:t>
      </w:r>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799"/>
        <w:gridCol w:w="799"/>
        <w:gridCol w:w="799"/>
        <w:gridCol w:w="799"/>
        <w:gridCol w:w="799"/>
        <w:gridCol w:w="799"/>
        <w:gridCol w:w="796"/>
        <w:gridCol w:w="796"/>
        <w:gridCol w:w="796"/>
      </w:tblGrid>
      <w:tr w:rsidR="00192B55" w:rsidRPr="00F41349" w14:paraId="492AC53E" w14:textId="71A4A000" w:rsidTr="00192B55">
        <w:trPr>
          <w:trHeight w:val="158"/>
        </w:trPr>
        <w:tc>
          <w:tcPr>
            <w:tcW w:w="1037" w:type="pct"/>
            <w:shd w:val="clear" w:color="auto" w:fill="FF0000"/>
            <w:vAlign w:val="center"/>
            <w:hideMark/>
          </w:tcPr>
          <w:p w14:paraId="7031D69E" w14:textId="77777777" w:rsidR="00192B55" w:rsidRPr="00F41349" w:rsidRDefault="00192B55">
            <w:pPr>
              <w:jc w:val="center"/>
              <w:rPr>
                <w:rFonts w:asciiTheme="minorHAnsi" w:hAnsiTheme="minorHAnsi" w:cstheme="minorHAnsi"/>
                <w:noProof/>
                <w:color w:val="FFFFFF"/>
                <w:szCs w:val="24"/>
              </w:rPr>
            </w:pPr>
          </w:p>
        </w:tc>
        <w:tc>
          <w:tcPr>
            <w:tcW w:w="441" w:type="pct"/>
            <w:shd w:val="clear" w:color="auto" w:fill="FF0000"/>
            <w:vAlign w:val="center"/>
            <w:hideMark/>
          </w:tcPr>
          <w:p w14:paraId="4303557F" w14:textId="77777777" w:rsidR="00192B55" w:rsidRPr="00F41349" w:rsidRDefault="00192B55">
            <w:pPr>
              <w:jc w:val="center"/>
              <w:rPr>
                <w:rFonts w:asciiTheme="minorHAnsi" w:hAnsiTheme="minorHAnsi" w:cstheme="minorHAnsi"/>
                <w:bCs/>
                <w:noProof/>
                <w:color w:val="FFFFFF"/>
                <w:szCs w:val="24"/>
              </w:rPr>
            </w:pPr>
            <w:r w:rsidRPr="00F41349">
              <w:rPr>
                <w:rFonts w:asciiTheme="minorHAnsi" w:hAnsiTheme="minorHAnsi" w:cstheme="minorHAnsi"/>
                <w:noProof/>
                <w:color w:val="FFFFFF"/>
                <w:szCs w:val="24"/>
              </w:rPr>
              <w:t>2016</w:t>
            </w:r>
          </w:p>
        </w:tc>
        <w:tc>
          <w:tcPr>
            <w:tcW w:w="441" w:type="pct"/>
            <w:shd w:val="clear" w:color="auto" w:fill="FF0000"/>
            <w:vAlign w:val="center"/>
            <w:hideMark/>
          </w:tcPr>
          <w:p w14:paraId="71F3CAC4" w14:textId="77777777" w:rsidR="00192B55" w:rsidRPr="00F41349" w:rsidRDefault="00192B55">
            <w:pPr>
              <w:jc w:val="center"/>
              <w:rPr>
                <w:rFonts w:asciiTheme="minorHAnsi" w:hAnsiTheme="minorHAnsi" w:cstheme="minorHAnsi"/>
                <w:bCs/>
                <w:noProof/>
                <w:color w:val="FFFFFF"/>
                <w:szCs w:val="24"/>
              </w:rPr>
            </w:pPr>
            <w:r w:rsidRPr="00F41349">
              <w:rPr>
                <w:rFonts w:asciiTheme="minorHAnsi" w:hAnsiTheme="minorHAnsi" w:cstheme="minorHAnsi"/>
                <w:noProof/>
                <w:color w:val="FFFFFF"/>
                <w:szCs w:val="24"/>
              </w:rPr>
              <w:t>2017</w:t>
            </w:r>
          </w:p>
        </w:tc>
        <w:tc>
          <w:tcPr>
            <w:tcW w:w="441" w:type="pct"/>
            <w:shd w:val="clear" w:color="auto" w:fill="FF0000"/>
            <w:vAlign w:val="center"/>
            <w:hideMark/>
          </w:tcPr>
          <w:p w14:paraId="30B6B50B" w14:textId="77777777" w:rsidR="00192B55" w:rsidRPr="00F41349" w:rsidRDefault="00192B55">
            <w:pPr>
              <w:jc w:val="center"/>
              <w:rPr>
                <w:rFonts w:asciiTheme="minorHAnsi" w:hAnsiTheme="minorHAnsi" w:cstheme="minorHAnsi"/>
                <w:bCs/>
                <w:noProof/>
                <w:color w:val="FFFFFF"/>
                <w:szCs w:val="24"/>
              </w:rPr>
            </w:pPr>
            <w:r w:rsidRPr="00F41349">
              <w:rPr>
                <w:rFonts w:asciiTheme="minorHAnsi" w:hAnsiTheme="minorHAnsi" w:cstheme="minorHAnsi"/>
                <w:noProof/>
                <w:color w:val="FFFFFF"/>
                <w:szCs w:val="24"/>
              </w:rPr>
              <w:t>2018</w:t>
            </w:r>
          </w:p>
        </w:tc>
        <w:tc>
          <w:tcPr>
            <w:tcW w:w="441" w:type="pct"/>
            <w:shd w:val="clear" w:color="auto" w:fill="FF0000"/>
            <w:vAlign w:val="center"/>
            <w:hideMark/>
          </w:tcPr>
          <w:p w14:paraId="6C4C39F0" w14:textId="77777777" w:rsidR="00192B55" w:rsidRPr="00F41349" w:rsidRDefault="00192B55">
            <w:pPr>
              <w:jc w:val="center"/>
              <w:rPr>
                <w:rFonts w:asciiTheme="minorHAnsi" w:hAnsiTheme="minorHAnsi" w:cstheme="minorHAnsi"/>
                <w:bCs/>
                <w:noProof/>
                <w:color w:val="FFFFFF"/>
                <w:szCs w:val="24"/>
              </w:rPr>
            </w:pPr>
            <w:r w:rsidRPr="00F41349">
              <w:rPr>
                <w:rFonts w:asciiTheme="minorHAnsi" w:hAnsiTheme="minorHAnsi" w:cstheme="minorHAnsi"/>
                <w:noProof/>
                <w:color w:val="FFFFFF"/>
                <w:szCs w:val="24"/>
              </w:rPr>
              <w:t>2019</w:t>
            </w:r>
          </w:p>
        </w:tc>
        <w:tc>
          <w:tcPr>
            <w:tcW w:w="441" w:type="pct"/>
            <w:shd w:val="clear" w:color="auto" w:fill="FF0000"/>
            <w:vAlign w:val="center"/>
          </w:tcPr>
          <w:p w14:paraId="4357AF50" w14:textId="77777777" w:rsidR="00192B55" w:rsidRPr="00F41349" w:rsidRDefault="00192B55">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2020</w:t>
            </w:r>
          </w:p>
        </w:tc>
        <w:tc>
          <w:tcPr>
            <w:tcW w:w="441" w:type="pct"/>
            <w:shd w:val="clear" w:color="auto" w:fill="FF0000"/>
            <w:vAlign w:val="center"/>
          </w:tcPr>
          <w:p w14:paraId="15ED651C" w14:textId="77777777" w:rsidR="00192B55" w:rsidRPr="00F41349" w:rsidRDefault="00192B55">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2021</w:t>
            </w:r>
          </w:p>
        </w:tc>
        <w:tc>
          <w:tcPr>
            <w:tcW w:w="439" w:type="pct"/>
            <w:shd w:val="clear" w:color="auto" w:fill="FF0000"/>
            <w:vAlign w:val="center"/>
          </w:tcPr>
          <w:p w14:paraId="4F4C9CDE" w14:textId="77777777" w:rsidR="00192B55" w:rsidRPr="00F41349" w:rsidRDefault="00192B55">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2022</w:t>
            </w:r>
          </w:p>
        </w:tc>
        <w:tc>
          <w:tcPr>
            <w:tcW w:w="439" w:type="pct"/>
            <w:shd w:val="clear" w:color="auto" w:fill="FF0000"/>
          </w:tcPr>
          <w:p w14:paraId="539B0C1F" w14:textId="55AC1339" w:rsidR="00192B55" w:rsidRPr="00F41349" w:rsidRDefault="00192B55">
            <w:pPr>
              <w:jc w:val="center"/>
              <w:rPr>
                <w:rFonts w:asciiTheme="minorHAnsi" w:hAnsiTheme="minorHAnsi" w:cstheme="minorHAnsi"/>
                <w:noProof/>
                <w:color w:val="FFFFFF"/>
                <w:szCs w:val="24"/>
              </w:rPr>
            </w:pPr>
            <w:r>
              <w:rPr>
                <w:rFonts w:asciiTheme="minorHAnsi" w:hAnsiTheme="minorHAnsi" w:cstheme="minorHAnsi"/>
                <w:noProof/>
                <w:color w:val="FFFFFF"/>
                <w:szCs w:val="24"/>
              </w:rPr>
              <w:t>2023</w:t>
            </w:r>
          </w:p>
        </w:tc>
        <w:tc>
          <w:tcPr>
            <w:tcW w:w="439" w:type="pct"/>
            <w:shd w:val="clear" w:color="auto" w:fill="FF0000"/>
          </w:tcPr>
          <w:p w14:paraId="7E2CDF4B" w14:textId="05F9B429" w:rsidR="00192B55" w:rsidRPr="00F41349" w:rsidRDefault="00192B55">
            <w:pPr>
              <w:jc w:val="center"/>
              <w:rPr>
                <w:rFonts w:asciiTheme="minorHAnsi" w:hAnsiTheme="minorHAnsi" w:cstheme="minorHAnsi"/>
                <w:noProof/>
                <w:color w:val="FFFFFF"/>
                <w:szCs w:val="24"/>
              </w:rPr>
            </w:pPr>
            <w:r>
              <w:rPr>
                <w:rFonts w:asciiTheme="minorHAnsi" w:hAnsiTheme="minorHAnsi" w:cstheme="minorHAnsi"/>
                <w:noProof/>
                <w:color w:val="FFFFFF"/>
                <w:szCs w:val="24"/>
              </w:rPr>
              <w:t>2024</w:t>
            </w:r>
          </w:p>
        </w:tc>
      </w:tr>
      <w:tr w:rsidR="00192B55" w:rsidRPr="00F41349" w14:paraId="6842826E" w14:textId="1A7F3EE1" w:rsidTr="00192B55">
        <w:trPr>
          <w:trHeight w:val="61"/>
        </w:trPr>
        <w:tc>
          <w:tcPr>
            <w:tcW w:w="1037" w:type="pct"/>
            <w:shd w:val="clear" w:color="auto" w:fill="auto"/>
            <w:vAlign w:val="center"/>
            <w:hideMark/>
          </w:tcPr>
          <w:p w14:paraId="08DDB823" w14:textId="77777777" w:rsidR="00192B55" w:rsidRPr="00F41349" w:rsidRDefault="00192B55" w:rsidP="00154086">
            <w:pPr>
              <w:rPr>
                <w:rFonts w:asciiTheme="minorHAnsi" w:hAnsiTheme="minorHAnsi" w:cstheme="minorHAnsi"/>
                <w:noProof/>
                <w:szCs w:val="24"/>
              </w:rPr>
            </w:pPr>
            <w:r w:rsidRPr="00F41349">
              <w:rPr>
                <w:rFonts w:asciiTheme="minorHAnsi" w:hAnsiTheme="minorHAnsi" w:cstheme="minorHAnsi"/>
                <w:noProof/>
                <w:szCs w:val="24"/>
              </w:rPr>
              <w:t>Öğretim Üyesi</w:t>
            </w:r>
          </w:p>
        </w:tc>
        <w:tc>
          <w:tcPr>
            <w:tcW w:w="441" w:type="pct"/>
            <w:shd w:val="clear" w:color="auto" w:fill="auto"/>
            <w:vAlign w:val="center"/>
            <w:hideMark/>
          </w:tcPr>
          <w:p w14:paraId="3CEDDDAC"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8,6</w:t>
            </w:r>
          </w:p>
        </w:tc>
        <w:tc>
          <w:tcPr>
            <w:tcW w:w="441" w:type="pct"/>
            <w:shd w:val="clear" w:color="auto" w:fill="auto"/>
            <w:vAlign w:val="center"/>
            <w:hideMark/>
          </w:tcPr>
          <w:p w14:paraId="0C5DE9DA"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7,9</w:t>
            </w:r>
          </w:p>
        </w:tc>
        <w:tc>
          <w:tcPr>
            <w:tcW w:w="441" w:type="pct"/>
            <w:shd w:val="clear" w:color="auto" w:fill="auto"/>
            <w:vAlign w:val="center"/>
            <w:hideMark/>
          </w:tcPr>
          <w:p w14:paraId="09E105EC"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7,3</w:t>
            </w:r>
          </w:p>
        </w:tc>
        <w:tc>
          <w:tcPr>
            <w:tcW w:w="441" w:type="pct"/>
            <w:shd w:val="clear" w:color="auto" w:fill="auto"/>
            <w:vAlign w:val="center"/>
            <w:hideMark/>
          </w:tcPr>
          <w:p w14:paraId="18ACEB47"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7,1</w:t>
            </w:r>
          </w:p>
        </w:tc>
        <w:tc>
          <w:tcPr>
            <w:tcW w:w="441" w:type="pct"/>
            <w:shd w:val="clear" w:color="auto" w:fill="auto"/>
            <w:vAlign w:val="center"/>
          </w:tcPr>
          <w:p w14:paraId="3CCAD3A4"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7,4</w:t>
            </w:r>
          </w:p>
        </w:tc>
        <w:tc>
          <w:tcPr>
            <w:tcW w:w="441" w:type="pct"/>
            <w:shd w:val="clear" w:color="auto" w:fill="auto"/>
            <w:vAlign w:val="center"/>
          </w:tcPr>
          <w:p w14:paraId="4C26140B"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7,8</w:t>
            </w:r>
          </w:p>
        </w:tc>
        <w:tc>
          <w:tcPr>
            <w:tcW w:w="439" w:type="pct"/>
            <w:shd w:val="clear" w:color="auto" w:fill="auto"/>
            <w:vAlign w:val="center"/>
          </w:tcPr>
          <w:p w14:paraId="6BDBBF30" w14:textId="77777777" w:rsidR="00192B55" w:rsidRPr="00F41349" w:rsidRDefault="00192B55">
            <w:pPr>
              <w:jc w:val="center"/>
              <w:rPr>
                <w:rFonts w:asciiTheme="minorHAnsi" w:hAnsiTheme="minorHAnsi" w:cstheme="minorHAnsi"/>
                <w:noProof/>
                <w:szCs w:val="24"/>
              </w:rPr>
            </w:pPr>
            <w:r w:rsidRPr="00F41349">
              <w:rPr>
                <w:rFonts w:asciiTheme="minorHAnsi" w:hAnsiTheme="minorHAnsi" w:cstheme="minorHAnsi"/>
                <w:noProof/>
                <w:szCs w:val="24"/>
              </w:rPr>
              <w:t>6,8</w:t>
            </w:r>
          </w:p>
        </w:tc>
        <w:tc>
          <w:tcPr>
            <w:tcW w:w="439" w:type="pct"/>
          </w:tcPr>
          <w:p w14:paraId="1E9BF051" w14:textId="63A980EC" w:rsidR="00192B55" w:rsidRPr="00F41349" w:rsidRDefault="00192B55">
            <w:pPr>
              <w:jc w:val="center"/>
              <w:rPr>
                <w:rFonts w:asciiTheme="minorHAnsi" w:hAnsiTheme="minorHAnsi" w:cstheme="minorHAnsi"/>
                <w:noProof/>
                <w:szCs w:val="24"/>
              </w:rPr>
            </w:pPr>
            <w:r>
              <w:rPr>
                <w:rFonts w:asciiTheme="minorHAnsi" w:hAnsiTheme="minorHAnsi" w:cstheme="minorHAnsi"/>
                <w:noProof/>
                <w:szCs w:val="24"/>
              </w:rPr>
              <w:t>8,1</w:t>
            </w:r>
          </w:p>
        </w:tc>
        <w:tc>
          <w:tcPr>
            <w:tcW w:w="439" w:type="pct"/>
          </w:tcPr>
          <w:p w14:paraId="5F5F1E34" w14:textId="1537C516" w:rsidR="00192B55" w:rsidRPr="00F41349" w:rsidRDefault="00192B55">
            <w:pPr>
              <w:jc w:val="center"/>
              <w:rPr>
                <w:rFonts w:asciiTheme="minorHAnsi" w:hAnsiTheme="minorHAnsi" w:cstheme="minorHAnsi"/>
                <w:noProof/>
                <w:szCs w:val="24"/>
              </w:rPr>
            </w:pPr>
            <w:r>
              <w:rPr>
                <w:rFonts w:asciiTheme="minorHAnsi" w:hAnsiTheme="minorHAnsi" w:cstheme="minorHAnsi"/>
                <w:noProof/>
                <w:szCs w:val="24"/>
              </w:rPr>
              <w:t>8,2</w:t>
            </w:r>
          </w:p>
        </w:tc>
      </w:tr>
    </w:tbl>
    <w:p w14:paraId="5A92A8AD" w14:textId="77777777" w:rsidR="006D3EC8" w:rsidRPr="00F41349" w:rsidRDefault="006D3EC8" w:rsidP="001544CB">
      <w:pPr>
        <w:pStyle w:val="Stil2"/>
        <w:numPr>
          <w:ilvl w:val="0"/>
          <w:numId w:val="0"/>
        </w:numPr>
        <w:jc w:val="both"/>
        <w:rPr>
          <w:rFonts w:asciiTheme="minorHAnsi" w:hAnsiTheme="minorHAnsi" w:cstheme="minorHAnsi"/>
          <w:noProof/>
          <w:sz w:val="24"/>
          <w:szCs w:val="24"/>
        </w:rPr>
      </w:pPr>
    </w:p>
    <w:p w14:paraId="475DD235" w14:textId="74F3AFA1" w:rsidR="006D3EC8" w:rsidRPr="007806AC" w:rsidRDefault="006D3EC8" w:rsidP="001544CB">
      <w:pPr>
        <w:pStyle w:val="Stil2"/>
        <w:numPr>
          <w:ilvl w:val="0"/>
          <w:numId w:val="0"/>
        </w:numPr>
        <w:ind w:firstLine="720"/>
        <w:jc w:val="both"/>
        <w:rPr>
          <w:rFonts w:asciiTheme="minorHAnsi" w:eastAsia="Candara" w:hAnsiTheme="minorHAnsi" w:cstheme="minorHAnsi"/>
          <w:bCs/>
          <w:iCs/>
          <w:noProof/>
          <w:sz w:val="24"/>
          <w:szCs w:val="24"/>
        </w:rPr>
      </w:pPr>
      <w:r w:rsidRPr="007806AC">
        <w:rPr>
          <w:rFonts w:asciiTheme="minorHAnsi" w:hAnsiTheme="minorHAnsi" w:cstheme="minorHAnsi"/>
          <w:bCs/>
          <w:noProof/>
          <w:sz w:val="24"/>
          <w:szCs w:val="24"/>
        </w:rPr>
        <w:t xml:space="preserve">ÇOMÜTF’nin, YÖK’e iletilmek üzere her yıl öğrenci kontenjanı ile ilgili gerekçeli görüşü rektörlüğe bildirilmektedir. ÇOMÜTF’de öğrenci sayısı belirlenirken Fakültenin Eğitim Program </w:t>
      </w:r>
      <w:r w:rsidRPr="007806AC">
        <w:rPr>
          <w:rFonts w:asciiTheme="minorHAnsi" w:hAnsiTheme="minorHAnsi" w:cstheme="minorHAnsi"/>
          <w:bCs/>
          <w:noProof/>
          <w:sz w:val="24"/>
          <w:szCs w:val="24"/>
        </w:rPr>
        <w:lastRenderedPageBreak/>
        <w:t>gereklilikleri ve YÖK Yönetim Kurulu’nun 2015 Mayıs ayında belirlediği “Yeni Açılacak Tıp Fakülteleri için Asgari Standartlar” dokümanı kriterleri ve fakültenin yaptığı yük analizi temel alınmıştır. Fakültenin son iki yılda bildirdiği öğrenci sayısı talebi, YÖK’ün ÇOMÜTF için belirlediği kontenjan ile aşılmıştır (</w:t>
      </w:r>
      <w:hyperlink r:id="rId521" w:history="1">
        <w:r w:rsidR="003C6C68" w:rsidRPr="007806AC">
          <w:rPr>
            <w:rStyle w:val="Kpr"/>
            <w:rFonts w:asciiTheme="minorHAnsi" w:eastAsia="Candara" w:hAnsiTheme="minorHAnsi" w:cstheme="minorHAnsi"/>
            <w:bCs/>
            <w:iCs/>
            <w:noProof/>
            <w:sz w:val="24"/>
            <w:szCs w:val="24"/>
          </w:rPr>
          <w:t>EK.TS.4.1._2</w:t>
        </w:r>
      </w:hyperlink>
      <w:r w:rsidRPr="007806AC">
        <w:rPr>
          <w:rFonts w:asciiTheme="minorHAnsi" w:eastAsia="Candara" w:hAnsiTheme="minorHAnsi" w:cstheme="minorHAnsi"/>
          <w:bCs/>
          <w:noProof/>
          <w:sz w:val="24"/>
          <w:szCs w:val="24"/>
        </w:rPr>
        <w:t>)</w:t>
      </w:r>
      <w:r w:rsidRPr="007806AC">
        <w:rPr>
          <w:rFonts w:asciiTheme="minorHAnsi" w:eastAsia="Candara" w:hAnsiTheme="minorHAnsi" w:cstheme="minorHAnsi"/>
          <w:bCs/>
          <w:i/>
          <w:noProof/>
          <w:sz w:val="24"/>
          <w:szCs w:val="24"/>
        </w:rPr>
        <w:t>.</w:t>
      </w:r>
      <w:r w:rsidRPr="007806AC">
        <w:rPr>
          <w:rFonts w:asciiTheme="minorHAnsi" w:eastAsia="Candara" w:hAnsiTheme="minorHAnsi" w:cstheme="minorHAnsi"/>
          <w:bCs/>
          <w:iCs/>
          <w:noProof/>
          <w:sz w:val="24"/>
          <w:szCs w:val="24"/>
        </w:rPr>
        <w:t xml:space="preserve"> ÇOMÜTF gerçekleştirdiği yük analizi ve </w:t>
      </w:r>
      <w:r w:rsidRPr="007806AC">
        <w:rPr>
          <w:rFonts w:asciiTheme="minorHAnsi" w:hAnsiTheme="minorHAnsi" w:cstheme="minorHAnsi"/>
          <w:bCs/>
          <w:noProof/>
          <w:sz w:val="24"/>
          <w:szCs w:val="24"/>
        </w:rPr>
        <w:t>“Yeni Açılacak Tıp Fakülteleri için Asgari Standartları” doğrultusunda yabancı öğrenci kontenjanını belirlemekte ve Çanakkale Onsekiz Mart Üniversitesi Rektörlüğüne sunmaktadır (</w:t>
      </w:r>
      <w:hyperlink r:id="rId522" w:history="1">
        <w:r w:rsidRPr="007806AC">
          <w:rPr>
            <w:rStyle w:val="Kpr"/>
            <w:rFonts w:asciiTheme="minorHAnsi" w:hAnsiTheme="minorHAnsi" w:cstheme="minorHAnsi"/>
            <w:bCs/>
            <w:noProof/>
            <w:sz w:val="24"/>
            <w:szCs w:val="24"/>
          </w:rPr>
          <w:t>EK.TS.4.1._3</w:t>
        </w:r>
      </w:hyperlink>
      <w:r w:rsidRPr="007806AC">
        <w:rPr>
          <w:rFonts w:asciiTheme="minorHAnsi" w:hAnsiTheme="minorHAnsi" w:cstheme="minorHAnsi"/>
          <w:bCs/>
          <w:noProof/>
          <w:sz w:val="24"/>
          <w:szCs w:val="24"/>
        </w:rPr>
        <w:t>).</w:t>
      </w:r>
    </w:p>
    <w:p w14:paraId="75562187" w14:textId="2641F4A5" w:rsidR="006D3EC8" w:rsidRPr="007806AC" w:rsidRDefault="006D3EC8" w:rsidP="001544CB">
      <w:pPr>
        <w:pStyle w:val="Stil2"/>
        <w:numPr>
          <w:ilvl w:val="0"/>
          <w:numId w:val="0"/>
        </w:numPr>
        <w:ind w:firstLine="720"/>
        <w:jc w:val="both"/>
        <w:rPr>
          <w:rFonts w:asciiTheme="minorHAnsi" w:hAnsiTheme="minorHAnsi" w:cstheme="minorHAnsi"/>
          <w:bCs/>
          <w:noProof/>
          <w:color w:val="000000"/>
          <w:sz w:val="24"/>
          <w:szCs w:val="24"/>
          <w:lang w:eastAsia="tr-TR"/>
        </w:rPr>
      </w:pPr>
      <w:r w:rsidRPr="007806AC">
        <w:rPr>
          <w:rFonts w:asciiTheme="minorHAnsi" w:hAnsiTheme="minorHAnsi" w:cstheme="minorHAnsi"/>
          <w:bCs/>
          <w:noProof/>
          <w:sz w:val="24"/>
          <w:szCs w:val="24"/>
          <w:lang w:eastAsia="tr-TR"/>
        </w:rPr>
        <w:t>Çanakkale Onsekiz Mart Üniversitesi Senatosunun 27.07.2020 tarih ve 17 sayılı toplantısında 5 numaralı kararla ÇOMÜTF Yatay Geçiş Başvuru ve Değerlendirme Yönergesi kabul edilmiştir (</w:t>
      </w:r>
      <w:hyperlink r:id="rId523" w:history="1">
        <w:r w:rsidRPr="007806AC">
          <w:rPr>
            <w:rStyle w:val="Kpr"/>
            <w:rFonts w:asciiTheme="minorHAnsi" w:hAnsiTheme="minorHAnsi" w:cstheme="minorHAnsi"/>
            <w:bCs/>
            <w:noProof/>
            <w:sz w:val="24"/>
            <w:szCs w:val="24"/>
            <w:lang w:eastAsia="tr-TR"/>
          </w:rPr>
          <w:t>EK.TS.4.1._4</w:t>
        </w:r>
      </w:hyperlink>
      <w:r w:rsidRPr="007806AC">
        <w:rPr>
          <w:rFonts w:asciiTheme="minorHAnsi" w:hAnsiTheme="minorHAnsi" w:cstheme="minorHAnsi"/>
          <w:bCs/>
          <w:noProof/>
          <w:sz w:val="24"/>
          <w:szCs w:val="24"/>
          <w:lang w:eastAsia="tr-TR"/>
        </w:rPr>
        <w:t>). Bu yönergeyle yatay geçiş başvuru ve değerlendirme koşulları Fakülte Web sitesinden başvuru yapacak tüm öğrencilere duyrulmaktadır (</w:t>
      </w:r>
      <w:hyperlink r:id="rId524" w:history="1">
        <w:r w:rsidRPr="007806AC">
          <w:rPr>
            <w:rStyle w:val="Kpr"/>
            <w:rFonts w:asciiTheme="minorHAnsi" w:hAnsiTheme="minorHAnsi" w:cstheme="minorHAnsi"/>
            <w:bCs/>
            <w:noProof/>
            <w:sz w:val="24"/>
            <w:szCs w:val="24"/>
            <w:lang w:eastAsia="tr-TR"/>
          </w:rPr>
          <w:t>https://tip.comu.edu.tr/arsiv/duyurular/2022-2023-egitim-yili-merkezi-yerlestirme-puanina--r1019.html</w:t>
        </w:r>
      </w:hyperlink>
      <w:r w:rsidRPr="007806AC">
        <w:rPr>
          <w:rFonts w:asciiTheme="minorHAnsi" w:hAnsiTheme="minorHAnsi" w:cstheme="minorHAnsi"/>
          <w:bCs/>
          <w:noProof/>
          <w:sz w:val="24"/>
          <w:szCs w:val="24"/>
          <w:lang w:eastAsia="tr-TR"/>
        </w:rPr>
        <w:t>).</w:t>
      </w:r>
    </w:p>
    <w:p w14:paraId="045135ED" w14:textId="2EE3C34A" w:rsidR="006D3EC8" w:rsidRPr="007806AC" w:rsidRDefault="006D3EC8" w:rsidP="001544CB">
      <w:pPr>
        <w:pStyle w:val="Stil2"/>
        <w:numPr>
          <w:ilvl w:val="0"/>
          <w:numId w:val="0"/>
        </w:numPr>
        <w:ind w:firstLine="720"/>
        <w:jc w:val="both"/>
        <w:rPr>
          <w:rFonts w:asciiTheme="minorHAnsi" w:hAnsiTheme="minorHAnsi" w:cstheme="minorHAnsi"/>
          <w:bCs/>
          <w:noProof/>
          <w:color w:val="000000"/>
          <w:sz w:val="24"/>
          <w:szCs w:val="24"/>
          <w:lang w:eastAsia="tr-TR"/>
        </w:rPr>
      </w:pPr>
      <w:r w:rsidRPr="007806AC">
        <w:rPr>
          <w:rFonts w:asciiTheme="minorHAnsi" w:hAnsiTheme="minorHAnsi" w:cstheme="minorHAnsi"/>
          <w:bCs/>
          <w:noProof/>
          <w:color w:val="000000"/>
          <w:sz w:val="24"/>
          <w:szCs w:val="24"/>
          <w:lang w:eastAsia="tr-TR"/>
        </w:rPr>
        <w:t xml:space="preserve"> Fakültenin son 11 yılda yatay geçiş ile gelen ve giden öğrenci sayıları Tablo </w:t>
      </w:r>
      <w:r w:rsidR="009C7B05">
        <w:rPr>
          <w:rFonts w:asciiTheme="minorHAnsi" w:hAnsiTheme="minorHAnsi" w:cstheme="minorHAnsi"/>
          <w:bCs/>
          <w:noProof/>
          <w:color w:val="000000"/>
          <w:sz w:val="24"/>
          <w:szCs w:val="24"/>
          <w:lang w:eastAsia="tr-TR"/>
        </w:rPr>
        <w:t>17</w:t>
      </w:r>
      <w:r w:rsidRPr="007806AC">
        <w:rPr>
          <w:rFonts w:asciiTheme="minorHAnsi" w:hAnsiTheme="minorHAnsi" w:cstheme="minorHAnsi"/>
          <w:bCs/>
          <w:noProof/>
          <w:color w:val="000000"/>
          <w:sz w:val="24"/>
          <w:szCs w:val="24"/>
          <w:lang w:eastAsia="tr-TR"/>
        </w:rPr>
        <w:t>’de sunulmuştur.</w:t>
      </w:r>
    </w:p>
    <w:p w14:paraId="3A8E7E91" w14:textId="77777777" w:rsidR="006D3EC8" w:rsidRPr="00F41349" w:rsidRDefault="006D3EC8" w:rsidP="001544CB">
      <w:pPr>
        <w:pStyle w:val="Stil2"/>
        <w:numPr>
          <w:ilvl w:val="0"/>
          <w:numId w:val="0"/>
        </w:numPr>
        <w:ind w:left="360" w:hanging="360"/>
        <w:jc w:val="both"/>
        <w:rPr>
          <w:rFonts w:asciiTheme="minorHAnsi" w:hAnsiTheme="minorHAnsi" w:cstheme="minorHAnsi"/>
          <w:noProof/>
          <w:color w:val="000000"/>
          <w:sz w:val="24"/>
          <w:szCs w:val="24"/>
          <w:lang w:eastAsia="tr-TR"/>
        </w:rPr>
      </w:pPr>
    </w:p>
    <w:p w14:paraId="079A66BB" w14:textId="2C79C38A" w:rsidR="006D3EC8" w:rsidRPr="009C7B05" w:rsidRDefault="001322BF" w:rsidP="001322BF">
      <w:pPr>
        <w:pStyle w:val="ResimYazs"/>
        <w:jc w:val="left"/>
        <w:rPr>
          <w:rFonts w:asciiTheme="minorHAnsi" w:hAnsiTheme="minorHAnsi" w:cstheme="minorHAnsi"/>
          <w:color w:val="auto"/>
          <w:sz w:val="24"/>
          <w:szCs w:val="24"/>
        </w:rPr>
      </w:pPr>
      <w:bookmarkStart w:id="501" w:name="_Toc112425649"/>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17</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w:t>
      </w:r>
      <w:bookmarkStart w:id="502" w:name="_Hlk188951239"/>
      <w:r w:rsidRPr="001322BF">
        <w:rPr>
          <w:rFonts w:asciiTheme="minorHAnsi" w:hAnsiTheme="minorHAnsi" w:cstheme="minorHAnsi"/>
          <w:color w:val="auto"/>
          <w:sz w:val="24"/>
          <w:szCs w:val="24"/>
        </w:rPr>
        <w:t xml:space="preserve">Son On Bir Yıla Ait Fakülteye Yatay Geçişle Gelen ve Yatay Geçişle Giden Öğrenci </w:t>
      </w:r>
      <w:bookmarkStart w:id="503" w:name="_Hlk188951227"/>
      <w:bookmarkEnd w:id="502"/>
      <w:r w:rsidRPr="001322BF">
        <w:rPr>
          <w:rFonts w:asciiTheme="minorHAnsi" w:hAnsiTheme="minorHAnsi" w:cstheme="minorHAnsi"/>
          <w:color w:val="auto"/>
          <w:sz w:val="24"/>
          <w:szCs w:val="24"/>
        </w:rPr>
        <w:t>Sayıları</w:t>
      </w:r>
      <w:bookmarkEnd w:id="5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2762"/>
        <w:gridCol w:w="2427"/>
      </w:tblGrid>
      <w:tr w:rsidR="006D3EC8" w:rsidRPr="00F41349" w14:paraId="1AAC719D" w14:textId="77777777">
        <w:tc>
          <w:tcPr>
            <w:tcW w:w="2137" w:type="pct"/>
            <w:shd w:val="clear" w:color="auto" w:fill="FF0000"/>
            <w:vAlign w:val="center"/>
          </w:tcPr>
          <w:p w14:paraId="4963D68B" w14:textId="77777777" w:rsidR="006D3EC8" w:rsidRPr="00F41349" w:rsidRDefault="006D3EC8">
            <w:pPr>
              <w:ind w:right="42"/>
              <w:contextualSpacing/>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Yıl</w:t>
            </w:r>
          </w:p>
        </w:tc>
        <w:tc>
          <w:tcPr>
            <w:tcW w:w="1524" w:type="pct"/>
            <w:shd w:val="clear" w:color="auto" w:fill="FF0000"/>
            <w:vAlign w:val="center"/>
          </w:tcPr>
          <w:p w14:paraId="162A7EB2" w14:textId="77777777" w:rsidR="006D3EC8" w:rsidRPr="00F41349" w:rsidRDefault="006D3EC8">
            <w:pPr>
              <w:ind w:left="26" w:right="82"/>
              <w:contextualSpacing/>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Gelen</w:t>
            </w:r>
          </w:p>
        </w:tc>
        <w:tc>
          <w:tcPr>
            <w:tcW w:w="1339" w:type="pct"/>
            <w:shd w:val="clear" w:color="auto" w:fill="FF0000"/>
            <w:vAlign w:val="center"/>
          </w:tcPr>
          <w:p w14:paraId="774B313A" w14:textId="77777777" w:rsidR="006D3EC8" w:rsidRPr="00F41349" w:rsidRDefault="006D3EC8">
            <w:pPr>
              <w:ind w:firstLine="1"/>
              <w:contextualSpacing/>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Giden</w:t>
            </w:r>
          </w:p>
        </w:tc>
      </w:tr>
      <w:tr w:rsidR="006D3EC8" w:rsidRPr="00F41349" w14:paraId="702002E4" w14:textId="77777777">
        <w:tc>
          <w:tcPr>
            <w:tcW w:w="2137" w:type="pct"/>
            <w:shd w:val="clear" w:color="auto" w:fill="auto"/>
            <w:vAlign w:val="center"/>
          </w:tcPr>
          <w:p w14:paraId="648F4B1B"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2011-2012</w:t>
            </w:r>
          </w:p>
        </w:tc>
        <w:tc>
          <w:tcPr>
            <w:tcW w:w="1524" w:type="pct"/>
            <w:shd w:val="clear" w:color="auto" w:fill="auto"/>
            <w:vAlign w:val="center"/>
          </w:tcPr>
          <w:p w14:paraId="6841380D"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6</w:t>
            </w:r>
          </w:p>
        </w:tc>
        <w:tc>
          <w:tcPr>
            <w:tcW w:w="1339" w:type="pct"/>
            <w:shd w:val="clear" w:color="auto" w:fill="auto"/>
            <w:vAlign w:val="center"/>
          </w:tcPr>
          <w:p w14:paraId="2910447C" w14:textId="77777777" w:rsidR="006D3EC8" w:rsidRPr="00F41349" w:rsidRDefault="006D3EC8">
            <w:pPr>
              <w:jc w:val="center"/>
              <w:rPr>
                <w:rFonts w:asciiTheme="minorHAnsi" w:hAnsiTheme="minorHAnsi" w:cstheme="minorHAnsi"/>
                <w:noProof/>
                <w:szCs w:val="24"/>
              </w:rPr>
            </w:pPr>
            <w:r w:rsidRPr="00F41349">
              <w:rPr>
                <w:rFonts w:asciiTheme="minorHAnsi" w:hAnsiTheme="minorHAnsi" w:cstheme="minorHAnsi"/>
                <w:noProof/>
                <w:szCs w:val="24"/>
              </w:rPr>
              <w:t>8</w:t>
            </w:r>
          </w:p>
        </w:tc>
      </w:tr>
      <w:tr w:rsidR="006D3EC8" w:rsidRPr="00F41349" w14:paraId="0E794E5B" w14:textId="77777777">
        <w:tc>
          <w:tcPr>
            <w:tcW w:w="2137" w:type="pct"/>
            <w:shd w:val="clear" w:color="auto" w:fill="auto"/>
            <w:vAlign w:val="center"/>
          </w:tcPr>
          <w:p w14:paraId="171BC75D"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2012-2013</w:t>
            </w:r>
          </w:p>
        </w:tc>
        <w:tc>
          <w:tcPr>
            <w:tcW w:w="1524" w:type="pct"/>
            <w:shd w:val="clear" w:color="auto" w:fill="auto"/>
            <w:vAlign w:val="center"/>
          </w:tcPr>
          <w:p w14:paraId="1FBBE8DE"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17</w:t>
            </w:r>
          </w:p>
        </w:tc>
        <w:tc>
          <w:tcPr>
            <w:tcW w:w="1339" w:type="pct"/>
            <w:shd w:val="clear" w:color="auto" w:fill="auto"/>
            <w:vAlign w:val="center"/>
          </w:tcPr>
          <w:p w14:paraId="06E15B54" w14:textId="77777777" w:rsidR="006D3EC8" w:rsidRPr="00F41349" w:rsidRDefault="006D3EC8">
            <w:pPr>
              <w:jc w:val="center"/>
              <w:rPr>
                <w:rFonts w:asciiTheme="minorHAnsi" w:hAnsiTheme="minorHAnsi" w:cstheme="minorHAnsi"/>
                <w:noProof/>
                <w:szCs w:val="24"/>
              </w:rPr>
            </w:pPr>
            <w:r w:rsidRPr="00F41349">
              <w:rPr>
                <w:rFonts w:asciiTheme="minorHAnsi" w:hAnsiTheme="minorHAnsi" w:cstheme="minorHAnsi"/>
                <w:noProof/>
                <w:szCs w:val="24"/>
              </w:rPr>
              <w:t>6</w:t>
            </w:r>
          </w:p>
        </w:tc>
      </w:tr>
      <w:tr w:rsidR="006D3EC8" w:rsidRPr="00F41349" w14:paraId="05BCB1D2" w14:textId="77777777">
        <w:tc>
          <w:tcPr>
            <w:tcW w:w="2137" w:type="pct"/>
            <w:shd w:val="clear" w:color="auto" w:fill="auto"/>
            <w:vAlign w:val="center"/>
          </w:tcPr>
          <w:p w14:paraId="5EBFAC4F"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2013-2014</w:t>
            </w:r>
          </w:p>
        </w:tc>
        <w:tc>
          <w:tcPr>
            <w:tcW w:w="1524" w:type="pct"/>
            <w:shd w:val="clear" w:color="auto" w:fill="auto"/>
            <w:vAlign w:val="center"/>
          </w:tcPr>
          <w:p w14:paraId="7A4235D3"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15</w:t>
            </w:r>
          </w:p>
        </w:tc>
        <w:tc>
          <w:tcPr>
            <w:tcW w:w="1339" w:type="pct"/>
            <w:shd w:val="clear" w:color="auto" w:fill="auto"/>
            <w:vAlign w:val="center"/>
          </w:tcPr>
          <w:p w14:paraId="5917EBC4" w14:textId="77777777" w:rsidR="006D3EC8" w:rsidRPr="00F41349" w:rsidRDefault="006D3EC8">
            <w:pPr>
              <w:jc w:val="center"/>
              <w:rPr>
                <w:rFonts w:asciiTheme="minorHAnsi" w:hAnsiTheme="minorHAnsi" w:cstheme="minorHAnsi"/>
                <w:noProof/>
                <w:szCs w:val="24"/>
              </w:rPr>
            </w:pPr>
            <w:r w:rsidRPr="00F41349">
              <w:rPr>
                <w:rFonts w:asciiTheme="minorHAnsi" w:hAnsiTheme="minorHAnsi" w:cstheme="minorHAnsi"/>
                <w:noProof/>
                <w:szCs w:val="24"/>
              </w:rPr>
              <w:t>4</w:t>
            </w:r>
          </w:p>
        </w:tc>
      </w:tr>
      <w:tr w:rsidR="006D3EC8" w:rsidRPr="00F41349" w14:paraId="277A439D" w14:textId="77777777">
        <w:tc>
          <w:tcPr>
            <w:tcW w:w="2137" w:type="pct"/>
            <w:shd w:val="clear" w:color="auto" w:fill="auto"/>
            <w:vAlign w:val="center"/>
          </w:tcPr>
          <w:p w14:paraId="32FE832E"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2014-2015</w:t>
            </w:r>
          </w:p>
        </w:tc>
        <w:tc>
          <w:tcPr>
            <w:tcW w:w="1524" w:type="pct"/>
            <w:shd w:val="clear" w:color="auto" w:fill="auto"/>
            <w:vAlign w:val="center"/>
          </w:tcPr>
          <w:p w14:paraId="68FB56E6"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14</w:t>
            </w:r>
          </w:p>
        </w:tc>
        <w:tc>
          <w:tcPr>
            <w:tcW w:w="1339" w:type="pct"/>
            <w:shd w:val="clear" w:color="auto" w:fill="auto"/>
            <w:vAlign w:val="center"/>
          </w:tcPr>
          <w:p w14:paraId="0D419192" w14:textId="77777777" w:rsidR="006D3EC8" w:rsidRPr="00F41349" w:rsidRDefault="006D3EC8">
            <w:pPr>
              <w:jc w:val="center"/>
              <w:rPr>
                <w:rFonts w:asciiTheme="minorHAnsi" w:hAnsiTheme="minorHAnsi" w:cstheme="minorHAnsi"/>
                <w:noProof/>
                <w:szCs w:val="24"/>
              </w:rPr>
            </w:pPr>
            <w:r w:rsidRPr="00F41349">
              <w:rPr>
                <w:rFonts w:asciiTheme="minorHAnsi" w:hAnsiTheme="minorHAnsi" w:cstheme="minorHAnsi"/>
                <w:noProof/>
                <w:szCs w:val="24"/>
              </w:rPr>
              <w:t>7</w:t>
            </w:r>
          </w:p>
        </w:tc>
      </w:tr>
      <w:tr w:rsidR="006D3EC8" w:rsidRPr="00F41349" w14:paraId="179775CC" w14:textId="77777777">
        <w:tc>
          <w:tcPr>
            <w:tcW w:w="2137" w:type="pct"/>
            <w:shd w:val="clear" w:color="auto" w:fill="auto"/>
            <w:vAlign w:val="center"/>
          </w:tcPr>
          <w:p w14:paraId="1880B302"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2015-2016</w:t>
            </w:r>
          </w:p>
        </w:tc>
        <w:tc>
          <w:tcPr>
            <w:tcW w:w="1524" w:type="pct"/>
            <w:shd w:val="clear" w:color="auto" w:fill="auto"/>
            <w:vAlign w:val="center"/>
          </w:tcPr>
          <w:p w14:paraId="1C600675"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14</w:t>
            </w:r>
          </w:p>
        </w:tc>
        <w:tc>
          <w:tcPr>
            <w:tcW w:w="1339" w:type="pct"/>
            <w:shd w:val="clear" w:color="auto" w:fill="auto"/>
            <w:vAlign w:val="center"/>
          </w:tcPr>
          <w:p w14:paraId="2AE468DB" w14:textId="77777777" w:rsidR="006D3EC8" w:rsidRPr="00F41349" w:rsidRDefault="006D3EC8">
            <w:pPr>
              <w:jc w:val="center"/>
              <w:rPr>
                <w:rFonts w:asciiTheme="minorHAnsi" w:hAnsiTheme="minorHAnsi" w:cstheme="minorHAnsi"/>
                <w:noProof/>
                <w:szCs w:val="24"/>
              </w:rPr>
            </w:pPr>
            <w:r w:rsidRPr="00F41349">
              <w:rPr>
                <w:rFonts w:asciiTheme="minorHAnsi" w:hAnsiTheme="minorHAnsi" w:cstheme="minorHAnsi"/>
                <w:noProof/>
                <w:szCs w:val="24"/>
              </w:rPr>
              <w:t>2</w:t>
            </w:r>
          </w:p>
        </w:tc>
      </w:tr>
      <w:tr w:rsidR="006D3EC8" w:rsidRPr="00F41349" w14:paraId="56427AC7" w14:textId="77777777">
        <w:tc>
          <w:tcPr>
            <w:tcW w:w="2137" w:type="pct"/>
            <w:shd w:val="clear" w:color="auto" w:fill="auto"/>
            <w:vAlign w:val="center"/>
          </w:tcPr>
          <w:p w14:paraId="288EDD97"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2016-2017</w:t>
            </w:r>
          </w:p>
        </w:tc>
        <w:tc>
          <w:tcPr>
            <w:tcW w:w="1524" w:type="pct"/>
            <w:shd w:val="clear" w:color="auto" w:fill="auto"/>
            <w:vAlign w:val="center"/>
          </w:tcPr>
          <w:p w14:paraId="0BD7B277"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18</w:t>
            </w:r>
          </w:p>
        </w:tc>
        <w:tc>
          <w:tcPr>
            <w:tcW w:w="1339" w:type="pct"/>
            <w:shd w:val="clear" w:color="auto" w:fill="auto"/>
            <w:vAlign w:val="center"/>
          </w:tcPr>
          <w:p w14:paraId="6CE63314" w14:textId="77777777" w:rsidR="006D3EC8" w:rsidRPr="00F41349" w:rsidRDefault="006D3EC8">
            <w:pPr>
              <w:jc w:val="center"/>
              <w:rPr>
                <w:rFonts w:asciiTheme="minorHAnsi" w:hAnsiTheme="minorHAnsi" w:cstheme="minorHAnsi"/>
                <w:noProof/>
                <w:szCs w:val="24"/>
              </w:rPr>
            </w:pPr>
            <w:r w:rsidRPr="00F41349">
              <w:rPr>
                <w:rFonts w:asciiTheme="minorHAnsi" w:hAnsiTheme="minorHAnsi" w:cstheme="minorHAnsi"/>
                <w:noProof/>
                <w:szCs w:val="24"/>
              </w:rPr>
              <w:t>6</w:t>
            </w:r>
          </w:p>
        </w:tc>
      </w:tr>
      <w:tr w:rsidR="006D3EC8" w:rsidRPr="00F41349" w14:paraId="1507714F" w14:textId="77777777">
        <w:tc>
          <w:tcPr>
            <w:tcW w:w="2137" w:type="pct"/>
            <w:shd w:val="clear" w:color="auto" w:fill="auto"/>
            <w:vAlign w:val="center"/>
          </w:tcPr>
          <w:p w14:paraId="4F6D0F84" w14:textId="77777777" w:rsidR="006D3EC8" w:rsidRPr="00F41349" w:rsidRDefault="006D3EC8">
            <w:pPr>
              <w:ind w:right="42"/>
              <w:contextualSpacing/>
              <w:jc w:val="center"/>
              <w:rPr>
                <w:rFonts w:asciiTheme="minorHAnsi" w:hAnsiTheme="minorHAnsi" w:cstheme="minorHAnsi"/>
                <w:b/>
                <w:noProof/>
                <w:szCs w:val="24"/>
              </w:rPr>
            </w:pPr>
            <w:r w:rsidRPr="00F41349">
              <w:rPr>
                <w:rFonts w:asciiTheme="minorHAnsi" w:hAnsiTheme="minorHAnsi" w:cstheme="minorHAnsi"/>
                <w:noProof/>
                <w:szCs w:val="24"/>
              </w:rPr>
              <w:t>2017-2018</w:t>
            </w:r>
          </w:p>
        </w:tc>
        <w:tc>
          <w:tcPr>
            <w:tcW w:w="1524" w:type="pct"/>
            <w:shd w:val="clear" w:color="auto" w:fill="auto"/>
            <w:vAlign w:val="center"/>
          </w:tcPr>
          <w:p w14:paraId="25F91206" w14:textId="77777777" w:rsidR="006D3EC8" w:rsidRPr="00F41349" w:rsidRDefault="006D3EC8">
            <w:pPr>
              <w:ind w:left="26" w:right="82"/>
              <w:contextualSpacing/>
              <w:jc w:val="center"/>
              <w:rPr>
                <w:rFonts w:asciiTheme="minorHAnsi" w:hAnsiTheme="minorHAnsi" w:cstheme="minorHAnsi"/>
                <w:noProof/>
                <w:szCs w:val="24"/>
              </w:rPr>
            </w:pPr>
            <w:r w:rsidRPr="00F41349">
              <w:rPr>
                <w:rFonts w:asciiTheme="minorHAnsi" w:hAnsiTheme="minorHAnsi" w:cstheme="minorHAnsi"/>
                <w:noProof/>
                <w:szCs w:val="24"/>
              </w:rPr>
              <w:t>22</w:t>
            </w:r>
          </w:p>
        </w:tc>
        <w:tc>
          <w:tcPr>
            <w:tcW w:w="1339" w:type="pct"/>
            <w:shd w:val="clear" w:color="auto" w:fill="auto"/>
            <w:vAlign w:val="center"/>
          </w:tcPr>
          <w:p w14:paraId="5F352634" w14:textId="77777777" w:rsidR="006D3EC8" w:rsidRPr="00F41349" w:rsidRDefault="006D3EC8">
            <w:pPr>
              <w:ind w:firstLine="1"/>
              <w:contextualSpacing/>
              <w:jc w:val="center"/>
              <w:rPr>
                <w:rFonts w:asciiTheme="minorHAnsi" w:hAnsiTheme="minorHAnsi" w:cstheme="minorHAnsi"/>
                <w:noProof/>
                <w:szCs w:val="24"/>
                <w:highlight w:val="yellow"/>
              </w:rPr>
            </w:pPr>
            <w:r w:rsidRPr="00F41349">
              <w:rPr>
                <w:rFonts w:asciiTheme="minorHAnsi" w:hAnsiTheme="minorHAnsi" w:cstheme="minorHAnsi"/>
                <w:noProof/>
                <w:szCs w:val="24"/>
              </w:rPr>
              <w:t>10</w:t>
            </w:r>
          </w:p>
        </w:tc>
      </w:tr>
      <w:tr w:rsidR="006D3EC8" w:rsidRPr="00F41349" w14:paraId="09823A5C" w14:textId="77777777">
        <w:trPr>
          <w:trHeight w:val="60"/>
        </w:trPr>
        <w:tc>
          <w:tcPr>
            <w:tcW w:w="2137" w:type="pct"/>
            <w:shd w:val="clear" w:color="auto" w:fill="auto"/>
            <w:vAlign w:val="center"/>
          </w:tcPr>
          <w:p w14:paraId="5992A410"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2018-2019</w:t>
            </w:r>
          </w:p>
        </w:tc>
        <w:tc>
          <w:tcPr>
            <w:tcW w:w="1524" w:type="pct"/>
            <w:shd w:val="clear" w:color="auto" w:fill="auto"/>
            <w:vAlign w:val="center"/>
          </w:tcPr>
          <w:p w14:paraId="69ACD4C6"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15</w:t>
            </w:r>
          </w:p>
        </w:tc>
        <w:tc>
          <w:tcPr>
            <w:tcW w:w="1339" w:type="pct"/>
            <w:shd w:val="clear" w:color="auto" w:fill="auto"/>
            <w:vAlign w:val="center"/>
          </w:tcPr>
          <w:p w14:paraId="266B9D67"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12</w:t>
            </w:r>
          </w:p>
        </w:tc>
      </w:tr>
      <w:tr w:rsidR="006D3EC8" w:rsidRPr="00F41349" w14:paraId="29A5A5DF" w14:textId="77777777">
        <w:trPr>
          <w:trHeight w:val="60"/>
        </w:trPr>
        <w:tc>
          <w:tcPr>
            <w:tcW w:w="2137" w:type="pct"/>
            <w:shd w:val="clear" w:color="auto" w:fill="auto"/>
            <w:vAlign w:val="center"/>
          </w:tcPr>
          <w:p w14:paraId="640588E7"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2019-2020</w:t>
            </w:r>
          </w:p>
        </w:tc>
        <w:tc>
          <w:tcPr>
            <w:tcW w:w="1524" w:type="pct"/>
            <w:shd w:val="clear" w:color="auto" w:fill="auto"/>
            <w:vAlign w:val="center"/>
          </w:tcPr>
          <w:p w14:paraId="4361E993"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11</w:t>
            </w:r>
          </w:p>
        </w:tc>
        <w:tc>
          <w:tcPr>
            <w:tcW w:w="1339" w:type="pct"/>
            <w:shd w:val="clear" w:color="auto" w:fill="auto"/>
            <w:vAlign w:val="center"/>
          </w:tcPr>
          <w:p w14:paraId="1E4A763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11</w:t>
            </w:r>
          </w:p>
        </w:tc>
      </w:tr>
      <w:tr w:rsidR="006D3EC8" w:rsidRPr="00F41349" w14:paraId="1997D681" w14:textId="77777777">
        <w:trPr>
          <w:trHeight w:val="60"/>
        </w:trPr>
        <w:tc>
          <w:tcPr>
            <w:tcW w:w="2137" w:type="pct"/>
            <w:shd w:val="clear" w:color="auto" w:fill="auto"/>
            <w:vAlign w:val="center"/>
          </w:tcPr>
          <w:p w14:paraId="52D934F3"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2020-2021</w:t>
            </w:r>
          </w:p>
        </w:tc>
        <w:tc>
          <w:tcPr>
            <w:tcW w:w="1524" w:type="pct"/>
            <w:shd w:val="clear" w:color="auto" w:fill="auto"/>
            <w:vAlign w:val="center"/>
          </w:tcPr>
          <w:p w14:paraId="71D13F6B"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15</w:t>
            </w:r>
          </w:p>
        </w:tc>
        <w:tc>
          <w:tcPr>
            <w:tcW w:w="1339" w:type="pct"/>
            <w:shd w:val="clear" w:color="auto" w:fill="auto"/>
            <w:vAlign w:val="center"/>
          </w:tcPr>
          <w:p w14:paraId="037AD05B"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9</w:t>
            </w:r>
          </w:p>
        </w:tc>
      </w:tr>
      <w:tr w:rsidR="006D3EC8" w:rsidRPr="00F41349" w14:paraId="06477A74" w14:textId="77777777">
        <w:trPr>
          <w:trHeight w:val="60"/>
        </w:trPr>
        <w:tc>
          <w:tcPr>
            <w:tcW w:w="2137" w:type="pct"/>
            <w:shd w:val="clear" w:color="auto" w:fill="auto"/>
            <w:vAlign w:val="center"/>
          </w:tcPr>
          <w:p w14:paraId="710CC31D"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2021-2022</w:t>
            </w:r>
          </w:p>
        </w:tc>
        <w:tc>
          <w:tcPr>
            <w:tcW w:w="1524" w:type="pct"/>
            <w:shd w:val="clear" w:color="auto" w:fill="auto"/>
            <w:vAlign w:val="center"/>
          </w:tcPr>
          <w:p w14:paraId="11A62ED7" w14:textId="77777777" w:rsidR="006D3EC8" w:rsidRPr="00F41349" w:rsidRDefault="006D3EC8">
            <w:pPr>
              <w:ind w:right="42"/>
              <w:contextualSpacing/>
              <w:jc w:val="center"/>
              <w:rPr>
                <w:rFonts w:asciiTheme="minorHAnsi" w:hAnsiTheme="minorHAnsi" w:cstheme="minorHAnsi"/>
                <w:noProof/>
                <w:szCs w:val="24"/>
              </w:rPr>
            </w:pPr>
            <w:r w:rsidRPr="00F41349">
              <w:rPr>
                <w:rFonts w:asciiTheme="minorHAnsi" w:hAnsiTheme="minorHAnsi" w:cstheme="minorHAnsi"/>
                <w:noProof/>
                <w:szCs w:val="24"/>
              </w:rPr>
              <w:t>21</w:t>
            </w:r>
          </w:p>
        </w:tc>
        <w:tc>
          <w:tcPr>
            <w:tcW w:w="1339" w:type="pct"/>
            <w:shd w:val="clear" w:color="auto" w:fill="auto"/>
            <w:vAlign w:val="center"/>
          </w:tcPr>
          <w:p w14:paraId="2F5FB8F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15</w:t>
            </w:r>
          </w:p>
        </w:tc>
      </w:tr>
      <w:tr w:rsidR="00BF12FF" w:rsidRPr="00F41349" w14:paraId="708F0457" w14:textId="77777777" w:rsidTr="001173F3">
        <w:trPr>
          <w:trHeight w:val="60"/>
        </w:trPr>
        <w:tc>
          <w:tcPr>
            <w:tcW w:w="2137" w:type="pct"/>
            <w:shd w:val="clear" w:color="auto" w:fill="auto"/>
            <w:vAlign w:val="center"/>
          </w:tcPr>
          <w:p w14:paraId="1C474034" w14:textId="11411C46" w:rsidR="00BF12FF" w:rsidRPr="00F41349" w:rsidRDefault="00BF12FF" w:rsidP="00BF12FF">
            <w:pPr>
              <w:ind w:right="42"/>
              <w:contextualSpacing/>
              <w:jc w:val="center"/>
              <w:rPr>
                <w:rFonts w:asciiTheme="minorHAnsi" w:hAnsiTheme="minorHAnsi" w:cstheme="minorHAnsi"/>
                <w:noProof/>
                <w:szCs w:val="24"/>
              </w:rPr>
            </w:pPr>
            <w:r>
              <w:rPr>
                <w:rFonts w:asciiTheme="minorHAnsi" w:hAnsiTheme="minorHAnsi" w:cstheme="minorHAnsi"/>
                <w:noProof/>
                <w:szCs w:val="24"/>
              </w:rPr>
              <w:t>2022-2023</w:t>
            </w:r>
          </w:p>
        </w:tc>
        <w:tc>
          <w:tcPr>
            <w:tcW w:w="1524" w:type="pct"/>
            <w:tcBorders>
              <w:top w:val="single" w:sz="4" w:space="0" w:color="auto"/>
              <w:left w:val="single" w:sz="4" w:space="0" w:color="auto"/>
              <w:bottom w:val="single" w:sz="4" w:space="0" w:color="auto"/>
              <w:right w:val="single" w:sz="4" w:space="0" w:color="auto"/>
            </w:tcBorders>
            <w:vAlign w:val="center"/>
          </w:tcPr>
          <w:p w14:paraId="7476D8BD" w14:textId="013FA85B" w:rsidR="00BF12FF" w:rsidRPr="00F41349" w:rsidRDefault="00BF12FF" w:rsidP="00BF12FF">
            <w:pPr>
              <w:ind w:right="42"/>
              <w:contextualSpacing/>
              <w:jc w:val="center"/>
              <w:rPr>
                <w:rFonts w:asciiTheme="minorHAnsi" w:hAnsiTheme="minorHAnsi" w:cstheme="minorHAnsi"/>
                <w:noProof/>
                <w:szCs w:val="24"/>
              </w:rPr>
            </w:pPr>
            <w:r>
              <w:rPr>
                <w:rFonts w:ascii="Times New Roman" w:hAnsi="Times New Roman" w:cs="Times New Roman"/>
                <w:noProof/>
                <w:kern w:val="2"/>
                <w:szCs w:val="24"/>
              </w:rPr>
              <w:t>21</w:t>
            </w:r>
          </w:p>
        </w:tc>
        <w:tc>
          <w:tcPr>
            <w:tcW w:w="1339" w:type="pct"/>
            <w:tcBorders>
              <w:top w:val="single" w:sz="4" w:space="0" w:color="auto"/>
              <w:left w:val="single" w:sz="4" w:space="0" w:color="auto"/>
              <w:bottom w:val="single" w:sz="4" w:space="0" w:color="auto"/>
              <w:right w:val="single" w:sz="4" w:space="0" w:color="auto"/>
            </w:tcBorders>
            <w:vAlign w:val="center"/>
          </w:tcPr>
          <w:p w14:paraId="0E65C04D" w14:textId="022A4B5B"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18</w:t>
            </w:r>
          </w:p>
        </w:tc>
      </w:tr>
      <w:tr w:rsidR="00BF12FF" w:rsidRPr="00F41349" w14:paraId="7B44B84F" w14:textId="77777777" w:rsidTr="001173F3">
        <w:trPr>
          <w:trHeight w:val="60"/>
        </w:trPr>
        <w:tc>
          <w:tcPr>
            <w:tcW w:w="2137" w:type="pct"/>
            <w:shd w:val="clear" w:color="auto" w:fill="auto"/>
            <w:vAlign w:val="center"/>
          </w:tcPr>
          <w:p w14:paraId="39A66A8D" w14:textId="2A576B46" w:rsidR="00BF12FF" w:rsidRPr="00F41349" w:rsidRDefault="00BF12FF" w:rsidP="00BF12FF">
            <w:pPr>
              <w:ind w:right="42"/>
              <w:contextualSpacing/>
              <w:jc w:val="center"/>
              <w:rPr>
                <w:rFonts w:asciiTheme="minorHAnsi" w:hAnsiTheme="minorHAnsi" w:cstheme="minorHAnsi"/>
                <w:noProof/>
                <w:szCs w:val="24"/>
              </w:rPr>
            </w:pPr>
            <w:r>
              <w:rPr>
                <w:rFonts w:asciiTheme="minorHAnsi" w:hAnsiTheme="minorHAnsi" w:cstheme="minorHAnsi"/>
                <w:noProof/>
                <w:szCs w:val="24"/>
              </w:rPr>
              <w:t>2023-2024</w:t>
            </w:r>
          </w:p>
        </w:tc>
        <w:tc>
          <w:tcPr>
            <w:tcW w:w="1524" w:type="pct"/>
            <w:tcBorders>
              <w:top w:val="single" w:sz="4" w:space="0" w:color="auto"/>
              <w:left w:val="single" w:sz="4" w:space="0" w:color="auto"/>
              <w:bottom w:val="single" w:sz="4" w:space="0" w:color="auto"/>
              <w:right w:val="single" w:sz="4" w:space="0" w:color="auto"/>
            </w:tcBorders>
            <w:vAlign w:val="center"/>
          </w:tcPr>
          <w:p w14:paraId="40528142" w14:textId="2B99A08D" w:rsidR="00BF12FF" w:rsidRPr="00F41349" w:rsidRDefault="00BF12FF" w:rsidP="00BF12FF">
            <w:pPr>
              <w:ind w:right="42"/>
              <w:contextualSpacing/>
              <w:jc w:val="center"/>
              <w:rPr>
                <w:rFonts w:asciiTheme="minorHAnsi" w:hAnsiTheme="minorHAnsi" w:cstheme="minorHAnsi"/>
                <w:noProof/>
                <w:szCs w:val="24"/>
              </w:rPr>
            </w:pPr>
            <w:r>
              <w:rPr>
                <w:rFonts w:ascii="Times New Roman" w:hAnsi="Times New Roman" w:cs="Times New Roman"/>
                <w:noProof/>
                <w:kern w:val="2"/>
                <w:szCs w:val="24"/>
              </w:rPr>
              <w:t>10</w:t>
            </w:r>
          </w:p>
        </w:tc>
        <w:tc>
          <w:tcPr>
            <w:tcW w:w="1339" w:type="pct"/>
            <w:tcBorders>
              <w:top w:val="single" w:sz="4" w:space="0" w:color="auto"/>
              <w:left w:val="single" w:sz="4" w:space="0" w:color="auto"/>
              <w:bottom w:val="single" w:sz="4" w:space="0" w:color="auto"/>
              <w:right w:val="single" w:sz="4" w:space="0" w:color="auto"/>
            </w:tcBorders>
            <w:vAlign w:val="center"/>
          </w:tcPr>
          <w:p w14:paraId="3835993E" w14:textId="3FB112EE"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15</w:t>
            </w:r>
          </w:p>
        </w:tc>
      </w:tr>
      <w:tr w:rsidR="00BF12FF" w:rsidRPr="00F41349" w14:paraId="5A3BE46A" w14:textId="77777777" w:rsidTr="001173F3">
        <w:trPr>
          <w:trHeight w:val="60"/>
        </w:trPr>
        <w:tc>
          <w:tcPr>
            <w:tcW w:w="2137" w:type="pct"/>
            <w:shd w:val="clear" w:color="auto" w:fill="auto"/>
            <w:vAlign w:val="center"/>
          </w:tcPr>
          <w:p w14:paraId="1F29AEA3" w14:textId="583FF530" w:rsidR="00BF12FF" w:rsidRDefault="00BF12FF" w:rsidP="00BF12FF">
            <w:pPr>
              <w:ind w:right="42"/>
              <w:contextualSpacing/>
              <w:jc w:val="center"/>
              <w:rPr>
                <w:rFonts w:asciiTheme="minorHAnsi" w:hAnsiTheme="minorHAnsi" w:cstheme="minorHAnsi"/>
                <w:noProof/>
                <w:szCs w:val="24"/>
              </w:rPr>
            </w:pPr>
            <w:r>
              <w:rPr>
                <w:rFonts w:asciiTheme="minorHAnsi" w:hAnsiTheme="minorHAnsi" w:cstheme="minorHAnsi"/>
                <w:noProof/>
                <w:szCs w:val="24"/>
              </w:rPr>
              <w:t>2024-2025</w:t>
            </w:r>
          </w:p>
        </w:tc>
        <w:tc>
          <w:tcPr>
            <w:tcW w:w="1524" w:type="pct"/>
            <w:tcBorders>
              <w:top w:val="single" w:sz="4" w:space="0" w:color="auto"/>
              <w:left w:val="single" w:sz="4" w:space="0" w:color="auto"/>
              <w:bottom w:val="single" w:sz="4" w:space="0" w:color="auto"/>
              <w:right w:val="single" w:sz="4" w:space="0" w:color="auto"/>
            </w:tcBorders>
            <w:vAlign w:val="center"/>
          </w:tcPr>
          <w:p w14:paraId="1D1D6095" w14:textId="07300D84" w:rsidR="00BF12FF" w:rsidRPr="00F41349" w:rsidRDefault="00BF12FF" w:rsidP="00BF12FF">
            <w:pPr>
              <w:ind w:right="42"/>
              <w:contextualSpacing/>
              <w:jc w:val="center"/>
              <w:rPr>
                <w:rFonts w:asciiTheme="minorHAnsi" w:hAnsiTheme="minorHAnsi" w:cstheme="minorHAnsi"/>
                <w:noProof/>
                <w:szCs w:val="24"/>
              </w:rPr>
            </w:pPr>
            <w:r>
              <w:rPr>
                <w:rFonts w:ascii="Times New Roman" w:hAnsi="Times New Roman" w:cs="Times New Roman"/>
                <w:noProof/>
                <w:kern w:val="2"/>
                <w:szCs w:val="24"/>
              </w:rPr>
              <w:t>21</w:t>
            </w:r>
          </w:p>
        </w:tc>
        <w:tc>
          <w:tcPr>
            <w:tcW w:w="1339" w:type="pct"/>
            <w:tcBorders>
              <w:top w:val="single" w:sz="4" w:space="0" w:color="auto"/>
              <w:left w:val="single" w:sz="4" w:space="0" w:color="auto"/>
              <w:bottom w:val="single" w:sz="4" w:space="0" w:color="auto"/>
              <w:right w:val="single" w:sz="4" w:space="0" w:color="auto"/>
            </w:tcBorders>
            <w:vAlign w:val="center"/>
          </w:tcPr>
          <w:p w14:paraId="0B0F04E8" w14:textId="5983430A"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19</w:t>
            </w:r>
          </w:p>
        </w:tc>
      </w:tr>
      <w:bookmarkEnd w:id="503"/>
    </w:tbl>
    <w:p w14:paraId="7F3179BF" w14:textId="77777777" w:rsidR="006D3EC8" w:rsidRPr="00F41349" w:rsidRDefault="006D3EC8" w:rsidP="001544CB">
      <w:pPr>
        <w:pStyle w:val="Stil2"/>
        <w:numPr>
          <w:ilvl w:val="0"/>
          <w:numId w:val="0"/>
        </w:numPr>
        <w:ind w:firstLine="720"/>
        <w:jc w:val="both"/>
        <w:rPr>
          <w:rFonts w:asciiTheme="minorHAnsi" w:hAnsiTheme="minorHAnsi" w:cstheme="minorHAnsi"/>
          <w:bCs/>
          <w:noProof/>
          <w:color w:val="000000"/>
          <w:sz w:val="24"/>
          <w:szCs w:val="24"/>
          <w:lang w:eastAsia="tr-TR"/>
        </w:rPr>
      </w:pPr>
    </w:p>
    <w:p w14:paraId="28188AC6" w14:textId="7D84FCAC" w:rsidR="006D3EC8" w:rsidRPr="00192B55" w:rsidRDefault="006D3EC8" w:rsidP="00192B55">
      <w:pPr>
        <w:pStyle w:val="Stil2"/>
        <w:numPr>
          <w:ilvl w:val="0"/>
          <w:numId w:val="0"/>
        </w:numPr>
        <w:ind w:firstLine="720"/>
        <w:jc w:val="both"/>
      </w:pPr>
      <w:r w:rsidRPr="007806AC">
        <w:rPr>
          <w:rFonts w:asciiTheme="minorHAnsi" w:hAnsiTheme="minorHAnsi" w:cstheme="minorHAnsi"/>
          <w:bCs/>
          <w:noProof/>
          <w:sz w:val="24"/>
          <w:szCs w:val="24"/>
        </w:rPr>
        <w:t xml:space="preserve">Erasmus ve Farabi Değişim Programları aracılığıyla yurt içi ve yurt dışındaki üniversitelerden öğrencilerin belirli/geçici sürelerle eğitimlerini fakültemizde sürdürmelerine olanak sağlanmaktadır. Fakülte Web sitesinde başvuru için duyurular yapılmaktadır </w:t>
      </w:r>
      <w:r w:rsidRPr="007806AC">
        <w:rPr>
          <w:rFonts w:asciiTheme="minorHAnsi" w:hAnsiTheme="minorHAnsi" w:cstheme="minorHAnsi"/>
          <w:bCs/>
          <w:noProof/>
          <w:sz w:val="24"/>
          <w:szCs w:val="24"/>
        </w:rPr>
        <w:lastRenderedPageBreak/>
        <w:t>(</w:t>
      </w:r>
      <w:hyperlink r:id="rId525" w:history="1">
        <w:r w:rsidRPr="007806AC">
          <w:rPr>
            <w:rStyle w:val="Kpr"/>
            <w:rFonts w:asciiTheme="minorHAnsi" w:hAnsiTheme="minorHAnsi" w:cstheme="minorHAnsi"/>
            <w:bCs/>
            <w:sz w:val="24"/>
            <w:szCs w:val="24"/>
          </w:rPr>
          <w:t>https://tip.comu.edu.tr/arsiv/duyurular/2022-2023-akademik-yili-erasmus-hareketliligi-basv-r960.html</w:t>
        </w:r>
      </w:hyperlink>
      <w:r w:rsidRPr="00192B55">
        <w:rPr>
          <w:rStyle w:val="Kpr"/>
        </w:rPr>
        <w:t xml:space="preserve">, </w:t>
      </w:r>
      <w:hyperlink r:id="rId526" w:history="1">
        <w:r w:rsidRPr="007806AC">
          <w:rPr>
            <w:rStyle w:val="Kpr"/>
            <w:rFonts w:asciiTheme="minorHAnsi" w:hAnsiTheme="minorHAnsi" w:cstheme="minorHAnsi"/>
            <w:bCs/>
            <w:sz w:val="24"/>
            <w:szCs w:val="24"/>
          </w:rPr>
          <w:t>http://tip.comu.edu.tr/arsiv/duyurular/erasmus-basvurulari-r601.html</w:t>
        </w:r>
      </w:hyperlink>
      <w:r w:rsidR="00192B55" w:rsidRPr="00192B55">
        <w:rPr>
          <w:rStyle w:val="Kpr"/>
          <w:rFonts w:asciiTheme="minorHAnsi" w:hAnsiTheme="minorHAnsi" w:cstheme="minorHAnsi"/>
          <w:bCs/>
          <w:sz w:val="24"/>
          <w:szCs w:val="24"/>
        </w:rPr>
        <w:t xml:space="preserve"> , </w:t>
      </w:r>
      <w:hyperlink r:id="rId527" w:history="1">
        <w:r w:rsidR="00192B55" w:rsidRPr="00192B55">
          <w:rPr>
            <w:rStyle w:val="Kpr"/>
            <w:rFonts w:asciiTheme="minorHAnsi" w:hAnsiTheme="minorHAnsi" w:cstheme="minorHAnsi"/>
            <w:bCs/>
            <w:sz w:val="24"/>
            <w:szCs w:val="24"/>
          </w:rPr>
          <w:t>https://tip.comu.edu.tr/arsiv/duyurular/2025-2026-akademik-yili-erasmus-degisim-programi-o-r1308.html</w:t>
        </w:r>
      </w:hyperlink>
      <w:r w:rsidRPr="007806AC">
        <w:rPr>
          <w:rFonts w:asciiTheme="minorHAnsi" w:hAnsiTheme="minorHAnsi" w:cstheme="minorHAnsi"/>
          <w:bCs/>
          <w:noProof/>
          <w:sz w:val="24"/>
          <w:szCs w:val="24"/>
        </w:rPr>
        <w:t xml:space="preserve">). ÇOMÜTF’den değişim programları aracılığıyla giden ve ÇOMÜTF’ye değişim programları aracılığıyla gelen öğrenci sayıları Tablo </w:t>
      </w:r>
      <w:r w:rsidR="009C7B05">
        <w:rPr>
          <w:rFonts w:asciiTheme="minorHAnsi" w:hAnsiTheme="minorHAnsi" w:cstheme="minorHAnsi"/>
          <w:bCs/>
          <w:noProof/>
          <w:sz w:val="24"/>
          <w:szCs w:val="24"/>
        </w:rPr>
        <w:t>18</w:t>
      </w:r>
      <w:r w:rsidRPr="007806AC">
        <w:rPr>
          <w:rFonts w:asciiTheme="minorHAnsi" w:hAnsiTheme="minorHAnsi" w:cstheme="minorHAnsi"/>
          <w:bCs/>
          <w:noProof/>
          <w:sz w:val="24"/>
          <w:szCs w:val="24"/>
        </w:rPr>
        <w:t>’de gösterilmiştir.</w:t>
      </w:r>
    </w:p>
    <w:p w14:paraId="5090A778" w14:textId="77777777" w:rsidR="006D3EC8" w:rsidRPr="00F41349" w:rsidRDefault="006D3EC8" w:rsidP="001544CB">
      <w:pPr>
        <w:pStyle w:val="Stil2"/>
        <w:numPr>
          <w:ilvl w:val="0"/>
          <w:numId w:val="0"/>
        </w:numPr>
        <w:ind w:left="360" w:hanging="360"/>
        <w:jc w:val="both"/>
        <w:rPr>
          <w:rFonts w:asciiTheme="minorHAnsi" w:hAnsiTheme="minorHAnsi" w:cstheme="minorHAnsi"/>
          <w:b/>
          <w:noProof/>
          <w:sz w:val="24"/>
          <w:szCs w:val="24"/>
        </w:rPr>
      </w:pPr>
    </w:p>
    <w:p w14:paraId="587582C1" w14:textId="6A1C0678" w:rsidR="006D3EC8" w:rsidRPr="009C7B05" w:rsidRDefault="001322BF" w:rsidP="001322BF">
      <w:pPr>
        <w:pStyle w:val="ResimYazs"/>
        <w:jc w:val="left"/>
        <w:rPr>
          <w:rFonts w:asciiTheme="minorHAnsi" w:hAnsiTheme="minorHAnsi" w:cstheme="minorHAnsi"/>
          <w:color w:val="auto"/>
          <w:sz w:val="24"/>
          <w:szCs w:val="24"/>
        </w:rPr>
      </w:pPr>
      <w:bookmarkStart w:id="504" w:name="_Toc112425650"/>
      <w:r w:rsidRPr="001322BF">
        <w:rPr>
          <w:rFonts w:asciiTheme="minorHAnsi" w:hAnsiTheme="minorHAnsi" w:cstheme="minorHAnsi"/>
          <w:color w:val="auto"/>
          <w:sz w:val="24"/>
          <w:szCs w:val="24"/>
        </w:rPr>
        <w:t xml:space="preserve">Tablo </w:t>
      </w:r>
      <w:r w:rsidRPr="001322BF">
        <w:rPr>
          <w:rFonts w:asciiTheme="minorHAnsi" w:hAnsiTheme="minorHAnsi" w:cstheme="minorHAnsi"/>
          <w:color w:val="auto"/>
          <w:sz w:val="24"/>
          <w:szCs w:val="24"/>
        </w:rPr>
        <w:fldChar w:fldCharType="begin"/>
      </w:r>
      <w:r w:rsidRPr="001322BF">
        <w:rPr>
          <w:rFonts w:asciiTheme="minorHAnsi" w:hAnsiTheme="minorHAnsi" w:cstheme="minorHAnsi"/>
          <w:color w:val="auto"/>
          <w:sz w:val="24"/>
          <w:szCs w:val="24"/>
        </w:rPr>
        <w:instrText xml:space="preserve"> SEQ Tablo \* ARABIC </w:instrText>
      </w:r>
      <w:r w:rsidRPr="001322B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18</w:t>
      </w:r>
      <w:r w:rsidRPr="001322BF">
        <w:rPr>
          <w:rFonts w:asciiTheme="minorHAnsi" w:hAnsiTheme="minorHAnsi" w:cstheme="minorHAnsi"/>
          <w:color w:val="auto"/>
          <w:sz w:val="24"/>
          <w:szCs w:val="24"/>
        </w:rPr>
        <w:fldChar w:fldCharType="end"/>
      </w:r>
      <w:r w:rsidRPr="001322BF">
        <w:rPr>
          <w:rFonts w:asciiTheme="minorHAnsi" w:hAnsiTheme="minorHAnsi" w:cstheme="minorHAnsi"/>
          <w:color w:val="auto"/>
          <w:sz w:val="24"/>
          <w:szCs w:val="24"/>
        </w:rPr>
        <w:t xml:space="preserve"> Öğrenci Değişim Programlarıyla Gelen ve Giden Öğrenci Sayıları</w:t>
      </w:r>
      <w:bookmarkEnd w:id="5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664"/>
        <w:gridCol w:w="1682"/>
        <w:gridCol w:w="1664"/>
        <w:gridCol w:w="1680"/>
      </w:tblGrid>
      <w:tr w:rsidR="006D3EC8" w:rsidRPr="00F41349" w14:paraId="19C8E6C3" w14:textId="77777777" w:rsidTr="00BF12FF">
        <w:tc>
          <w:tcPr>
            <w:tcW w:w="1309" w:type="pct"/>
            <w:shd w:val="clear" w:color="auto" w:fill="FF0000"/>
            <w:vAlign w:val="center"/>
          </w:tcPr>
          <w:p w14:paraId="2F260FFD" w14:textId="77777777" w:rsidR="006D3EC8" w:rsidRPr="00F41349" w:rsidRDefault="006D3EC8">
            <w:pPr>
              <w:contextualSpacing/>
              <w:jc w:val="center"/>
              <w:rPr>
                <w:rFonts w:asciiTheme="minorHAnsi" w:hAnsiTheme="minorHAnsi" w:cstheme="minorHAnsi"/>
                <w:b/>
                <w:bCs/>
                <w:noProof/>
                <w:color w:val="FFFFFF"/>
                <w:szCs w:val="24"/>
              </w:rPr>
            </w:pPr>
            <w:bookmarkStart w:id="505" w:name="_Hlk188951194"/>
          </w:p>
        </w:tc>
        <w:tc>
          <w:tcPr>
            <w:tcW w:w="1846" w:type="pct"/>
            <w:gridSpan w:val="2"/>
            <w:shd w:val="clear" w:color="auto" w:fill="FF0000"/>
            <w:vAlign w:val="center"/>
          </w:tcPr>
          <w:p w14:paraId="624029A3" w14:textId="77777777" w:rsidR="006D3EC8" w:rsidRPr="00F41349" w:rsidRDefault="006D3EC8">
            <w:pPr>
              <w:contextualSpacing/>
              <w:jc w:val="center"/>
              <w:rPr>
                <w:rFonts w:asciiTheme="minorHAnsi" w:hAnsiTheme="minorHAnsi" w:cstheme="minorHAnsi"/>
                <w:b/>
                <w:bCs/>
                <w:noProof/>
                <w:color w:val="FFFFFF"/>
                <w:szCs w:val="24"/>
              </w:rPr>
            </w:pPr>
            <w:r w:rsidRPr="00F41349">
              <w:rPr>
                <w:rFonts w:asciiTheme="minorHAnsi" w:hAnsiTheme="minorHAnsi" w:cstheme="minorHAnsi"/>
                <w:b/>
                <w:bCs/>
                <w:noProof/>
                <w:color w:val="FFFFFF"/>
                <w:szCs w:val="24"/>
              </w:rPr>
              <w:t>Erasmus</w:t>
            </w:r>
          </w:p>
        </w:tc>
        <w:tc>
          <w:tcPr>
            <w:tcW w:w="1845" w:type="pct"/>
            <w:gridSpan w:val="2"/>
            <w:shd w:val="clear" w:color="auto" w:fill="FF0000"/>
            <w:vAlign w:val="center"/>
          </w:tcPr>
          <w:p w14:paraId="528A2C0E" w14:textId="77777777" w:rsidR="006D3EC8" w:rsidRPr="00F41349" w:rsidRDefault="006D3EC8">
            <w:pPr>
              <w:contextualSpacing/>
              <w:jc w:val="center"/>
              <w:rPr>
                <w:rFonts w:asciiTheme="minorHAnsi" w:hAnsiTheme="minorHAnsi" w:cstheme="minorHAnsi"/>
                <w:b/>
                <w:bCs/>
                <w:noProof/>
                <w:color w:val="FFFFFF"/>
                <w:szCs w:val="24"/>
              </w:rPr>
            </w:pPr>
            <w:r w:rsidRPr="00F41349">
              <w:rPr>
                <w:rFonts w:asciiTheme="minorHAnsi" w:hAnsiTheme="minorHAnsi" w:cstheme="minorHAnsi"/>
                <w:b/>
                <w:bCs/>
                <w:noProof/>
                <w:color w:val="FFFFFF"/>
                <w:szCs w:val="24"/>
              </w:rPr>
              <w:t>Farabi</w:t>
            </w:r>
          </w:p>
        </w:tc>
      </w:tr>
      <w:tr w:rsidR="006D3EC8" w:rsidRPr="00F41349" w14:paraId="07E3DC4D" w14:textId="77777777" w:rsidTr="00BF12FF">
        <w:tc>
          <w:tcPr>
            <w:tcW w:w="1309" w:type="pct"/>
            <w:shd w:val="clear" w:color="auto" w:fill="FBE4D5"/>
            <w:vAlign w:val="center"/>
          </w:tcPr>
          <w:p w14:paraId="4B4979DE" w14:textId="77777777" w:rsidR="006D3EC8" w:rsidRPr="00F41349" w:rsidRDefault="006D3EC8">
            <w:pPr>
              <w:contextualSpacing/>
              <w:jc w:val="center"/>
              <w:rPr>
                <w:rFonts w:asciiTheme="minorHAnsi" w:hAnsiTheme="minorHAnsi" w:cstheme="minorHAnsi"/>
                <w:b/>
                <w:bCs/>
                <w:noProof/>
                <w:szCs w:val="24"/>
              </w:rPr>
            </w:pPr>
            <w:r w:rsidRPr="00F41349">
              <w:rPr>
                <w:rFonts w:asciiTheme="minorHAnsi" w:hAnsiTheme="minorHAnsi" w:cstheme="minorHAnsi"/>
                <w:b/>
                <w:bCs/>
                <w:noProof/>
                <w:szCs w:val="24"/>
              </w:rPr>
              <w:t>Yıl</w:t>
            </w:r>
          </w:p>
        </w:tc>
        <w:tc>
          <w:tcPr>
            <w:tcW w:w="918" w:type="pct"/>
            <w:shd w:val="clear" w:color="auto" w:fill="FBE4D5"/>
            <w:vAlign w:val="center"/>
          </w:tcPr>
          <w:p w14:paraId="5CD507DF"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b/>
                <w:noProof/>
                <w:szCs w:val="24"/>
              </w:rPr>
              <w:t>Gelen</w:t>
            </w:r>
          </w:p>
        </w:tc>
        <w:tc>
          <w:tcPr>
            <w:tcW w:w="928" w:type="pct"/>
            <w:shd w:val="clear" w:color="auto" w:fill="FBE4D5"/>
            <w:vAlign w:val="center"/>
          </w:tcPr>
          <w:p w14:paraId="739BE820"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b/>
                <w:noProof/>
                <w:szCs w:val="24"/>
              </w:rPr>
              <w:t>Giden</w:t>
            </w:r>
          </w:p>
        </w:tc>
        <w:tc>
          <w:tcPr>
            <w:tcW w:w="918" w:type="pct"/>
            <w:shd w:val="clear" w:color="auto" w:fill="FBE4D5"/>
            <w:vAlign w:val="center"/>
          </w:tcPr>
          <w:p w14:paraId="3F2505F7"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b/>
                <w:noProof/>
                <w:szCs w:val="24"/>
              </w:rPr>
              <w:t>Gelen</w:t>
            </w:r>
          </w:p>
        </w:tc>
        <w:tc>
          <w:tcPr>
            <w:tcW w:w="927" w:type="pct"/>
            <w:shd w:val="clear" w:color="auto" w:fill="FBE4D5"/>
            <w:vAlign w:val="center"/>
          </w:tcPr>
          <w:p w14:paraId="0A62B5C4"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b/>
                <w:noProof/>
                <w:szCs w:val="24"/>
              </w:rPr>
              <w:t>Giden</w:t>
            </w:r>
          </w:p>
        </w:tc>
      </w:tr>
      <w:tr w:rsidR="006D3EC8" w:rsidRPr="00F41349" w14:paraId="78C865FF" w14:textId="77777777" w:rsidTr="00BF12FF">
        <w:trPr>
          <w:trHeight w:val="69"/>
        </w:trPr>
        <w:tc>
          <w:tcPr>
            <w:tcW w:w="1309" w:type="pct"/>
            <w:shd w:val="clear" w:color="auto" w:fill="auto"/>
            <w:vAlign w:val="center"/>
          </w:tcPr>
          <w:p w14:paraId="4B871D03"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2012-2013</w:t>
            </w:r>
          </w:p>
        </w:tc>
        <w:tc>
          <w:tcPr>
            <w:tcW w:w="918" w:type="pct"/>
            <w:shd w:val="clear" w:color="auto" w:fill="auto"/>
            <w:vAlign w:val="center"/>
          </w:tcPr>
          <w:p w14:paraId="1970C7EC"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28" w:type="pct"/>
            <w:shd w:val="clear" w:color="auto" w:fill="auto"/>
            <w:vAlign w:val="center"/>
          </w:tcPr>
          <w:p w14:paraId="16B25552"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918" w:type="pct"/>
            <w:shd w:val="clear" w:color="auto" w:fill="auto"/>
            <w:vAlign w:val="center"/>
          </w:tcPr>
          <w:p w14:paraId="527FE130"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27" w:type="pct"/>
            <w:shd w:val="clear" w:color="auto" w:fill="auto"/>
            <w:vAlign w:val="center"/>
          </w:tcPr>
          <w:p w14:paraId="0EEEC35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r>
      <w:tr w:rsidR="006D3EC8" w:rsidRPr="00F41349" w14:paraId="726ADDC0" w14:textId="77777777" w:rsidTr="00BF12FF">
        <w:tc>
          <w:tcPr>
            <w:tcW w:w="1309" w:type="pct"/>
            <w:shd w:val="clear" w:color="auto" w:fill="auto"/>
            <w:vAlign w:val="center"/>
          </w:tcPr>
          <w:p w14:paraId="3AFDEAD6"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2013-2014</w:t>
            </w:r>
          </w:p>
        </w:tc>
        <w:tc>
          <w:tcPr>
            <w:tcW w:w="918" w:type="pct"/>
            <w:shd w:val="clear" w:color="auto" w:fill="auto"/>
            <w:vAlign w:val="center"/>
          </w:tcPr>
          <w:p w14:paraId="3A26EFAE"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8</w:t>
            </w:r>
          </w:p>
        </w:tc>
        <w:tc>
          <w:tcPr>
            <w:tcW w:w="928" w:type="pct"/>
            <w:shd w:val="clear" w:color="auto" w:fill="auto"/>
            <w:vAlign w:val="center"/>
          </w:tcPr>
          <w:p w14:paraId="02C5BB2F"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918" w:type="pct"/>
            <w:shd w:val="clear" w:color="auto" w:fill="auto"/>
            <w:vAlign w:val="center"/>
          </w:tcPr>
          <w:p w14:paraId="76AAACCC"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3</w:t>
            </w:r>
          </w:p>
        </w:tc>
        <w:tc>
          <w:tcPr>
            <w:tcW w:w="927" w:type="pct"/>
            <w:shd w:val="clear" w:color="auto" w:fill="auto"/>
            <w:vAlign w:val="center"/>
          </w:tcPr>
          <w:p w14:paraId="0CB40D32"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7</w:t>
            </w:r>
          </w:p>
        </w:tc>
      </w:tr>
      <w:tr w:rsidR="006D3EC8" w:rsidRPr="00F41349" w14:paraId="2970A661" w14:textId="77777777" w:rsidTr="00BF12FF">
        <w:tc>
          <w:tcPr>
            <w:tcW w:w="1309" w:type="pct"/>
            <w:shd w:val="clear" w:color="auto" w:fill="auto"/>
            <w:vAlign w:val="center"/>
          </w:tcPr>
          <w:p w14:paraId="08C9FD7F"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2014-2015</w:t>
            </w:r>
          </w:p>
        </w:tc>
        <w:tc>
          <w:tcPr>
            <w:tcW w:w="918" w:type="pct"/>
            <w:shd w:val="clear" w:color="auto" w:fill="auto"/>
            <w:vAlign w:val="center"/>
          </w:tcPr>
          <w:p w14:paraId="480EB698"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15</w:t>
            </w:r>
          </w:p>
        </w:tc>
        <w:tc>
          <w:tcPr>
            <w:tcW w:w="928" w:type="pct"/>
            <w:shd w:val="clear" w:color="auto" w:fill="auto"/>
            <w:vAlign w:val="center"/>
          </w:tcPr>
          <w:p w14:paraId="777FCDAA"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18" w:type="pct"/>
            <w:shd w:val="clear" w:color="auto" w:fill="auto"/>
            <w:vAlign w:val="center"/>
          </w:tcPr>
          <w:p w14:paraId="7D01FAE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0</w:t>
            </w:r>
          </w:p>
        </w:tc>
        <w:tc>
          <w:tcPr>
            <w:tcW w:w="927" w:type="pct"/>
            <w:shd w:val="clear" w:color="auto" w:fill="auto"/>
            <w:vAlign w:val="center"/>
          </w:tcPr>
          <w:p w14:paraId="50034B68"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3</w:t>
            </w:r>
          </w:p>
        </w:tc>
      </w:tr>
      <w:tr w:rsidR="006D3EC8" w:rsidRPr="00F41349" w14:paraId="4F65B4C8" w14:textId="77777777" w:rsidTr="00BF12FF">
        <w:tc>
          <w:tcPr>
            <w:tcW w:w="1309" w:type="pct"/>
            <w:shd w:val="clear" w:color="auto" w:fill="auto"/>
            <w:vAlign w:val="center"/>
          </w:tcPr>
          <w:p w14:paraId="61ABA9A8"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2015-2016</w:t>
            </w:r>
          </w:p>
        </w:tc>
        <w:tc>
          <w:tcPr>
            <w:tcW w:w="918" w:type="pct"/>
            <w:shd w:val="clear" w:color="auto" w:fill="auto"/>
            <w:vAlign w:val="center"/>
          </w:tcPr>
          <w:p w14:paraId="11988ABE"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13</w:t>
            </w:r>
          </w:p>
        </w:tc>
        <w:tc>
          <w:tcPr>
            <w:tcW w:w="928" w:type="pct"/>
            <w:shd w:val="clear" w:color="auto" w:fill="auto"/>
            <w:vAlign w:val="center"/>
          </w:tcPr>
          <w:p w14:paraId="240F6667"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3</w:t>
            </w:r>
          </w:p>
        </w:tc>
        <w:tc>
          <w:tcPr>
            <w:tcW w:w="918" w:type="pct"/>
            <w:shd w:val="clear" w:color="auto" w:fill="auto"/>
            <w:vAlign w:val="center"/>
          </w:tcPr>
          <w:p w14:paraId="7DD84CEA"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27" w:type="pct"/>
            <w:shd w:val="clear" w:color="auto" w:fill="auto"/>
            <w:vAlign w:val="center"/>
          </w:tcPr>
          <w:p w14:paraId="6E0BA27E"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0</w:t>
            </w:r>
          </w:p>
        </w:tc>
      </w:tr>
      <w:tr w:rsidR="006D3EC8" w:rsidRPr="00F41349" w14:paraId="16FDB7BE" w14:textId="77777777" w:rsidTr="00BF12FF">
        <w:tc>
          <w:tcPr>
            <w:tcW w:w="1309" w:type="pct"/>
            <w:shd w:val="clear" w:color="auto" w:fill="auto"/>
            <w:vAlign w:val="center"/>
          </w:tcPr>
          <w:p w14:paraId="0BD543FC"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2016-2017</w:t>
            </w:r>
          </w:p>
        </w:tc>
        <w:tc>
          <w:tcPr>
            <w:tcW w:w="918" w:type="pct"/>
            <w:shd w:val="clear" w:color="auto" w:fill="auto"/>
            <w:vAlign w:val="center"/>
          </w:tcPr>
          <w:p w14:paraId="0F9DE088"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6</w:t>
            </w:r>
          </w:p>
        </w:tc>
        <w:tc>
          <w:tcPr>
            <w:tcW w:w="928" w:type="pct"/>
            <w:shd w:val="clear" w:color="auto" w:fill="auto"/>
            <w:vAlign w:val="center"/>
          </w:tcPr>
          <w:p w14:paraId="36BB8DE9"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4</w:t>
            </w:r>
          </w:p>
        </w:tc>
        <w:tc>
          <w:tcPr>
            <w:tcW w:w="918" w:type="pct"/>
            <w:shd w:val="clear" w:color="auto" w:fill="auto"/>
            <w:vAlign w:val="center"/>
          </w:tcPr>
          <w:p w14:paraId="543FE894"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0</w:t>
            </w:r>
          </w:p>
        </w:tc>
        <w:tc>
          <w:tcPr>
            <w:tcW w:w="927" w:type="pct"/>
            <w:shd w:val="clear" w:color="auto" w:fill="auto"/>
            <w:vAlign w:val="center"/>
          </w:tcPr>
          <w:p w14:paraId="32CA53CD"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r>
      <w:tr w:rsidR="006D3EC8" w:rsidRPr="00F41349" w14:paraId="6D4DC7B4" w14:textId="77777777" w:rsidTr="00BF12FF">
        <w:tc>
          <w:tcPr>
            <w:tcW w:w="1309" w:type="pct"/>
            <w:shd w:val="clear" w:color="auto" w:fill="auto"/>
            <w:vAlign w:val="center"/>
          </w:tcPr>
          <w:p w14:paraId="1E7EA674"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2017-2018</w:t>
            </w:r>
          </w:p>
        </w:tc>
        <w:tc>
          <w:tcPr>
            <w:tcW w:w="918" w:type="pct"/>
            <w:shd w:val="clear" w:color="auto" w:fill="auto"/>
            <w:vAlign w:val="center"/>
          </w:tcPr>
          <w:p w14:paraId="7BC46CFB"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6</w:t>
            </w:r>
          </w:p>
        </w:tc>
        <w:tc>
          <w:tcPr>
            <w:tcW w:w="928" w:type="pct"/>
            <w:shd w:val="clear" w:color="auto" w:fill="auto"/>
            <w:vAlign w:val="center"/>
          </w:tcPr>
          <w:p w14:paraId="3995C5E8"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3</w:t>
            </w:r>
          </w:p>
        </w:tc>
        <w:tc>
          <w:tcPr>
            <w:tcW w:w="918" w:type="pct"/>
            <w:shd w:val="clear" w:color="auto" w:fill="auto"/>
            <w:vAlign w:val="center"/>
          </w:tcPr>
          <w:p w14:paraId="41D61E5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27" w:type="pct"/>
            <w:shd w:val="clear" w:color="auto" w:fill="auto"/>
            <w:vAlign w:val="center"/>
          </w:tcPr>
          <w:p w14:paraId="4E56A6E7"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r>
      <w:tr w:rsidR="006D3EC8" w:rsidRPr="00F41349" w14:paraId="5EFE7C35" w14:textId="77777777" w:rsidTr="00BF12FF">
        <w:tc>
          <w:tcPr>
            <w:tcW w:w="1309" w:type="pct"/>
            <w:shd w:val="clear" w:color="auto" w:fill="auto"/>
            <w:vAlign w:val="center"/>
          </w:tcPr>
          <w:p w14:paraId="5BF331C9" w14:textId="77777777" w:rsidR="006D3EC8" w:rsidRPr="00F41349" w:rsidRDefault="006D3EC8">
            <w:pPr>
              <w:contextualSpacing/>
              <w:jc w:val="center"/>
              <w:rPr>
                <w:rFonts w:asciiTheme="minorHAnsi" w:hAnsiTheme="minorHAnsi" w:cstheme="minorHAnsi"/>
                <w:b/>
                <w:noProof/>
                <w:szCs w:val="24"/>
              </w:rPr>
            </w:pPr>
            <w:r w:rsidRPr="00F41349">
              <w:rPr>
                <w:rFonts w:asciiTheme="minorHAnsi" w:hAnsiTheme="minorHAnsi" w:cstheme="minorHAnsi"/>
                <w:noProof/>
                <w:szCs w:val="24"/>
              </w:rPr>
              <w:t>2018-2019</w:t>
            </w:r>
          </w:p>
        </w:tc>
        <w:tc>
          <w:tcPr>
            <w:tcW w:w="918" w:type="pct"/>
            <w:shd w:val="clear" w:color="auto" w:fill="auto"/>
            <w:vAlign w:val="center"/>
          </w:tcPr>
          <w:p w14:paraId="1BC9CD5B"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c>
          <w:tcPr>
            <w:tcW w:w="928" w:type="pct"/>
            <w:shd w:val="clear" w:color="auto" w:fill="auto"/>
            <w:vAlign w:val="center"/>
          </w:tcPr>
          <w:p w14:paraId="27D7CDAA"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3</w:t>
            </w:r>
          </w:p>
        </w:tc>
        <w:tc>
          <w:tcPr>
            <w:tcW w:w="918" w:type="pct"/>
            <w:shd w:val="clear" w:color="auto" w:fill="auto"/>
            <w:vAlign w:val="center"/>
          </w:tcPr>
          <w:p w14:paraId="1CF9AFAD"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927" w:type="pct"/>
            <w:shd w:val="clear" w:color="auto" w:fill="auto"/>
            <w:vAlign w:val="center"/>
          </w:tcPr>
          <w:p w14:paraId="31D54D2D"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r>
      <w:tr w:rsidR="006D3EC8" w:rsidRPr="00F41349" w14:paraId="5B5682FB" w14:textId="77777777" w:rsidTr="00BF12FF">
        <w:tc>
          <w:tcPr>
            <w:tcW w:w="1309" w:type="pct"/>
            <w:shd w:val="clear" w:color="auto" w:fill="auto"/>
            <w:vAlign w:val="center"/>
          </w:tcPr>
          <w:p w14:paraId="63EFD452"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2019-2020</w:t>
            </w:r>
          </w:p>
        </w:tc>
        <w:tc>
          <w:tcPr>
            <w:tcW w:w="918" w:type="pct"/>
            <w:shd w:val="clear" w:color="auto" w:fill="auto"/>
            <w:vAlign w:val="center"/>
          </w:tcPr>
          <w:p w14:paraId="02B12A2E"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28" w:type="pct"/>
            <w:shd w:val="clear" w:color="auto" w:fill="auto"/>
            <w:vAlign w:val="center"/>
          </w:tcPr>
          <w:p w14:paraId="61ABD8C3"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918" w:type="pct"/>
            <w:shd w:val="clear" w:color="auto" w:fill="auto"/>
            <w:vAlign w:val="center"/>
          </w:tcPr>
          <w:p w14:paraId="18A79792"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c>
          <w:tcPr>
            <w:tcW w:w="927" w:type="pct"/>
            <w:shd w:val="clear" w:color="auto" w:fill="auto"/>
            <w:vAlign w:val="center"/>
          </w:tcPr>
          <w:p w14:paraId="706E87A4"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r>
      <w:tr w:rsidR="006D3EC8" w:rsidRPr="00F41349" w14:paraId="7720908C" w14:textId="77777777" w:rsidTr="00BF12FF">
        <w:tc>
          <w:tcPr>
            <w:tcW w:w="1309" w:type="pct"/>
            <w:shd w:val="clear" w:color="auto" w:fill="auto"/>
            <w:vAlign w:val="center"/>
          </w:tcPr>
          <w:p w14:paraId="20EBC04F"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2020-2021</w:t>
            </w:r>
          </w:p>
        </w:tc>
        <w:tc>
          <w:tcPr>
            <w:tcW w:w="918" w:type="pct"/>
            <w:shd w:val="clear" w:color="auto" w:fill="auto"/>
            <w:vAlign w:val="center"/>
          </w:tcPr>
          <w:p w14:paraId="0F3D6A79"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c>
          <w:tcPr>
            <w:tcW w:w="928" w:type="pct"/>
            <w:shd w:val="clear" w:color="auto" w:fill="auto"/>
            <w:vAlign w:val="center"/>
          </w:tcPr>
          <w:p w14:paraId="422A5A48"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918" w:type="pct"/>
            <w:shd w:val="clear" w:color="auto" w:fill="auto"/>
            <w:vAlign w:val="center"/>
          </w:tcPr>
          <w:p w14:paraId="6DD64A14"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c>
          <w:tcPr>
            <w:tcW w:w="927" w:type="pct"/>
            <w:shd w:val="clear" w:color="auto" w:fill="auto"/>
            <w:vAlign w:val="center"/>
          </w:tcPr>
          <w:p w14:paraId="50E4DDDF"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r>
      <w:tr w:rsidR="006D3EC8" w:rsidRPr="00F41349" w14:paraId="0969F2F3" w14:textId="77777777" w:rsidTr="00BF12FF">
        <w:tc>
          <w:tcPr>
            <w:tcW w:w="1309" w:type="pct"/>
            <w:shd w:val="clear" w:color="auto" w:fill="auto"/>
            <w:vAlign w:val="center"/>
          </w:tcPr>
          <w:p w14:paraId="3756313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2021-2022</w:t>
            </w:r>
          </w:p>
        </w:tc>
        <w:tc>
          <w:tcPr>
            <w:tcW w:w="918" w:type="pct"/>
            <w:shd w:val="clear" w:color="auto" w:fill="auto"/>
            <w:vAlign w:val="center"/>
          </w:tcPr>
          <w:p w14:paraId="00AAC341"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928" w:type="pct"/>
            <w:shd w:val="clear" w:color="auto" w:fill="auto"/>
            <w:vAlign w:val="center"/>
          </w:tcPr>
          <w:p w14:paraId="321157E6"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918" w:type="pct"/>
            <w:shd w:val="clear" w:color="auto" w:fill="auto"/>
            <w:vAlign w:val="center"/>
          </w:tcPr>
          <w:p w14:paraId="5E65F0BD"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c>
          <w:tcPr>
            <w:tcW w:w="927" w:type="pct"/>
            <w:shd w:val="clear" w:color="auto" w:fill="auto"/>
            <w:vAlign w:val="center"/>
          </w:tcPr>
          <w:p w14:paraId="07D1745E" w14:textId="77777777" w:rsidR="006D3EC8" w:rsidRPr="00F41349" w:rsidRDefault="006D3EC8">
            <w:pPr>
              <w:contextualSpacing/>
              <w:jc w:val="center"/>
              <w:rPr>
                <w:rFonts w:asciiTheme="minorHAnsi" w:hAnsiTheme="minorHAnsi" w:cstheme="minorHAnsi"/>
                <w:noProof/>
                <w:szCs w:val="24"/>
              </w:rPr>
            </w:pPr>
            <w:r w:rsidRPr="00F41349">
              <w:rPr>
                <w:rFonts w:asciiTheme="minorHAnsi" w:hAnsiTheme="minorHAnsi" w:cstheme="minorHAnsi"/>
                <w:noProof/>
                <w:szCs w:val="24"/>
              </w:rPr>
              <w:t>-</w:t>
            </w:r>
          </w:p>
        </w:tc>
      </w:tr>
      <w:tr w:rsidR="00BF12FF" w:rsidRPr="00F41349" w14:paraId="57CF3054" w14:textId="77777777" w:rsidTr="00BF12FF">
        <w:tc>
          <w:tcPr>
            <w:tcW w:w="1309" w:type="pct"/>
            <w:tcBorders>
              <w:top w:val="single" w:sz="4" w:space="0" w:color="auto"/>
              <w:left w:val="single" w:sz="4" w:space="0" w:color="auto"/>
              <w:bottom w:val="single" w:sz="4" w:space="0" w:color="auto"/>
              <w:right w:val="single" w:sz="4" w:space="0" w:color="auto"/>
            </w:tcBorders>
            <w:vAlign w:val="center"/>
          </w:tcPr>
          <w:p w14:paraId="756E0792" w14:textId="64D75C13"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2022-2023</w:t>
            </w:r>
          </w:p>
        </w:tc>
        <w:tc>
          <w:tcPr>
            <w:tcW w:w="918" w:type="pct"/>
            <w:tcBorders>
              <w:top w:val="single" w:sz="4" w:space="0" w:color="auto"/>
              <w:left w:val="single" w:sz="4" w:space="0" w:color="auto"/>
              <w:bottom w:val="single" w:sz="4" w:space="0" w:color="auto"/>
              <w:right w:val="single" w:sz="4" w:space="0" w:color="auto"/>
            </w:tcBorders>
            <w:vAlign w:val="center"/>
          </w:tcPr>
          <w:p w14:paraId="19256859" w14:textId="34F4384B"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5</w:t>
            </w:r>
          </w:p>
        </w:tc>
        <w:tc>
          <w:tcPr>
            <w:tcW w:w="928" w:type="pct"/>
            <w:tcBorders>
              <w:top w:val="single" w:sz="4" w:space="0" w:color="auto"/>
              <w:left w:val="single" w:sz="4" w:space="0" w:color="auto"/>
              <w:bottom w:val="single" w:sz="4" w:space="0" w:color="auto"/>
              <w:right w:val="single" w:sz="4" w:space="0" w:color="auto"/>
            </w:tcBorders>
            <w:vAlign w:val="center"/>
          </w:tcPr>
          <w:p w14:paraId="4B20DEFF" w14:textId="18206499"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11</w:t>
            </w:r>
          </w:p>
        </w:tc>
        <w:tc>
          <w:tcPr>
            <w:tcW w:w="918" w:type="pct"/>
            <w:tcBorders>
              <w:top w:val="single" w:sz="4" w:space="0" w:color="auto"/>
              <w:left w:val="single" w:sz="4" w:space="0" w:color="auto"/>
              <w:bottom w:val="single" w:sz="4" w:space="0" w:color="auto"/>
              <w:right w:val="single" w:sz="4" w:space="0" w:color="auto"/>
            </w:tcBorders>
            <w:vAlign w:val="center"/>
          </w:tcPr>
          <w:p w14:paraId="4717AD1C" w14:textId="2DC002C5"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7258E828" w14:textId="3A371A75"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w:t>
            </w:r>
          </w:p>
        </w:tc>
      </w:tr>
      <w:tr w:rsidR="00BF12FF" w:rsidRPr="00F41349" w14:paraId="653FAC50" w14:textId="77777777" w:rsidTr="00BF12FF">
        <w:tc>
          <w:tcPr>
            <w:tcW w:w="1309" w:type="pct"/>
            <w:tcBorders>
              <w:top w:val="single" w:sz="4" w:space="0" w:color="auto"/>
              <w:left w:val="single" w:sz="4" w:space="0" w:color="auto"/>
              <w:bottom w:val="single" w:sz="4" w:space="0" w:color="auto"/>
              <w:right w:val="single" w:sz="4" w:space="0" w:color="auto"/>
            </w:tcBorders>
            <w:vAlign w:val="center"/>
          </w:tcPr>
          <w:p w14:paraId="427DF2A3" w14:textId="6EFEBAA4"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2023-2024</w:t>
            </w:r>
          </w:p>
        </w:tc>
        <w:tc>
          <w:tcPr>
            <w:tcW w:w="918" w:type="pct"/>
            <w:tcBorders>
              <w:top w:val="single" w:sz="4" w:space="0" w:color="auto"/>
              <w:left w:val="single" w:sz="4" w:space="0" w:color="auto"/>
              <w:bottom w:val="single" w:sz="4" w:space="0" w:color="auto"/>
              <w:right w:val="single" w:sz="4" w:space="0" w:color="auto"/>
            </w:tcBorders>
            <w:vAlign w:val="center"/>
          </w:tcPr>
          <w:p w14:paraId="74D2352C" w14:textId="3D4B1200"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6</w:t>
            </w:r>
          </w:p>
        </w:tc>
        <w:tc>
          <w:tcPr>
            <w:tcW w:w="928" w:type="pct"/>
            <w:tcBorders>
              <w:top w:val="single" w:sz="4" w:space="0" w:color="auto"/>
              <w:left w:val="single" w:sz="4" w:space="0" w:color="auto"/>
              <w:bottom w:val="single" w:sz="4" w:space="0" w:color="auto"/>
              <w:right w:val="single" w:sz="4" w:space="0" w:color="auto"/>
            </w:tcBorders>
            <w:vAlign w:val="center"/>
          </w:tcPr>
          <w:p w14:paraId="3F4ED0A5" w14:textId="03FE5D8D"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5</w:t>
            </w:r>
          </w:p>
        </w:tc>
        <w:tc>
          <w:tcPr>
            <w:tcW w:w="918" w:type="pct"/>
            <w:tcBorders>
              <w:top w:val="single" w:sz="4" w:space="0" w:color="auto"/>
              <w:left w:val="single" w:sz="4" w:space="0" w:color="auto"/>
              <w:bottom w:val="single" w:sz="4" w:space="0" w:color="auto"/>
              <w:right w:val="single" w:sz="4" w:space="0" w:color="auto"/>
            </w:tcBorders>
            <w:vAlign w:val="center"/>
          </w:tcPr>
          <w:p w14:paraId="4DA726ED" w14:textId="50578BA4"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w:t>
            </w:r>
          </w:p>
        </w:tc>
        <w:tc>
          <w:tcPr>
            <w:tcW w:w="927" w:type="pct"/>
            <w:tcBorders>
              <w:top w:val="single" w:sz="4" w:space="0" w:color="auto"/>
              <w:left w:val="single" w:sz="4" w:space="0" w:color="auto"/>
              <w:bottom w:val="single" w:sz="4" w:space="0" w:color="auto"/>
              <w:right w:val="single" w:sz="4" w:space="0" w:color="auto"/>
            </w:tcBorders>
            <w:vAlign w:val="center"/>
          </w:tcPr>
          <w:p w14:paraId="208D3BE6" w14:textId="4994ECDE" w:rsidR="00BF12FF" w:rsidRPr="00F41349" w:rsidRDefault="00BF12FF" w:rsidP="00BF12FF">
            <w:pPr>
              <w:contextualSpacing/>
              <w:jc w:val="center"/>
              <w:rPr>
                <w:rFonts w:asciiTheme="minorHAnsi" w:hAnsiTheme="minorHAnsi" w:cstheme="minorHAnsi"/>
                <w:noProof/>
                <w:szCs w:val="24"/>
              </w:rPr>
            </w:pPr>
            <w:r>
              <w:rPr>
                <w:rFonts w:ascii="Times New Roman" w:hAnsi="Times New Roman" w:cs="Times New Roman"/>
                <w:noProof/>
                <w:kern w:val="2"/>
                <w:szCs w:val="24"/>
              </w:rPr>
              <w:t>-</w:t>
            </w:r>
          </w:p>
        </w:tc>
      </w:tr>
      <w:bookmarkEnd w:id="505"/>
    </w:tbl>
    <w:p w14:paraId="4099FB9D" w14:textId="77777777" w:rsidR="006D3EC8" w:rsidRPr="00F41349" w:rsidRDefault="006D3EC8" w:rsidP="001544CB">
      <w:pPr>
        <w:pStyle w:val="Stil2"/>
        <w:numPr>
          <w:ilvl w:val="0"/>
          <w:numId w:val="0"/>
        </w:numPr>
        <w:ind w:left="142"/>
        <w:jc w:val="both"/>
        <w:rPr>
          <w:rFonts w:asciiTheme="minorHAnsi" w:hAnsiTheme="minorHAnsi" w:cstheme="minorHAnsi"/>
          <w:b/>
          <w:noProof/>
          <w:sz w:val="24"/>
          <w:szCs w:val="24"/>
        </w:rPr>
      </w:pPr>
    </w:p>
    <w:p w14:paraId="6E569DBC" w14:textId="64DC4629" w:rsidR="006D3EC8" w:rsidRPr="00F41349" w:rsidRDefault="006D3EC8" w:rsidP="001544CB">
      <w:pPr>
        <w:spacing w:line="360" w:lineRule="auto"/>
        <w:ind w:firstLine="720"/>
        <w:jc w:val="both"/>
        <w:rPr>
          <w:rFonts w:asciiTheme="minorHAnsi" w:hAnsiTheme="minorHAnsi" w:cstheme="minorHAnsi"/>
          <w:noProof/>
          <w:szCs w:val="24"/>
        </w:rPr>
      </w:pPr>
      <w:r w:rsidRPr="00F41349">
        <w:rPr>
          <w:rFonts w:asciiTheme="minorHAnsi" w:hAnsiTheme="minorHAnsi" w:cstheme="minorHAnsi"/>
          <w:noProof/>
          <w:szCs w:val="24"/>
        </w:rPr>
        <w:t>Fakültede, ÇOMÜ tarafından belirlenen ve YÖK tarafından onaylanan kontenjanlara başvuran ve kendi olanaklarıyla eğitimlerini devam ettiren yabancı uyruklu öğrenciler mevcuttur (</w:t>
      </w:r>
      <w:hyperlink r:id="rId528" w:history="1">
        <w:r w:rsidRPr="00F41349">
          <w:rPr>
            <w:rStyle w:val="Kpr"/>
            <w:rFonts w:asciiTheme="minorHAnsi" w:hAnsiTheme="minorHAnsi" w:cstheme="minorHAnsi"/>
            <w:noProof/>
            <w:color w:val="0070C0"/>
            <w:spacing w:val="-10"/>
            <w:szCs w:val="24"/>
          </w:rPr>
          <w:t>http://student.comu.edu.tr/basvuru-ve-kayit-islemleri/basvuru-kosullari.html</w:t>
        </w:r>
      </w:hyperlink>
      <w:r w:rsidRPr="00F41349">
        <w:rPr>
          <w:rFonts w:asciiTheme="minorHAnsi" w:hAnsiTheme="minorHAnsi" w:cstheme="minorHAnsi"/>
          <w:noProof/>
          <w:color w:val="0070C0"/>
          <w:spacing w:val="-10"/>
          <w:szCs w:val="24"/>
        </w:rPr>
        <w:t xml:space="preserve">, </w:t>
      </w:r>
      <w:hyperlink r:id="rId529" w:history="1">
        <w:r w:rsidRPr="00F41349">
          <w:rPr>
            <w:rStyle w:val="Kpr"/>
            <w:rFonts w:asciiTheme="minorHAnsi" w:hAnsiTheme="minorHAnsi" w:cstheme="minorHAnsi"/>
            <w:noProof/>
            <w:color w:val="0070C0"/>
            <w:spacing w:val="-10"/>
            <w:szCs w:val="24"/>
          </w:rPr>
          <w:t>http://student.comu.edu.tr/canakkale-onsekiz-mart-universitesi-yurt-disindan-.html</w:t>
        </w:r>
      </w:hyperlink>
      <w:r w:rsidRPr="00F41349">
        <w:rPr>
          <w:rFonts w:asciiTheme="minorHAnsi" w:hAnsiTheme="minorHAnsi" w:cstheme="minorHAnsi"/>
          <w:noProof/>
          <w:szCs w:val="24"/>
        </w:rPr>
        <w:t xml:space="preserve">) (Grafik </w:t>
      </w:r>
      <w:r w:rsidR="00862E85">
        <w:rPr>
          <w:rFonts w:asciiTheme="minorHAnsi" w:hAnsiTheme="minorHAnsi" w:cstheme="minorHAnsi"/>
          <w:noProof/>
          <w:szCs w:val="24"/>
        </w:rPr>
        <w:t>1</w:t>
      </w:r>
      <w:r w:rsidRPr="00F41349">
        <w:rPr>
          <w:rFonts w:asciiTheme="minorHAnsi" w:hAnsiTheme="minorHAnsi" w:cstheme="minorHAnsi"/>
          <w:noProof/>
          <w:szCs w:val="24"/>
        </w:rPr>
        <w:t xml:space="preserve">). </w:t>
      </w:r>
    </w:p>
    <w:p w14:paraId="0BEE1E20" w14:textId="6C182BBE" w:rsidR="006D3EC8" w:rsidRPr="00F41349" w:rsidRDefault="006D3EC8" w:rsidP="001544CB">
      <w:pPr>
        <w:pStyle w:val="Stil2"/>
        <w:numPr>
          <w:ilvl w:val="0"/>
          <w:numId w:val="0"/>
        </w:numPr>
        <w:ind w:firstLine="720"/>
        <w:jc w:val="both"/>
        <w:rPr>
          <w:rFonts w:asciiTheme="minorHAnsi" w:hAnsiTheme="minorHAnsi" w:cstheme="minorHAnsi"/>
          <w:b/>
          <w:iCs/>
          <w:noProof/>
          <w:sz w:val="24"/>
          <w:szCs w:val="24"/>
        </w:rPr>
      </w:pPr>
      <w:r w:rsidRPr="009A2BD2">
        <w:rPr>
          <w:rFonts w:asciiTheme="minorHAnsi" w:hAnsiTheme="minorHAnsi" w:cstheme="minorHAnsi"/>
          <w:bCs/>
          <w:noProof/>
          <w:sz w:val="24"/>
          <w:szCs w:val="24"/>
        </w:rPr>
        <w:t>Bunun dışında her yıl Yabancı Uyruklu Öğrenci Sınavı (YÖS) kontenjanı ile Dönem 1’e 10 (on) öğrenci kayıt yaptırmaktadır. Bu kontenjanların da azaltılması yönünde Fakültenin talepleri olmuştur</w:t>
      </w:r>
      <w:r w:rsidRPr="007806AC">
        <w:rPr>
          <w:rFonts w:asciiTheme="minorHAnsi" w:hAnsiTheme="minorHAnsi" w:cstheme="minorHAnsi"/>
          <w:bCs/>
          <w:noProof/>
          <w:sz w:val="24"/>
          <w:szCs w:val="24"/>
        </w:rPr>
        <w:t xml:space="preserve"> (</w:t>
      </w:r>
      <w:hyperlink r:id="rId530" w:history="1">
        <w:r w:rsidR="003C6C68" w:rsidRPr="007806AC">
          <w:rPr>
            <w:rStyle w:val="Kpr"/>
            <w:rFonts w:asciiTheme="minorHAnsi" w:hAnsiTheme="minorHAnsi" w:cstheme="minorHAnsi"/>
            <w:bCs/>
            <w:noProof/>
            <w:sz w:val="24"/>
            <w:szCs w:val="24"/>
          </w:rPr>
          <w:t>EK.TS.4.1._3</w:t>
        </w:r>
      </w:hyperlink>
      <w:r w:rsidRPr="007806AC">
        <w:rPr>
          <w:rFonts w:asciiTheme="minorHAnsi" w:eastAsia="Candara" w:hAnsiTheme="minorHAnsi" w:cstheme="minorHAnsi"/>
          <w:bCs/>
          <w:noProof/>
          <w:sz w:val="24"/>
          <w:szCs w:val="24"/>
        </w:rPr>
        <w:t>)</w:t>
      </w:r>
      <w:r w:rsidRPr="007806AC">
        <w:rPr>
          <w:rFonts w:asciiTheme="minorHAnsi" w:eastAsia="Candara" w:hAnsiTheme="minorHAnsi" w:cstheme="minorHAnsi"/>
          <w:bCs/>
          <w:i/>
          <w:noProof/>
          <w:sz w:val="24"/>
          <w:szCs w:val="24"/>
        </w:rPr>
        <w:t>.</w:t>
      </w:r>
    </w:p>
    <w:p w14:paraId="49066999" w14:textId="77777777" w:rsidR="006D3EC8" w:rsidRPr="00F41349" w:rsidRDefault="006D3EC8" w:rsidP="00CB4255">
      <w:pPr>
        <w:spacing w:line="360" w:lineRule="auto"/>
        <w:rPr>
          <w:rFonts w:asciiTheme="minorHAnsi" w:hAnsiTheme="minorHAnsi" w:cstheme="minorHAnsi"/>
          <w:b/>
          <w:noProof/>
          <w:szCs w:val="24"/>
        </w:rPr>
      </w:pPr>
    </w:p>
    <w:p w14:paraId="160DE05C" w14:textId="30FF7C76" w:rsidR="006D3EC8" w:rsidRPr="00F41349" w:rsidRDefault="004501CE" w:rsidP="00CB4255">
      <w:pPr>
        <w:spacing w:line="360" w:lineRule="auto"/>
        <w:rPr>
          <w:rFonts w:asciiTheme="minorHAnsi" w:hAnsiTheme="minorHAnsi" w:cstheme="minorHAnsi"/>
          <w:b/>
          <w:noProof/>
          <w:szCs w:val="24"/>
        </w:rPr>
      </w:pPr>
      <w:r>
        <w:rPr>
          <w:noProof/>
        </w:rPr>
        <w:lastRenderedPageBreak/>
        <w:drawing>
          <wp:inline distT="0" distB="0" distL="0" distR="0" wp14:anchorId="54568665" wp14:editId="3693AF55">
            <wp:extent cx="5760720" cy="2920365"/>
            <wp:effectExtent l="0" t="0" r="11430" b="13335"/>
            <wp:docPr id="7084765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1"/>
              </a:graphicData>
            </a:graphic>
          </wp:inline>
        </w:drawing>
      </w:r>
    </w:p>
    <w:p w14:paraId="2D64F1BB" w14:textId="2E0E95DC" w:rsidR="006D3EC8" w:rsidRPr="00F41349" w:rsidRDefault="00862E85" w:rsidP="00862E85">
      <w:pPr>
        <w:pStyle w:val="ResimYazs"/>
        <w:jc w:val="left"/>
        <w:rPr>
          <w:noProof/>
        </w:rPr>
      </w:pPr>
      <w:bookmarkStart w:id="506" w:name="_Toc112427104"/>
      <w:r w:rsidRPr="00862E85">
        <w:rPr>
          <w:rFonts w:asciiTheme="minorHAnsi" w:eastAsia="Times New Roman" w:hAnsiTheme="minorHAnsi" w:cstheme="minorHAnsi"/>
          <w:b w:val="0"/>
          <w:noProof/>
          <w:color w:val="auto"/>
          <w:sz w:val="24"/>
          <w:szCs w:val="24"/>
          <w:bdr w:val="none" w:sz="0" w:space="0" w:color="auto"/>
        </w:rPr>
        <w:t xml:space="preserve">Grafik </w:t>
      </w:r>
      <w:r w:rsidRPr="00862E85">
        <w:rPr>
          <w:rFonts w:asciiTheme="minorHAnsi" w:eastAsia="Times New Roman" w:hAnsiTheme="minorHAnsi" w:cstheme="minorHAnsi"/>
          <w:b w:val="0"/>
          <w:noProof/>
          <w:color w:val="auto"/>
          <w:sz w:val="24"/>
          <w:szCs w:val="24"/>
          <w:bdr w:val="none" w:sz="0" w:space="0" w:color="auto"/>
        </w:rPr>
        <w:fldChar w:fldCharType="begin"/>
      </w:r>
      <w:r w:rsidRPr="00862E85">
        <w:rPr>
          <w:rFonts w:asciiTheme="minorHAnsi" w:eastAsia="Times New Roman" w:hAnsiTheme="minorHAnsi" w:cstheme="minorHAnsi"/>
          <w:b w:val="0"/>
          <w:noProof/>
          <w:color w:val="auto"/>
          <w:sz w:val="24"/>
          <w:szCs w:val="24"/>
          <w:bdr w:val="none" w:sz="0" w:space="0" w:color="auto"/>
        </w:rPr>
        <w:instrText xml:space="preserve"> SEQ Grafik \* ARABIC </w:instrText>
      </w:r>
      <w:r w:rsidRPr="00862E85">
        <w:rPr>
          <w:rFonts w:asciiTheme="minorHAnsi" w:eastAsia="Times New Roman" w:hAnsiTheme="minorHAnsi" w:cstheme="minorHAnsi"/>
          <w:b w:val="0"/>
          <w:noProof/>
          <w:color w:val="auto"/>
          <w:sz w:val="24"/>
          <w:szCs w:val="24"/>
          <w:bdr w:val="none" w:sz="0" w:space="0" w:color="auto"/>
        </w:rPr>
        <w:fldChar w:fldCharType="separate"/>
      </w:r>
      <w:r w:rsidR="001B637C">
        <w:rPr>
          <w:rFonts w:asciiTheme="minorHAnsi" w:eastAsia="Times New Roman" w:hAnsiTheme="minorHAnsi" w:cstheme="minorHAnsi"/>
          <w:b w:val="0"/>
          <w:noProof/>
          <w:color w:val="auto"/>
          <w:sz w:val="24"/>
          <w:szCs w:val="24"/>
          <w:bdr w:val="none" w:sz="0" w:space="0" w:color="auto"/>
        </w:rPr>
        <w:t>1</w:t>
      </w:r>
      <w:r w:rsidRPr="00862E85">
        <w:rPr>
          <w:rFonts w:asciiTheme="minorHAnsi" w:eastAsia="Times New Roman" w:hAnsiTheme="minorHAnsi" w:cstheme="minorHAnsi"/>
          <w:b w:val="0"/>
          <w:noProof/>
          <w:color w:val="auto"/>
          <w:sz w:val="24"/>
          <w:szCs w:val="24"/>
          <w:bdr w:val="none" w:sz="0" w:space="0" w:color="auto"/>
        </w:rPr>
        <w:fldChar w:fldCharType="end"/>
      </w:r>
      <w:r w:rsidRPr="00862E85">
        <w:rPr>
          <w:rFonts w:asciiTheme="minorHAnsi" w:eastAsia="Times New Roman" w:hAnsiTheme="minorHAnsi" w:cstheme="minorHAnsi"/>
          <w:b w:val="0"/>
          <w:noProof/>
          <w:color w:val="auto"/>
          <w:sz w:val="24"/>
          <w:szCs w:val="24"/>
          <w:bdr w:val="none" w:sz="0" w:space="0" w:color="auto"/>
        </w:rPr>
        <w:t xml:space="preserve"> Yabancı Uyruklu Öğrenci Sayıları</w:t>
      </w:r>
      <w:bookmarkEnd w:id="506"/>
    </w:p>
    <w:p w14:paraId="149A5147" w14:textId="77777777" w:rsidR="006D3EC8" w:rsidRPr="00F41349" w:rsidRDefault="006D3EC8" w:rsidP="00712790">
      <w:pPr>
        <w:spacing w:line="360" w:lineRule="auto"/>
        <w:rPr>
          <w:rFonts w:asciiTheme="minorHAnsi" w:hAnsiTheme="minorHAnsi" w:cstheme="minorHAnsi"/>
          <w:noProof/>
          <w:szCs w:val="24"/>
          <w:highlight w:val="yellow"/>
        </w:rPr>
      </w:pPr>
      <w:r w:rsidRPr="00F41349">
        <w:rPr>
          <w:rFonts w:asciiTheme="minorHAnsi" w:hAnsiTheme="minorHAnsi" w:cstheme="minorHAnsi"/>
          <w:noProof/>
          <w:szCs w:val="24"/>
          <w:highlight w:val="yellow"/>
        </w:rPr>
        <w:t xml:space="preserve"> </w:t>
      </w:r>
    </w:p>
    <w:p w14:paraId="7F2CC910" w14:textId="009FA59D" w:rsidR="006D3EC8" w:rsidRPr="009A2BD2" w:rsidRDefault="006D3EC8" w:rsidP="0043192B">
      <w:pPr>
        <w:pStyle w:val="Stil2"/>
        <w:numPr>
          <w:ilvl w:val="0"/>
          <w:numId w:val="0"/>
        </w:numPr>
        <w:ind w:firstLine="720"/>
        <w:jc w:val="both"/>
        <w:rPr>
          <w:rFonts w:asciiTheme="minorHAnsi" w:hAnsiTheme="minorHAnsi" w:cstheme="minorHAnsi"/>
          <w:bCs/>
          <w:noProof/>
          <w:sz w:val="24"/>
          <w:szCs w:val="24"/>
        </w:rPr>
      </w:pPr>
      <w:r w:rsidRPr="009A2BD2">
        <w:rPr>
          <w:rFonts w:asciiTheme="minorHAnsi" w:hAnsiTheme="minorHAnsi" w:cstheme="minorHAnsi"/>
          <w:bCs/>
          <w:noProof/>
          <w:sz w:val="24"/>
          <w:szCs w:val="24"/>
        </w:rPr>
        <w:t>ÇOMÜTF’de öğrenci sayılarına dair öğrencilerin kendilerinin gerçekleştirdiği çalışma yapılmıştır. Çalışma Tıp Eğitimi Öğrenci Komitesi (TEÖK) başkan yardımcısı tarafından gerçekleştirilmiştir. Çalışma Kasım 2021 tarihinde yapılmıştır. Çalışmada derslikler, laboratuarlar, klinik ortamlar ve ameliyathaneler ile ilgili azami öğrenci sayıları hakkındaki düşünceleri anket yoluyla toplanmıştır (</w:t>
      </w:r>
      <w:hyperlink r:id="rId532" w:history="1">
        <w:r w:rsidRPr="009A2BD2">
          <w:rPr>
            <w:rStyle w:val="Kpr"/>
            <w:rFonts w:asciiTheme="minorHAnsi" w:hAnsiTheme="minorHAnsi" w:cstheme="minorHAnsi"/>
            <w:bCs/>
            <w:noProof/>
            <w:sz w:val="24"/>
            <w:szCs w:val="24"/>
          </w:rPr>
          <w:t>EK.TS.4.1._5</w:t>
        </w:r>
      </w:hyperlink>
      <w:r w:rsidRPr="009A2BD2">
        <w:rPr>
          <w:rFonts w:asciiTheme="minorHAnsi" w:hAnsiTheme="minorHAnsi" w:cstheme="minorHAnsi"/>
          <w:bCs/>
          <w:noProof/>
          <w:sz w:val="24"/>
          <w:szCs w:val="24"/>
        </w:rPr>
        <w:t xml:space="preserve">). Böylelikle öğrenci kontenjanları hakkında öğrenci algısı ve memnuniyeti için görüşler alınmış ve sunulmuştur. </w:t>
      </w:r>
    </w:p>
    <w:p w14:paraId="742A5475" w14:textId="77777777" w:rsidR="006D3EC8" w:rsidRPr="00F41349" w:rsidRDefault="006D3EC8" w:rsidP="00CA1E27">
      <w:pPr>
        <w:pStyle w:val="Stil2"/>
        <w:numPr>
          <w:ilvl w:val="0"/>
          <w:numId w:val="0"/>
        </w:numPr>
        <w:rPr>
          <w:rFonts w:asciiTheme="minorHAnsi" w:hAnsiTheme="minorHAnsi" w:cstheme="minorHAnsi"/>
        </w:rPr>
      </w:pPr>
    </w:p>
    <w:tbl>
      <w:tblPr>
        <w:tblW w:w="5000" w:type="pct"/>
        <w:tblCellMar>
          <w:left w:w="70" w:type="dxa"/>
          <w:right w:w="70" w:type="dxa"/>
        </w:tblCellMar>
        <w:tblLook w:val="04A0" w:firstRow="1" w:lastRow="0" w:firstColumn="1" w:lastColumn="0" w:noHBand="0" w:noVBand="1"/>
      </w:tblPr>
      <w:tblGrid>
        <w:gridCol w:w="1774"/>
        <w:gridCol w:w="7298"/>
      </w:tblGrid>
      <w:tr w:rsidR="006D3EC8" w:rsidRPr="00F41349" w14:paraId="40414BCF" w14:textId="77777777" w:rsidTr="00EA4225">
        <w:trPr>
          <w:trHeight w:val="1279"/>
        </w:trPr>
        <w:tc>
          <w:tcPr>
            <w:tcW w:w="978" w:type="pct"/>
            <w:shd w:val="clear" w:color="000000" w:fill="1F4E79"/>
            <w:vAlign w:val="center"/>
            <w:hideMark/>
          </w:tcPr>
          <w:p w14:paraId="16F71134" w14:textId="77777777" w:rsidR="006D3EC8" w:rsidRPr="00F41349" w:rsidRDefault="006D3EC8" w:rsidP="00EA4225">
            <w:pPr>
              <w:spacing w:before="60" w:after="60" w:line="360" w:lineRule="auto"/>
              <w:jc w:val="right"/>
              <w:rPr>
                <w:rFonts w:asciiTheme="minorHAnsi" w:hAnsiTheme="minorHAnsi" w:cstheme="minorHAnsi"/>
                <w:b/>
                <w:bCs/>
                <w:color w:val="FFFFFF"/>
              </w:rPr>
            </w:pPr>
            <w:r w:rsidRPr="00F41349">
              <w:rPr>
                <w:rFonts w:asciiTheme="minorHAnsi" w:hAnsiTheme="minorHAnsi" w:cstheme="minorHAnsi"/>
                <w:b/>
                <w:bCs/>
                <w:color w:val="FFFFFF"/>
              </w:rPr>
              <w:t>Temel Standartlar</w:t>
            </w:r>
          </w:p>
        </w:tc>
        <w:tc>
          <w:tcPr>
            <w:tcW w:w="4022" w:type="pct"/>
            <w:shd w:val="clear" w:color="000000" w:fill="D9E2F3"/>
            <w:vAlign w:val="center"/>
            <w:hideMark/>
          </w:tcPr>
          <w:p w14:paraId="1F5BC5BE" w14:textId="77777777" w:rsidR="006D3EC8" w:rsidRPr="00F41349" w:rsidRDefault="006D3EC8" w:rsidP="00CA1E27">
            <w:pPr>
              <w:pStyle w:val="Gvde"/>
              <w:pBdr>
                <w:top w:val="none" w:sz="0" w:space="0" w:color="auto"/>
                <w:left w:val="none" w:sz="0" w:space="0" w:color="auto"/>
                <w:bottom w:val="none" w:sz="0" w:space="0" w:color="auto"/>
                <w:right w:val="none" w:sz="0" w:space="0" w:color="auto"/>
                <w:between w:val="none" w:sz="0" w:space="0" w:color="auto"/>
                <w:bar w:val="none" w:sz="0" w:color="auto"/>
              </w:pBdr>
              <w:spacing w:before="60" w:after="60" w:line="360" w:lineRule="auto"/>
              <w:ind w:left="567" w:hanging="567"/>
              <w:rPr>
                <w:rFonts w:asciiTheme="minorHAnsi" w:hAnsiTheme="minorHAnsi" w:cstheme="minorHAnsi"/>
                <w:b/>
                <w:bCs/>
                <w:color w:val="auto"/>
                <w:lang w:val="tr-TR"/>
              </w:rPr>
            </w:pPr>
            <w:r w:rsidRPr="00F41349">
              <w:rPr>
                <w:rFonts w:asciiTheme="minorHAnsi" w:hAnsiTheme="minorHAnsi" w:cstheme="minorHAnsi"/>
                <w:b/>
                <w:bCs/>
                <w:color w:val="auto"/>
                <w:lang w:val="tr-TR"/>
              </w:rPr>
              <w:t>Tıp fakültesi mutlaka;</w:t>
            </w:r>
          </w:p>
          <w:p w14:paraId="1EBDD94D" w14:textId="77777777" w:rsidR="006D3EC8" w:rsidRPr="00F41349" w:rsidRDefault="006D3EC8" w:rsidP="00CA1E27">
            <w:pPr>
              <w:pStyle w:val="Gvde"/>
              <w:pBdr>
                <w:top w:val="none" w:sz="0" w:space="0" w:color="auto"/>
                <w:left w:val="none" w:sz="0" w:space="0" w:color="auto"/>
                <w:bottom w:val="none" w:sz="0" w:space="0" w:color="auto"/>
                <w:right w:val="none" w:sz="0" w:space="0" w:color="auto"/>
                <w:between w:val="none" w:sz="0" w:space="0" w:color="auto"/>
                <w:bar w:val="none" w:sz="0" w:color="auto"/>
              </w:pBdr>
              <w:spacing w:before="60" w:after="60" w:line="360" w:lineRule="auto"/>
              <w:ind w:left="432"/>
              <w:rPr>
                <w:rFonts w:asciiTheme="minorHAnsi" w:hAnsiTheme="minorHAnsi" w:cstheme="minorHAnsi"/>
                <w:color w:val="auto"/>
                <w:lang w:val="tr-TR"/>
              </w:rPr>
            </w:pPr>
            <w:r w:rsidRPr="00F41349">
              <w:rPr>
                <w:rFonts w:asciiTheme="minorHAnsi" w:hAnsiTheme="minorHAnsi" w:cstheme="minorHAnsi"/>
                <w:b/>
                <w:bCs/>
                <w:color w:val="auto"/>
                <w:lang w:val="tr-TR"/>
              </w:rPr>
              <w:t>TS.4.2.1.</w:t>
            </w:r>
            <w:r w:rsidRPr="00F41349">
              <w:rPr>
                <w:rFonts w:asciiTheme="minorHAnsi" w:hAnsiTheme="minorHAnsi" w:cstheme="minorHAnsi"/>
                <w:color w:val="auto"/>
                <w:lang w:val="tr-TR"/>
              </w:rPr>
              <w:t xml:space="preserve"> Tıp fakültesi mutlaka öğrencilerin klinik öncesi eğitim süreçlerindeki görev ve sorumluluklarını tanımlamış ve bilinir hale getirmiş</w:t>
            </w:r>
          </w:p>
          <w:p w14:paraId="74461930" w14:textId="77777777" w:rsidR="006D3EC8" w:rsidRPr="00F41349" w:rsidRDefault="006D3EC8" w:rsidP="00CA1E27">
            <w:pPr>
              <w:pStyle w:val="Gvde"/>
              <w:pBdr>
                <w:top w:val="none" w:sz="0" w:space="0" w:color="auto"/>
                <w:left w:val="none" w:sz="0" w:space="0" w:color="auto"/>
                <w:bottom w:val="none" w:sz="0" w:space="0" w:color="auto"/>
                <w:right w:val="none" w:sz="0" w:space="0" w:color="auto"/>
                <w:between w:val="none" w:sz="0" w:space="0" w:color="auto"/>
                <w:bar w:val="none" w:sz="0" w:color="auto"/>
              </w:pBdr>
              <w:spacing w:before="60" w:after="60" w:line="360" w:lineRule="auto"/>
              <w:ind w:left="432"/>
              <w:rPr>
                <w:rFonts w:asciiTheme="minorHAnsi" w:hAnsiTheme="minorHAnsi" w:cstheme="minorHAnsi"/>
                <w:b/>
                <w:bCs/>
                <w:color w:val="auto"/>
                <w:lang w:val="tr-TR"/>
              </w:rPr>
            </w:pPr>
            <w:r w:rsidRPr="00F41349">
              <w:rPr>
                <w:rFonts w:asciiTheme="minorHAnsi" w:hAnsiTheme="minorHAnsi" w:cstheme="minorHAnsi"/>
                <w:b/>
                <w:bCs/>
              </w:rPr>
              <w:t>TS.4.2.2.</w:t>
            </w:r>
            <w:r w:rsidRPr="00F41349">
              <w:rPr>
                <w:rFonts w:asciiTheme="minorHAnsi" w:hAnsiTheme="minorHAnsi" w:cstheme="minorHAnsi"/>
              </w:rPr>
              <w:t xml:space="preserve"> Tıp fakültesi mutlaka stajyer ve intörnlerin klinik eğitim ortamlarındaki görev ve sorumluluklarını tanımlamış ve bilinir hale getirmiş olmalıdır</w:t>
            </w:r>
          </w:p>
        </w:tc>
      </w:tr>
    </w:tbl>
    <w:p w14:paraId="24062A54" w14:textId="77777777" w:rsidR="006D3EC8" w:rsidRPr="00F41349" w:rsidRDefault="006D3EC8" w:rsidP="009A2BD2">
      <w:pPr>
        <w:rPr>
          <w:noProof/>
        </w:rPr>
      </w:pPr>
      <w:bookmarkStart w:id="507" w:name="_Toc17791213"/>
    </w:p>
    <w:p w14:paraId="1B92A219" w14:textId="77777777" w:rsidR="006D3EC8" w:rsidRPr="00F41349" w:rsidRDefault="006D3EC8" w:rsidP="00F704A7">
      <w:pPr>
        <w:pStyle w:val="ListeParagraf"/>
        <w:spacing w:line="360" w:lineRule="auto"/>
        <w:ind w:left="0" w:firstLine="720"/>
        <w:rPr>
          <w:rFonts w:asciiTheme="minorHAnsi" w:hAnsiTheme="minorHAnsi" w:cstheme="minorHAnsi"/>
          <w:b/>
          <w:bCs/>
          <w:sz w:val="24"/>
          <w:szCs w:val="24"/>
        </w:rPr>
      </w:pPr>
      <w:r w:rsidRPr="00F41349">
        <w:rPr>
          <w:rFonts w:asciiTheme="minorHAnsi" w:hAnsiTheme="minorHAnsi" w:cstheme="minorHAnsi"/>
          <w:b/>
          <w:bCs/>
          <w:sz w:val="24"/>
          <w:szCs w:val="24"/>
        </w:rPr>
        <w:t>Klinik Öncesi Dönemde Öğrencilerin Görev ve Sorumlulukları</w:t>
      </w:r>
      <w:bookmarkEnd w:id="507"/>
    </w:p>
    <w:p w14:paraId="63615ACB" w14:textId="5871832F" w:rsidR="006D3EC8" w:rsidRPr="00F41349" w:rsidRDefault="006D3EC8" w:rsidP="00EA4301">
      <w:pPr>
        <w:spacing w:line="360" w:lineRule="auto"/>
        <w:ind w:firstLine="720"/>
        <w:jc w:val="both"/>
        <w:rPr>
          <w:rFonts w:asciiTheme="minorHAnsi" w:hAnsiTheme="minorHAnsi" w:cstheme="minorHAnsi"/>
          <w:noProof/>
        </w:rPr>
      </w:pPr>
      <w:r w:rsidRPr="00F41349">
        <w:rPr>
          <w:rFonts w:asciiTheme="minorHAnsi" w:hAnsiTheme="minorHAnsi" w:cstheme="minorHAnsi"/>
          <w:noProof/>
        </w:rPr>
        <w:t>ÇOMÜTF Dönem 1, 2 ve 3 öğrencilerinin görev ve sorumlukları ÇOMÜTF Eğitim-Öğretim Sınav Yönetmeliğinde tanımlanmıştır (</w:t>
      </w:r>
      <w:hyperlink r:id="rId533" w:history="1">
        <w:hyperlink r:id="rId534" w:history="1">
          <w:r w:rsidR="00552C52" w:rsidRPr="00F41349">
            <w:rPr>
              <w:rStyle w:val="Kpr"/>
              <w:rFonts w:asciiTheme="minorHAnsi" w:hAnsiTheme="minorHAnsi" w:cstheme="minorHAnsi"/>
            </w:rPr>
            <w:t>EK.TS.1.1._1</w:t>
          </w:r>
        </w:hyperlink>
      </w:hyperlink>
      <w:r w:rsidRPr="00F41349">
        <w:rPr>
          <w:rFonts w:asciiTheme="minorHAnsi" w:hAnsiTheme="minorHAnsi" w:cstheme="minorHAnsi"/>
          <w:noProof/>
        </w:rPr>
        <w:t xml:space="preserve">). Dönem 1, 2 ve 3’te eğitime başlayacak öğrencilere eğitim yılının ilk gününde verilen oryantasyon eğitimi kapsamında tüm </w:t>
      </w:r>
      <w:r w:rsidRPr="00F41349">
        <w:rPr>
          <w:rFonts w:asciiTheme="minorHAnsi" w:hAnsiTheme="minorHAnsi" w:cstheme="minorHAnsi"/>
          <w:noProof/>
        </w:rPr>
        <w:lastRenderedPageBreak/>
        <w:t>görev ve sorumlulukları belirtilmektedir (</w:t>
      </w:r>
      <w:bookmarkStart w:id="508" w:name="_Hlk112400359"/>
      <w:r w:rsidR="003C6C68" w:rsidRPr="00F41349">
        <w:rPr>
          <w:rFonts w:asciiTheme="minorHAnsi" w:hAnsiTheme="minorHAnsi" w:cstheme="minorHAnsi"/>
          <w:noProof/>
        </w:rPr>
        <w:fldChar w:fldCharType="begin"/>
      </w:r>
      <w:r w:rsidR="008462F5">
        <w:rPr>
          <w:rFonts w:asciiTheme="minorHAnsi" w:hAnsiTheme="minorHAnsi" w:cstheme="minorHAnsi"/>
          <w:noProof/>
        </w:rPr>
        <w:instrText>HYPERLINK "C:\\Users\\dell\\Downloads\\EKLER\\4- Öğrenciler\\EK.TS.4.2._1 Dönem 1 Kurul 1 Programı (2022-2023).pdf"</w:instrText>
      </w:r>
      <w:r w:rsidR="008462F5" w:rsidRPr="00F41349">
        <w:rPr>
          <w:rFonts w:asciiTheme="minorHAnsi" w:hAnsiTheme="minorHAnsi" w:cstheme="minorHAnsi"/>
          <w:noProof/>
        </w:rPr>
      </w:r>
      <w:r w:rsidR="003C6C68" w:rsidRPr="00F41349">
        <w:rPr>
          <w:rFonts w:asciiTheme="minorHAnsi" w:hAnsiTheme="minorHAnsi" w:cstheme="minorHAnsi"/>
          <w:noProof/>
        </w:rPr>
        <w:fldChar w:fldCharType="separate"/>
      </w:r>
      <w:r w:rsidRPr="00F41349">
        <w:rPr>
          <w:rStyle w:val="Kpr"/>
          <w:rFonts w:asciiTheme="minorHAnsi" w:hAnsiTheme="minorHAnsi" w:cstheme="minorHAnsi"/>
          <w:noProof/>
        </w:rPr>
        <w:t>EK.TS.4.2._1</w:t>
      </w:r>
      <w:r w:rsidR="003C6C68" w:rsidRPr="00F41349">
        <w:rPr>
          <w:rFonts w:asciiTheme="minorHAnsi" w:hAnsiTheme="minorHAnsi" w:cstheme="minorHAnsi"/>
          <w:noProof/>
        </w:rPr>
        <w:fldChar w:fldCharType="end"/>
      </w:r>
      <w:bookmarkEnd w:id="508"/>
      <w:r w:rsidRPr="00F41349">
        <w:rPr>
          <w:rFonts w:asciiTheme="minorHAnsi" w:hAnsiTheme="minorHAnsi" w:cstheme="minorHAnsi"/>
          <w:noProof/>
        </w:rPr>
        <w:t>, bakınız Program 1. Hafta [03-07 Ekim 2022]).</w:t>
      </w:r>
    </w:p>
    <w:p w14:paraId="28E5030D" w14:textId="77777777" w:rsidR="006D3EC8" w:rsidRPr="00F41349" w:rsidRDefault="006D3EC8" w:rsidP="008446A7">
      <w:pPr>
        <w:spacing w:line="360" w:lineRule="auto"/>
        <w:jc w:val="both"/>
        <w:rPr>
          <w:rFonts w:asciiTheme="minorHAnsi" w:hAnsiTheme="minorHAnsi" w:cstheme="minorHAnsi"/>
          <w:bCs/>
          <w:noProof/>
          <w:sz w:val="20"/>
        </w:rPr>
      </w:pPr>
    </w:p>
    <w:p w14:paraId="74B2D360" w14:textId="77777777" w:rsidR="006D3EC8" w:rsidRPr="00F41349" w:rsidRDefault="006D3EC8" w:rsidP="00DE0D4C">
      <w:pPr>
        <w:pStyle w:val="ListeParagraf"/>
        <w:spacing w:line="360" w:lineRule="auto"/>
        <w:ind w:left="0" w:firstLine="720"/>
        <w:rPr>
          <w:rFonts w:asciiTheme="minorHAnsi" w:hAnsiTheme="minorHAnsi" w:cstheme="minorHAnsi"/>
          <w:b/>
          <w:bCs/>
          <w:sz w:val="24"/>
          <w:szCs w:val="24"/>
        </w:rPr>
      </w:pPr>
      <w:bookmarkStart w:id="509" w:name="_Toc17791214"/>
      <w:r w:rsidRPr="00F41349">
        <w:rPr>
          <w:rFonts w:asciiTheme="minorHAnsi" w:hAnsiTheme="minorHAnsi" w:cstheme="minorHAnsi"/>
          <w:b/>
          <w:bCs/>
          <w:sz w:val="24"/>
          <w:szCs w:val="24"/>
        </w:rPr>
        <w:t>Klinik ve Ön Hekimlik Döneminde Öğrencilerin Görev ve Sorumlulukları</w:t>
      </w:r>
      <w:bookmarkEnd w:id="509"/>
    </w:p>
    <w:p w14:paraId="0B63F8EC" w14:textId="43C79FD9" w:rsidR="006D3EC8" w:rsidRPr="00F41349" w:rsidRDefault="006D3EC8" w:rsidP="0024663F">
      <w:pPr>
        <w:spacing w:line="360" w:lineRule="auto"/>
        <w:ind w:firstLine="720"/>
        <w:jc w:val="both"/>
        <w:rPr>
          <w:rFonts w:asciiTheme="minorHAnsi" w:hAnsiTheme="minorHAnsi" w:cstheme="minorHAnsi"/>
          <w:noProof/>
        </w:rPr>
      </w:pPr>
      <w:r w:rsidRPr="00F41349">
        <w:rPr>
          <w:rFonts w:asciiTheme="minorHAnsi" w:hAnsiTheme="minorHAnsi" w:cstheme="minorHAnsi"/>
          <w:noProof/>
        </w:rPr>
        <w:t>ÇOMÜTF’de Dönem 4 ve 5’te “Dönem 4 ve Dönem 5 Öğrenci Görev ve Sorumlulukları Yönergesi” ile görev, sorumluluk ve yükümlükleri öğrencilere duyurulmaktadır (</w:t>
      </w:r>
      <w:hyperlink r:id="rId535" w:history="1">
        <w:r w:rsidRPr="00F41349">
          <w:rPr>
            <w:rStyle w:val="Kpr"/>
            <w:rFonts w:asciiTheme="minorHAnsi" w:eastAsia="Candara" w:hAnsiTheme="minorHAnsi" w:cstheme="minorHAnsi"/>
            <w:iCs/>
            <w:noProof/>
          </w:rPr>
          <w:t>EK.TS.4.2._2</w:t>
        </w:r>
      </w:hyperlink>
      <w:r w:rsidRPr="00F41349">
        <w:rPr>
          <w:rFonts w:asciiTheme="minorHAnsi" w:hAnsiTheme="minorHAnsi" w:cstheme="minorHAnsi"/>
          <w:noProof/>
        </w:rPr>
        <w:t>) (</w:t>
      </w:r>
      <w:hyperlink r:id="rId536" w:history="1">
        <w:r w:rsidRPr="00F41349">
          <w:rPr>
            <w:rStyle w:val="Kpr"/>
            <w:rFonts w:asciiTheme="minorHAnsi" w:hAnsiTheme="minorHAnsi" w:cstheme="minorHAnsi"/>
          </w:rPr>
          <w:t>https://cdn.comu.edu.tr/cms/tipfak/files/1007-donem4_5ogrenci_son.pdf</w:t>
        </w:r>
      </w:hyperlink>
      <w:r w:rsidRPr="00F41349">
        <w:rPr>
          <w:rFonts w:asciiTheme="minorHAnsi" w:hAnsiTheme="minorHAnsi" w:cstheme="minorHAnsi"/>
          <w:noProof/>
        </w:rPr>
        <w:t>). Dönem 4 ve 5’e eğitime başlayacak öğrencilere eğitim yılının ilk gününde verilen oryantasyon eğitimi kapsamında tüm görev ve sorumlulukları belirtilmektedir. Bu eğitimde o stajın özellikleri, çalışma koşulları, yerine getirmek zorunda oldukları uygulamaları içeren staj karneleri eğitim dönemi başında eğitim program dokümanı içerisinde öğrencilerle paylaşılmaktadır. Ön hekimlik dönemi için öğencilerin görev, sorumluluk ve haklarını içeren “Ön hekim Görev ve Sorumlulukları Yönergesi” 13.06.2018 tarihinde yayınlanmış ve kullanılmaktadır (</w:t>
      </w:r>
      <w:hyperlink r:id="rId537" w:history="1">
        <w:r w:rsidRPr="00F41349">
          <w:rPr>
            <w:rStyle w:val="Kpr"/>
            <w:rFonts w:asciiTheme="minorHAnsi" w:eastAsia="Candara" w:hAnsiTheme="minorHAnsi" w:cstheme="minorHAnsi"/>
            <w:iCs/>
            <w:noProof/>
          </w:rPr>
          <w:t>EK.TS.4.2._3</w:t>
        </w:r>
      </w:hyperlink>
      <w:r w:rsidRPr="00F41349">
        <w:rPr>
          <w:rFonts w:asciiTheme="minorHAnsi" w:eastAsia="Candara" w:hAnsiTheme="minorHAnsi" w:cstheme="minorHAnsi"/>
          <w:iCs/>
          <w:noProof/>
        </w:rPr>
        <w:t xml:space="preserve">, </w:t>
      </w:r>
      <w:hyperlink r:id="rId538" w:history="1">
        <w:r w:rsidRPr="00F41349">
          <w:rPr>
            <w:rStyle w:val="Kpr"/>
            <w:rFonts w:asciiTheme="minorHAnsi" w:eastAsia="Candara" w:hAnsiTheme="minorHAnsi" w:cstheme="minorHAnsi"/>
            <w:iCs/>
            <w:noProof/>
            <w:sz w:val="22"/>
            <w:szCs w:val="22"/>
          </w:rPr>
          <w:t>https://cdn.comu.edu.tr/cms/tipfak/files/2239-intorn-doktor-yonergesi.pdf</w:t>
        </w:r>
      </w:hyperlink>
      <w:r w:rsidRPr="00F41349">
        <w:rPr>
          <w:rFonts w:asciiTheme="minorHAnsi" w:hAnsiTheme="minorHAnsi" w:cstheme="minorHAnsi"/>
          <w:noProof/>
        </w:rPr>
        <w:t>). Her eğitim-öğretim yılının ilk gününde tüm ön hekimlere bir gün süreyle “Dönem 6 Ön hekim Oryantasyon Programı” yapılmakta ve adı geçen yönerge bu program sırasında öğrencilerle paylaşılmaktadır (</w:t>
      </w:r>
      <w:hyperlink r:id="rId539" w:history="1">
        <w:r w:rsidR="0034017F" w:rsidRPr="00F41349">
          <w:rPr>
            <w:rStyle w:val="Kpr"/>
            <w:rFonts w:asciiTheme="minorHAnsi" w:hAnsiTheme="minorHAnsi" w:cstheme="minorHAnsi"/>
            <w:bCs/>
            <w:kern w:val="36"/>
          </w:rPr>
          <w:t>EK.GS.2.2._2</w:t>
        </w:r>
      </w:hyperlink>
      <w:r w:rsidRPr="00F41349">
        <w:rPr>
          <w:rFonts w:asciiTheme="minorHAnsi" w:hAnsiTheme="minorHAnsi" w:cstheme="minorHAnsi"/>
          <w:noProof/>
        </w:rPr>
        <w:t>). Ön hekimlik döneminde ilgili staja özgü oryantasyon programı her stajın ilk gününde yapılmaktadır. Ön hekimlik döneminde öğrencilerin her stajda yerine getirmek zorunda oldukları asgari uygulamaları içeren staj karneleri eğitim dönemi başında öğrencilerle paylaşılmakta ve staj sonunda ilgili öğretim üyesi tarafından onaylanmaktadır (</w:t>
      </w:r>
      <w:hyperlink r:id="rId540" w:history="1">
        <w:r w:rsidR="00FE1761" w:rsidRPr="00F41349">
          <w:rPr>
            <w:rStyle w:val="Kpr"/>
            <w:rFonts w:asciiTheme="minorHAnsi" w:hAnsiTheme="minorHAnsi" w:cstheme="minorHAnsi"/>
          </w:rPr>
          <w:t>EK.TS.2.1._18</w:t>
        </w:r>
      </w:hyperlink>
      <w:r w:rsidRPr="00F41349">
        <w:rPr>
          <w:rFonts w:asciiTheme="minorHAnsi" w:hAnsiTheme="minorHAnsi" w:cstheme="minorHAnsi"/>
          <w:noProof/>
        </w:rPr>
        <w:t>).</w:t>
      </w:r>
    </w:p>
    <w:p w14:paraId="155130B5" w14:textId="77777777" w:rsidR="006D3EC8" w:rsidRPr="00F41349" w:rsidRDefault="006D3EC8" w:rsidP="001102B6">
      <w:pPr>
        <w:spacing w:line="360" w:lineRule="auto"/>
        <w:jc w:val="both"/>
        <w:rPr>
          <w:rFonts w:asciiTheme="minorHAnsi" w:hAnsiTheme="minorHAnsi" w:cstheme="minorHAnsi"/>
          <w:noProof/>
        </w:rPr>
      </w:pPr>
    </w:p>
    <w:tbl>
      <w:tblPr>
        <w:tblW w:w="0" w:type="auto"/>
        <w:tblCellMar>
          <w:top w:w="15" w:type="dxa"/>
          <w:left w:w="15" w:type="dxa"/>
          <w:bottom w:w="15" w:type="dxa"/>
          <w:right w:w="15" w:type="dxa"/>
        </w:tblCellMar>
        <w:tblLook w:val="04A0" w:firstRow="1" w:lastRow="0" w:firstColumn="1" w:lastColumn="0" w:noHBand="0" w:noVBand="1"/>
      </w:tblPr>
      <w:tblGrid>
        <w:gridCol w:w="1804"/>
        <w:gridCol w:w="7268"/>
      </w:tblGrid>
      <w:tr w:rsidR="006D3EC8" w:rsidRPr="00F41349" w14:paraId="17BFCEB0" w14:textId="77777777" w:rsidTr="004E270B">
        <w:trPr>
          <w:trHeight w:val="1415"/>
        </w:trPr>
        <w:tc>
          <w:tcPr>
            <w:tcW w:w="1848" w:type="dxa"/>
            <w:shd w:val="clear" w:color="auto" w:fill="1F4E79"/>
            <w:tcMar>
              <w:top w:w="100" w:type="dxa"/>
              <w:left w:w="100" w:type="dxa"/>
              <w:bottom w:w="100" w:type="dxa"/>
              <w:right w:w="100" w:type="dxa"/>
            </w:tcMar>
            <w:vAlign w:val="center"/>
            <w:hideMark/>
          </w:tcPr>
          <w:p w14:paraId="66C6415B" w14:textId="77777777" w:rsidR="006D3EC8" w:rsidRPr="00F41349" w:rsidRDefault="006D3EC8" w:rsidP="004E270B">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5EC62356" w14:textId="77777777" w:rsidR="006D3EC8" w:rsidRPr="00F41349" w:rsidRDefault="006D3EC8" w:rsidP="001102B6">
            <w:pPr>
              <w:pStyle w:val="Gvde"/>
              <w:spacing w:before="60" w:after="60" w:line="360" w:lineRule="auto"/>
              <w:ind w:left="567" w:hanging="567"/>
              <w:rPr>
                <w:rFonts w:asciiTheme="minorHAnsi" w:hAnsiTheme="minorHAnsi" w:cstheme="minorHAnsi"/>
                <w:b/>
                <w:bCs/>
                <w:color w:val="auto"/>
                <w:lang w:val="tr-TR"/>
              </w:rPr>
            </w:pPr>
            <w:r w:rsidRPr="00F41349">
              <w:rPr>
                <w:rFonts w:asciiTheme="minorHAnsi" w:hAnsiTheme="minorHAnsi" w:cstheme="minorHAnsi"/>
                <w:b/>
                <w:bCs/>
                <w:color w:val="auto"/>
                <w:lang w:val="tr-TR"/>
              </w:rPr>
              <w:t>Tıp Fakültesi, eğitim-öğretim ile ilgili tüm yapı ve süreçlerde mutlaka;</w:t>
            </w:r>
          </w:p>
          <w:p w14:paraId="72468DEE" w14:textId="77777777" w:rsidR="006D3EC8" w:rsidRPr="00F41349" w:rsidRDefault="006D3EC8" w:rsidP="001102B6">
            <w:pPr>
              <w:spacing w:before="60" w:after="60" w:line="360" w:lineRule="auto"/>
              <w:ind w:left="419"/>
              <w:rPr>
                <w:rFonts w:asciiTheme="minorHAnsi" w:eastAsia="Arial Unicode MS" w:hAnsiTheme="minorHAnsi" w:cstheme="minorHAnsi"/>
                <w:b/>
                <w:bCs/>
                <w:u w:color="000000"/>
                <w:bdr w:val="nil"/>
              </w:rPr>
            </w:pPr>
            <w:r w:rsidRPr="00F41349">
              <w:rPr>
                <w:rFonts w:asciiTheme="minorHAnsi" w:eastAsia="Arial Unicode MS" w:hAnsiTheme="minorHAnsi" w:cstheme="minorHAnsi"/>
                <w:b/>
                <w:bCs/>
                <w:u w:color="000000"/>
                <w:bdr w:val="nil"/>
              </w:rPr>
              <w:t xml:space="preserve">TS.4.3.1. </w:t>
            </w:r>
            <w:r w:rsidRPr="00F41349">
              <w:rPr>
                <w:rFonts w:asciiTheme="minorHAnsi" w:eastAsia="Arial Unicode MS" w:hAnsiTheme="minorHAnsi" w:cstheme="minorHAnsi"/>
                <w:u w:color="000000"/>
                <w:bdr w:val="nil"/>
              </w:rPr>
              <w:t>Nitelikli ve etkin öğrenci temsiliyetini sağlayacak kurumsal bir sistem kurmuş ve çalıştırıyor olmalıdır.</w:t>
            </w:r>
            <w:r w:rsidRPr="00F41349">
              <w:rPr>
                <w:rFonts w:asciiTheme="minorHAnsi" w:eastAsia="Arial Unicode MS" w:hAnsiTheme="minorHAnsi" w:cstheme="minorHAnsi"/>
                <w:b/>
                <w:bCs/>
                <w:u w:color="000000"/>
                <w:bdr w:val="nil"/>
              </w:rPr>
              <w:t xml:space="preserve">  </w:t>
            </w:r>
          </w:p>
        </w:tc>
      </w:tr>
    </w:tbl>
    <w:p w14:paraId="3468E6B8" w14:textId="77777777" w:rsidR="006D3EC8" w:rsidRPr="00F41349" w:rsidRDefault="006D3EC8" w:rsidP="008446A7">
      <w:pPr>
        <w:spacing w:line="360" w:lineRule="auto"/>
        <w:ind w:firstLine="720"/>
        <w:jc w:val="both"/>
        <w:rPr>
          <w:rFonts w:asciiTheme="minorHAnsi" w:hAnsiTheme="minorHAnsi" w:cstheme="minorHAnsi"/>
          <w:noProof/>
        </w:rPr>
      </w:pPr>
    </w:p>
    <w:p w14:paraId="3767DDD6" w14:textId="77777777" w:rsidR="006D3EC8" w:rsidRPr="00F41349" w:rsidRDefault="006D3EC8" w:rsidP="001102B6">
      <w:pPr>
        <w:pStyle w:val="ListeParagraf"/>
        <w:spacing w:line="360" w:lineRule="auto"/>
        <w:ind w:left="0" w:firstLine="720"/>
        <w:rPr>
          <w:rFonts w:asciiTheme="minorHAnsi" w:hAnsiTheme="minorHAnsi" w:cstheme="minorHAnsi"/>
          <w:b/>
          <w:bCs/>
          <w:sz w:val="24"/>
          <w:szCs w:val="24"/>
        </w:rPr>
      </w:pPr>
      <w:bookmarkStart w:id="510" w:name="_Toc17791215"/>
      <w:r w:rsidRPr="00F41349">
        <w:rPr>
          <w:rFonts w:asciiTheme="minorHAnsi" w:hAnsiTheme="minorHAnsi" w:cstheme="minorHAnsi"/>
          <w:b/>
          <w:bCs/>
          <w:sz w:val="24"/>
          <w:szCs w:val="24"/>
        </w:rPr>
        <w:t>Öğrenci Temsiliyeti</w:t>
      </w:r>
      <w:bookmarkEnd w:id="510"/>
    </w:p>
    <w:p w14:paraId="26B62F0A" w14:textId="3FC64817" w:rsidR="006D3EC8" w:rsidRPr="00F41349" w:rsidRDefault="006D3EC8" w:rsidP="001102B6">
      <w:pPr>
        <w:spacing w:line="360" w:lineRule="auto"/>
        <w:ind w:firstLine="720"/>
        <w:jc w:val="both"/>
        <w:rPr>
          <w:rFonts w:asciiTheme="minorHAnsi" w:hAnsiTheme="minorHAnsi" w:cstheme="minorHAnsi"/>
          <w:noProof/>
        </w:rPr>
      </w:pPr>
      <w:r w:rsidRPr="00F41349">
        <w:rPr>
          <w:rFonts w:asciiTheme="minorHAnsi" w:hAnsiTheme="minorHAnsi" w:cstheme="minorHAnsi"/>
          <w:noProof/>
        </w:rPr>
        <w:t>ÇOMÜTF’de öğrenci temsilciliği seçimleri, YÖK Öğrenci Konseyleri ve YÖK Ulusal Öğrenci Konseyi Yönetmeliği’ne uygun olacak şekilde düzenli olarak yapılmakta ve seçimin serbest ve adil olması için gereken önlemler alınmaktadır. Duyurular Web sitesi aracılığı ile ilan edilmektedir. (</w:t>
      </w:r>
      <w:hyperlink r:id="rId541" w:history="1">
        <w:r w:rsidRPr="00F41349">
          <w:rPr>
            <w:rStyle w:val="Kpr"/>
            <w:rFonts w:asciiTheme="minorHAnsi" w:eastAsia="Candara" w:hAnsiTheme="minorHAnsi" w:cstheme="minorHAnsi"/>
            <w:iCs/>
          </w:rPr>
          <w:t>https://tip.comu.edu.tr/ogrenci/ogrenci-temsilcileri-r17.html</w:t>
        </w:r>
      </w:hyperlink>
      <w:r w:rsidRPr="00F41349">
        <w:rPr>
          <w:rFonts w:asciiTheme="minorHAnsi" w:hAnsiTheme="minorHAnsi" w:cstheme="minorHAnsi"/>
          <w:noProof/>
        </w:rPr>
        <w:t>). 202</w:t>
      </w:r>
      <w:r w:rsidR="00BF12FF">
        <w:rPr>
          <w:rFonts w:asciiTheme="minorHAnsi" w:hAnsiTheme="minorHAnsi" w:cstheme="minorHAnsi"/>
          <w:noProof/>
        </w:rPr>
        <w:t>4</w:t>
      </w:r>
      <w:r w:rsidRPr="00F41349">
        <w:rPr>
          <w:rFonts w:asciiTheme="minorHAnsi" w:hAnsiTheme="minorHAnsi" w:cstheme="minorHAnsi"/>
          <w:noProof/>
        </w:rPr>
        <w:t>-202</w:t>
      </w:r>
      <w:r w:rsidR="00BF12FF">
        <w:rPr>
          <w:rFonts w:asciiTheme="minorHAnsi" w:hAnsiTheme="minorHAnsi" w:cstheme="minorHAnsi"/>
          <w:noProof/>
        </w:rPr>
        <w:t>5</w:t>
      </w:r>
      <w:r w:rsidRPr="00F41349">
        <w:rPr>
          <w:rFonts w:asciiTheme="minorHAnsi" w:hAnsiTheme="minorHAnsi" w:cstheme="minorHAnsi"/>
          <w:noProof/>
        </w:rPr>
        <w:t xml:space="preserve"> </w:t>
      </w:r>
      <w:r w:rsidRPr="00F41349">
        <w:rPr>
          <w:rFonts w:asciiTheme="minorHAnsi" w:hAnsiTheme="minorHAnsi" w:cstheme="minorHAnsi"/>
          <w:noProof/>
        </w:rPr>
        <w:lastRenderedPageBreak/>
        <w:t xml:space="preserve">dönem ve Fakülte temsilcileri Tablo </w:t>
      </w:r>
      <w:r w:rsidR="00C30801">
        <w:rPr>
          <w:rFonts w:asciiTheme="minorHAnsi" w:hAnsiTheme="minorHAnsi" w:cstheme="minorHAnsi"/>
          <w:noProof/>
        </w:rPr>
        <w:t>19</w:t>
      </w:r>
      <w:r w:rsidRPr="00F41349">
        <w:rPr>
          <w:rFonts w:asciiTheme="minorHAnsi" w:hAnsiTheme="minorHAnsi" w:cstheme="minorHAnsi"/>
          <w:noProof/>
        </w:rPr>
        <w:t>’</w:t>
      </w:r>
      <w:r w:rsidR="00C30801">
        <w:rPr>
          <w:rFonts w:asciiTheme="minorHAnsi" w:hAnsiTheme="minorHAnsi" w:cstheme="minorHAnsi"/>
          <w:noProof/>
        </w:rPr>
        <w:t>da</w:t>
      </w:r>
      <w:r w:rsidRPr="00F41349">
        <w:rPr>
          <w:rFonts w:asciiTheme="minorHAnsi" w:hAnsiTheme="minorHAnsi" w:cstheme="minorHAnsi"/>
          <w:noProof/>
        </w:rPr>
        <w:t xml:space="preserve"> gösterilmiştir.</w:t>
      </w:r>
      <w:r w:rsidR="00BF12FF">
        <w:rPr>
          <w:rFonts w:asciiTheme="minorHAnsi" w:hAnsiTheme="minorHAnsi" w:cstheme="minorHAnsi"/>
          <w:noProof/>
        </w:rPr>
        <w:t xml:space="preserve"> Ayrıca Üniversitemiz bünyesinde Öğrenci Dekanlığı kurulmuş olup, Fakültemizden öğrencilerimizi temsilen, Öğrenci Dekanlığı Temsilcisi de bulunmaktadır.</w:t>
      </w:r>
    </w:p>
    <w:p w14:paraId="3637535F" w14:textId="77777777" w:rsidR="006D3EC8" w:rsidRPr="00F41349" w:rsidRDefault="006D3EC8" w:rsidP="001102B6">
      <w:pPr>
        <w:spacing w:line="360" w:lineRule="auto"/>
        <w:jc w:val="both"/>
        <w:rPr>
          <w:rFonts w:asciiTheme="minorHAnsi" w:hAnsiTheme="minorHAnsi" w:cstheme="minorHAnsi"/>
          <w:noProof/>
        </w:rPr>
      </w:pPr>
    </w:p>
    <w:p w14:paraId="03863AF5" w14:textId="76015DD8" w:rsidR="006D3EC8" w:rsidRPr="009C7B05" w:rsidRDefault="00E265A4" w:rsidP="00E265A4">
      <w:pPr>
        <w:pStyle w:val="ResimYazs"/>
        <w:jc w:val="left"/>
        <w:rPr>
          <w:rFonts w:asciiTheme="minorHAnsi" w:hAnsiTheme="minorHAnsi" w:cstheme="minorHAnsi"/>
          <w:color w:val="auto"/>
          <w:sz w:val="24"/>
          <w:szCs w:val="24"/>
        </w:rPr>
      </w:pPr>
      <w:bookmarkStart w:id="511" w:name="_Toc112425651"/>
      <w:bookmarkStart w:id="512" w:name="_Hlk188951158"/>
      <w:r w:rsidRPr="00E265A4">
        <w:rPr>
          <w:rFonts w:asciiTheme="minorHAnsi" w:hAnsiTheme="minorHAnsi" w:cstheme="minorHAnsi"/>
          <w:color w:val="auto"/>
          <w:sz w:val="24"/>
          <w:szCs w:val="24"/>
        </w:rPr>
        <w:t xml:space="preserve">Tablo </w:t>
      </w:r>
      <w:r w:rsidRPr="00E265A4">
        <w:rPr>
          <w:rFonts w:asciiTheme="minorHAnsi" w:hAnsiTheme="minorHAnsi" w:cstheme="minorHAnsi"/>
          <w:color w:val="auto"/>
          <w:sz w:val="24"/>
          <w:szCs w:val="24"/>
        </w:rPr>
        <w:fldChar w:fldCharType="begin"/>
      </w:r>
      <w:r w:rsidRPr="00E265A4">
        <w:rPr>
          <w:rFonts w:asciiTheme="minorHAnsi" w:hAnsiTheme="minorHAnsi" w:cstheme="minorHAnsi"/>
          <w:color w:val="auto"/>
          <w:sz w:val="24"/>
          <w:szCs w:val="24"/>
        </w:rPr>
        <w:instrText xml:space="preserve"> SEQ Tablo \* ARABIC </w:instrText>
      </w:r>
      <w:r w:rsidRPr="00E265A4">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19</w:t>
      </w:r>
      <w:r w:rsidRPr="00E265A4">
        <w:rPr>
          <w:rFonts w:asciiTheme="minorHAnsi" w:hAnsiTheme="minorHAnsi" w:cstheme="minorHAnsi"/>
          <w:color w:val="auto"/>
          <w:sz w:val="24"/>
          <w:szCs w:val="24"/>
        </w:rPr>
        <w:fldChar w:fldCharType="end"/>
      </w:r>
      <w:r w:rsidRPr="00E265A4">
        <w:rPr>
          <w:rFonts w:asciiTheme="minorHAnsi" w:hAnsiTheme="minorHAnsi" w:cstheme="minorHAnsi"/>
          <w:color w:val="auto"/>
          <w:sz w:val="24"/>
          <w:szCs w:val="24"/>
        </w:rPr>
        <w:t xml:space="preserve"> 202</w:t>
      </w:r>
      <w:r w:rsidR="00BE0457">
        <w:rPr>
          <w:rFonts w:asciiTheme="minorHAnsi" w:hAnsiTheme="minorHAnsi" w:cstheme="minorHAnsi"/>
          <w:color w:val="auto"/>
          <w:sz w:val="24"/>
          <w:szCs w:val="24"/>
        </w:rPr>
        <w:t>4</w:t>
      </w:r>
      <w:r w:rsidRPr="00E265A4">
        <w:rPr>
          <w:rFonts w:asciiTheme="minorHAnsi" w:hAnsiTheme="minorHAnsi" w:cstheme="minorHAnsi"/>
          <w:color w:val="auto"/>
          <w:sz w:val="24"/>
          <w:szCs w:val="24"/>
        </w:rPr>
        <w:t>-202</w:t>
      </w:r>
      <w:r w:rsidR="00BE0457">
        <w:rPr>
          <w:rFonts w:asciiTheme="minorHAnsi" w:hAnsiTheme="minorHAnsi" w:cstheme="minorHAnsi"/>
          <w:color w:val="auto"/>
          <w:sz w:val="24"/>
          <w:szCs w:val="24"/>
        </w:rPr>
        <w:t>5</w:t>
      </w:r>
      <w:r w:rsidRPr="00E265A4">
        <w:rPr>
          <w:rFonts w:asciiTheme="minorHAnsi" w:hAnsiTheme="minorHAnsi" w:cstheme="minorHAnsi"/>
          <w:color w:val="auto"/>
          <w:sz w:val="24"/>
          <w:szCs w:val="24"/>
        </w:rPr>
        <w:t xml:space="preserve"> Eğitim Yılı Dönem Temsilcileri</w:t>
      </w:r>
      <w:bookmarkEnd w:id="5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5796"/>
      </w:tblGrid>
      <w:tr w:rsidR="006D3EC8" w:rsidRPr="00F41349" w14:paraId="74DEEE09" w14:textId="77777777">
        <w:tc>
          <w:tcPr>
            <w:tcW w:w="5000" w:type="pct"/>
            <w:gridSpan w:val="2"/>
            <w:shd w:val="clear" w:color="auto" w:fill="FF0000"/>
            <w:vAlign w:val="center"/>
          </w:tcPr>
          <w:p w14:paraId="4F907B81" w14:textId="57495C16" w:rsidR="006D3EC8" w:rsidRPr="00F41349" w:rsidRDefault="006D3EC8">
            <w:pPr>
              <w:jc w:val="center"/>
              <w:rPr>
                <w:rFonts w:asciiTheme="minorHAnsi" w:hAnsiTheme="minorHAnsi" w:cstheme="minorHAnsi"/>
                <w:b/>
                <w:bCs/>
                <w:noProof/>
                <w:color w:val="FFFFFF"/>
                <w:sz w:val="20"/>
              </w:rPr>
            </w:pPr>
            <w:r w:rsidRPr="00F41349">
              <w:rPr>
                <w:rFonts w:asciiTheme="minorHAnsi" w:hAnsiTheme="minorHAnsi" w:cstheme="minorHAnsi"/>
                <w:b/>
                <w:bCs/>
                <w:noProof/>
                <w:color w:val="FFFFFF"/>
                <w:sz w:val="20"/>
              </w:rPr>
              <w:t>202</w:t>
            </w:r>
            <w:r w:rsidR="00BF12FF">
              <w:rPr>
                <w:rFonts w:asciiTheme="minorHAnsi" w:hAnsiTheme="minorHAnsi" w:cstheme="minorHAnsi"/>
                <w:b/>
                <w:bCs/>
                <w:noProof/>
                <w:color w:val="FFFFFF"/>
                <w:sz w:val="20"/>
              </w:rPr>
              <w:t>4</w:t>
            </w:r>
            <w:r w:rsidRPr="00F41349">
              <w:rPr>
                <w:rFonts w:asciiTheme="minorHAnsi" w:hAnsiTheme="minorHAnsi" w:cstheme="minorHAnsi"/>
                <w:b/>
                <w:bCs/>
                <w:noProof/>
                <w:color w:val="FFFFFF"/>
                <w:sz w:val="20"/>
              </w:rPr>
              <w:t>-202</w:t>
            </w:r>
            <w:r w:rsidR="00BF12FF">
              <w:rPr>
                <w:rFonts w:asciiTheme="minorHAnsi" w:hAnsiTheme="minorHAnsi" w:cstheme="minorHAnsi"/>
                <w:b/>
                <w:bCs/>
                <w:noProof/>
                <w:color w:val="FFFFFF"/>
                <w:sz w:val="20"/>
              </w:rPr>
              <w:t>5</w:t>
            </w:r>
            <w:r w:rsidRPr="00F41349">
              <w:rPr>
                <w:rFonts w:asciiTheme="minorHAnsi" w:hAnsiTheme="minorHAnsi" w:cstheme="minorHAnsi"/>
                <w:b/>
                <w:bCs/>
                <w:noProof/>
                <w:color w:val="FFFFFF"/>
                <w:sz w:val="20"/>
              </w:rPr>
              <w:t xml:space="preserve"> Eğitim Yılı Dönem Temsilcileri</w:t>
            </w:r>
          </w:p>
        </w:tc>
      </w:tr>
      <w:tr w:rsidR="00BF12FF" w:rsidRPr="00F41349" w14:paraId="36147C52" w14:textId="77777777" w:rsidTr="009E254B">
        <w:tc>
          <w:tcPr>
            <w:tcW w:w="1802" w:type="pct"/>
            <w:shd w:val="clear" w:color="auto" w:fill="auto"/>
            <w:vAlign w:val="center"/>
          </w:tcPr>
          <w:p w14:paraId="275EB7DF"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Dönem 1</w:t>
            </w:r>
          </w:p>
        </w:tc>
        <w:tc>
          <w:tcPr>
            <w:tcW w:w="3198" w:type="pct"/>
            <w:tcBorders>
              <w:top w:val="single" w:sz="4" w:space="0" w:color="auto"/>
              <w:left w:val="single" w:sz="4" w:space="0" w:color="auto"/>
              <w:bottom w:val="single" w:sz="4" w:space="0" w:color="auto"/>
              <w:right w:val="single" w:sz="4" w:space="0" w:color="auto"/>
            </w:tcBorders>
            <w:vAlign w:val="center"/>
          </w:tcPr>
          <w:p w14:paraId="77C0AF5D" w14:textId="6F3016C7"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Süleyman BULUT</w:t>
            </w:r>
          </w:p>
        </w:tc>
      </w:tr>
      <w:tr w:rsidR="00BF12FF" w:rsidRPr="00F41349" w14:paraId="74756446" w14:textId="77777777" w:rsidTr="009E254B">
        <w:tc>
          <w:tcPr>
            <w:tcW w:w="1802" w:type="pct"/>
            <w:shd w:val="clear" w:color="auto" w:fill="auto"/>
            <w:vAlign w:val="center"/>
          </w:tcPr>
          <w:p w14:paraId="4AF2213E"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Dönem 2</w:t>
            </w:r>
          </w:p>
        </w:tc>
        <w:tc>
          <w:tcPr>
            <w:tcW w:w="3198" w:type="pct"/>
            <w:tcBorders>
              <w:top w:val="single" w:sz="4" w:space="0" w:color="auto"/>
              <w:left w:val="single" w:sz="4" w:space="0" w:color="auto"/>
              <w:bottom w:val="single" w:sz="4" w:space="0" w:color="auto"/>
              <w:right w:val="single" w:sz="4" w:space="0" w:color="auto"/>
            </w:tcBorders>
            <w:vAlign w:val="center"/>
          </w:tcPr>
          <w:p w14:paraId="45F21DFE" w14:textId="082A944E"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Muhammed ARSLAN</w:t>
            </w:r>
          </w:p>
        </w:tc>
      </w:tr>
      <w:tr w:rsidR="00BF12FF" w:rsidRPr="00F41349" w14:paraId="0E481B06" w14:textId="77777777" w:rsidTr="009E254B">
        <w:tc>
          <w:tcPr>
            <w:tcW w:w="1802" w:type="pct"/>
            <w:shd w:val="clear" w:color="auto" w:fill="auto"/>
            <w:vAlign w:val="center"/>
          </w:tcPr>
          <w:p w14:paraId="5694CAD0"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Dönem 3</w:t>
            </w:r>
          </w:p>
        </w:tc>
        <w:tc>
          <w:tcPr>
            <w:tcW w:w="3198" w:type="pct"/>
            <w:tcBorders>
              <w:top w:val="single" w:sz="4" w:space="0" w:color="auto"/>
              <w:left w:val="single" w:sz="4" w:space="0" w:color="auto"/>
              <w:bottom w:val="single" w:sz="4" w:space="0" w:color="auto"/>
              <w:right w:val="single" w:sz="4" w:space="0" w:color="auto"/>
            </w:tcBorders>
            <w:vAlign w:val="center"/>
          </w:tcPr>
          <w:p w14:paraId="2535714B" w14:textId="58BF2D76"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Abdullah ÇAKMIŞ</w:t>
            </w:r>
          </w:p>
        </w:tc>
      </w:tr>
      <w:tr w:rsidR="00BF12FF" w:rsidRPr="00F41349" w14:paraId="30D7377F" w14:textId="77777777" w:rsidTr="009E254B">
        <w:tc>
          <w:tcPr>
            <w:tcW w:w="1802" w:type="pct"/>
            <w:shd w:val="clear" w:color="auto" w:fill="auto"/>
            <w:vAlign w:val="center"/>
          </w:tcPr>
          <w:p w14:paraId="7F41614F"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Dönem 4</w:t>
            </w:r>
          </w:p>
        </w:tc>
        <w:tc>
          <w:tcPr>
            <w:tcW w:w="3198" w:type="pct"/>
            <w:tcBorders>
              <w:top w:val="single" w:sz="4" w:space="0" w:color="auto"/>
              <w:left w:val="single" w:sz="4" w:space="0" w:color="auto"/>
              <w:bottom w:val="single" w:sz="4" w:space="0" w:color="auto"/>
              <w:right w:val="single" w:sz="4" w:space="0" w:color="auto"/>
            </w:tcBorders>
            <w:vAlign w:val="center"/>
          </w:tcPr>
          <w:p w14:paraId="0A3F1361" w14:textId="67155CA2"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Atalay ALSANCAK</w:t>
            </w:r>
          </w:p>
        </w:tc>
      </w:tr>
      <w:tr w:rsidR="00BF12FF" w:rsidRPr="00F41349" w14:paraId="48CF9BB4" w14:textId="77777777" w:rsidTr="009E254B">
        <w:tc>
          <w:tcPr>
            <w:tcW w:w="1802" w:type="pct"/>
            <w:shd w:val="clear" w:color="auto" w:fill="auto"/>
            <w:vAlign w:val="center"/>
          </w:tcPr>
          <w:p w14:paraId="4B78D303"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Dönem 5</w:t>
            </w:r>
          </w:p>
        </w:tc>
        <w:tc>
          <w:tcPr>
            <w:tcW w:w="3198" w:type="pct"/>
            <w:tcBorders>
              <w:top w:val="single" w:sz="4" w:space="0" w:color="auto"/>
              <w:left w:val="single" w:sz="4" w:space="0" w:color="auto"/>
              <w:bottom w:val="single" w:sz="4" w:space="0" w:color="auto"/>
              <w:right w:val="single" w:sz="4" w:space="0" w:color="auto"/>
            </w:tcBorders>
            <w:vAlign w:val="center"/>
          </w:tcPr>
          <w:p w14:paraId="7543E5B1" w14:textId="56B5AA33"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Murat SOYLU</w:t>
            </w:r>
          </w:p>
        </w:tc>
      </w:tr>
      <w:tr w:rsidR="00BF12FF" w:rsidRPr="00F41349" w14:paraId="0D535DE6" w14:textId="77777777" w:rsidTr="009E254B">
        <w:tc>
          <w:tcPr>
            <w:tcW w:w="1802" w:type="pct"/>
            <w:shd w:val="clear" w:color="auto" w:fill="auto"/>
            <w:vAlign w:val="center"/>
          </w:tcPr>
          <w:p w14:paraId="5F953183"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Dönem 6</w:t>
            </w:r>
          </w:p>
        </w:tc>
        <w:tc>
          <w:tcPr>
            <w:tcW w:w="3198" w:type="pct"/>
            <w:tcBorders>
              <w:top w:val="single" w:sz="4" w:space="0" w:color="auto"/>
              <w:left w:val="single" w:sz="4" w:space="0" w:color="auto"/>
              <w:bottom w:val="single" w:sz="4" w:space="0" w:color="auto"/>
              <w:right w:val="single" w:sz="4" w:space="0" w:color="auto"/>
            </w:tcBorders>
            <w:vAlign w:val="center"/>
          </w:tcPr>
          <w:p w14:paraId="799968B8" w14:textId="0711748E"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Elif Beyza AYKUL</w:t>
            </w:r>
          </w:p>
        </w:tc>
      </w:tr>
      <w:tr w:rsidR="00BF12FF" w:rsidRPr="00F41349" w14:paraId="3E6DB46E" w14:textId="77777777" w:rsidTr="00BF12FF">
        <w:trPr>
          <w:trHeight w:val="70"/>
        </w:trPr>
        <w:tc>
          <w:tcPr>
            <w:tcW w:w="1802" w:type="pct"/>
            <w:shd w:val="clear" w:color="auto" w:fill="auto"/>
            <w:vAlign w:val="center"/>
          </w:tcPr>
          <w:p w14:paraId="5245E831" w14:textId="77777777" w:rsidR="00BF12FF" w:rsidRPr="00F41349" w:rsidRDefault="00BF12FF" w:rsidP="00BF12FF">
            <w:pPr>
              <w:rPr>
                <w:rFonts w:asciiTheme="minorHAnsi" w:hAnsiTheme="minorHAnsi" w:cstheme="minorHAnsi"/>
                <w:b/>
                <w:noProof/>
                <w:sz w:val="20"/>
              </w:rPr>
            </w:pPr>
            <w:r w:rsidRPr="00F41349">
              <w:rPr>
                <w:rFonts w:asciiTheme="minorHAnsi" w:hAnsiTheme="minorHAnsi" w:cstheme="minorHAnsi"/>
                <w:noProof/>
                <w:sz w:val="20"/>
              </w:rPr>
              <w:t>Fakülte Temsilcisi</w:t>
            </w:r>
          </w:p>
        </w:tc>
        <w:tc>
          <w:tcPr>
            <w:tcW w:w="3198" w:type="pct"/>
            <w:tcBorders>
              <w:top w:val="single" w:sz="4" w:space="0" w:color="auto"/>
              <w:left w:val="single" w:sz="4" w:space="0" w:color="auto"/>
              <w:bottom w:val="single" w:sz="4" w:space="0" w:color="auto"/>
              <w:right w:val="single" w:sz="4" w:space="0" w:color="auto"/>
            </w:tcBorders>
            <w:vAlign w:val="center"/>
          </w:tcPr>
          <w:p w14:paraId="5EE97D03" w14:textId="7CE79BA5" w:rsidR="00BF12FF" w:rsidRPr="00F41349" w:rsidRDefault="00BF12FF" w:rsidP="00BF12FF">
            <w:pPr>
              <w:rPr>
                <w:rFonts w:asciiTheme="minorHAnsi" w:hAnsiTheme="minorHAnsi" w:cstheme="minorHAnsi"/>
                <w:noProof/>
                <w:sz w:val="20"/>
              </w:rPr>
            </w:pPr>
            <w:r w:rsidRPr="00BF12FF">
              <w:rPr>
                <w:rFonts w:asciiTheme="minorHAnsi" w:hAnsiTheme="minorHAnsi" w:cstheme="minorHAnsi"/>
                <w:noProof/>
                <w:sz w:val="20"/>
              </w:rPr>
              <w:t>Öğrenci Dekanlığı Kuruldu (Sudenaz DONAT)</w:t>
            </w:r>
          </w:p>
        </w:tc>
      </w:tr>
      <w:bookmarkEnd w:id="512"/>
    </w:tbl>
    <w:p w14:paraId="11AFBFB9" w14:textId="77777777" w:rsidR="006D3EC8" w:rsidRPr="00F41349" w:rsidRDefault="006D3EC8" w:rsidP="004A4055">
      <w:pPr>
        <w:spacing w:line="360" w:lineRule="auto"/>
        <w:ind w:firstLine="720"/>
        <w:jc w:val="both"/>
        <w:rPr>
          <w:rFonts w:asciiTheme="minorHAnsi" w:hAnsiTheme="minorHAnsi" w:cstheme="minorHAnsi"/>
          <w:noProof/>
        </w:rPr>
      </w:pPr>
    </w:p>
    <w:p w14:paraId="1E5AD4EE" w14:textId="7657C8BD" w:rsidR="006D3EC8" w:rsidRPr="00F41349" w:rsidRDefault="006D3EC8" w:rsidP="004A4055">
      <w:pPr>
        <w:spacing w:line="360" w:lineRule="auto"/>
        <w:ind w:firstLine="720"/>
        <w:jc w:val="both"/>
        <w:rPr>
          <w:rFonts w:asciiTheme="minorHAnsi" w:hAnsiTheme="minorHAnsi" w:cstheme="minorHAnsi"/>
          <w:noProof/>
        </w:rPr>
      </w:pPr>
      <w:r w:rsidRPr="00F41349">
        <w:rPr>
          <w:rFonts w:asciiTheme="minorHAnsi" w:hAnsiTheme="minorHAnsi" w:cstheme="minorHAnsi"/>
          <w:noProof/>
        </w:rPr>
        <w:t>Dönem temsilcileri o dönemde aday olan öğrenciler arasından kapalı oy açık sayım ilkesi esasına dayanarak yapılan seçimlerle belirlenmektedir. Seçim 3 aşamadan oluşmaktadır. Öncelikle Web sayfası üzerinden 1 hafta süreyle ilgili dönemden temsilci adayı olmak isteyen öğrencilerin öğrenci işleri ofisine yazılı dilekçe ile başvurarak adaylıklarını kesinleştirmeleri gerekmektedir.  İkinci aşamada ilgili dönemden aday olan öğrencilerin isimleri, Web sayfası, ilan panoları, TV ekranlarından duyurulmakta ve aday listesi 1 hafta süre ile askıda kalmaktadır. Sonraki aşamada seçimin yapılacağı gün ilgili amfide öğretim üyeleri, Fakülte Sekreteri ve öğrenci işleri ofisinden bir personelden oluşan kurul eşliğinde öğrencilerin önünde sayılmaktadır. Buna göre en fazla oy alan aday “Dönem Temsilcisi” olarak ilan edilmektedir (</w:t>
      </w:r>
      <w:hyperlink r:id="rId542" w:history="1">
        <w:r w:rsidRPr="00F41349">
          <w:rPr>
            <w:rStyle w:val="Kpr"/>
            <w:rFonts w:asciiTheme="minorHAnsi" w:hAnsiTheme="minorHAnsi" w:cstheme="minorHAnsi"/>
            <w:noProof/>
          </w:rPr>
          <w:t>EK.TS.4.3._1</w:t>
        </w:r>
      </w:hyperlink>
      <w:r w:rsidRPr="00F41349">
        <w:rPr>
          <w:rFonts w:asciiTheme="minorHAnsi" w:hAnsiTheme="minorHAnsi" w:cstheme="minorHAnsi"/>
          <w:noProof/>
        </w:rPr>
        <w:t>).</w:t>
      </w:r>
    </w:p>
    <w:p w14:paraId="1DA77532" w14:textId="100DF71C" w:rsidR="006D3EC8" w:rsidRPr="00F41349" w:rsidRDefault="006D3EC8" w:rsidP="003D27D6">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Öğrencilerin, </w:t>
      </w:r>
      <w:r w:rsidRPr="00F41349">
        <w:rPr>
          <w:rFonts w:asciiTheme="minorHAnsi" w:hAnsiTheme="minorHAnsi" w:cstheme="minorHAnsi"/>
          <w:noProof/>
          <w:color w:val="000000"/>
        </w:rPr>
        <w:t>eğitimin planlaması, yönetimi, yürütülmesi ve değerlendirme süreçlerine etkin olarak katılımını sağlamak</w:t>
      </w:r>
      <w:r w:rsidRPr="00F41349">
        <w:rPr>
          <w:rFonts w:asciiTheme="minorHAnsi" w:hAnsiTheme="minorHAnsi" w:cstheme="minorHAnsi"/>
          <w:noProof/>
        </w:rPr>
        <w:t xml:space="preserve"> ve katkılarını almak, </w:t>
      </w:r>
      <w:r w:rsidRPr="00F41349">
        <w:rPr>
          <w:rFonts w:asciiTheme="minorHAnsi" w:hAnsiTheme="minorHAnsi" w:cstheme="minorHAnsi"/>
          <w:noProof/>
          <w:color w:val="000000"/>
        </w:rPr>
        <w:t>öğrenciler ile tıp fakültesi yönetimi, komisyon ve kurulları arasında kurumsal bir etkileşim sağlamak</w:t>
      </w:r>
      <w:r w:rsidRPr="00F41349">
        <w:rPr>
          <w:rFonts w:asciiTheme="minorHAnsi" w:hAnsiTheme="minorHAnsi" w:cstheme="minorHAnsi"/>
          <w:noProof/>
        </w:rPr>
        <w:t xml:space="preserve"> amacıyla 2018-2019 Eğitim Yılı başında Tıp Eğitimi Öğrenci Kurulu (TEÖK) kurulmuştur. Bu kurulun görev ve sorumluklarını, oluşumunu, çalışma usul ve esaslarını içeren “Tıp Eğitimi Öğrenci Kurulu Yönergesi” taslağı öğrencilerin sorumluluğunda hazırlanmış ve 07.11.2018 tarihli Fakülte Yönetim Kurulu görüş ve kararı ile uygulamaya konulmuştur (</w:t>
      </w:r>
      <w:hyperlink r:id="rId543" w:history="1">
        <w:r w:rsidRPr="00F41349">
          <w:rPr>
            <w:rStyle w:val="Kpr"/>
            <w:rFonts w:asciiTheme="minorHAnsi" w:hAnsiTheme="minorHAnsi" w:cstheme="minorHAnsi"/>
            <w:noProof/>
          </w:rPr>
          <w:t>EK.TS.4.3._2</w:t>
        </w:r>
      </w:hyperlink>
      <w:r w:rsidRPr="00F41349">
        <w:rPr>
          <w:rFonts w:asciiTheme="minorHAnsi" w:hAnsiTheme="minorHAnsi" w:cstheme="minorHAnsi"/>
          <w:noProof/>
        </w:rPr>
        <w:t xml:space="preserve">, </w:t>
      </w:r>
      <w:hyperlink r:id="rId544" w:history="1">
        <w:r w:rsidRPr="00F41349">
          <w:rPr>
            <w:rStyle w:val="Kpr"/>
            <w:rFonts w:asciiTheme="minorHAnsi" w:hAnsiTheme="minorHAnsi" w:cstheme="minorHAnsi"/>
            <w:noProof/>
            <w:sz w:val="22"/>
            <w:szCs w:val="22"/>
          </w:rPr>
          <w:t>https://cdn.comu.edu.tr/cms/tipfak/files/1008-teok_son.pdf</w:t>
        </w:r>
      </w:hyperlink>
      <w:r w:rsidRPr="00F41349">
        <w:rPr>
          <w:rFonts w:asciiTheme="minorHAnsi" w:hAnsiTheme="minorHAnsi" w:cstheme="minorHAnsi"/>
          <w:noProof/>
        </w:rPr>
        <w:t>). TEÖK çalışmalarını ve eğitim ile ilgili aldığı kararlarını, eğitim komisyonunda üyeliği bulunan TEÖK başkanı aracılığıyla eğitim yönetimi ile paylaşır (</w:t>
      </w:r>
      <w:hyperlink r:id="rId545" w:history="1">
        <w:r w:rsidR="007038A9" w:rsidRPr="00F41349">
          <w:rPr>
            <w:rStyle w:val="Kpr"/>
            <w:rFonts w:asciiTheme="minorHAnsi" w:hAnsiTheme="minorHAnsi" w:cstheme="minorHAnsi"/>
            <w:noProof/>
          </w:rPr>
          <w:t>EK.TS.4.3._1</w:t>
        </w:r>
      </w:hyperlink>
      <w:r w:rsidRPr="00F41349">
        <w:rPr>
          <w:rFonts w:asciiTheme="minorHAnsi" w:hAnsiTheme="minorHAnsi" w:cstheme="minorHAnsi"/>
          <w:noProof/>
        </w:rPr>
        <w:t xml:space="preserve">). TEÖK toplantı rapor örnekleri </w:t>
      </w:r>
      <w:hyperlink r:id="rId546" w:history="1">
        <w:r w:rsidRPr="00F41349">
          <w:rPr>
            <w:rStyle w:val="Kpr"/>
            <w:rFonts w:asciiTheme="minorHAnsi" w:hAnsiTheme="minorHAnsi" w:cstheme="minorHAnsi"/>
            <w:iCs/>
            <w:noProof/>
          </w:rPr>
          <w:t>EK.TS.4.3._3</w:t>
        </w:r>
      </w:hyperlink>
      <w:r w:rsidRPr="00F41349">
        <w:rPr>
          <w:rFonts w:asciiTheme="minorHAnsi" w:hAnsiTheme="minorHAnsi" w:cstheme="minorHAnsi"/>
          <w:iCs/>
          <w:noProof/>
        </w:rPr>
        <w:t xml:space="preserve">’te </w:t>
      </w:r>
      <w:r w:rsidRPr="00F41349">
        <w:rPr>
          <w:rFonts w:asciiTheme="minorHAnsi" w:hAnsiTheme="minorHAnsi" w:cstheme="minorHAnsi"/>
          <w:noProof/>
        </w:rPr>
        <w:t xml:space="preserve">sunulmuştur. Pandemi öncesi, pandemi döneminde ve sonrasında TEÖK fakültemizin komisyonlarında </w:t>
      </w:r>
      <w:r w:rsidRPr="00F41349">
        <w:rPr>
          <w:rFonts w:asciiTheme="minorHAnsi" w:hAnsiTheme="minorHAnsi" w:cstheme="minorHAnsi"/>
          <w:noProof/>
        </w:rPr>
        <w:lastRenderedPageBreak/>
        <w:t>öğrenci temsilcileri ile çevirimiçi ve/veya yüzyüze toplantı ve çalışmalara katılım konusunda büyük bir ilgi ve hassasiyet göstermiştir (</w:t>
      </w:r>
      <w:hyperlink r:id="rId547" w:history="1">
        <w:r w:rsidR="009B5DD3" w:rsidRPr="00F41349">
          <w:rPr>
            <w:rStyle w:val="Kpr"/>
            <w:rFonts w:asciiTheme="minorHAnsi" w:hAnsiTheme="minorHAnsi" w:cstheme="minorHAnsi"/>
            <w:iCs/>
            <w:noProof/>
          </w:rPr>
          <w:t>EK.TS.4.3._3</w:t>
        </w:r>
      </w:hyperlink>
      <w:r w:rsidRPr="00F41349">
        <w:rPr>
          <w:rFonts w:asciiTheme="minorHAnsi" w:hAnsiTheme="minorHAnsi" w:cstheme="minorHAnsi"/>
          <w:noProof/>
        </w:rPr>
        <w:t>). Bu çalışmalara örnek olarak TEÖK tarafından başlatılan “Akran Koçluğu” projesi verilebilir. Pandemi döneminde Fakülteye yeni başlayan dönem 1 öğrencilerinin fakülteyi tanıma şansları kısıtlı kalmıştır. Çünkü pandemi gerekçesi ile klinik öncesi dönemde uzaktan eğitim ile eğitim devam ettirilmiştir. Bu proje kapsamında TEÖK dönem 1 öğrencilerinin pandemiden kaynaklanan dezavantajlarını ortadan kaldırmıştır (</w:t>
      </w:r>
      <w:hyperlink r:id="rId548" w:history="1">
        <w:r w:rsidR="00545505" w:rsidRPr="00F41349">
          <w:rPr>
            <w:rStyle w:val="Kpr"/>
            <w:rFonts w:asciiTheme="minorHAnsi" w:hAnsiTheme="minorHAnsi" w:cstheme="minorHAnsi"/>
          </w:rPr>
          <w:t>EK.TS.2.1._21</w:t>
        </w:r>
      </w:hyperlink>
      <w:r w:rsidRPr="00F41349">
        <w:rPr>
          <w:rFonts w:asciiTheme="minorHAnsi" w:hAnsiTheme="minorHAnsi" w:cstheme="minorHAnsi"/>
          <w:noProof/>
        </w:rPr>
        <w:t>). Yine TEÖK tarafından gerçekleştirilen bir başka proje “Akran Rehberliği” projesidir. Projenin amacı dönem 1 öğrencileri ders çalışma ve kurul sınavlarına hazırlanma süreçlerinde rehberlik etmektir (</w:t>
      </w:r>
      <w:hyperlink r:id="rId549" w:history="1">
        <w:r w:rsidR="00545505" w:rsidRPr="00F41349">
          <w:rPr>
            <w:rStyle w:val="Kpr"/>
            <w:rFonts w:asciiTheme="minorHAnsi" w:hAnsiTheme="minorHAnsi" w:cstheme="minorHAnsi"/>
          </w:rPr>
          <w:t>EK.TS.2.1._21</w:t>
        </w:r>
      </w:hyperlink>
      <w:r w:rsidRPr="00F41349">
        <w:rPr>
          <w:rFonts w:asciiTheme="minorHAnsi" w:hAnsiTheme="minorHAnsi" w:cstheme="minorHAnsi"/>
          <w:noProof/>
        </w:rPr>
        <w:t xml:space="preserve">). Akran koçluğu ve akran rehberliği çalışmalarının pandemi sonrasında da akademik danışmanlık sistemi içerisinde akran-akran danışmanlığı biçiminde devam edebilecek başarılı, özgün ve uygulanabilir bir model olduğu düşünülmektedir. </w:t>
      </w:r>
    </w:p>
    <w:p w14:paraId="3C47C4A0" w14:textId="7E1706F3" w:rsidR="006D3EC8" w:rsidRPr="00F41349" w:rsidRDefault="006D3EC8" w:rsidP="004A4055">
      <w:pPr>
        <w:spacing w:line="360" w:lineRule="auto"/>
        <w:ind w:firstLine="720"/>
        <w:jc w:val="both"/>
        <w:rPr>
          <w:rFonts w:asciiTheme="minorHAnsi" w:hAnsiTheme="minorHAnsi" w:cstheme="minorHAnsi"/>
          <w:noProof/>
        </w:rPr>
      </w:pPr>
      <w:r w:rsidRPr="00F41349">
        <w:rPr>
          <w:rFonts w:asciiTheme="minorHAnsi" w:hAnsiTheme="minorHAnsi" w:cstheme="minorHAnsi"/>
          <w:noProof/>
        </w:rPr>
        <w:t>Fakültemiz öğrencileri arasında sosyo-ekonomik dayanışma örneği olarak TEÖK tarafından, öğrencilerin ihtiyaç fazlası eşyalarını paylaşılması için ÇOMUTIP İmece instagram hesabı işletilmiş (</w:t>
      </w:r>
      <w:hyperlink r:id="rId550" w:history="1">
        <w:r w:rsidRPr="00F41349">
          <w:rPr>
            <w:rStyle w:val="Kpr"/>
            <w:rFonts w:asciiTheme="minorHAnsi" w:hAnsiTheme="minorHAnsi" w:cstheme="minorHAnsi"/>
            <w:noProof/>
          </w:rPr>
          <w:t>https://www.instagram.com/comutip.imece/?igshid=YmMyMTA2M2Y%3D</w:t>
        </w:r>
      </w:hyperlink>
      <w:r w:rsidRPr="00F41349">
        <w:rPr>
          <w:rFonts w:asciiTheme="minorHAnsi" w:hAnsiTheme="minorHAnsi" w:cstheme="minorHAnsi"/>
          <w:noProof/>
        </w:rPr>
        <w:t>) ve ihtiyacı olan öğrencilerin kullanabilmesi uzere kitap listesi oluşturulmuş ve ögrencilerin kullanımına açılmıştır (</w:t>
      </w:r>
      <w:hyperlink r:id="rId551" w:history="1">
        <w:r w:rsidRPr="00F41349">
          <w:rPr>
            <w:rStyle w:val="Kpr"/>
            <w:rFonts w:asciiTheme="minorHAnsi" w:hAnsiTheme="minorHAnsi" w:cstheme="minorHAnsi"/>
            <w:noProof/>
          </w:rPr>
          <w:t>EK.TS.4.3._4</w:t>
        </w:r>
      </w:hyperlink>
      <w:r w:rsidRPr="00F41349">
        <w:rPr>
          <w:rFonts w:asciiTheme="minorHAnsi" w:hAnsiTheme="minorHAnsi" w:cstheme="minorHAnsi"/>
          <w:noProof/>
        </w:rPr>
        <w:t>). Fakülte dekanlık binası içersinde temsilci öğrenci faaliyetleri için öğrenci temsilcisi odası bulunmaktadır.</w:t>
      </w:r>
    </w:p>
    <w:p w14:paraId="284EF037" w14:textId="0A1F202B" w:rsidR="006D3EC8" w:rsidRPr="00F41349" w:rsidRDefault="006D3EC8" w:rsidP="009C2093">
      <w:pPr>
        <w:spacing w:line="360" w:lineRule="auto"/>
        <w:ind w:firstLine="720"/>
        <w:jc w:val="both"/>
        <w:rPr>
          <w:rFonts w:asciiTheme="minorHAnsi" w:hAnsiTheme="minorHAnsi" w:cstheme="minorHAnsi"/>
          <w:noProof/>
        </w:rPr>
      </w:pPr>
      <w:r w:rsidRPr="00F41349">
        <w:rPr>
          <w:rFonts w:asciiTheme="minorHAnsi" w:hAnsiTheme="minorHAnsi" w:cstheme="minorHAnsi"/>
          <w:noProof/>
        </w:rPr>
        <w:t xml:space="preserve">Tıp fakültesi öğrenci temsilcisi ve TEÖK başkanının, ÇOMÜTF Mezuniyet Öncesi Eğitim Komisyonuna katılma hakkına sahiptir. Ayrıca eğitim örgütlenmesinde, eğitim komisyonu, dönem koordinasyon kurulu ve eğitimle ilgili diğer kurul ve komisyonlarda öğrencilerin temsiliyeti üst düzeyde sağlanmıştır. Tablo </w:t>
      </w:r>
      <w:r w:rsidR="001B0CB8">
        <w:rPr>
          <w:rFonts w:asciiTheme="minorHAnsi" w:hAnsiTheme="minorHAnsi" w:cstheme="minorHAnsi"/>
          <w:noProof/>
        </w:rPr>
        <w:t>2</w:t>
      </w:r>
      <w:r w:rsidR="00C30801">
        <w:rPr>
          <w:rFonts w:asciiTheme="minorHAnsi" w:hAnsiTheme="minorHAnsi" w:cstheme="minorHAnsi"/>
          <w:noProof/>
        </w:rPr>
        <w:t>0</w:t>
      </w:r>
      <w:r w:rsidRPr="00F41349">
        <w:rPr>
          <w:rFonts w:asciiTheme="minorHAnsi" w:hAnsiTheme="minorHAnsi" w:cstheme="minorHAnsi"/>
          <w:noProof/>
        </w:rPr>
        <w:t>’</w:t>
      </w:r>
      <w:r w:rsidR="00C30801">
        <w:rPr>
          <w:rFonts w:asciiTheme="minorHAnsi" w:hAnsiTheme="minorHAnsi" w:cstheme="minorHAnsi"/>
          <w:noProof/>
        </w:rPr>
        <w:t>d</w:t>
      </w:r>
      <w:r w:rsidRPr="00F41349">
        <w:rPr>
          <w:rFonts w:asciiTheme="minorHAnsi" w:hAnsiTheme="minorHAnsi" w:cstheme="minorHAnsi"/>
          <w:noProof/>
        </w:rPr>
        <w:t>e öğrencilerin görev yaptığı komisyonlar verilmiştir. Öğrencilerin bu komisyonlardaki temsiliyetleri Fakültenin Eğitim, Öğretim ve Sınav Yönetmeliği’nde (</w:t>
      </w:r>
      <w:hyperlink r:id="rId552" w:history="1">
        <w:hyperlink r:id="rId553" w:history="1">
          <w:r w:rsidR="00552C52" w:rsidRPr="00F41349">
            <w:rPr>
              <w:rStyle w:val="Kpr"/>
              <w:rFonts w:asciiTheme="minorHAnsi" w:hAnsiTheme="minorHAnsi" w:cstheme="minorHAnsi"/>
            </w:rPr>
            <w:t>EK.TS.1.1._1</w:t>
          </w:r>
        </w:hyperlink>
      </w:hyperlink>
      <w:r w:rsidRPr="00F41349">
        <w:rPr>
          <w:rFonts w:asciiTheme="minorHAnsi" w:hAnsiTheme="minorHAnsi" w:cstheme="minorHAnsi"/>
          <w:noProof/>
        </w:rPr>
        <w:t>) ilgili komisyon yönergelerinde (</w:t>
      </w:r>
      <w:hyperlink r:id="rId554" w:history="1">
        <w:r w:rsidRPr="00F41349">
          <w:rPr>
            <w:rStyle w:val="Kpr"/>
            <w:rFonts w:asciiTheme="minorHAnsi" w:hAnsiTheme="minorHAnsi" w:cstheme="minorHAnsi"/>
            <w:noProof/>
          </w:rPr>
          <w:t>EK.TS.4.3._5</w:t>
        </w:r>
      </w:hyperlink>
      <w:r w:rsidRPr="00F41349">
        <w:rPr>
          <w:rFonts w:asciiTheme="minorHAnsi" w:hAnsiTheme="minorHAnsi" w:cstheme="minorHAnsi"/>
          <w:noProof/>
        </w:rPr>
        <w:t>) tanımlanmıştır.</w:t>
      </w:r>
    </w:p>
    <w:p w14:paraId="77622965" w14:textId="77777777" w:rsidR="006D3EC8" w:rsidRPr="00F41349" w:rsidRDefault="006D3EC8" w:rsidP="004A4055">
      <w:pPr>
        <w:spacing w:line="360" w:lineRule="auto"/>
        <w:jc w:val="both"/>
        <w:rPr>
          <w:rFonts w:asciiTheme="minorHAnsi" w:hAnsiTheme="minorHAnsi" w:cstheme="minorHAnsi"/>
          <w:bCs/>
          <w:noProof/>
        </w:rPr>
      </w:pPr>
    </w:p>
    <w:p w14:paraId="0BDB0979" w14:textId="2CC77F8E" w:rsidR="006D3EC8" w:rsidRPr="009C7B05" w:rsidRDefault="009455D8" w:rsidP="009455D8">
      <w:pPr>
        <w:pStyle w:val="ResimYazs"/>
        <w:jc w:val="left"/>
        <w:rPr>
          <w:rFonts w:asciiTheme="minorHAnsi" w:hAnsiTheme="minorHAnsi" w:cstheme="minorHAnsi"/>
          <w:color w:val="auto"/>
          <w:sz w:val="24"/>
          <w:szCs w:val="24"/>
        </w:rPr>
      </w:pPr>
      <w:bookmarkStart w:id="513" w:name="_Toc112425652"/>
      <w:r w:rsidRPr="009455D8">
        <w:rPr>
          <w:rFonts w:asciiTheme="minorHAnsi" w:hAnsiTheme="minorHAnsi" w:cstheme="minorHAnsi"/>
          <w:color w:val="auto"/>
          <w:sz w:val="24"/>
          <w:szCs w:val="24"/>
        </w:rPr>
        <w:t xml:space="preserve">Tablo </w:t>
      </w:r>
      <w:r w:rsidRPr="009455D8">
        <w:rPr>
          <w:rFonts w:asciiTheme="minorHAnsi" w:hAnsiTheme="minorHAnsi" w:cstheme="minorHAnsi"/>
          <w:color w:val="auto"/>
          <w:sz w:val="24"/>
          <w:szCs w:val="24"/>
        </w:rPr>
        <w:fldChar w:fldCharType="begin"/>
      </w:r>
      <w:r w:rsidRPr="009455D8">
        <w:rPr>
          <w:rFonts w:asciiTheme="minorHAnsi" w:hAnsiTheme="minorHAnsi" w:cstheme="minorHAnsi"/>
          <w:color w:val="auto"/>
          <w:sz w:val="24"/>
          <w:szCs w:val="24"/>
        </w:rPr>
        <w:instrText xml:space="preserve"> SEQ Tablo \* ARABIC </w:instrText>
      </w:r>
      <w:r w:rsidRPr="009455D8">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20</w:t>
      </w:r>
      <w:r w:rsidRPr="009455D8">
        <w:rPr>
          <w:rFonts w:asciiTheme="minorHAnsi" w:hAnsiTheme="minorHAnsi" w:cstheme="minorHAnsi"/>
          <w:color w:val="auto"/>
          <w:sz w:val="24"/>
          <w:szCs w:val="24"/>
        </w:rPr>
        <w:fldChar w:fldCharType="end"/>
      </w:r>
      <w:r w:rsidRPr="009455D8">
        <w:rPr>
          <w:rFonts w:asciiTheme="minorHAnsi" w:hAnsiTheme="minorHAnsi" w:cstheme="minorHAnsi"/>
          <w:color w:val="auto"/>
          <w:sz w:val="24"/>
          <w:szCs w:val="24"/>
        </w:rPr>
        <w:t xml:space="preserve"> Öğrencilerin Görev Aldığı Eğitim Etkinliği Komisyonları</w:t>
      </w:r>
      <w:bookmarkEnd w:id="5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246"/>
        <w:gridCol w:w="2878"/>
      </w:tblGrid>
      <w:tr w:rsidR="006D3EC8" w:rsidRPr="00F41349" w14:paraId="42438061" w14:textId="77777777">
        <w:tc>
          <w:tcPr>
            <w:tcW w:w="5000" w:type="pct"/>
            <w:gridSpan w:val="3"/>
            <w:shd w:val="clear" w:color="auto" w:fill="F7CAAC"/>
            <w:vAlign w:val="center"/>
          </w:tcPr>
          <w:p w14:paraId="6D070B25"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Mezuniyet Öncesi Tıp Eğitimi Akreditasyon Komisyonu</w:t>
            </w:r>
          </w:p>
        </w:tc>
      </w:tr>
      <w:tr w:rsidR="006D3EC8" w:rsidRPr="00F41349" w14:paraId="7FE64141" w14:textId="77777777">
        <w:tc>
          <w:tcPr>
            <w:tcW w:w="1621" w:type="pct"/>
            <w:shd w:val="clear" w:color="auto" w:fill="auto"/>
            <w:vAlign w:val="center"/>
          </w:tcPr>
          <w:p w14:paraId="32A0DF7B" w14:textId="335838CE" w:rsidR="006D3EC8" w:rsidRPr="004501CE" w:rsidRDefault="004501CE" w:rsidP="009C2093">
            <w:pPr>
              <w:rPr>
                <w:rFonts w:asciiTheme="minorHAnsi" w:hAnsiTheme="minorHAnsi" w:cstheme="minorHAnsi"/>
                <w:bCs/>
                <w:noProof/>
                <w:sz w:val="20"/>
              </w:rPr>
            </w:pPr>
            <w:r w:rsidRPr="004501CE">
              <w:rPr>
                <w:rFonts w:asciiTheme="minorHAnsi" w:hAnsiTheme="minorHAnsi" w:cstheme="minorHAnsi"/>
                <w:bCs/>
                <w:noProof/>
                <w:sz w:val="20"/>
              </w:rPr>
              <w:t>Sezen YETER</w:t>
            </w:r>
          </w:p>
        </w:tc>
        <w:tc>
          <w:tcPr>
            <w:tcW w:w="1791" w:type="pct"/>
            <w:shd w:val="clear" w:color="auto" w:fill="auto"/>
            <w:vAlign w:val="center"/>
          </w:tcPr>
          <w:p w14:paraId="60AA4E25"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3</w:t>
            </w:r>
          </w:p>
        </w:tc>
        <w:tc>
          <w:tcPr>
            <w:tcW w:w="1588" w:type="pct"/>
            <w:shd w:val="clear" w:color="auto" w:fill="auto"/>
            <w:vAlign w:val="center"/>
          </w:tcPr>
          <w:p w14:paraId="0084C0D4"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1, 2 ve 3 Adına</w:t>
            </w:r>
          </w:p>
        </w:tc>
      </w:tr>
      <w:tr w:rsidR="006D3EC8" w:rsidRPr="00F41349" w14:paraId="16E7AACB" w14:textId="77777777">
        <w:tc>
          <w:tcPr>
            <w:tcW w:w="1621" w:type="pct"/>
            <w:shd w:val="clear" w:color="auto" w:fill="auto"/>
            <w:vAlign w:val="center"/>
          </w:tcPr>
          <w:p w14:paraId="3F625C51" w14:textId="32AED655" w:rsidR="006D3EC8" w:rsidRPr="004501CE" w:rsidRDefault="004501CE" w:rsidP="009C2093">
            <w:pPr>
              <w:rPr>
                <w:rFonts w:asciiTheme="minorHAnsi" w:hAnsiTheme="minorHAnsi" w:cstheme="minorHAnsi"/>
                <w:bCs/>
                <w:noProof/>
                <w:sz w:val="20"/>
              </w:rPr>
            </w:pPr>
            <w:r w:rsidRPr="004501CE">
              <w:rPr>
                <w:rFonts w:asciiTheme="minorHAnsi" w:hAnsiTheme="minorHAnsi" w:cstheme="minorHAnsi"/>
                <w:bCs/>
                <w:noProof/>
                <w:sz w:val="20"/>
              </w:rPr>
              <w:t>Elif Beyza AYKUL</w:t>
            </w:r>
          </w:p>
        </w:tc>
        <w:tc>
          <w:tcPr>
            <w:tcW w:w="1791" w:type="pct"/>
            <w:shd w:val="clear" w:color="auto" w:fill="auto"/>
            <w:vAlign w:val="center"/>
          </w:tcPr>
          <w:p w14:paraId="3B7C5EA0"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4</w:t>
            </w:r>
          </w:p>
        </w:tc>
        <w:tc>
          <w:tcPr>
            <w:tcW w:w="1588" w:type="pct"/>
            <w:shd w:val="clear" w:color="auto" w:fill="auto"/>
            <w:vAlign w:val="center"/>
          </w:tcPr>
          <w:p w14:paraId="2D46F9BE"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4 ve 5 Adına</w:t>
            </w:r>
          </w:p>
        </w:tc>
      </w:tr>
      <w:tr w:rsidR="006D3EC8" w:rsidRPr="00F41349" w14:paraId="2B51F9F4" w14:textId="77777777">
        <w:tc>
          <w:tcPr>
            <w:tcW w:w="1621" w:type="pct"/>
            <w:shd w:val="clear" w:color="auto" w:fill="auto"/>
            <w:vAlign w:val="center"/>
          </w:tcPr>
          <w:p w14:paraId="508FED22" w14:textId="7DA281F5" w:rsidR="006D3EC8" w:rsidRPr="00F41349" w:rsidRDefault="004501CE" w:rsidP="009C2093">
            <w:pPr>
              <w:rPr>
                <w:rFonts w:asciiTheme="minorHAnsi" w:hAnsiTheme="minorHAnsi" w:cstheme="minorHAnsi"/>
                <w:noProof/>
                <w:sz w:val="20"/>
              </w:rPr>
            </w:pPr>
            <w:r w:rsidRPr="00F41349">
              <w:rPr>
                <w:rFonts w:asciiTheme="minorHAnsi" w:hAnsiTheme="minorHAnsi" w:cstheme="minorHAnsi"/>
                <w:noProof/>
                <w:sz w:val="20"/>
              </w:rPr>
              <w:t xml:space="preserve">Murat </w:t>
            </w:r>
            <w:r>
              <w:rPr>
                <w:rFonts w:asciiTheme="minorHAnsi" w:hAnsiTheme="minorHAnsi" w:cstheme="minorHAnsi"/>
                <w:noProof/>
                <w:sz w:val="20"/>
              </w:rPr>
              <w:t>SOYLU</w:t>
            </w:r>
            <w:r w:rsidRPr="00F41349">
              <w:rPr>
                <w:rFonts w:asciiTheme="minorHAnsi" w:hAnsiTheme="minorHAnsi" w:cstheme="minorHAnsi"/>
                <w:noProof/>
                <w:sz w:val="20"/>
              </w:rPr>
              <w:t xml:space="preserve">  </w:t>
            </w:r>
          </w:p>
        </w:tc>
        <w:tc>
          <w:tcPr>
            <w:tcW w:w="1791" w:type="pct"/>
            <w:shd w:val="clear" w:color="auto" w:fill="auto"/>
            <w:vAlign w:val="center"/>
          </w:tcPr>
          <w:p w14:paraId="3C8924D1"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6</w:t>
            </w:r>
          </w:p>
        </w:tc>
        <w:tc>
          <w:tcPr>
            <w:tcW w:w="1588" w:type="pct"/>
            <w:shd w:val="clear" w:color="auto" w:fill="auto"/>
            <w:vAlign w:val="center"/>
          </w:tcPr>
          <w:p w14:paraId="74563C3E"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6 Adına</w:t>
            </w:r>
          </w:p>
        </w:tc>
      </w:tr>
      <w:tr w:rsidR="006D3EC8" w:rsidRPr="00F41349" w14:paraId="2139C0C5" w14:textId="77777777">
        <w:tc>
          <w:tcPr>
            <w:tcW w:w="5000" w:type="pct"/>
            <w:gridSpan w:val="3"/>
            <w:shd w:val="clear" w:color="auto" w:fill="F7CAAC"/>
            <w:vAlign w:val="center"/>
          </w:tcPr>
          <w:p w14:paraId="02EEE0FB"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Ölçme Değerlendirme Komisyonu</w:t>
            </w:r>
          </w:p>
        </w:tc>
      </w:tr>
      <w:tr w:rsidR="006D3EC8" w:rsidRPr="00F41349" w14:paraId="07A76471" w14:textId="77777777">
        <w:tc>
          <w:tcPr>
            <w:tcW w:w="1621" w:type="pct"/>
            <w:shd w:val="clear" w:color="auto" w:fill="auto"/>
            <w:vAlign w:val="center"/>
          </w:tcPr>
          <w:p w14:paraId="3FA51944" w14:textId="6E5A3AC6" w:rsidR="006D3EC8" w:rsidRPr="00F41349" w:rsidRDefault="004501CE" w:rsidP="009C2093">
            <w:pPr>
              <w:rPr>
                <w:rFonts w:asciiTheme="minorHAnsi" w:hAnsiTheme="minorHAnsi" w:cstheme="minorHAnsi"/>
                <w:bCs/>
                <w:noProof/>
                <w:sz w:val="20"/>
              </w:rPr>
            </w:pPr>
            <w:r w:rsidRPr="004501CE">
              <w:rPr>
                <w:rFonts w:asciiTheme="minorHAnsi" w:hAnsiTheme="minorHAnsi" w:cstheme="minorHAnsi"/>
                <w:bCs/>
                <w:noProof/>
                <w:sz w:val="20"/>
              </w:rPr>
              <w:t>Sezen YETER</w:t>
            </w:r>
          </w:p>
        </w:tc>
        <w:tc>
          <w:tcPr>
            <w:tcW w:w="1791" w:type="pct"/>
            <w:shd w:val="clear" w:color="auto" w:fill="auto"/>
            <w:vAlign w:val="center"/>
          </w:tcPr>
          <w:p w14:paraId="3BC70C10" w14:textId="44729CC3" w:rsidR="006D3EC8" w:rsidRPr="00F41349" w:rsidRDefault="006D3EC8" w:rsidP="009C2093">
            <w:pPr>
              <w:rPr>
                <w:rFonts w:asciiTheme="minorHAnsi" w:hAnsiTheme="minorHAnsi" w:cstheme="minorHAnsi"/>
                <w:bCs/>
                <w:noProof/>
                <w:sz w:val="20"/>
              </w:rPr>
            </w:pPr>
            <w:r w:rsidRPr="00F41349">
              <w:rPr>
                <w:rFonts w:asciiTheme="minorHAnsi" w:hAnsiTheme="minorHAnsi" w:cstheme="minorHAnsi"/>
                <w:bCs/>
                <w:noProof/>
                <w:sz w:val="20"/>
              </w:rPr>
              <w:t xml:space="preserve">Dönem </w:t>
            </w:r>
            <w:r w:rsidR="004501CE">
              <w:rPr>
                <w:rFonts w:asciiTheme="minorHAnsi" w:hAnsiTheme="minorHAnsi" w:cstheme="minorHAnsi"/>
                <w:bCs/>
                <w:noProof/>
                <w:sz w:val="20"/>
              </w:rPr>
              <w:t>3</w:t>
            </w:r>
          </w:p>
        </w:tc>
        <w:tc>
          <w:tcPr>
            <w:tcW w:w="1588" w:type="pct"/>
            <w:shd w:val="clear" w:color="auto" w:fill="auto"/>
            <w:vAlign w:val="center"/>
          </w:tcPr>
          <w:p w14:paraId="5E268ACB" w14:textId="77777777" w:rsidR="006D3EC8" w:rsidRPr="00F41349" w:rsidRDefault="006D3EC8" w:rsidP="009C2093">
            <w:pPr>
              <w:rPr>
                <w:rFonts w:asciiTheme="minorHAnsi" w:hAnsiTheme="minorHAnsi" w:cstheme="minorHAnsi"/>
                <w:bCs/>
                <w:noProof/>
                <w:sz w:val="20"/>
              </w:rPr>
            </w:pPr>
            <w:r w:rsidRPr="00F41349">
              <w:rPr>
                <w:rFonts w:asciiTheme="minorHAnsi" w:hAnsiTheme="minorHAnsi" w:cstheme="minorHAnsi"/>
                <w:bCs/>
                <w:noProof/>
                <w:sz w:val="20"/>
              </w:rPr>
              <w:t>1, 2 ve 3 Adına</w:t>
            </w:r>
          </w:p>
        </w:tc>
      </w:tr>
      <w:tr w:rsidR="006D3EC8" w:rsidRPr="00F41349" w14:paraId="7209E4A9" w14:textId="77777777">
        <w:tc>
          <w:tcPr>
            <w:tcW w:w="1621" w:type="pct"/>
            <w:shd w:val="clear" w:color="auto" w:fill="auto"/>
            <w:vAlign w:val="center"/>
          </w:tcPr>
          <w:p w14:paraId="3BC4FC99" w14:textId="3AECEAF5" w:rsidR="006D3EC8" w:rsidRPr="00F41349" w:rsidRDefault="004501CE" w:rsidP="009C2093">
            <w:pPr>
              <w:rPr>
                <w:rFonts w:asciiTheme="minorHAnsi" w:hAnsiTheme="minorHAnsi" w:cstheme="minorHAnsi"/>
                <w:bCs/>
                <w:noProof/>
                <w:sz w:val="20"/>
              </w:rPr>
            </w:pPr>
            <w:r w:rsidRPr="004501CE">
              <w:rPr>
                <w:rFonts w:asciiTheme="minorHAnsi" w:hAnsiTheme="minorHAnsi" w:cstheme="minorHAnsi"/>
                <w:bCs/>
                <w:noProof/>
                <w:sz w:val="20"/>
              </w:rPr>
              <w:t>Murat SOYLU</w:t>
            </w:r>
          </w:p>
        </w:tc>
        <w:tc>
          <w:tcPr>
            <w:tcW w:w="1791" w:type="pct"/>
            <w:shd w:val="clear" w:color="auto" w:fill="auto"/>
            <w:vAlign w:val="center"/>
          </w:tcPr>
          <w:p w14:paraId="0F1B403E" w14:textId="77777777" w:rsidR="006D3EC8" w:rsidRPr="00F41349" w:rsidRDefault="006D3EC8" w:rsidP="009C2093">
            <w:pPr>
              <w:rPr>
                <w:rFonts w:asciiTheme="minorHAnsi" w:hAnsiTheme="minorHAnsi" w:cstheme="minorHAnsi"/>
                <w:bCs/>
                <w:noProof/>
                <w:sz w:val="20"/>
              </w:rPr>
            </w:pPr>
            <w:r w:rsidRPr="00F41349">
              <w:rPr>
                <w:rFonts w:asciiTheme="minorHAnsi" w:hAnsiTheme="minorHAnsi" w:cstheme="minorHAnsi"/>
                <w:bCs/>
                <w:noProof/>
                <w:sz w:val="20"/>
              </w:rPr>
              <w:t>Dönem 6</w:t>
            </w:r>
          </w:p>
        </w:tc>
        <w:tc>
          <w:tcPr>
            <w:tcW w:w="1588" w:type="pct"/>
            <w:shd w:val="clear" w:color="auto" w:fill="auto"/>
            <w:vAlign w:val="center"/>
          </w:tcPr>
          <w:p w14:paraId="237C4904" w14:textId="77777777" w:rsidR="006D3EC8" w:rsidRPr="00F41349" w:rsidRDefault="006D3EC8" w:rsidP="009C2093">
            <w:pPr>
              <w:rPr>
                <w:rFonts w:asciiTheme="minorHAnsi" w:hAnsiTheme="minorHAnsi" w:cstheme="minorHAnsi"/>
                <w:bCs/>
                <w:noProof/>
                <w:sz w:val="20"/>
              </w:rPr>
            </w:pPr>
            <w:r w:rsidRPr="00F41349">
              <w:rPr>
                <w:rFonts w:asciiTheme="minorHAnsi" w:hAnsiTheme="minorHAnsi" w:cstheme="minorHAnsi"/>
                <w:bCs/>
                <w:noProof/>
                <w:sz w:val="20"/>
              </w:rPr>
              <w:t>4, 5 ve 6 Adına</w:t>
            </w:r>
          </w:p>
        </w:tc>
      </w:tr>
      <w:tr w:rsidR="006D3EC8" w:rsidRPr="00F41349" w14:paraId="16DC7F69" w14:textId="77777777">
        <w:tc>
          <w:tcPr>
            <w:tcW w:w="5000" w:type="pct"/>
            <w:gridSpan w:val="3"/>
            <w:shd w:val="clear" w:color="auto" w:fill="F7CAAC"/>
            <w:vAlign w:val="center"/>
          </w:tcPr>
          <w:p w14:paraId="009608CE"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Sosyal Sorumluluk Proje Geliştirme Komisyonu</w:t>
            </w:r>
          </w:p>
        </w:tc>
      </w:tr>
      <w:tr w:rsidR="006D3EC8" w:rsidRPr="00F41349" w14:paraId="537C0D51" w14:textId="77777777">
        <w:tc>
          <w:tcPr>
            <w:tcW w:w="1621" w:type="pct"/>
            <w:shd w:val="clear" w:color="auto" w:fill="auto"/>
            <w:vAlign w:val="center"/>
          </w:tcPr>
          <w:p w14:paraId="241097F2" w14:textId="24AC7C17" w:rsidR="006D3EC8" w:rsidRPr="00F41349" w:rsidRDefault="006D3EC8" w:rsidP="009C2093">
            <w:pPr>
              <w:rPr>
                <w:rFonts w:asciiTheme="minorHAnsi" w:hAnsiTheme="minorHAnsi" w:cstheme="minorHAnsi"/>
                <w:b/>
                <w:noProof/>
                <w:sz w:val="20"/>
              </w:rPr>
            </w:pPr>
            <w:r w:rsidRPr="00F41349">
              <w:rPr>
                <w:rFonts w:asciiTheme="minorHAnsi" w:hAnsiTheme="minorHAnsi" w:cstheme="minorHAnsi"/>
                <w:noProof/>
                <w:sz w:val="20"/>
              </w:rPr>
              <w:t xml:space="preserve">Elif Beyza </w:t>
            </w:r>
            <w:r w:rsidR="004501CE">
              <w:rPr>
                <w:rFonts w:asciiTheme="minorHAnsi" w:hAnsiTheme="minorHAnsi" w:cstheme="minorHAnsi"/>
                <w:noProof/>
                <w:sz w:val="20"/>
              </w:rPr>
              <w:t>AYKUL</w:t>
            </w:r>
          </w:p>
        </w:tc>
        <w:tc>
          <w:tcPr>
            <w:tcW w:w="1791" w:type="pct"/>
            <w:shd w:val="clear" w:color="auto" w:fill="auto"/>
            <w:vAlign w:val="center"/>
          </w:tcPr>
          <w:p w14:paraId="2BA1D1C1"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3</w:t>
            </w:r>
          </w:p>
        </w:tc>
        <w:tc>
          <w:tcPr>
            <w:tcW w:w="1588" w:type="pct"/>
            <w:shd w:val="clear" w:color="auto" w:fill="auto"/>
            <w:vAlign w:val="center"/>
          </w:tcPr>
          <w:p w14:paraId="79F8A919"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1, 2 ve 3 Adına</w:t>
            </w:r>
          </w:p>
        </w:tc>
      </w:tr>
      <w:tr w:rsidR="006D3EC8" w:rsidRPr="00F41349" w14:paraId="1647EB02" w14:textId="77777777">
        <w:tc>
          <w:tcPr>
            <w:tcW w:w="1621" w:type="pct"/>
            <w:shd w:val="clear" w:color="auto" w:fill="auto"/>
            <w:vAlign w:val="center"/>
          </w:tcPr>
          <w:p w14:paraId="5917CDF1" w14:textId="7979D240" w:rsidR="006D3EC8" w:rsidRPr="00F41349" w:rsidRDefault="004501CE" w:rsidP="009C2093">
            <w:pPr>
              <w:rPr>
                <w:rFonts w:asciiTheme="minorHAnsi" w:hAnsiTheme="minorHAnsi" w:cstheme="minorHAnsi"/>
                <w:noProof/>
                <w:sz w:val="20"/>
              </w:rPr>
            </w:pPr>
            <w:r w:rsidRPr="004501CE">
              <w:rPr>
                <w:rFonts w:asciiTheme="minorHAnsi" w:hAnsiTheme="minorHAnsi" w:cstheme="minorHAnsi"/>
                <w:noProof/>
                <w:sz w:val="20"/>
              </w:rPr>
              <w:t>Ahmet BOZLAK</w:t>
            </w:r>
          </w:p>
        </w:tc>
        <w:tc>
          <w:tcPr>
            <w:tcW w:w="1791" w:type="pct"/>
            <w:shd w:val="clear" w:color="auto" w:fill="auto"/>
            <w:vAlign w:val="center"/>
          </w:tcPr>
          <w:p w14:paraId="01447783" w14:textId="0B3586ED" w:rsidR="006D3EC8" w:rsidRPr="00F41349" w:rsidRDefault="004501CE" w:rsidP="009C2093">
            <w:pPr>
              <w:rPr>
                <w:rFonts w:asciiTheme="minorHAnsi" w:hAnsiTheme="minorHAnsi" w:cstheme="minorHAnsi"/>
                <w:noProof/>
                <w:sz w:val="20"/>
              </w:rPr>
            </w:pPr>
            <w:r>
              <w:rPr>
                <w:rFonts w:asciiTheme="minorHAnsi" w:hAnsiTheme="minorHAnsi" w:cstheme="minorHAnsi"/>
                <w:noProof/>
                <w:sz w:val="20"/>
              </w:rPr>
              <w:t>Dönem 4</w:t>
            </w:r>
          </w:p>
        </w:tc>
        <w:tc>
          <w:tcPr>
            <w:tcW w:w="1588" w:type="pct"/>
            <w:shd w:val="clear" w:color="auto" w:fill="auto"/>
            <w:vAlign w:val="center"/>
          </w:tcPr>
          <w:p w14:paraId="3AA991B7" w14:textId="1BE785BA" w:rsidR="006D3EC8" w:rsidRPr="00F41349" w:rsidRDefault="004501CE" w:rsidP="009C2093">
            <w:pPr>
              <w:rPr>
                <w:rFonts w:asciiTheme="minorHAnsi" w:hAnsiTheme="minorHAnsi" w:cstheme="minorHAnsi"/>
                <w:noProof/>
                <w:sz w:val="20"/>
              </w:rPr>
            </w:pPr>
            <w:r>
              <w:rPr>
                <w:rFonts w:asciiTheme="minorHAnsi" w:hAnsiTheme="minorHAnsi" w:cstheme="minorHAnsi"/>
                <w:noProof/>
                <w:sz w:val="20"/>
              </w:rPr>
              <w:t>Dönem 4-5 Adına</w:t>
            </w:r>
          </w:p>
        </w:tc>
      </w:tr>
      <w:tr w:rsidR="006D3EC8" w:rsidRPr="00F41349" w14:paraId="4854049B" w14:textId="77777777">
        <w:tc>
          <w:tcPr>
            <w:tcW w:w="5000" w:type="pct"/>
            <w:gridSpan w:val="3"/>
            <w:shd w:val="clear" w:color="auto" w:fill="F7CAAC"/>
            <w:vAlign w:val="center"/>
          </w:tcPr>
          <w:p w14:paraId="600F5C47"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lastRenderedPageBreak/>
              <w:t>Araştırma Eğitimi Komisyonu</w:t>
            </w:r>
          </w:p>
        </w:tc>
      </w:tr>
      <w:tr w:rsidR="006D3EC8" w:rsidRPr="00F41349" w14:paraId="774516CB" w14:textId="77777777">
        <w:trPr>
          <w:trHeight w:val="56"/>
        </w:trPr>
        <w:tc>
          <w:tcPr>
            <w:tcW w:w="1621" w:type="pct"/>
            <w:shd w:val="clear" w:color="auto" w:fill="auto"/>
            <w:vAlign w:val="center"/>
          </w:tcPr>
          <w:p w14:paraId="5A418EF7" w14:textId="70702D20" w:rsidR="006D3EC8" w:rsidRPr="00F41349" w:rsidRDefault="006D3EC8" w:rsidP="009C2093">
            <w:pPr>
              <w:rPr>
                <w:rFonts w:asciiTheme="minorHAnsi" w:hAnsiTheme="minorHAnsi" w:cstheme="minorHAnsi"/>
                <w:b/>
                <w:noProof/>
                <w:sz w:val="20"/>
              </w:rPr>
            </w:pPr>
            <w:r w:rsidRPr="00F41349">
              <w:rPr>
                <w:rFonts w:asciiTheme="minorHAnsi" w:hAnsiTheme="minorHAnsi" w:cstheme="minorHAnsi"/>
                <w:noProof/>
                <w:sz w:val="20"/>
              </w:rPr>
              <w:t xml:space="preserve">Ayşenur </w:t>
            </w:r>
            <w:r w:rsidR="004501CE">
              <w:rPr>
                <w:rFonts w:asciiTheme="minorHAnsi" w:hAnsiTheme="minorHAnsi" w:cstheme="minorHAnsi"/>
                <w:noProof/>
                <w:sz w:val="20"/>
              </w:rPr>
              <w:t>KARAGÖZ</w:t>
            </w:r>
          </w:p>
        </w:tc>
        <w:tc>
          <w:tcPr>
            <w:tcW w:w="1791" w:type="pct"/>
            <w:shd w:val="clear" w:color="auto" w:fill="auto"/>
            <w:vAlign w:val="center"/>
          </w:tcPr>
          <w:p w14:paraId="20167FB6"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3</w:t>
            </w:r>
          </w:p>
        </w:tc>
        <w:tc>
          <w:tcPr>
            <w:tcW w:w="1588" w:type="pct"/>
            <w:shd w:val="clear" w:color="auto" w:fill="auto"/>
            <w:vAlign w:val="center"/>
          </w:tcPr>
          <w:p w14:paraId="1A2E24C3"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1, 2 ve 3 Adına</w:t>
            </w:r>
          </w:p>
        </w:tc>
      </w:tr>
      <w:tr w:rsidR="006D3EC8" w:rsidRPr="00F41349" w14:paraId="7830B0D1" w14:textId="77777777">
        <w:tc>
          <w:tcPr>
            <w:tcW w:w="5000" w:type="pct"/>
            <w:gridSpan w:val="3"/>
            <w:shd w:val="clear" w:color="auto" w:fill="F7CAAC"/>
            <w:vAlign w:val="center"/>
          </w:tcPr>
          <w:p w14:paraId="30884E4D"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Araştırma Geliştirme Komisyonu</w:t>
            </w:r>
          </w:p>
        </w:tc>
      </w:tr>
      <w:tr w:rsidR="006D3EC8" w:rsidRPr="00F41349" w14:paraId="3E0970E2" w14:textId="77777777">
        <w:tc>
          <w:tcPr>
            <w:tcW w:w="1621" w:type="pct"/>
            <w:shd w:val="clear" w:color="auto" w:fill="auto"/>
            <w:vAlign w:val="center"/>
          </w:tcPr>
          <w:p w14:paraId="7EFC41C0" w14:textId="72C1A0D8" w:rsidR="006D3EC8" w:rsidRPr="00F41349" w:rsidRDefault="004501CE" w:rsidP="009C2093">
            <w:pPr>
              <w:rPr>
                <w:rFonts w:asciiTheme="minorHAnsi" w:hAnsiTheme="minorHAnsi" w:cstheme="minorHAnsi"/>
                <w:b/>
                <w:noProof/>
                <w:sz w:val="20"/>
              </w:rPr>
            </w:pPr>
            <w:r w:rsidRPr="004501CE">
              <w:rPr>
                <w:rFonts w:asciiTheme="minorHAnsi" w:hAnsiTheme="minorHAnsi" w:cstheme="minorHAnsi"/>
                <w:noProof/>
                <w:sz w:val="20"/>
              </w:rPr>
              <w:t>Ali Emre AKSOYAK</w:t>
            </w:r>
          </w:p>
        </w:tc>
        <w:tc>
          <w:tcPr>
            <w:tcW w:w="1791" w:type="pct"/>
            <w:shd w:val="clear" w:color="auto" w:fill="auto"/>
            <w:vAlign w:val="center"/>
          </w:tcPr>
          <w:p w14:paraId="2E735E75"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3</w:t>
            </w:r>
          </w:p>
        </w:tc>
        <w:tc>
          <w:tcPr>
            <w:tcW w:w="1588" w:type="pct"/>
            <w:shd w:val="clear" w:color="auto" w:fill="auto"/>
            <w:vAlign w:val="center"/>
          </w:tcPr>
          <w:p w14:paraId="1AFB8426"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1, 2 ve 3 Adına</w:t>
            </w:r>
          </w:p>
        </w:tc>
      </w:tr>
      <w:tr w:rsidR="006D3EC8" w:rsidRPr="00F41349" w14:paraId="277219F7" w14:textId="77777777">
        <w:tc>
          <w:tcPr>
            <w:tcW w:w="5000" w:type="pct"/>
            <w:gridSpan w:val="3"/>
            <w:shd w:val="clear" w:color="auto" w:fill="F7CAAC"/>
            <w:vAlign w:val="center"/>
          </w:tcPr>
          <w:p w14:paraId="0B3C6818"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Dış İlişkiler Komisyonu</w:t>
            </w:r>
          </w:p>
        </w:tc>
      </w:tr>
      <w:tr w:rsidR="006D3EC8" w:rsidRPr="00F41349" w14:paraId="0837B0EF" w14:textId="77777777">
        <w:trPr>
          <w:trHeight w:val="93"/>
        </w:trPr>
        <w:tc>
          <w:tcPr>
            <w:tcW w:w="1621" w:type="pct"/>
            <w:shd w:val="clear" w:color="auto" w:fill="auto"/>
          </w:tcPr>
          <w:p w14:paraId="5F5AE9E0" w14:textId="390E5CFB" w:rsidR="006D3EC8" w:rsidRPr="00F41349" w:rsidRDefault="006D3EC8" w:rsidP="007969AA">
            <w:pPr>
              <w:rPr>
                <w:rFonts w:asciiTheme="minorHAnsi" w:hAnsiTheme="minorHAnsi" w:cstheme="minorHAnsi"/>
                <w:b/>
                <w:noProof/>
                <w:sz w:val="20"/>
              </w:rPr>
            </w:pPr>
            <w:r w:rsidRPr="00F41349">
              <w:rPr>
                <w:rFonts w:asciiTheme="minorHAnsi" w:hAnsiTheme="minorHAnsi" w:cstheme="minorHAnsi"/>
                <w:noProof/>
                <w:sz w:val="20"/>
              </w:rPr>
              <w:t xml:space="preserve">İremsu </w:t>
            </w:r>
            <w:r w:rsidR="00C10449">
              <w:rPr>
                <w:rFonts w:asciiTheme="minorHAnsi" w:hAnsiTheme="minorHAnsi" w:cstheme="minorHAnsi"/>
                <w:noProof/>
                <w:sz w:val="20"/>
              </w:rPr>
              <w:t>YALÇIN</w:t>
            </w:r>
          </w:p>
        </w:tc>
        <w:tc>
          <w:tcPr>
            <w:tcW w:w="1791" w:type="pct"/>
            <w:shd w:val="clear" w:color="auto" w:fill="auto"/>
          </w:tcPr>
          <w:p w14:paraId="3DCB2BB7" w14:textId="77777777" w:rsidR="006D3EC8" w:rsidRPr="00F41349" w:rsidRDefault="006D3EC8" w:rsidP="007969AA">
            <w:pPr>
              <w:rPr>
                <w:rFonts w:asciiTheme="minorHAnsi" w:hAnsiTheme="minorHAnsi" w:cstheme="minorHAnsi"/>
                <w:noProof/>
                <w:sz w:val="20"/>
              </w:rPr>
            </w:pPr>
            <w:r w:rsidRPr="00F41349">
              <w:rPr>
                <w:rFonts w:asciiTheme="minorHAnsi" w:hAnsiTheme="minorHAnsi" w:cstheme="minorHAnsi"/>
                <w:noProof/>
                <w:sz w:val="20"/>
              </w:rPr>
              <w:t>Dönem 3</w:t>
            </w:r>
          </w:p>
        </w:tc>
        <w:tc>
          <w:tcPr>
            <w:tcW w:w="1588" w:type="pct"/>
            <w:shd w:val="clear" w:color="auto" w:fill="auto"/>
          </w:tcPr>
          <w:p w14:paraId="3658D031" w14:textId="77777777" w:rsidR="006D3EC8" w:rsidRPr="00F41349" w:rsidRDefault="006D3EC8" w:rsidP="007969AA">
            <w:pPr>
              <w:rPr>
                <w:rFonts w:asciiTheme="minorHAnsi" w:hAnsiTheme="minorHAnsi" w:cstheme="minorHAnsi"/>
                <w:noProof/>
                <w:sz w:val="20"/>
              </w:rPr>
            </w:pPr>
            <w:r w:rsidRPr="00F41349">
              <w:rPr>
                <w:rFonts w:asciiTheme="minorHAnsi" w:hAnsiTheme="minorHAnsi" w:cstheme="minorHAnsi"/>
                <w:noProof/>
                <w:sz w:val="20"/>
              </w:rPr>
              <w:t>1, 2 ve 3 Adına</w:t>
            </w:r>
          </w:p>
        </w:tc>
      </w:tr>
      <w:tr w:rsidR="006D3EC8" w:rsidRPr="00F41349" w14:paraId="11976D06" w14:textId="77777777">
        <w:trPr>
          <w:trHeight w:val="93"/>
        </w:trPr>
        <w:tc>
          <w:tcPr>
            <w:tcW w:w="5000" w:type="pct"/>
            <w:gridSpan w:val="3"/>
            <w:shd w:val="clear" w:color="auto" w:fill="F7CAAC"/>
            <w:vAlign w:val="center"/>
          </w:tcPr>
          <w:p w14:paraId="5B8B7F17"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Kalite Geliştirme Koordinatorlugu ve Komisyonu</w:t>
            </w:r>
          </w:p>
        </w:tc>
      </w:tr>
      <w:tr w:rsidR="006D3EC8" w:rsidRPr="00F41349" w14:paraId="59BACED1" w14:textId="77777777">
        <w:trPr>
          <w:trHeight w:val="93"/>
        </w:trPr>
        <w:tc>
          <w:tcPr>
            <w:tcW w:w="1621" w:type="pct"/>
            <w:shd w:val="clear" w:color="auto" w:fill="auto"/>
            <w:vAlign w:val="center"/>
          </w:tcPr>
          <w:p w14:paraId="793E4695" w14:textId="19EE8569" w:rsidR="006D3EC8" w:rsidRPr="00F41349" w:rsidRDefault="004501CE" w:rsidP="009C2093">
            <w:pPr>
              <w:rPr>
                <w:rFonts w:asciiTheme="minorHAnsi" w:hAnsiTheme="minorHAnsi" w:cstheme="minorHAnsi"/>
                <w:noProof/>
                <w:sz w:val="20"/>
              </w:rPr>
            </w:pPr>
            <w:r w:rsidRPr="004501CE">
              <w:rPr>
                <w:rFonts w:asciiTheme="minorHAnsi" w:hAnsiTheme="minorHAnsi" w:cstheme="minorHAnsi"/>
                <w:noProof/>
                <w:sz w:val="20"/>
              </w:rPr>
              <w:t>Atalay ALSANCAK</w:t>
            </w:r>
          </w:p>
        </w:tc>
        <w:tc>
          <w:tcPr>
            <w:tcW w:w="1791" w:type="pct"/>
            <w:shd w:val="clear" w:color="auto" w:fill="auto"/>
            <w:vAlign w:val="center"/>
          </w:tcPr>
          <w:p w14:paraId="6526C64D" w14:textId="77777777"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Dönem 4</w:t>
            </w:r>
          </w:p>
        </w:tc>
        <w:tc>
          <w:tcPr>
            <w:tcW w:w="1588" w:type="pct"/>
            <w:shd w:val="clear" w:color="auto" w:fill="auto"/>
            <w:vAlign w:val="center"/>
          </w:tcPr>
          <w:p w14:paraId="1B9261B3" w14:textId="77777777" w:rsidR="006D3EC8" w:rsidRPr="00F41349" w:rsidRDefault="006D3EC8" w:rsidP="009C2093">
            <w:pPr>
              <w:rPr>
                <w:rFonts w:asciiTheme="minorHAnsi" w:hAnsiTheme="minorHAnsi" w:cstheme="minorHAnsi"/>
                <w:noProof/>
                <w:sz w:val="20"/>
              </w:rPr>
            </w:pPr>
          </w:p>
        </w:tc>
      </w:tr>
      <w:tr w:rsidR="006D3EC8" w:rsidRPr="00F41349" w14:paraId="1995BFA7" w14:textId="77777777">
        <w:trPr>
          <w:trHeight w:val="93"/>
        </w:trPr>
        <w:tc>
          <w:tcPr>
            <w:tcW w:w="5000" w:type="pct"/>
            <w:gridSpan w:val="3"/>
            <w:shd w:val="clear" w:color="auto" w:fill="F7CAAC"/>
          </w:tcPr>
          <w:p w14:paraId="6E9D0A01"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Araştırma ve Öğrenci Uygulama Laboratuarları Komisyonu</w:t>
            </w:r>
          </w:p>
        </w:tc>
      </w:tr>
      <w:tr w:rsidR="006D3EC8" w:rsidRPr="00F41349" w14:paraId="37F5DABC" w14:textId="77777777">
        <w:trPr>
          <w:trHeight w:val="93"/>
        </w:trPr>
        <w:tc>
          <w:tcPr>
            <w:tcW w:w="5000" w:type="pct"/>
            <w:gridSpan w:val="3"/>
            <w:shd w:val="clear" w:color="auto" w:fill="auto"/>
            <w:vAlign w:val="center"/>
          </w:tcPr>
          <w:p w14:paraId="20E623BD" w14:textId="56D1C999" w:rsidR="006D3EC8" w:rsidRPr="00F41349" w:rsidRDefault="004501CE" w:rsidP="009C2093">
            <w:pPr>
              <w:rPr>
                <w:rFonts w:asciiTheme="minorHAnsi" w:hAnsiTheme="minorHAnsi" w:cstheme="minorHAnsi"/>
                <w:noProof/>
                <w:sz w:val="20"/>
              </w:rPr>
            </w:pPr>
            <w:r w:rsidRPr="004501CE">
              <w:rPr>
                <w:rFonts w:asciiTheme="minorHAnsi" w:hAnsiTheme="minorHAnsi" w:cstheme="minorHAnsi"/>
                <w:noProof/>
                <w:sz w:val="20"/>
              </w:rPr>
              <w:t>Abdullah Halil Efe ÇAKMIŞ</w:t>
            </w:r>
          </w:p>
        </w:tc>
      </w:tr>
      <w:tr w:rsidR="006D3EC8" w:rsidRPr="00F41349" w14:paraId="252B472B" w14:textId="77777777">
        <w:trPr>
          <w:trHeight w:val="93"/>
        </w:trPr>
        <w:tc>
          <w:tcPr>
            <w:tcW w:w="5000" w:type="pct"/>
            <w:gridSpan w:val="3"/>
            <w:shd w:val="clear" w:color="auto" w:fill="F7CAAC"/>
          </w:tcPr>
          <w:p w14:paraId="6DD5264D"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Akademik Danışmanlığı Komisyonu</w:t>
            </w:r>
          </w:p>
        </w:tc>
      </w:tr>
      <w:tr w:rsidR="006D3EC8" w:rsidRPr="00F41349" w14:paraId="67191C06" w14:textId="77777777">
        <w:trPr>
          <w:trHeight w:val="93"/>
        </w:trPr>
        <w:tc>
          <w:tcPr>
            <w:tcW w:w="5000" w:type="pct"/>
            <w:gridSpan w:val="3"/>
            <w:shd w:val="clear" w:color="auto" w:fill="auto"/>
            <w:vAlign w:val="center"/>
          </w:tcPr>
          <w:p w14:paraId="08560561" w14:textId="5CB7DBA8" w:rsidR="006D3EC8" w:rsidRPr="00F41349" w:rsidRDefault="004501CE" w:rsidP="009C2093">
            <w:pPr>
              <w:rPr>
                <w:rFonts w:asciiTheme="minorHAnsi" w:hAnsiTheme="minorHAnsi" w:cstheme="minorHAnsi"/>
                <w:noProof/>
                <w:sz w:val="20"/>
              </w:rPr>
            </w:pPr>
            <w:r w:rsidRPr="004501CE">
              <w:rPr>
                <w:rFonts w:asciiTheme="minorHAnsi" w:hAnsiTheme="minorHAnsi" w:cstheme="minorHAnsi"/>
                <w:noProof/>
                <w:sz w:val="20"/>
              </w:rPr>
              <w:t>Yusuf Emir AYVAZOĞLU</w:t>
            </w:r>
          </w:p>
        </w:tc>
      </w:tr>
      <w:tr w:rsidR="006D3EC8" w:rsidRPr="00F41349" w14:paraId="5CB26DAC" w14:textId="77777777">
        <w:trPr>
          <w:trHeight w:val="93"/>
        </w:trPr>
        <w:tc>
          <w:tcPr>
            <w:tcW w:w="5000" w:type="pct"/>
            <w:gridSpan w:val="3"/>
            <w:shd w:val="clear" w:color="auto" w:fill="F7CAAC"/>
            <w:vAlign w:val="center"/>
          </w:tcPr>
          <w:p w14:paraId="4954FE73"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Program Değerlendirme Komisyonu</w:t>
            </w:r>
          </w:p>
        </w:tc>
      </w:tr>
      <w:tr w:rsidR="006D3EC8" w:rsidRPr="00F41349" w14:paraId="0CADD195" w14:textId="77777777">
        <w:trPr>
          <w:trHeight w:val="93"/>
        </w:trPr>
        <w:tc>
          <w:tcPr>
            <w:tcW w:w="5000" w:type="pct"/>
            <w:gridSpan w:val="3"/>
            <w:shd w:val="clear" w:color="auto" w:fill="auto"/>
            <w:vAlign w:val="center"/>
          </w:tcPr>
          <w:p w14:paraId="44264EE7" w14:textId="4FA925AE" w:rsidR="006D3EC8" w:rsidRPr="00F41349" w:rsidRDefault="00C10449" w:rsidP="009C2093">
            <w:pPr>
              <w:rPr>
                <w:rFonts w:asciiTheme="minorHAnsi" w:hAnsiTheme="minorHAnsi" w:cstheme="minorHAnsi"/>
                <w:noProof/>
                <w:sz w:val="20"/>
              </w:rPr>
            </w:pPr>
            <w:r w:rsidRPr="00C10449">
              <w:rPr>
                <w:rFonts w:asciiTheme="minorHAnsi" w:hAnsiTheme="minorHAnsi" w:cstheme="minorHAnsi"/>
                <w:noProof/>
                <w:sz w:val="20"/>
              </w:rPr>
              <w:t>Ali Emre AKSOYAK</w:t>
            </w:r>
          </w:p>
        </w:tc>
      </w:tr>
      <w:tr w:rsidR="006D3EC8" w:rsidRPr="00F41349" w14:paraId="60F86C9E" w14:textId="77777777">
        <w:trPr>
          <w:trHeight w:val="93"/>
        </w:trPr>
        <w:tc>
          <w:tcPr>
            <w:tcW w:w="5000" w:type="pct"/>
            <w:gridSpan w:val="3"/>
            <w:shd w:val="clear" w:color="auto" w:fill="auto"/>
            <w:vAlign w:val="center"/>
          </w:tcPr>
          <w:p w14:paraId="034DF68F" w14:textId="04809115" w:rsidR="006D3EC8" w:rsidRPr="00F41349" w:rsidRDefault="006D3EC8" w:rsidP="009C2093">
            <w:pPr>
              <w:rPr>
                <w:rFonts w:asciiTheme="minorHAnsi" w:hAnsiTheme="minorHAnsi" w:cstheme="minorHAnsi"/>
                <w:noProof/>
                <w:sz w:val="20"/>
              </w:rPr>
            </w:pPr>
            <w:r w:rsidRPr="00F41349">
              <w:rPr>
                <w:rFonts w:asciiTheme="minorHAnsi" w:hAnsiTheme="minorHAnsi" w:cstheme="minorHAnsi"/>
                <w:noProof/>
                <w:sz w:val="20"/>
              </w:rPr>
              <w:t xml:space="preserve">Duru </w:t>
            </w:r>
            <w:r w:rsidR="00C10449">
              <w:rPr>
                <w:rFonts w:asciiTheme="minorHAnsi" w:hAnsiTheme="minorHAnsi" w:cstheme="minorHAnsi"/>
                <w:noProof/>
                <w:sz w:val="20"/>
              </w:rPr>
              <w:t>YILDIZBAŞOĞLU</w:t>
            </w:r>
          </w:p>
        </w:tc>
      </w:tr>
      <w:tr w:rsidR="006D3EC8" w:rsidRPr="00F41349" w14:paraId="034D56E8" w14:textId="77777777">
        <w:trPr>
          <w:trHeight w:val="93"/>
        </w:trPr>
        <w:tc>
          <w:tcPr>
            <w:tcW w:w="5000" w:type="pct"/>
            <w:gridSpan w:val="3"/>
            <w:shd w:val="clear" w:color="auto" w:fill="F7CAAC"/>
          </w:tcPr>
          <w:p w14:paraId="356BCABC"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Sağlıkta Bilinç İletişim ve Medya Koordinatorlüğü</w:t>
            </w:r>
          </w:p>
        </w:tc>
      </w:tr>
      <w:tr w:rsidR="006D3EC8" w:rsidRPr="00F41349" w14:paraId="61570481" w14:textId="77777777">
        <w:trPr>
          <w:trHeight w:val="93"/>
        </w:trPr>
        <w:tc>
          <w:tcPr>
            <w:tcW w:w="5000" w:type="pct"/>
            <w:gridSpan w:val="3"/>
            <w:shd w:val="clear" w:color="auto" w:fill="auto"/>
          </w:tcPr>
          <w:p w14:paraId="490BB622" w14:textId="3E5F3C86" w:rsidR="006D3EC8" w:rsidRPr="00F41349" w:rsidRDefault="00C10449" w:rsidP="007969AA">
            <w:pPr>
              <w:rPr>
                <w:rFonts w:asciiTheme="minorHAnsi" w:hAnsiTheme="minorHAnsi" w:cstheme="minorHAnsi"/>
                <w:noProof/>
                <w:sz w:val="20"/>
              </w:rPr>
            </w:pPr>
            <w:r w:rsidRPr="00C10449">
              <w:rPr>
                <w:rFonts w:asciiTheme="minorHAnsi" w:hAnsiTheme="minorHAnsi" w:cstheme="minorHAnsi"/>
                <w:noProof/>
                <w:sz w:val="20"/>
              </w:rPr>
              <w:t xml:space="preserve">Özlem BULGAK </w:t>
            </w:r>
          </w:p>
        </w:tc>
      </w:tr>
      <w:tr w:rsidR="006D3EC8" w:rsidRPr="00F41349" w14:paraId="643D61B3" w14:textId="77777777">
        <w:trPr>
          <w:trHeight w:val="93"/>
        </w:trPr>
        <w:tc>
          <w:tcPr>
            <w:tcW w:w="5000" w:type="pct"/>
            <w:gridSpan w:val="3"/>
            <w:shd w:val="clear" w:color="auto" w:fill="auto"/>
          </w:tcPr>
          <w:p w14:paraId="6254A4A6" w14:textId="2578C669" w:rsidR="006D3EC8" w:rsidRPr="00F41349" w:rsidRDefault="00C10449" w:rsidP="007969AA">
            <w:pPr>
              <w:rPr>
                <w:rFonts w:asciiTheme="minorHAnsi" w:hAnsiTheme="minorHAnsi" w:cstheme="minorHAnsi"/>
                <w:noProof/>
                <w:sz w:val="20"/>
              </w:rPr>
            </w:pPr>
            <w:r w:rsidRPr="00C10449">
              <w:rPr>
                <w:rFonts w:asciiTheme="minorHAnsi" w:hAnsiTheme="minorHAnsi" w:cstheme="minorHAnsi"/>
                <w:noProof/>
                <w:sz w:val="20"/>
              </w:rPr>
              <w:t>Zeki FIRAT</w:t>
            </w:r>
          </w:p>
        </w:tc>
      </w:tr>
      <w:tr w:rsidR="006D3EC8" w:rsidRPr="00F41349" w14:paraId="410D2E63" w14:textId="77777777">
        <w:trPr>
          <w:trHeight w:val="93"/>
        </w:trPr>
        <w:tc>
          <w:tcPr>
            <w:tcW w:w="5000" w:type="pct"/>
            <w:gridSpan w:val="3"/>
            <w:shd w:val="clear" w:color="auto" w:fill="F7CAAC"/>
            <w:vAlign w:val="center"/>
          </w:tcPr>
          <w:p w14:paraId="21D9F15D" w14:textId="77777777" w:rsidR="006D3EC8" w:rsidRPr="00F41349" w:rsidRDefault="006D3EC8">
            <w:pPr>
              <w:jc w:val="center"/>
              <w:rPr>
                <w:rFonts w:asciiTheme="minorHAnsi" w:hAnsiTheme="minorHAnsi" w:cstheme="minorHAnsi"/>
                <w:noProof/>
                <w:sz w:val="20"/>
              </w:rPr>
            </w:pPr>
            <w:r w:rsidRPr="00F41349">
              <w:rPr>
                <w:rFonts w:asciiTheme="minorHAnsi" w:hAnsiTheme="minorHAnsi" w:cstheme="minorHAnsi"/>
                <w:noProof/>
                <w:sz w:val="20"/>
              </w:rPr>
              <w:t>Sürekli Mesleki Gelişim ve Yaşam Boyu Öğrenme Komisyonu</w:t>
            </w:r>
          </w:p>
        </w:tc>
      </w:tr>
      <w:tr w:rsidR="006D3EC8" w:rsidRPr="00F41349" w14:paraId="31ED9137" w14:textId="77777777">
        <w:trPr>
          <w:trHeight w:val="93"/>
        </w:trPr>
        <w:tc>
          <w:tcPr>
            <w:tcW w:w="5000" w:type="pct"/>
            <w:gridSpan w:val="3"/>
            <w:shd w:val="clear" w:color="auto" w:fill="auto"/>
            <w:vAlign w:val="center"/>
          </w:tcPr>
          <w:p w14:paraId="31B96F3F" w14:textId="4A099425" w:rsidR="006D3EC8" w:rsidRPr="00F41349" w:rsidRDefault="00C10449" w:rsidP="00CC148B">
            <w:pPr>
              <w:rPr>
                <w:rFonts w:asciiTheme="minorHAnsi" w:hAnsiTheme="minorHAnsi" w:cstheme="minorHAnsi"/>
                <w:noProof/>
                <w:sz w:val="20"/>
              </w:rPr>
            </w:pPr>
            <w:r w:rsidRPr="00C10449">
              <w:rPr>
                <w:rFonts w:asciiTheme="minorHAnsi" w:hAnsiTheme="minorHAnsi" w:cstheme="minorHAnsi"/>
                <w:noProof/>
                <w:sz w:val="20"/>
              </w:rPr>
              <w:t>Özlem BULGAK</w:t>
            </w:r>
          </w:p>
        </w:tc>
      </w:tr>
    </w:tbl>
    <w:p w14:paraId="01E8AFD8" w14:textId="77777777" w:rsidR="006D3EC8" w:rsidRPr="00F41349" w:rsidRDefault="006D3EC8" w:rsidP="004A4055">
      <w:pPr>
        <w:spacing w:line="360" w:lineRule="auto"/>
        <w:rPr>
          <w:rFonts w:asciiTheme="minorHAnsi" w:hAnsiTheme="minorHAnsi" w:cstheme="minorHAnsi"/>
          <w:b/>
          <w:noProof/>
        </w:rPr>
      </w:pPr>
    </w:p>
    <w:p w14:paraId="56AEA22C" w14:textId="77777777" w:rsidR="006D3EC8" w:rsidRPr="00F41349" w:rsidRDefault="006D3EC8" w:rsidP="0098216A">
      <w:pPr>
        <w:spacing w:line="360" w:lineRule="auto"/>
        <w:ind w:firstLine="720"/>
        <w:jc w:val="both"/>
        <w:rPr>
          <w:rFonts w:asciiTheme="minorHAnsi" w:hAnsiTheme="minorHAnsi" w:cstheme="minorHAnsi"/>
          <w:noProof/>
        </w:rPr>
      </w:pPr>
      <w:r w:rsidRPr="00F41349">
        <w:rPr>
          <w:rFonts w:asciiTheme="minorHAnsi" w:hAnsiTheme="minorHAnsi" w:cstheme="minorHAnsi"/>
          <w:noProof/>
        </w:rPr>
        <w:t>Eğitim etkinliği komisyonlarında görevli öğrenciler Fakülte Web sayfasında da duyurulmuştur (</w:t>
      </w:r>
      <w:hyperlink r:id="rId555" w:history="1">
        <w:r w:rsidRPr="00F41349">
          <w:rPr>
            <w:rStyle w:val="Kpr"/>
            <w:rFonts w:asciiTheme="minorHAnsi" w:hAnsiTheme="minorHAnsi" w:cstheme="minorHAnsi"/>
          </w:rPr>
          <w:t>https://tip.comu.edu.tr/ogrenci/ogrenci-temsilcileri-r17.html</w:t>
        </w:r>
      </w:hyperlink>
      <w:r w:rsidRPr="00F41349">
        <w:rPr>
          <w:rFonts w:asciiTheme="minorHAnsi" w:hAnsiTheme="minorHAnsi" w:cstheme="minorHAnsi"/>
          <w:noProof/>
        </w:rPr>
        <w:t xml:space="preserve">, </w:t>
      </w:r>
      <w:hyperlink r:id="rId556" w:history="1">
        <w:r w:rsidRPr="00F41349">
          <w:rPr>
            <w:rStyle w:val="Kpr"/>
            <w:rFonts w:asciiTheme="minorHAnsi" w:hAnsiTheme="minorHAnsi" w:cstheme="minorHAnsi"/>
            <w:noProof/>
          </w:rPr>
          <w:t>http://tip.comu.edu.tr/arsiv/duyurular/komisyonlarda-ogrenci-temsiliyeti-r530.html</w:t>
        </w:r>
      </w:hyperlink>
      <w:r w:rsidRPr="00F41349">
        <w:rPr>
          <w:rFonts w:asciiTheme="minorHAnsi" w:hAnsiTheme="minorHAnsi" w:cstheme="minorHAnsi"/>
          <w:noProof/>
        </w:rPr>
        <w:t>).</w:t>
      </w:r>
    </w:p>
    <w:p w14:paraId="04904E61" w14:textId="77777777" w:rsidR="006D3EC8" w:rsidRPr="00F41349" w:rsidRDefault="006D3EC8" w:rsidP="0098216A">
      <w:pPr>
        <w:spacing w:line="360" w:lineRule="auto"/>
        <w:jc w:val="both"/>
        <w:rPr>
          <w:rFonts w:asciiTheme="minorHAnsi" w:hAnsiTheme="minorHAnsi" w:cstheme="minorHAnsi"/>
          <w:noProof/>
        </w:rPr>
      </w:pPr>
    </w:p>
    <w:tbl>
      <w:tblPr>
        <w:tblW w:w="5000" w:type="pct"/>
        <w:tblLook w:val="04A0" w:firstRow="1" w:lastRow="0" w:firstColumn="1" w:lastColumn="0" w:noHBand="0" w:noVBand="1"/>
      </w:tblPr>
      <w:tblGrid>
        <w:gridCol w:w="1666"/>
        <w:gridCol w:w="7406"/>
      </w:tblGrid>
      <w:tr w:rsidR="006D3EC8" w:rsidRPr="00F41349" w14:paraId="0F88A162" w14:textId="77777777" w:rsidTr="005630F1">
        <w:trPr>
          <w:trHeight w:val="1447"/>
        </w:trPr>
        <w:tc>
          <w:tcPr>
            <w:tcW w:w="918" w:type="pct"/>
            <w:shd w:val="clear" w:color="auto" w:fill="1F4E79"/>
            <w:vAlign w:val="center"/>
          </w:tcPr>
          <w:p w14:paraId="2F1B81EE" w14:textId="77777777" w:rsidR="006D3EC8" w:rsidRPr="00F41349" w:rsidRDefault="006D3EC8" w:rsidP="005630F1">
            <w:pPr>
              <w:spacing w:line="360" w:lineRule="auto"/>
              <w:rPr>
                <w:rFonts w:asciiTheme="minorHAnsi" w:hAnsiTheme="minorHAnsi" w:cstheme="minorHAnsi"/>
                <w:b/>
                <w:bCs/>
                <w:color w:val="FFFFFF"/>
              </w:rPr>
            </w:pPr>
          </w:p>
          <w:p w14:paraId="4D54651F" w14:textId="77777777" w:rsidR="006D3EC8" w:rsidRPr="00F41349" w:rsidRDefault="006D3EC8" w:rsidP="005630F1">
            <w:pPr>
              <w:spacing w:line="360" w:lineRule="auto"/>
              <w:jc w:val="right"/>
              <w:rPr>
                <w:rFonts w:asciiTheme="minorHAnsi" w:hAnsiTheme="minorHAnsi" w:cstheme="minorHAnsi"/>
                <w:b/>
                <w:bCs/>
                <w:color w:val="FFFFFF"/>
              </w:rPr>
            </w:pPr>
            <w:r w:rsidRPr="00F41349">
              <w:rPr>
                <w:rFonts w:asciiTheme="minorHAnsi" w:hAnsiTheme="minorHAnsi" w:cstheme="minorHAnsi"/>
                <w:b/>
                <w:bCs/>
                <w:color w:val="FFFFFF"/>
              </w:rPr>
              <w:t>Temel Standartlar</w:t>
            </w:r>
          </w:p>
          <w:p w14:paraId="39B8320D" w14:textId="77777777" w:rsidR="006D3EC8" w:rsidRPr="00F41349" w:rsidRDefault="006D3EC8" w:rsidP="005630F1">
            <w:pPr>
              <w:spacing w:line="360" w:lineRule="auto"/>
              <w:rPr>
                <w:rFonts w:asciiTheme="minorHAnsi" w:hAnsiTheme="minorHAnsi" w:cstheme="minorHAnsi"/>
                <w:b/>
                <w:bCs/>
                <w:color w:val="FFFFFF"/>
              </w:rPr>
            </w:pPr>
          </w:p>
        </w:tc>
        <w:tc>
          <w:tcPr>
            <w:tcW w:w="4082" w:type="pct"/>
            <w:shd w:val="clear" w:color="auto" w:fill="DEEAF6"/>
            <w:vAlign w:val="center"/>
          </w:tcPr>
          <w:p w14:paraId="6A64E3C1" w14:textId="77777777" w:rsidR="006D3EC8" w:rsidRPr="00F41349" w:rsidRDefault="006D3EC8" w:rsidP="005630F1">
            <w:pPr>
              <w:pBdr>
                <w:top w:val="nil"/>
                <w:left w:val="nil"/>
                <w:bottom w:val="nil"/>
                <w:right w:val="nil"/>
                <w:between w:val="nil"/>
                <w:bar w:val="nil"/>
              </w:pBdr>
              <w:spacing w:line="360" w:lineRule="auto"/>
              <w:rPr>
                <w:rFonts w:asciiTheme="minorHAnsi" w:hAnsiTheme="minorHAnsi" w:cstheme="minorHAnsi"/>
                <w:b/>
                <w:bCs/>
              </w:rPr>
            </w:pPr>
            <w:r w:rsidRPr="00F41349">
              <w:rPr>
                <w:rFonts w:asciiTheme="minorHAnsi" w:hAnsiTheme="minorHAnsi" w:cstheme="minorHAnsi"/>
                <w:b/>
                <w:bCs/>
              </w:rPr>
              <w:t xml:space="preserve">Tıp fakültesi öğrencileri için mutlaka; </w:t>
            </w:r>
          </w:p>
          <w:p w14:paraId="3B824472" w14:textId="77777777" w:rsidR="006D3EC8" w:rsidRPr="00F41349" w:rsidRDefault="006D3EC8" w:rsidP="005630F1">
            <w:pPr>
              <w:spacing w:line="360" w:lineRule="auto"/>
              <w:ind w:left="567"/>
              <w:rPr>
                <w:rFonts w:asciiTheme="minorHAnsi" w:hAnsiTheme="minorHAnsi" w:cstheme="minorHAnsi"/>
                <w:b/>
                <w:bCs/>
                <w:color w:val="FFFFFF"/>
              </w:rPr>
            </w:pPr>
            <w:r w:rsidRPr="00F41349">
              <w:rPr>
                <w:rFonts w:asciiTheme="minorHAnsi" w:hAnsiTheme="minorHAnsi" w:cstheme="minorHAnsi"/>
                <w:b/>
                <w:bCs/>
              </w:rPr>
              <w:t xml:space="preserve">TS.4.4.1. </w:t>
            </w:r>
            <w:r w:rsidRPr="00F41349">
              <w:rPr>
                <w:rFonts w:asciiTheme="minorHAnsi" w:hAnsiTheme="minorHAnsi" w:cstheme="minorHAnsi"/>
              </w:rPr>
              <w:t>Akademik ve sosyal danışmanlık sistemi bulundurmalı ve işlevselliğini gösterebilmelidir.</w:t>
            </w:r>
          </w:p>
        </w:tc>
      </w:tr>
    </w:tbl>
    <w:p w14:paraId="07A3E986" w14:textId="77777777" w:rsidR="006D3EC8" w:rsidRPr="00F41349" w:rsidRDefault="006D3EC8" w:rsidP="005630F1">
      <w:pPr>
        <w:pBdr>
          <w:top w:val="nil"/>
          <w:left w:val="nil"/>
          <w:bottom w:val="nil"/>
          <w:right w:val="nil"/>
          <w:between w:val="nil"/>
          <w:bar w:val="nil"/>
        </w:pBdr>
        <w:spacing w:line="360" w:lineRule="auto"/>
        <w:ind w:left="567"/>
        <w:rPr>
          <w:rFonts w:asciiTheme="minorHAnsi" w:eastAsia="Arial Unicode MS" w:hAnsiTheme="minorHAnsi" w:cstheme="minorHAnsi"/>
          <w:u w:color="000000"/>
          <w:bdr w:val="nil"/>
        </w:rPr>
      </w:pPr>
    </w:p>
    <w:p w14:paraId="364260A5" w14:textId="77777777" w:rsidR="006D3EC8" w:rsidRPr="00F41349" w:rsidRDefault="006D3EC8" w:rsidP="005630F1">
      <w:pPr>
        <w:pStyle w:val="Stil2"/>
        <w:numPr>
          <w:ilvl w:val="0"/>
          <w:numId w:val="0"/>
        </w:numPr>
        <w:ind w:firstLine="720"/>
        <w:rPr>
          <w:rFonts w:asciiTheme="minorHAnsi" w:hAnsiTheme="minorHAnsi" w:cstheme="minorHAnsi"/>
          <w:sz w:val="24"/>
          <w:szCs w:val="24"/>
        </w:rPr>
      </w:pPr>
      <w:bookmarkStart w:id="514" w:name="_Toc17791216"/>
      <w:r w:rsidRPr="00F41349">
        <w:rPr>
          <w:rFonts w:asciiTheme="minorHAnsi" w:hAnsiTheme="minorHAnsi" w:cstheme="minorHAnsi"/>
          <w:sz w:val="24"/>
          <w:szCs w:val="24"/>
        </w:rPr>
        <w:t>Öğrencilere Yönelik Danışmanlık Hizmetleri</w:t>
      </w:r>
      <w:bookmarkEnd w:id="514"/>
    </w:p>
    <w:p w14:paraId="2B825ECD" w14:textId="4239CB2D" w:rsidR="006D3EC8" w:rsidRPr="00F41349" w:rsidRDefault="006D3EC8" w:rsidP="004A4055">
      <w:pPr>
        <w:spacing w:line="360" w:lineRule="auto"/>
        <w:ind w:right="343"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öğrencilerinin eğitim ve öğretim süreçlerinin, akademik gelişimlerinin desteklenmesi ve eğitimde karşılaştıkları sorunların çözümüne ilişkin rehberlik ve danışmanlık hizmetlerinin uygulama yöntem ve süreçlerini belirlemek amacıyla Çanakkale Onsekiz Mart Üniversitesi Senatosunun 25.06.2009 tarih ve 7 sayılı toplantısında alınan 25 numaralı kararıyla “Öğrenci Akademik Danışmanlık Yönergesi” yayınlanmış ve uygulamaya konmuştur (</w:t>
      </w:r>
      <w:hyperlink r:id="rId557" w:history="1">
        <w:r w:rsidRPr="00F41349">
          <w:rPr>
            <w:rStyle w:val="Kpr"/>
            <w:rFonts w:asciiTheme="minorHAnsi" w:eastAsia="Candara" w:hAnsiTheme="minorHAnsi" w:cstheme="minorHAnsi"/>
            <w:iCs/>
            <w:noProof/>
          </w:rPr>
          <w:t>EK.TS.4.4._1</w:t>
        </w:r>
      </w:hyperlink>
      <w:r w:rsidRPr="00F41349">
        <w:rPr>
          <w:rFonts w:asciiTheme="minorHAnsi" w:eastAsia="Candara" w:hAnsiTheme="minorHAnsi" w:cstheme="minorHAnsi"/>
          <w:noProof/>
        </w:rPr>
        <w:t>). 2018 yılında Akademik Danışmanlık yönergesi revize edilmiştir (</w:t>
      </w:r>
      <w:hyperlink r:id="rId558" w:history="1">
        <w:r w:rsidRPr="00F41349">
          <w:rPr>
            <w:rStyle w:val="Kpr"/>
            <w:rFonts w:asciiTheme="minorHAnsi" w:eastAsia="Candara" w:hAnsiTheme="minorHAnsi" w:cstheme="minorHAnsi"/>
            <w:iCs/>
            <w:noProof/>
          </w:rPr>
          <w:t>EK.TS.4.4._2</w:t>
        </w:r>
      </w:hyperlink>
      <w:r w:rsidRPr="00F41349">
        <w:rPr>
          <w:rFonts w:asciiTheme="minorHAnsi" w:eastAsia="Candara" w:hAnsiTheme="minorHAnsi" w:cstheme="minorHAnsi"/>
          <w:iCs/>
          <w:noProof/>
        </w:rPr>
        <w:t>)</w:t>
      </w:r>
      <w:r w:rsidRPr="00F41349">
        <w:rPr>
          <w:rFonts w:asciiTheme="minorHAnsi" w:eastAsia="Candara" w:hAnsiTheme="minorHAnsi" w:cstheme="minorHAnsi"/>
          <w:noProof/>
        </w:rPr>
        <w:t xml:space="preserve">. Akademik Danışmanlık Komisyonu bu yönerge doğrultusunda çalışmalarını devam ettirmektedir. Böylece akademik ve sosyal danışmanlık hizmetleri öğrenciler ve mezunlar için kurumsal hale getirilmiştir. </w:t>
      </w:r>
    </w:p>
    <w:p w14:paraId="437BB58A" w14:textId="5713454D" w:rsidR="006D3EC8" w:rsidRPr="00F41349" w:rsidRDefault="006D3EC8" w:rsidP="00E60AF3">
      <w:pPr>
        <w:spacing w:line="360" w:lineRule="auto"/>
        <w:ind w:right="343" w:firstLine="720"/>
        <w:jc w:val="both"/>
        <w:rPr>
          <w:rFonts w:asciiTheme="minorHAnsi" w:eastAsia="Candara" w:hAnsiTheme="minorHAnsi" w:cstheme="minorHAnsi"/>
          <w:b/>
          <w:noProof/>
          <w:highlight w:val="white"/>
        </w:rPr>
      </w:pPr>
      <w:r w:rsidRPr="00F41349">
        <w:rPr>
          <w:rFonts w:asciiTheme="minorHAnsi" w:eastAsia="Candara" w:hAnsiTheme="minorHAnsi" w:cstheme="minorHAnsi"/>
          <w:noProof/>
        </w:rPr>
        <w:lastRenderedPageBreak/>
        <w:t>2009 tarihinde her bir öğrenciye bir öğretim üyesinin atanmasıyla akademik danışmanlık faaliyetleri başlamıştır. 2017-2018 Eğitim Yılı’ndan itibaren her bir öğretim üyesinin danışmanı olduğu öğrenci ile görüşme zamanları ilan edilmektedir. Öğrenci Akademik Danışmanlarının öğrencilerine düzenli olarak danışmanlık hizmeti sunmaları için ÜBYS sisteminde Akademik Danışmanlık Modülü kullanılmaktadır (Fotoğraf</w:t>
      </w:r>
      <w:r w:rsidR="00E76E94">
        <w:rPr>
          <w:rFonts w:asciiTheme="minorHAnsi" w:eastAsia="Candara" w:hAnsiTheme="minorHAnsi" w:cstheme="minorHAnsi"/>
          <w:noProof/>
        </w:rPr>
        <w:t xml:space="preserve"> 7</w:t>
      </w:r>
      <w:r w:rsidRPr="00F41349">
        <w:rPr>
          <w:rFonts w:asciiTheme="minorHAnsi" w:eastAsia="Candara" w:hAnsiTheme="minorHAnsi" w:cstheme="minorHAnsi"/>
          <w:noProof/>
        </w:rPr>
        <w:t>). Bu modül üzerinden öğrencilerin iletişim bilgileri, not dökümleri, süreç içerisinde gelişimleri akademik danışman tarafından takip edilebilmekte, öğrenci ile e-posta üzerinden doğrudan iletişim kurulabilmektedir.</w:t>
      </w:r>
    </w:p>
    <w:p w14:paraId="7BF04B84" w14:textId="77777777" w:rsidR="006D3EC8" w:rsidRPr="00F41349" w:rsidRDefault="006D3EC8" w:rsidP="004A4055">
      <w:pPr>
        <w:spacing w:line="360" w:lineRule="auto"/>
        <w:ind w:right="343"/>
        <w:jc w:val="both"/>
        <w:rPr>
          <w:rFonts w:asciiTheme="minorHAnsi" w:eastAsia="Candara" w:hAnsiTheme="minorHAnsi" w:cstheme="minorHAnsi"/>
          <w:b/>
          <w:noProof/>
          <w:highlight w:val="white"/>
        </w:rPr>
      </w:pPr>
    </w:p>
    <w:p w14:paraId="4C8E05BB" w14:textId="77777777" w:rsidR="006D3EC8" w:rsidRPr="00F41349" w:rsidRDefault="006A60DE" w:rsidP="004A4055">
      <w:pPr>
        <w:spacing w:line="360" w:lineRule="auto"/>
        <w:jc w:val="center"/>
        <w:rPr>
          <w:rFonts w:asciiTheme="minorHAnsi" w:eastAsia="Candara" w:hAnsiTheme="minorHAnsi" w:cstheme="minorHAnsi"/>
          <w:noProof/>
        </w:rPr>
      </w:pPr>
      <w:r>
        <w:rPr>
          <w:rFonts w:asciiTheme="minorHAnsi" w:eastAsia="Candara" w:hAnsiTheme="minorHAnsi" w:cstheme="minorHAnsi"/>
          <w:noProof/>
        </w:rPr>
        <w:pict w14:anchorId="3BA07FF0">
          <v:shape id="_x0000_i1032" type="#_x0000_t75" style="width:482.4pt;height:180pt;visibility:visible">
            <v:imagedata r:id="rId559" o:title=""/>
          </v:shape>
        </w:pict>
      </w:r>
    </w:p>
    <w:p w14:paraId="7F7EBDA8" w14:textId="69863579" w:rsidR="006D3EC8" w:rsidRPr="00F41349" w:rsidRDefault="00C515E5" w:rsidP="00C515E5">
      <w:pPr>
        <w:pStyle w:val="ResimYazs"/>
        <w:jc w:val="left"/>
        <w:rPr>
          <w:rFonts w:asciiTheme="minorHAnsi" w:hAnsiTheme="minorHAnsi" w:cstheme="minorHAnsi"/>
          <w:b w:val="0"/>
          <w:bCs w:val="0"/>
          <w:sz w:val="24"/>
          <w:szCs w:val="24"/>
        </w:rPr>
      </w:pPr>
      <w:bookmarkStart w:id="515" w:name="_Toc112426797"/>
      <w:r w:rsidRPr="00C515E5">
        <w:rPr>
          <w:rFonts w:asciiTheme="minorHAnsi" w:eastAsia="Candara" w:hAnsiTheme="minorHAnsi" w:cstheme="minorHAnsi"/>
          <w:b w:val="0"/>
          <w:bCs w:val="0"/>
          <w:noProof/>
          <w:color w:val="auto"/>
          <w:sz w:val="24"/>
          <w:bdr w:val="none" w:sz="0" w:space="0" w:color="auto"/>
        </w:rPr>
        <w:t xml:space="preserve">Fotoğraf </w:t>
      </w:r>
      <w:r w:rsidRPr="00C515E5">
        <w:rPr>
          <w:rFonts w:asciiTheme="minorHAnsi" w:eastAsia="Candara" w:hAnsiTheme="minorHAnsi" w:cstheme="minorHAnsi"/>
          <w:b w:val="0"/>
          <w:bCs w:val="0"/>
          <w:noProof/>
          <w:color w:val="auto"/>
          <w:sz w:val="24"/>
          <w:bdr w:val="none" w:sz="0" w:space="0" w:color="auto"/>
        </w:rPr>
        <w:fldChar w:fldCharType="begin"/>
      </w:r>
      <w:r w:rsidRPr="00C515E5">
        <w:rPr>
          <w:rFonts w:asciiTheme="minorHAnsi" w:eastAsia="Candara" w:hAnsiTheme="minorHAnsi" w:cstheme="minorHAnsi"/>
          <w:b w:val="0"/>
          <w:bCs w:val="0"/>
          <w:noProof/>
          <w:color w:val="auto"/>
          <w:sz w:val="24"/>
          <w:bdr w:val="none" w:sz="0" w:space="0" w:color="auto"/>
        </w:rPr>
        <w:instrText xml:space="preserve"> SEQ Fotoğraf \* ARABIC </w:instrText>
      </w:r>
      <w:r w:rsidRPr="00C515E5">
        <w:rPr>
          <w:rFonts w:asciiTheme="minorHAnsi" w:eastAsia="Candara" w:hAnsiTheme="minorHAnsi" w:cstheme="minorHAnsi"/>
          <w:b w:val="0"/>
          <w:bCs w:val="0"/>
          <w:noProof/>
          <w:color w:val="auto"/>
          <w:sz w:val="24"/>
          <w:bdr w:val="none" w:sz="0" w:space="0" w:color="auto"/>
        </w:rPr>
        <w:fldChar w:fldCharType="separate"/>
      </w:r>
      <w:r w:rsidR="001B637C">
        <w:rPr>
          <w:rFonts w:asciiTheme="minorHAnsi" w:eastAsia="Candara" w:hAnsiTheme="minorHAnsi" w:cstheme="minorHAnsi"/>
          <w:b w:val="0"/>
          <w:bCs w:val="0"/>
          <w:noProof/>
          <w:color w:val="auto"/>
          <w:sz w:val="24"/>
          <w:bdr w:val="none" w:sz="0" w:space="0" w:color="auto"/>
        </w:rPr>
        <w:t>7</w:t>
      </w:r>
      <w:r w:rsidRPr="00C515E5">
        <w:rPr>
          <w:rFonts w:asciiTheme="minorHAnsi" w:eastAsia="Candara" w:hAnsiTheme="minorHAnsi" w:cstheme="minorHAnsi"/>
          <w:b w:val="0"/>
          <w:bCs w:val="0"/>
          <w:noProof/>
          <w:color w:val="auto"/>
          <w:sz w:val="24"/>
          <w:bdr w:val="none" w:sz="0" w:space="0" w:color="auto"/>
        </w:rPr>
        <w:fldChar w:fldCharType="end"/>
      </w:r>
      <w:r w:rsidRPr="00C515E5">
        <w:rPr>
          <w:rFonts w:asciiTheme="minorHAnsi" w:eastAsia="Candara" w:hAnsiTheme="minorHAnsi" w:cstheme="minorHAnsi"/>
          <w:b w:val="0"/>
          <w:bCs w:val="0"/>
          <w:noProof/>
          <w:color w:val="auto"/>
          <w:sz w:val="24"/>
          <w:bdr w:val="none" w:sz="0" w:space="0" w:color="auto"/>
        </w:rPr>
        <w:t xml:space="preserve"> UBYS Akademik Danışmanlık Modülü</w:t>
      </w:r>
      <w:bookmarkEnd w:id="515"/>
    </w:p>
    <w:p w14:paraId="3C3ED75C" w14:textId="77777777" w:rsidR="006D3EC8" w:rsidRPr="00F41349" w:rsidRDefault="006D3EC8" w:rsidP="004A4055">
      <w:pPr>
        <w:spacing w:line="360" w:lineRule="auto"/>
        <w:rPr>
          <w:rFonts w:asciiTheme="minorHAnsi" w:eastAsia="Candara" w:hAnsiTheme="minorHAnsi" w:cstheme="minorHAnsi"/>
          <w:b/>
          <w:noProof/>
        </w:rPr>
      </w:pPr>
    </w:p>
    <w:p w14:paraId="51D8ABAE" w14:textId="4744BBE8" w:rsidR="006D3EC8" w:rsidRPr="00F41349" w:rsidRDefault="006D3EC8" w:rsidP="004A4055">
      <w:pPr>
        <w:spacing w:line="360" w:lineRule="auto"/>
        <w:ind w:firstLine="720"/>
        <w:jc w:val="both"/>
        <w:rPr>
          <w:rFonts w:asciiTheme="minorHAnsi" w:eastAsia="Candara" w:hAnsiTheme="minorHAnsi" w:cstheme="minorHAnsi"/>
          <w:b/>
          <w:noProof/>
        </w:rPr>
      </w:pPr>
      <w:r w:rsidRPr="00F41349">
        <w:rPr>
          <w:rFonts w:asciiTheme="minorHAnsi" w:eastAsia="Candara" w:hAnsiTheme="minorHAnsi" w:cstheme="minorHAnsi"/>
          <w:noProof/>
        </w:rPr>
        <w:t>Akademik Danışmanlık Komisyonu yürüttüğü çalışmalarına dair raporlarını belirli aralıklarla eğitim komisyonuna sunmaktadır (</w:t>
      </w:r>
      <w:hyperlink r:id="rId560" w:history="1">
        <w:r w:rsidRPr="00F41349">
          <w:rPr>
            <w:rStyle w:val="Kpr"/>
            <w:rFonts w:asciiTheme="minorHAnsi" w:eastAsia="Candara" w:hAnsiTheme="minorHAnsi" w:cstheme="minorHAnsi"/>
            <w:iCs/>
            <w:noProof/>
          </w:rPr>
          <w:t>EK.TS.4.4._3</w:t>
        </w:r>
      </w:hyperlink>
      <w:r w:rsidRPr="00F41349">
        <w:rPr>
          <w:rFonts w:asciiTheme="minorHAnsi" w:eastAsia="Candara" w:hAnsiTheme="minorHAnsi" w:cstheme="minorHAnsi"/>
          <w:iCs/>
          <w:noProof/>
        </w:rPr>
        <w:t>).</w:t>
      </w:r>
      <w:r w:rsidRPr="00F41349">
        <w:rPr>
          <w:rFonts w:asciiTheme="minorHAnsi" w:eastAsia="Candara" w:hAnsiTheme="minorHAnsi" w:cstheme="minorHAnsi"/>
          <w:noProof/>
        </w:rPr>
        <w:t xml:space="preserve"> Oryantasyon eğitimlerinde akademik danışmanlık sistemi öğrencilere tanıtılmaktadır (</w:t>
      </w:r>
      <w:hyperlink r:id="rId561" w:history="1">
        <w:r w:rsidR="003C6C68" w:rsidRPr="00F41349">
          <w:rPr>
            <w:rStyle w:val="Kpr"/>
            <w:rFonts w:asciiTheme="minorHAnsi" w:hAnsiTheme="minorHAnsi" w:cstheme="minorHAnsi"/>
            <w:noProof/>
          </w:rPr>
          <w:t>EK.TS.4.2._1</w:t>
        </w:r>
      </w:hyperlink>
      <w:r w:rsidRPr="00F41349">
        <w:rPr>
          <w:rFonts w:asciiTheme="minorHAnsi" w:hAnsiTheme="minorHAnsi" w:cstheme="minorHAnsi"/>
          <w:noProof/>
        </w:rPr>
        <w:t>, bakınız Program 1. Hafta [03-07 Ekim 2022]</w:t>
      </w:r>
      <w:r w:rsidRPr="00F41349">
        <w:rPr>
          <w:rFonts w:asciiTheme="minorHAnsi" w:eastAsia="Candara" w:hAnsiTheme="minorHAnsi" w:cstheme="minorHAnsi"/>
          <w:noProof/>
        </w:rPr>
        <w:t>).</w:t>
      </w:r>
    </w:p>
    <w:p w14:paraId="003F0217" w14:textId="25899F64" w:rsidR="006D3EC8" w:rsidRPr="00F41349" w:rsidRDefault="006D3EC8" w:rsidP="0058007A">
      <w:pPr>
        <w:spacing w:line="360" w:lineRule="auto"/>
        <w:ind w:firstLine="720"/>
        <w:jc w:val="both"/>
        <w:rPr>
          <w:rFonts w:asciiTheme="minorHAnsi" w:eastAsia="Candara" w:hAnsiTheme="minorHAnsi" w:cstheme="minorHAnsi"/>
          <w:noProof/>
        </w:rPr>
      </w:pPr>
      <w:bookmarkStart w:id="516" w:name="_Hlk110979664"/>
      <w:r w:rsidRPr="00F41349">
        <w:rPr>
          <w:rFonts w:asciiTheme="minorHAnsi" w:eastAsia="Candara" w:hAnsiTheme="minorHAnsi" w:cstheme="minorHAnsi"/>
          <w:noProof/>
        </w:rPr>
        <w:t xml:space="preserve">2021-2022 Eğitim Yılında ÇOMÜTF seçmeli ders havuzunda yer almış olan ve öğrencilerimiz tarafından seçilmiş “Kariyer Planlaması” dersi 2022-2023 Eğitim Yılında Dönem 1 Ders Kurul 1’de zorunlu ders olarak yer almıştır. </w:t>
      </w:r>
      <w:bookmarkEnd w:id="516"/>
      <w:r w:rsidRPr="00F41349">
        <w:rPr>
          <w:rFonts w:asciiTheme="minorHAnsi" w:eastAsia="Candara" w:hAnsiTheme="minorHAnsi" w:cstheme="minorHAnsi"/>
          <w:noProof/>
        </w:rPr>
        <w:t>Kariyer planlama dersi aracılığıyla öğrencilerde akademik danışmanlık sisteminden faydalanma konusunda var olan farkındalıklarının artması beklenmektedir (</w:t>
      </w:r>
      <w:hyperlink r:id="rId562" w:history="1">
        <w:r w:rsidR="003C6C68" w:rsidRPr="00F41349">
          <w:rPr>
            <w:rStyle w:val="Kpr"/>
            <w:rFonts w:asciiTheme="minorHAnsi" w:hAnsiTheme="minorHAnsi" w:cstheme="minorHAnsi"/>
            <w:noProof/>
          </w:rPr>
          <w:t>EK.TS.4.2._1</w:t>
        </w:r>
      </w:hyperlink>
      <w:r w:rsidRPr="00F41349">
        <w:rPr>
          <w:rFonts w:asciiTheme="minorHAnsi" w:eastAsia="Candara" w:hAnsiTheme="minorHAnsi" w:cstheme="minorHAnsi"/>
          <w:noProof/>
        </w:rPr>
        <w:t>)</w:t>
      </w:r>
    </w:p>
    <w:p w14:paraId="0C3FD199" w14:textId="77777777" w:rsidR="006D3EC8" w:rsidRPr="00F41349" w:rsidRDefault="006D3EC8" w:rsidP="008E2C23">
      <w:pPr>
        <w:spacing w:line="360" w:lineRule="auto"/>
        <w:ind w:firstLine="720"/>
        <w:jc w:val="both"/>
        <w:rPr>
          <w:rFonts w:asciiTheme="minorHAnsi" w:hAnsiTheme="minorHAnsi" w:cstheme="minorHAnsi"/>
        </w:rPr>
      </w:pPr>
      <w:r w:rsidRPr="00F41349">
        <w:rPr>
          <w:rFonts w:asciiTheme="minorHAnsi" w:eastAsia="Candara" w:hAnsiTheme="minorHAnsi" w:cstheme="minorHAnsi"/>
        </w:rPr>
        <w:t>Programda akademik danışmanlarla öğrencilerin biraraya gelmesi için ayrılmış zaman dilimleri her kurul için belirlenmiş ve web sitesinde duyurulmuştur (</w:t>
      </w:r>
      <w:hyperlink r:id="rId563" w:history="1">
        <w:r w:rsidRPr="00F41349">
          <w:rPr>
            <w:rStyle w:val="Kpr"/>
            <w:rFonts w:asciiTheme="minorHAnsi" w:eastAsia="Candara" w:hAnsiTheme="minorHAnsi" w:cstheme="minorHAnsi"/>
            <w:sz w:val="22"/>
            <w:szCs w:val="22"/>
          </w:rPr>
          <w:t>https://tip.comu.edu.tr/donem-1-2021-2022-egitim-yili-r198.html</w:t>
        </w:r>
      </w:hyperlink>
      <w:r w:rsidRPr="00F41349">
        <w:rPr>
          <w:rFonts w:asciiTheme="minorHAnsi" w:eastAsia="Candara" w:hAnsiTheme="minorHAnsi" w:cstheme="minorHAnsi"/>
          <w:sz w:val="22"/>
          <w:szCs w:val="22"/>
        </w:rPr>
        <w:t xml:space="preserve">,  </w:t>
      </w:r>
      <w:hyperlink r:id="rId564" w:history="1">
        <w:r w:rsidRPr="00F41349">
          <w:rPr>
            <w:rStyle w:val="Kpr"/>
            <w:rFonts w:asciiTheme="minorHAnsi" w:eastAsia="Candara" w:hAnsiTheme="minorHAnsi" w:cstheme="minorHAnsi"/>
            <w:sz w:val="22"/>
            <w:szCs w:val="22"/>
          </w:rPr>
          <w:t>https://cdn.comu.edu.tr/cms/tipfak/files/2237-d3k3-2021-2022.pdf</w:t>
        </w:r>
      </w:hyperlink>
      <w:r w:rsidRPr="00F41349">
        <w:rPr>
          <w:rFonts w:asciiTheme="minorHAnsi" w:eastAsia="Candara" w:hAnsiTheme="minorHAnsi" w:cstheme="minorHAnsi"/>
        </w:rPr>
        <w:t>).</w:t>
      </w:r>
    </w:p>
    <w:p w14:paraId="075898A1" w14:textId="77777777" w:rsidR="006D3EC8" w:rsidRPr="00F41349" w:rsidRDefault="006D3EC8" w:rsidP="005630F1">
      <w:pPr>
        <w:pStyle w:val="Stil2"/>
        <w:numPr>
          <w:ilvl w:val="0"/>
          <w:numId w:val="0"/>
        </w:numPr>
        <w:rPr>
          <w:rFonts w:asciiTheme="minorHAnsi" w:eastAsia="Candara" w:hAnsiTheme="minorHAnsi" w:cstheme="minorHAnsi"/>
          <w:b/>
          <w:bCs/>
          <w:noProof/>
          <w:sz w:val="24"/>
          <w:szCs w:val="24"/>
        </w:rPr>
      </w:pPr>
    </w:p>
    <w:tbl>
      <w:tblPr>
        <w:tblW w:w="5000" w:type="pct"/>
        <w:tblLook w:val="04A0" w:firstRow="1" w:lastRow="0" w:firstColumn="1" w:lastColumn="0" w:noHBand="0" w:noVBand="1"/>
      </w:tblPr>
      <w:tblGrid>
        <w:gridCol w:w="1961"/>
        <w:gridCol w:w="7111"/>
      </w:tblGrid>
      <w:tr w:rsidR="006D3EC8" w:rsidRPr="00F41349" w14:paraId="040C10D6" w14:textId="77777777">
        <w:trPr>
          <w:trHeight w:val="2262"/>
        </w:trPr>
        <w:tc>
          <w:tcPr>
            <w:tcW w:w="1081" w:type="pct"/>
            <w:shd w:val="clear" w:color="auto" w:fill="833C0B"/>
            <w:vAlign w:val="center"/>
          </w:tcPr>
          <w:p w14:paraId="6CE40343" w14:textId="77777777" w:rsidR="006D3EC8" w:rsidRPr="00F41349" w:rsidRDefault="006D3EC8" w:rsidP="00392E46">
            <w:pPr>
              <w:spacing w:line="360" w:lineRule="auto"/>
              <w:jc w:val="right"/>
              <w:rPr>
                <w:rFonts w:asciiTheme="minorHAnsi" w:hAnsiTheme="minorHAnsi" w:cstheme="minorHAnsi"/>
                <w:b/>
                <w:bCs/>
                <w:color w:val="FFFFFF"/>
              </w:rPr>
            </w:pPr>
            <w:r w:rsidRPr="00F41349">
              <w:rPr>
                <w:rFonts w:asciiTheme="minorHAnsi" w:hAnsiTheme="minorHAnsi" w:cstheme="minorHAnsi"/>
                <w:b/>
                <w:bCs/>
                <w:color w:val="FFFFFF"/>
              </w:rPr>
              <w:t>Gelişim Standartları</w:t>
            </w:r>
          </w:p>
        </w:tc>
        <w:tc>
          <w:tcPr>
            <w:tcW w:w="3919" w:type="pct"/>
            <w:shd w:val="clear" w:color="auto" w:fill="F7CAAC"/>
            <w:vAlign w:val="center"/>
          </w:tcPr>
          <w:p w14:paraId="025E076D" w14:textId="77777777" w:rsidR="006D3EC8" w:rsidRPr="00F41349" w:rsidRDefault="006D3EC8" w:rsidP="00392E46">
            <w:pPr>
              <w:pBdr>
                <w:top w:val="nil"/>
                <w:left w:val="nil"/>
                <w:bottom w:val="nil"/>
                <w:right w:val="nil"/>
                <w:between w:val="nil"/>
                <w:bar w:val="nil"/>
              </w:pBdr>
              <w:spacing w:line="360" w:lineRule="auto"/>
              <w:rPr>
                <w:rFonts w:asciiTheme="minorHAnsi" w:hAnsiTheme="minorHAnsi" w:cstheme="minorHAnsi"/>
                <w:b/>
              </w:rPr>
            </w:pPr>
            <w:r w:rsidRPr="00F41349">
              <w:rPr>
                <w:rFonts w:asciiTheme="minorHAnsi" w:hAnsiTheme="minorHAnsi" w:cstheme="minorHAnsi"/>
                <w:b/>
              </w:rPr>
              <w:t>Tıp fakültesi,</w:t>
            </w:r>
          </w:p>
          <w:p w14:paraId="6C4F8456" w14:textId="77777777" w:rsidR="006D3EC8" w:rsidRPr="00F41349" w:rsidRDefault="006D3EC8" w:rsidP="00392E46">
            <w:pPr>
              <w:spacing w:line="360" w:lineRule="auto"/>
              <w:ind w:left="567"/>
              <w:rPr>
                <w:rFonts w:asciiTheme="minorHAnsi" w:hAnsiTheme="minorHAnsi" w:cstheme="minorHAnsi"/>
                <w:bCs/>
              </w:rPr>
            </w:pPr>
            <w:r w:rsidRPr="00F41349">
              <w:rPr>
                <w:rFonts w:asciiTheme="minorHAnsi" w:hAnsiTheme="minorHAnsi" w:cstheme="minorHAnsi"/>
                <w:b/>
              </w:rPr>
              <w:t>GS.4.4.1.</w:t>
            </w:r>
            <w:r w:rsidRPr="00F41349">
              <w:rPr>
                <w:rFonts w:asciiTheme="minorHAnsi" w:hAnsiTheme="minorHAnsi" w:cstheme="minorHAnsi"/>
                <w:bCs/>
              </w:rPr>
              <w:t xml:space="preserve"> Erişilebilir psikolojik danışmanlık ve rehberlik hizmetleri sağlıyor,</w:t>
            </w:r>
          </w:p>
          <w:p w14:paraId="4194C9BC" w14:textId="77777777" w:rsidR="006D3EC8" w:rsidRPr="00F41349" w:rsidRDefault="006D3EC8" w:rsidP="00392E46">
            <w:pPr>
              <w:pBdr>
                <w:top w:val="nil"/>
                <w:left w:val="nil"/>
                <w:bottom w:val="nil"/>
                <w:right w:val="nil"/>
                <w:between w:val="nil"/>
                <w:bar w:val="nil"/>
              </w:pBdr>
              <w:spacing w:line="360" w:lineRule="auto"/>
              <w:ind w:left="567"/>
              <w:rPr>
                <w:rFonts w:asciiTheme="minorHAnsi" w:hAnsiTheme="minorHAnsi" w:cstheme="minorHAnsi"/>
                <w:bCs/>
              </w:rPr>
            </w:pPr>
            <w:r w:rsidRPr="00F41349">
              <w:rPr>
                <w:rFonts w:asciiTheme="minorHAnsi" w:hAnsiTheme="minorHAnsi" w:cstheme="minorHAnsi"/>
                <w:b/>
              </w:rPr>
              <w:t>GS.4.4.2.</w:t>
            </w:r>
            <w:r w:rsidRPr="00F41349">
              <w:rPr>
                <w:rFonts w:asciiTheme="minorHAnsi" w:hAnsiTheme="minorHAnsi" w:cstheme="minorHAnsi"/>
                <w:bCs/>
              </w:rPr>
              <w:t xml:space="preserve"> Kariyer planlamasına yardımcı olacak yöntem/etkinlikler uyguluyor olmalıdır.  </w:t>
            </w:r>
          </w:p>
        </w:tc>
      </w:tr>
    </w:tbl>
    <w:p w14:paraId="5DEE858E" w14:textId="77777777" w:rsidR="006D3EC8" w:rsidRPr="00F41349" w:rsidRDefault="006D3EC8" w:rsidP="005630F1">
      <w:pPr>
        <w:pStyle w:val="Stil2"/>
        <w:numPr>
          <w:ilvl w:val="0"/>
          <w:numId w:val="0"/>
        </w:numPr>
        <w:rPr>
          <w:rFonts w:asciiTheme="minorHAnsi" w:eastAsia="Candara" w:hAnsiTheme="minorHAnsi" w:cstheme="minorHAnsi"/>
          <w:b/>
          <w:bCs/>
          <w:noProof/>
          <w:sz w:val="24"/>
          <w:szCs w:val="24"/>
        </w:rPr>
      </w:pPr>
    </w:p>
    <w:p w14:paraId="2286920C" w14:textId="753E9739" w:rsidR="006D3EC8" w:rsidRPr="00F41349" w:rsidRDefault="006D3EC8" w:rsidP="006654B5">
      <w:pPr>
        <w:pStyle w:val="Stil2"/>
        <w:numPr>
          <w:ilvl w:val="0"/>
          <w:numId w:val="0"/>
        </w:numPr>
        <w:ind w:firstLine="720"/>
        <w:jc w:val="both"/>
        <w:rPr>
          <w:rFonts w:asciiTheme="minorHAnsi" w:eastAsia="Candara" w:hAnsiTheme="minorHAnsi" w:cstheme="minorHAnsi"/>
          <w:noProof/>
          <w:sz w:val="24"/>
          <w:szCs w:val="24"/>
        </w:rPr>
      </w:pPr>
      <w:r w:rsidRPr="00F41349">
        <w:rPr>
          <w:rFonts w:asciiTheme="minorHAnsi" w:eastAsia="Candara" w:hAnsiTheme="minorHAnsi" w:cstheme="minorHAnsi"/>
          <w:noProof/>
          <w:sz w:val="24"/>
          <w:szCs w:val="24"/>
        </w:rPr>
        <w:t>ÇOMÜ Psikolojik Danışmanlık Birimi, üniversite genelinde öğrencilere psikolojik ve koruyucu ruh sağlığı hizmetleri verdiği gibi Tıp Fakültesi öğrencilerine de hizmet vermektedir. Fakültede eğitim yılının ilk gününde yapılan genel oryantasyon programında ÇOMÜ Psikolojik Danışma Birimi’nden bir Uzman Psikologa ulaşım bilgilerine faaliyetlerine ilişkin bilgilendirme sunumuna yer verilmektedir (</w:t>
      </w:r>
      <w:hyperlink r:id="rId565" w:history="1">
        <w:r w:rsidR="003C6C68" w:rsidRPr="00F41349">
          <w:rPr>
            <w:rStyle w:val="Kpr"/>
            <w:rFonts w:asciiTheme="minorHAnsi" w:eastAsia="Candara" w:hAnsiTheme="minorHAnsi" w:cstheme="minorHAnsi"/>
            <w:noProof/>
            <w:sz w:val="24"/>
            <w:szCs w:val="24"/>
          </w:rPr>
          <w:t>EK.TS.4.2._1</w:t>
        </w:r>
      </w:hyperlink>
      <w:r w:rsidRPr="00F41349">
        <w:rPr>
          <w:rFonts w:asciiTheme="minorHAnsi" w:eastAsia="Candara" w:hAnsiTheme="minorHAnsi" w:cstheme="minorHAnsi"/>
          <w:noProof/>
          <w:sz w:val="24"/>
          <w:szCs w:val="24"/>
        </w:rPr>
        <w:t>, bakınız Program 1. Hafta [03-07 Ekim 2022]).</w:t>
      </w:r>
    </w:p>
    <w:p w14:paraId="1F9D9AB2" w14:textId="1693F9B3" w:rsidR="006D3EC8" w:rsidRPr="00F41349" w:rsidRDefault="006D3EC8" w:rsidP="006654B5">
      <w:pPr>
        <w:pStyle w:val="Stil2"/>
        <w:numPr>
          <w:ilvl w:val="0"/>
          <w:numId w:val="0"/>
        </w:numPr>
        <w:ind w:firstLine="720"/>
        <w:jc w:val="both"/>
        <w:rPr>
          <w:rFonts w:asciiTheme="minorHAnsi" w:eastAsia="Candara" w:hAnsiTheme="minorHAnsi" w:cstheme="minorHAnsi"/>
          <w:noProof/>
          <w:sz w:val="24"/>
          <w:szCs w:val="24"/>
        </w:rPr>
      </w:pPr>
      <w:r w:rsidRPr="00F41349">
        <w:rPr>
          <w:rFonts w:asciiTheme="minorHAnsi" w:eastAsia="Candara" w:hAnsiTheme="minorHAnsi" w:cstheme="minorHAnsi"/>
          <w:noProof/>
          <w:sz w:val="24"/>
          <w:szCs w:val="24"/>
        </w:rPr>
        <w:t>ÇOMÜ Terzioğlu Kampüsü Öğrenci Sosyal Etkinlik Merkezi (ÖSEM) binasında bulunan Kariyer Merkezinde üniversite öğrencilerine “Kariyer Danışmanlığı” hizmetleri verilmektedir. 2021-2022 Eğitim Yılında ÇOMÜTF seçmeli ders havuzunda yer almış olan ve öğrencilerimiz tarafından seçilmiş “Kariyer Planlaması” dersi 2022-2023 Eğitim Yılında Dönem 1 Ders Kurul 1’de zorunlu ders olarak yer almıştır (</w:t>
      </w:r>
      <w:hyperlink r:id="rId566" w:history="1">
        <w:r w:rsidR="003C6C68" w:rsidRPr="00F41349">
          <w:rPr>
            <w:rStyle w:val="Kpr"/>
            <w:rFonts w:asciiTheme="minorHAnsi" w:eastAsia="Candara" w:hAnsiTheme="minorHAnsi" w:cstheme="minorHAnsi"/>
            <w:noProof/>
            <w:sz w:val="24"/>
            <w:szCs w:val="24"/>
          </w:rPr>
          <w:t>EK.TS.4.2._1</w:t>
        </w:r>
      </w:hyperlink>
      <w:r w:rsidRPr="00F41349">
        <w:rPr>
          <w:rFonts w:asciiTheme="minorHAnsi" w:eastAsia="Candara" w:hAnsiTheme="minorHAnsi" w:cstheme="minorHAnsi"/>
          <w:noProof/>
          <w:sz w:val="24"/>
          <w:szCs w:val="24"/>
        </w:rPr>
        <w:t>).</w:t>
      </w:r>
    </w:p>
    <w:p w14:paraId="7C446B50" w14:textId="77777777" w:rsidR="006D3EC8" w:rsidRPr="00F41349" w:rsidRDefault="006D3EC8" w:rsidP="006654B5">
      <w:pPr>
        <w:pStyle w:val="Stil2"/>
        <w:numPr>
          <w:ilvl w:val="0"/>
          <w:numId w:val="0"/>
        </w:numPr>
        <w:ind w:firstLine="720"/>
        <w:jc w:val="both"/>
        <w:rPr>
          <w:rFonts w:asciiTheme="minorHAnsi" w:eastAsia="Candara" w:hAnsiTheme="minorHAnsi" w:cstheme="minorHAnsi"/>
          <w:noProof/>
          <w:sz w:val="24"/>
          <w:szCs w:val="24"/>
        </w:rPr>
      </w:pPr>
      <w:r w:rsidRPr="00F41349">
        <w:rPr>
          <w:rFonts w:asciiTheme="minorHAnsi" w:eastAsia="Candara" w:hAnsiTheme="minorHAnsi" w:cstheme="minorHAnsi"/>
          <w:noProof/>
          <w:sz w:val="24"/>
          <w:szCs w:val="24"/>
        </w:rPr>
        <w:t>Üniversitede diğer öğrenciler için olduğu gibi Tıp Fakültesi öğrencilerinin de kariyer planlamasına faydalı olacak ÇOMÜ Öğrenci, Yaşam, Kariyer ve Mezun İlişkileri Koordinatörlüğü (ÖMİK) mevcuttur (</w:t>
      </w:r>
      <w:hyperlink r:id="rId567" w:history="1">
        <w:r w:rsidRPr="00F41349">
          <w:rPr>
            <w:rStyle w:val="Kpr"/>
            <w:rFonts w:asciiTheme="minorHAnsi" w:eastAsia="Candara" w:hAnsiTheme="minorHAnsi" w:cstheme="minorHAnsi"/>
            <w:noProof/>
            <w:sz w:val="24"/>
            <w:szCs w:val="24"/>
          </w:rPr>
          <w:t>http://omik.comu.edu.tr/</w:t>
        </w:r>
      </w:hyperlink>
      <w:r w:rsidRPr="00F41349">
        <w:rPr>
          <w:rFonts w:asciiTheme="minorHAnsi" w:eastAsia="Candara" w:hAnsiTheme="minorHAnsi" w:cstheme="minorHAnsi"/>
          <w:noProof/>
          <w:sz w:val="24"/>
          <w:szCs w:val="24"/>
        </w:rPr>
        <w:t>). Öğrenci Yaşam, Kariyer ve Mezun İlişkileri Koordinatörlüğü, Üniversite Senatosunun 24.05.2017 tarihli ve 06 sayılı toplantısı 29 nolu kararı ile kurulmuş, Rektörlüğe bağlı olarak faaliyetlerini sürdüren bir birimdir. Bu birimde hem  mezunlar ve mezuniyet aşamasına gelen öğrenciler ile daha sağlıklı bir iletişim kurmak, hem de mevcut öğrencilerin üniversite eğitimlerini ve burada geçirdikleri süreyi daha nitelikli hale getirmek amaçlanmıştır. Birimde Tıp Fakültesini temsil eden bir öğretim üyesi bulunmaktadır. (</w:t>
      </w:r>
      <w:hyperlink r:id="rId568" w:history="1">
        <w:r w:rsidRPr="00F41349">
          <w:rPr>
            <w:rStyle w:val="Kpr"/>
            <w:rFonts w:asciiTheme="minorHAnsi" w:eastAsia="Candara" w:hAnsiTheme="minorHAnsi" w:cstheme="minorHAnsi"/>
            <w:noProof/>
            <w:sz w:val="24"/>
            <w:szCs w:val="24"/>
          </w:rPr>
          <w:t>http://omik.comu.edu.tr/arsiv/etkinlikler/comu-genclik-festivali-ve-kariyer-fuari-r35.html</w:t>
        </w:r>
      </w:hyperlink>
      <w:r w:rsidRPr="00F41349">
        <w:rPr>
          <w:rFonts w:asciiTheme="minorHAnsi" w:eastAsia="Candara" w:hAnsiTheme="minorHAnsi" w:cstheme="minorHAnsi"/>
          <w:noProof/>
          <w:sz w:val="24"/>
          <w:szCs w:val="24"/>
        </w:rPr>
        <w:t>,</w:t>
      </w:r>
    </w:p>
    <w:p w14:paraId="67D5D54B" w14:textId="77777777" w:rsidR="006D3EC8" w:rsidRPr="00F41349" w:rsidRDefault="006D3EC8" w:rsidP="006654B5">
      <w:pPr>
        <w:pStyle w:val="Stil2"/>
        <w:numPr>
          <w:ilvl w:val="0"/>
          <w:numId w:val="0"/>
        </w:numPr>
        <w:jc w:val="both"/>
        <w:rPr>
          <w:rFonts w:asciiTheme="minorHAnsi" w:eastAsia="Candara" w:hAnsiTheme="minorHAnsi" w:cstheme="minorHAnsi"/>
          <w:noProof/>
          <w:sz w:val="24"/>
          <w:szCs w:val="24"/>
        </w:rPr>
      </w:pPr>
      <w:hyperlink r:id="rId569" w:history="1">
        <w:r w:rsidRPr="00F41349">
          <w:rPr>
            <w:rStyle w:val="Kpr"/>
            <w:rFonts w:asciiTheme="minorHAnsi" w:eastAsia="Candara" w:hAnsiTheme="minorHAnsi" w:cstheme="minorHAnsi"/>
            <w:noProof/>
            <w:sz w:val="24"/>
            <w:szCs w:val="24"/>
          </w:rPr>
          <w:t>http://omik.comu.edu.tr/akademik-birim-temsilcilerimiz.html</w:t>
        </w:r>
      </w:hyperlink>
      <w:r w:rsidRPr="00F41349">
        <w:rPr>
          <w:rFonts w:asciiTheme="minorHAnsi" w:eastAsia="Candara" w:hAnsiTheme="minorHAnsi" w:cstheme="minorHAnsi"/>
          <w:noProof/>
          <w:sz w:val="24"/>
          <w:szCs w:val="24"/>
        </w:rPr>
        <w:t>)</w:t>
      </w:r>
    </w:p>
    <w:p w14:paraId="11649A8E" w14:textId="77777777" w:rsidR="006D3EC8" w:rsidRPr="00F41349" w:rsidRDefault="006D3EC8" w:rsidP="00712790">
      <w:pPr>
        <w:pStyle w:val="Stil2"/>
        <w:numPr>
          <w:ilvl w:val="0"/>
          <w:numId w:val="0"/>
        </w:numPr>
        <w:rPr>
          <w:rFonts w:asciiTheme="minorHAnsi" w:hAnsiTheme="minorHAnsi" w:cstheme="minorHAnsi"/>
          <w:b/>
          <w:bCs/>
          <w:sz w:val="24"/>
          <w:szCs w:val="24"/>
        </w:rPr>
      </w:pPr>
    </w:p>
    <w:tbl>
      <w:tblPr>
        <w:tblW w:w="5000" w:type="pct"/>
        <w:tblLook w:val="04A0" w:firstRow="1" w:lastRow="0" w:firstColumn="1" w:lastColumn="0" w:noHBand="0" w:noVBand="1"/>
      </w:tblPr>
      <w:tblGrid>
        <w:gridCol w:w="1796"/>
        <w:gridCol w:w="7276"/>
      </w:tblGrid>
      <w:tr w:rsidR="006D3EC8" w:rsidRPr="00F41349" w14:paraId="466E3066" w14:textId="77777777" w:rsidTr="00582748">
        <w:trPr>
          <w:trHeight w:val="1417"/>
        </w:trPr>
        <w:tc>
          <w:tcPr>
            <w:tcW w:w="990" w:type="pct"/>
            <w:shd w:val="clear" w:color="auto" w:fill="1F3864"/>
            <w:vAlign w:val="center"/>
          </w:tcPr>
          <w:p w14:paraId="5B89FA2C" w14:textId="77777777" w:rsidR="006D3EC8" w:rsidRPr="00F41349" w:rsidRDefault="006D3EC8" w:rsidP="00582748">
            <w:pPr>
              <w:spacing w:line="360" w:lineRule="auto"/>
              <w:jc w:val="right"/>
              <w:rPr>
                <w:rFonts w:asciiTheme="minorHAnsi" w:hAnsiTheme="minorHAnsi" w:cstheme="minorHAnsi"/>
                <w:b/>
              </w:rPr>
            </w:pPr>
            <w:r w:rsidRPr="00F41349">
              <w:rPr>
                <w:rFonts w:asciiTheme="minorHAnsi" w:hAnsiTheme="minorHAnsi" w:cstheme="minorHAnsi"/>
                <w:b/>
              </w:rPr>
              <w:t>Temel Standartlar</w:t>
            </w:r>
          </w:p>
        </w:tc>
        <w:tc>
          <w:tcPr>
            <w:tcW w:w="4010" w:type="pct"/>
            <w:shd w:val="clear" w:color="auto" w:fill="D9E2F3"/>
            <w:vAlign w:val="center"/>
          </w:tcPr>
          <w:p w14:paraId="574F59DA" w14:textId="77777777" w:rsidR="006D3EC8" w:rsidRPr="00F41349" w:rsidRDefault="006D3EC8" w:rsidP="00582748">
            <w:pPr>
              <w:pStyle w:val="Gvde"/>
              <w:spacing w:line="360" w:lineRule="auto"/>
              <w:rPr>
                <w:rFonts w:asciiTheme="minorHAnsi" w:hAnsiTheme="minorHAnsi" w:cstheme="minorHAnsi"/>
                <w:b/>
                <w:bCs/>
                <w:color w:val="auto"/>
                <w:lang w:val="tr-TR"/>
              </w:rPr>
            </w:pPr>
            <w:r w:rsidRPr="00F41349">
              <w:rPr>
                <w:rFonts w:asciiTheme="minorHAnsi" w:hAnsiTheme="minorHAnsi" w:cstheme="minorHAnsi"/>
                <w:b/>
                <w:bCs/>
                <w:color w:val="auto"/>
                <w:lang w:val="tr-TR"/>
              </w:rPr>
              <w:t xml:space="preserve">Tıp fakültesi, öğrencilerine </w:t>
            </w:r>
            <w:r w:rsidRPr="00F41349">
              <w:rPr>
                <w:rFonts w:asciiTheme="minorHAnsi" w:hAnsiTheme="minorHAnsi" w:cstheme="minorHAnsi"/>
                <w:b/>
                <w:bCs/>
                <w:color w:val="auto"/>
                <w:u w:val="single"/>
                <w:lang w:val="tr-TR"/>
              </w:rPr>
              <w:t>mutlaka</w:t>
            </w:r>
            <w:r w:rsidRPr="00F41349">
              <w:rPr>
                <w:rFonts w:asciiTheme="minorHAnsi" w:hAnsiTheme="minorHAnsi" w:cstheme="minorHAnsi"/>
                <w:b/>
                <w:bCs/>
                <w:color w:val="auto"/>
                <w:lang w:val="tr-TR"/>
              </w:rPr>
              <w:t xml:space="preserve">; </w:t>
            </w:r>
          </w:p>
          <w:p w14:paraId="1A36E14E" w14:textId="77777777" w:rsidR="006D3EC8" w:rsidRPr="00F41349" w:rsidRDefault="006D3EC8" w:rsidP="00582748">
            <w:pPr>
              <w:spacing w:line="360" w:lineRule="auto"/>
              <w:ind w:left="567"/>
              <w:rPr>
                <w:rFonts w:asciiTheme="minorHAnsi" w:hAnsiTheme="minorHAnsi" w:cstheme="minorHAnsi"/>
              </w:rPr>
            </w:pPr>
            <w:r w:rsidRPr="00F41349">
              <w:rPr>
                <w:rFonts w:asciiTheme="minorHAnsi" w:hAnsiTheme="minorHAnsi" w:cstheme="minorHAnsi"/>
                <w:b/>
                <w:bCs/>
              </w:rPr>
              <w:t>TS.4.5.1.</w:t>
            </w:r>
            <w:r w:rsidRPr="00F41349">
              <w:rPr>
                <w:rFonts w:asciiTheme="minorHAnsi" w:hAnsiTheme="minorHAnsi" w:cstheme="minorHAnsi"/>
              </w:rPr>
              <w:t xml:space="preserve"> S</w:t>
            </w:r>
            <w:r w:rsidRPr="00F41349">
              <w:rPr>
                <w:rFonts w:asciiTheme="minorHAnsi" w:hAnsiTheme="minorHAnsi" w:cstheme="minorHAnsi"/>
                <w:bCs/>
              </w:rPr>
              <w:t>osyal, kültürel, sanatsal, sportif olanaklar</w:t>
            </w:r>
            <w:r w:rsidRPr="00F41349">
              <w:rPr>
                <w:rFonts w:asciiTheme="minorHAnsi" w:hAnsiTheme="minorHAnsi" w:cstheme="minorHAnsi"/>
              </w:rPr>
              <w:t xml:space="preserve"> ve eşit erişim fırsatı sağlıyor, </w:t>
            </w:r>
          </w:p>
        </w:tc>
      </w:tr>
    </w:tbl>
    <w:p w14:paraId="0C438257" w14:textId="77777777" w:rsidR="006D3EC8" w:rsidRPr="00F41349" w:rsidRDefault="006D3EC8" w:rsidP="00582748">
      <w:pPr>
        <w:pStyle w:val="Gvde"/>
        <w:spacing w:line="360" w:lineRule="auto"/>
        <w:rPr>
          <w:rFonts w:asciiTheme="minorHAnsi" w:hAnsiTheme="minorHAnsi" w:cstheme="minorHAnsi"/>
          <w:color w:val="auto"/>
          <w:lang w:val="tr-TR"/>
        </w:rPr>
      </w:pPr>
    </w:p>
    <w:p w14:paraId="14EBE972" w14:textId="77777777" w:rsidR="006D3EC8" w:rsidRPr="00F41349" w:rsidRDefault="006D3EC8" w:rsidP="00015576">
      <w:pPr>
        <w:pStyle w:val="Stil2"/>
        <w:numPr>
          <w:ilvl w:val="0"/>
          <w:numId w:val="0"/>
        </w:numPr>
        <w:ind w:firstLine="720"/>
        <w:rPr>
          <w:rFonts w:asciiTheme="minorHAnsi" w:hAnsiTheme="minorHAnsi" w:cstheme="minorHAnsi"/>
          <w:sz w:val="24"/>
          <w:szCs w:val="24"/>
        </w:rPr>
      </w:pPr>
      <w:r w:rsidRPr="00F41349">
        <w:rPr>
          <w:rFonts w:asciiTheme="minorHAnsi" w:hAnsiTheme="minorHAnsi" w:cstheme="minorHAnsi"/>
          <w:sz w:val="24"/>
          <w:szCs w:val="24"/>
        </w:rPr>
        <w:t>Sosyal, Kültürel, Sanatsal, Sportif Olanaklar</w:t>
      </w:r>
    </w:p>
    <w:p w14:paraId="396789D7" w14:textId="7777777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bCs/>
          <w:noProof/>
          <w:lang w:val="x-none" w:eastAsia="x-none"/>
        </w:rPr>
        <w:t>ÇOMÜ’de pandemi nedeniyle 2019-2020, 2020-2021 Eğitim Yıllları dışında her yıl</w:t>
      </w:r>
      <w:r w:rsidRPr="00F41349">
        <w:rPr>
          <w:rFonts w:asciiTheme="minorHAnsi" w:eastAsia="Candara" w:hAnsiTheme="minorHAnsi" w:cstheme="minorHAnsi"/>
          <w:noProof/>
        </w:rPr>
        <w:t xml:space="preserve"> öğrencilerin katıldığı ‘Öğrenci Şenlikleri’ gerçekleştirilmektedir. ÇOMÜ Sağlık Kültür ve Spor Daire Başkanlığında (ÖSEM) öğrenci toplulukları ve davetli sanatçılar tarafından çeşitli etkinlikler gerçekleştirilmektedir (</w:t>
      </w:r>
      <w:hyperlink r:id="rId570" w:history="1">
        <w:r w:rsidRPr="00F41349">
          <w:rPr>
            <w:rStyle w:val="Kpr"/>
            <w:rFonts w:asciiTheme="minorHAnsi" w:hAnsiTheme="minorHAnsi" w:cstheme="minorHAnsi"/>
            <w:sz w:val="22"/>
            <w:szCs w:val="18"/>
          </w:rPr>
          <w:t>https://www.comuhaber.com/2022/05/19/ogrenci-senlikleri-terzioglu-kampusunde-gerceklesti/</w:t>
        </w:r>
      </w:hyperlink>
      <w:r w:rsidRPr="00F41349">
        <w:rPr>
          <w:rFonts w:asciiTheme="minorHAnsi" w:eastAsia="Candara" w:hAnsiTheme="minorHAnsi" w:cstheme="minorHAnsi"/>
          <w:noProof/>
        </w:rPr>
        <w:t>).</w:t>
      </w:r>
    </w:p>
    <w:p w14:paraId="541FC543" w14:textId="77777777" w:rsidR="006D3EC8" w:rsidRPr="00F41349" w:rsidRDefault="006D3EC8" w:rsidP="004A16B7">
      <w:pPr>
        <w:spacing w:line="360" w:lineRule="auto"/>
        <w:ind w:right="3" w:firstLine="720"/>
        <w:jc w:val="both"/>
        <w:rPr>
          <w:rFonts w:asciiTheme="minorHAnsi" w:eastAsia="Candara" w:hAnsiTheme="minorHAnsi" w:cstheme="minorHAnsi"/>
          <w:noProof/>
          <w:color w:val="000000"/>
        </w:rPr>
      </w:pPr>
      <w:r w:rsidRPr="00F41349">
        <w:rPr>
          <w:rFonts w:asciiTheme="minorHAnsi" w:eastAsia="Candara" w:hAnsiTheme="minorHAnsi" w:cstheme="minorHAnsi"/>
          <w:noProof/>
        </w:rPr>
        <w:t xml:space="preserve">Üniversite Sağlık Kültür ve Spor Dairesi bünyesinde toplam 136 öğrenci topluluğu bulunmaktadır. </w:t>
      </w:r>
      <w:r w:rsidRPr="00F41349">
        <w:rPr>
          <w:rFonts w:asciiTheme="minorHAnsi" w:eastAsia="Candara" w:hAnsiTheme="minorHAnsi" w:cstheme="minorHAnsi"/>
          <w:noProof/>
          <w:color w:val="000000"/>
        </w:rPr>
        <w:t xml:space="preserve">Üniversite bünyesinde öğrenci toplulukları tanıtım toplantıları düzenlenerek öğrencilerin katılımı teşvik edilmektedir. Bu topluluklar </w:t>
      </w:r>
      <w:r w:rsidRPr="00F41349">
        <w:rPr>
          <w:rFonts w:asciiTheme="minorHAnsi" w:eastAsia="Candara" w:hAnsiTheme="minorHAnsi" w:cstheme="minorHAnsi"/>
          <w:noProof/>
        </w:rPr>
        <w:t xml:space="preserve">ÇOMÜ Sağlık, Kültür ve Spor Dairesi Başkanlığı Öğrenci Topluluğu Yönergesi doğrultusunda faaliyet göstermektedirler ve programlarını dönem başında ilgili birime bildirmektedir </w:t>
      </w:r>
      <w:r w:rsidRPr="00F41349">
        <w:rPr>
          <w:rFonts w:asciiTheme="minorHAnsi" w:eastAsia="Candara" w:hAnsiTheme="minorHAnsi" w:cstheme="minorHAnsi"/>
          <w:noProof/>
          <w:color w:val="000000"/>
        </w:rPr>
        <w:t>(</w:t>
      </w:r>
      <w:hyperlink r:id="rId571" w:history="1">
        <w:r w:rsidRPr="00F41349">
          <w:rPr>
            <w:rFonts w:asciiTheme="minorHAnsi" w:hAnsiTheme="minorHAnsi" w:cstheme="minorHAnsi"/>
            <w:noProof/>
            <w:color w:val="0070C0"/>
            <w:sz w:val="20"/>
            <w:u w:val="single"/>
          </w:rPr>
          <w:t>http://sks.comu.edu.tr/arsiv/duyurular/topluluk-tanitim-gunleri-r4.html</w:t>
        </w:r>
      </w:hyperlink>
      <w:r w:rsidRPr="00F41349">
        <w:rPr>
          <w:rFonts w:asciiTheme="minorHAnsi" w:eastAsia="Candara" w:hAnsiTheme="minorHAnsi" w:cstheme="minorHAnsi"/>
          <w:noProof/>
          <w:color w:val="000000"/>
        </w:rPr>
        <w:t xml:space="preserve">). </w:t>
      </w:r>
    </w:p>
    <w:p w14:paraId="61DF721B" w14:textId="7E248104" w:rsidR="006D3EC8" w:rsidRPr="00F41349" w:rsidRDefault="006D3EC8" w:rsidP="004A16B7">
      <w:pPr>
        <w:spacing w:line="360" w:lineRule="auto"/>
        <w:ind w:right="3" w:firstLine="720"/>
        <w:jc w:val="both"/>
        <w:rPr>
          <w:rFonts w:asciiTheme="minorHAnsi" w:eastAsia="Candara" w:hAnsiTheme="minorHAnsi" w:cstheme="minorHAnsi"/>
          <w:noProof/>
          <w:color w:val="000000"/>
        </w:rPr>
      </w:pPr>
      <w:r w:rsidRPr="00F41349">
        <w:rPr>
          <w:rFonts w:asciiTheme="minorHAnsi" w:eastAsia="Candara" w:hAnsiTheme="minorHAnsi" w:cstheme="minorHAnsi"/>
          <w:noProof/>
        </w:rPr>
        <w:t>ÇOMÜTF bünyesinde bulunan topluluklar da bu yönerge doğrultusunda çalışmalarını yürütmektedir (</w:t>
      </w:r>
      <w:hyperlink r:id="rId572" w:history="1">
        <w:r w:rsidRPr="00F41349">
          <w:rPr>
            <w:rStyle w:val="Kpr"/>
            <w:rFonts w:asciiTheme="minorHAnsi" w:eastAsia="Candara" w:hAnsiTheme="minorHAnsi" w:cstheme="minorHAnsi"/>
            <w:noProof/>
          </w:rPr>
          <w:t>https://mevzuat.comu.edu.tr/detay.php?sayino=180324-96</w:t>
        </w:r>
      </w:hyperlink>
      <w:r w:rsidRPr="00F41349">
        <w:rPr>
          <w:rFonts w:asciiTheme="minorHAnsi" w:hAnsiTheme="minorHAnsi" w:cstheme="minorHAnsi"/>
          <w:noProof/>
        </w:rPr>
        <w:t>)</w:t>
      </w:r>
      <w:r w:rsidRPr="00F41349">
        <w:rPr>
          <w:rFonts w:asciiTheme="minorHAnsi" w:eastAsia="Candara" w:hAnsiTheme="minorHAnsi" w:cstheme="minorHAnsi"/>
          <w:noProof/>
        </w:rPr>
        <w:t>. D</w:t>
      </w:r>
      <w:r w:rsidRPr="00F41349">
        <w:rPr>
          <w:rFonts w:asciiTheme="minorHAnsi" w:eastAsia="Candara" w:hAnsiTheme="minorHAnsi" w:cstheme="minorHAnsi"/>
          <w:noProof/>
          <w:color w:val="000000"/>
        </w:rPr>
        <w:t>önem 1 oryantasyon programı içerisinde topluluklar çalışmalarını tanıtmaya yönelik sunumlar yapmaktadır (</w:t>
      </w:r>
      <w:hyperlink r:id="rId573" w:history="1">
        <w:r w:rsidR="003C6C68" w:rsidRPr="00F41349">
          <w:rPr>
            <w:rStyle w:val="Kpr"/>
            <w:rFonts w:asciiTheme="minorHAnsi" w:hAnsiTheme="minorHAnsi" w:cstheme="minorHAnsi"/>
            <w:noProof/>
          </w:rPr>
          <w:t>EK.TS.4.2._1</w:t>
        </w:r>
      </w:hyperlink>
      <w:r w:rsidRPr="00F41349">
        <w:rPr>
          <w:rFonts w:asciiTheme="minorHAnsi" w:eastAsia="Candara" w:hAnsiTheme="minorHAnsi" w:cstheme="minorHAnsi"/>
          <w:iCs/>
          <w:noProof/>
        </w:rPr>
        <w:t>, bakınız Program 1. Hafta [03-07 Ekim 2022]</w:t>
      </w:r>
      <w:r w:rsidRPr="00F41349">
        <w:rPr>
          <w:rFonts w:asciiTheme="minorHAnsi" w:eastAsia="Candara" w:hAnsiTheme="minorHAnsi" w:cstheme="minorHAnsi"/>
          <w:noProof/>
          <w:color w:val="000000"/>
        </w:rPr>
        <w:t>). Tıp Fakültesi bünyesindeki öğrenci toplulukları aşağıda listelenmiştir (</w:t>
      </w:r>
      <w:hyperlink r:id="rId574" w:history="1">
        <w:r w:rsidRPr="00F41349">
          <w:rPr>
            <w:rStyle w:val="Kpr"/>
            <w:rFonts w:asciiTheme="minorHAnsi" w:eastAsia="Candara" w:hAnsiTheme="minorHAnsi" w:cstheme="minorHAnsi"/>
            <w:noProof/>
          </w:rPr>
          <w:t>EK.TS.4.5._1</w:t>
        </w:r>
      </w:hyperlink>
      <w:r w:rsidRPr="00F41349">
        <w:rPr>
          <w:rFonts w:asciiTheme="minorHAnsi" w:eastAsia="Candara" w:hAnsiTheme="minorHAnsi" w:cstheme="minorHAnsi"/>
          <w:noProof/>
          <w:color w:val="000000"/>
        </w:rPr>
        <w:t xml:space="preserve">, </w:t>
      </w:r>
      <w:hyperlink r:id="rId575" w:history="1">
        <w:r w:rsidRPr="00F41349">
          <w:rPr>
            <w:rStyle w:val="Kpr"/>
            <w:rFonts w:asciiTheme="minorHAnsi" w:eastAsia="Candara" w:hAnsiTheme="minorHAnsi" w:cstheme="minorHAnsi"/>
            <w:noProof/>
          </w:rPr>
          <w:t>https://cdn.comu.edu.tr/cms/otk/files/5-ogrenci-topluluklari-listesi.pdf</w:t>
        </w:r>
      </w:hyperlink>
      <w:r w:rsidRPr="00F41349">
        <w:rPr>
          <w:rFonts w:asciiTheme="minorHAnsi" w:eastAsia="Candara" w:hAnsiTheme="minorHAnsi" w:cstheme="minorHAnsi"/>
          <w:noProof/>
          <w:color w:val="000000"/>
        </w:rPr>
        <w:t>):</w:t>
      </w:r>
    </w:p>
    <w:p w14:paraId="54295CAF" w14:textId="77777777" w:rsidR="006D3EC8" w:rsidRPr="00F41349" w:rsidRDefault="006D3EC8" w:rsidP="004A16B7">
      <w:pPr>
        <w:spacing w:line="360" w:lineRule="auto"/>
        <w:ind w:right="3" w:firstLine="720"/>
        <w:jc w:val="both"/>
        <w:rPr>
          <w:rFonts w:asciiTheme="minorHAnsi" w:eastAsia="Candara" w:hAnsiTheme="minorHAnsi" w:cstheme="minorHAnsi"/>
          <w:b/>
          <w:noProof/>
          <w:color w:val="000000"/>
        </w:rPr>
      </w:pPr>
      <w:bookmarkStart w:id="517" w:name="_Hlk188951131"/>
      <w:r w:rsidRPr="00F41349">
        <w:rPr>
          <w:rFonts w:asciiTheme="minorHAnsi" w:eastAsia="Candara" w:hAnsiTheme="minorHAnsi" w:cstheme="minorHAnsi"/>
          <w:noProof/>
          <w:color w:val="000000"/>
        </w:rPr>
        <w:t>Tıp Fakültesi Öğrenci Toplulukları</w:t>
      </w:r>
    </w:p>
    <w:p w14:paraId="51D58E79" w14:textId="77777777" w:rsidR="006D3EC8" w:rsidRPr="00F41349" w:rsidRDefault="006D3EC8">
      <w:pPr>
        <w:numPr>
          <w:ilvl w:val="0"/>
          <w:numId w:val="62"/>
        </w:numPr>
        <w:spacing w:after="200" w:line="276" w:lineRule="auto"/>
        <w:ind w:right="3"/>
        <w:rPr>
          <w:rFonts w:asciiTheme="minorHAnsi" w:eastAsia="Calibri" w:hAnsiTheme="minorHAnsi" w:cstheme="minorHAnsi"/>
          <w:bCs/>
        </w:rPr>
      </w:pPr>
      <w:r w:rsidRPr="00F41349">
        <w:rPr>
          <w:rFonts w:asciiTheme="minorHAnsi" w:eastAsia="Calibri" w:hAnsiTheme="minorHAnsi" w:cstheme="minorHAnsi"/>
          <w:bCs/>
        </w:rPr>
        <w:t xml:space="preserve">Pratik Gelişim ve Tıbbi Entegrasyon Topluluğu     </w:t>
      </w:r>
    </w:p>
    <w:p w14:paraId="08C79D30" w14:textId="77777777"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Danışman: Prof. Dr. Coşkun SILAN</w:t>
      </w:r>
    </w:p>
    <w:p w14:paraId="6CE5FD1F" w14:textId="419C9FE5"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 xml:space="preserve">Başkan: </w:t>
      </w:r>
      <w:r w:rsidR="004E4F34">
        <w:rPr>
          <w:rFonts w:asciiTheme="minorHAnsi" w:eastAsia="Calibri" w:hAnsiTheme="minorHAnsi" w:cstheme="minorHAnsi"/>
          <w:bCs/>
        </w:rPr>
        <w:t>Berkay BALA</w:t>
      </w:r>
    </w:p>
    <w:p w14:paraId="4E2C816D" w14:textId="77777777" w:rsidR="006D3EC8" w:rsidRPr="00F41349" w:rsidRDefault="006D3EC8">
      <w:pPr>
        <w:numPr>
          <w:ilvl w:val="0"/>
          <w:numId w:val="62"/>
        </w:numPr>
        <w:spacing w:after="200" w:line="276" w:lineRule="auto"/>
        <w:ind w:right="3"/>
        <w:rPr>
          <w:rFonts w:asciiTheme="minorHAnsi" w:eastAsia="Calibri" w:hAnsiTheme="minorHAnsi" w:cstheme="minorHAnsi"/>
          <w:bCs/>
        </w:rPr>
      </w:pPr>
      <w:r w:rsidRPr="00F41349">
        <w:rPr>
          <w:rFonts w:asciiTheme="minorHAnsi" w:eastAsia="Calibri" w:hAnsiTheme="minorHAnsi" w:cstheme="minorHAnsi"/>
          <w:bCs/>
        </w:rPr>
        <w:t xml:space="preserve">Türk Tıp Öğrencileri Birliği (Turkmsıc) Topluluğu      </w:t>
      </w:r>
    </w:p>
    <w:p w14:paraId="1C6E137C" w14:textId="32CE8A59"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 xml:space="preserve">Danışman: Prof. Dr. </w:t>
      </w:r>
      <w:r w:rsidR="004E4F34">
        <w:rPr>
          <w:rFonts w:asciiTheme="minorHAnsi" w:eastAsia="Calibri" w:hAnsiTheme="minorHAnsi" w:cstheme="minorHAnsi"/>
          <w:bCs/>
        </w:rPr>
        <w:t>Eyüp Burak SANCAK</w:t>
      </w:r>
    </w:p>
    <w:p w14:paraId="45EE2A34" w14:textId="1111BA8D"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 xml:space="preserve">Başkan: </w:t>
      </w:r>
      <w:r w:rsidR="004E4F34">
        <w:rPr>
          <w:rFonts w:asciiTheme="minorHAnsi" w:eastAsia="Calibri" w:hAnsiTheme="minorHAnsi" w:cstheme="minorHAnsi"/>
          <w:bCs/>
        </w:rPr>
        <w:t>Erk KÜÇÜKYILMAZ</w:t>
      </w:r>
    </w:p>
    <w:p w14:paraId="5CD5E288" w14:textId="5A2E27F6" w:rsidR="006D3EC8" w:rsidRPr="00F41349" w:rsidRDefault="004E4F34">
      <w:pPr>
        <w:numPr>
          <w:ilvl w:val="0"/>
          <w:numId w:val="62"/>
        </w:numPr>
        <w:spacing w:after="200" w:line="276" w:lineRule="auto"/>
        <w:ind w:right="3"/>
        <w:rPr>
          <w:rFonts w:asciiTheme="minorHAnsi" w:eastAsia="Calibri" w:hAnsiTheme="minorHAnsi" w:cstheme="minorHAnsi"/>
          <w:bCs/>
        </w:rPr>
      </w:pPr>
      <w:r>
        <w:rPr>
          <w:rFonts w:asciiTheme="minorHAnsi" w:eastAsia="Calibri" w:hAnsiTheme="minorHAnsi" w:cstheme="minorHAnsi"/>
          <w:bCs/>
        </w:rPr>
        <w:t>Sinir Bilim</w:t>
      </w:r>
      <w:r w:rsidR="006D3EC8" w:rsidRPr="00F41349">
        <w:rPr>
          <w:rFonts w:asciiTheme="minorHAnsi" w:eastAsia="Calibri" w:hAnsiTheme="minorHAnsi" w:cstheme="minorHAnsi"/>
          <w:bCs/>
        </w:rPr>
        <w:t xml:space="preserve"> Topluluğu (CDS)</w:t>
      </w:r>
    </w:p>
    <w:p w14:paraId="14606CDA" w14:textId="16EEE0B3"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 xml:space="preserve">Danışman: </w:t>
      </w:r>
      <w:r w:rsidR="004E4F34">
        <w:rPr>
          <w:rFonts w:asciiTheme="minorHAnsi" w:eastAsia="Calibri" w:hAnsiTheme="minorHAnsi" w:cstheme="minorHAnsi"/>
          <w:bCs/>
        </w:rPr>
        <w:t>Dr. Öğr. Üyesi Mehmet Akif OVALI</w:t>
      </w:r>
    </w:p>
    <w:p w14:paraId="523C9AD2" w14:textId="45334A48"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 xml:space="preserve">Başkan: </w:t>
      </w:r>
      <w:r w:rsidR="004E4F34">
        <w:rPr>
          <w:rFonts w:asciiTheme="minorHAnsi" w:eastAsia="Calibri" w:hAnsiTheme="minorHAnsi" w:cstheme="minorHAnsi"/>
          <w:bCs/>
        </w:rPr>
        <w:t>Eren ARSLANSOY</w:t>
      </w:r>
    </w:p>
    <w:p w14:paraId="7A0C49E5" w14:textId="40B939B2" w:rsidR="006D3EC8" w:rsidRPr="00F41349" w:rsidRDefault="004E4F34">
      <w:pPr>
        <w:numPr>
          <w:ilvl w:val="0"/>
          <w:numId w:val="62"/>
        </w:numPr>
        <w:spacing w:after="200" w:line="276" w:lineRule="auto"/>
        <w:ind w:right="3"/>
        <w:rPr>
          <w:rFonts w:asciiTheme="minorHAnsi" w:eastAsia="Calibri" w:hAnsiTheme="minorHAnsi" w:cstheme="minorHAnsi"/>
          <w:bCs/>
        </w:rPr>
      </w:pPr>
      <w:r>
        <w:rPr>
          <w:rFonts w:asciiTheme="minorHAnsi" w:eastAsia="Calibri" w:hAnsiTheme="minorHAnsi" w:cstheme="minorHAnsi"/>
          <w:bCs/>
        </w:rPr>
        <w:t>Self Defence Topluluğu</w:t>
      </w:r>
    </w:p>
    <w:p w14:paraId="447BCDB4" w14:textId="4E8D60AF"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lastRenderedPageBreak/>
        <w:t xml:space="preserve">Danışman: </w:t>
      </w:r>
      <w:r w:rsidR="004E4F34">
        <w:rPr>
          <w:rFonts w:asciiTheme="minorHAnsi" w:eastAsia="Calibri" w:hAnsiTheme="minorHAnsi" w:cstheme="minorHAnsi"/>
          <w:bCs/>
        </w:rPr>
        <w:t>Prof</w:t>
      </w:r>
      <w:r w:rsidR="004E4F34" w:rsidRPr="00F41349">
        <w:rPr>
          <w:rFonts w:asciiTheme="minorHAnsi" w:eastAsia="Calibri" w:hAnsiTheme="minorHAnsi" w:cstheme="minorHAnsi"/>
          <w:bCs/>
        </w:rPr>
        <w:t>. Dr. Hilal ŞEHİTOĞLU</w:t>
      </w:r>
    </w:p>
    <w:p w14:paraId="5C8F4170" w14:textId="32603C89" w:rsidR="006D3EC8" w:rsidRPr="00F41349" w:rsidRDefault="006D3EC8" w:rsidP="004A16B7">
      <w:pPr>
        <w:spacing w:after="200" w:line="276" w:lineRule="auto"/>
        <w:ind w:left="720" w:right="3"/>
        <w:rPr>
          <w:rFonts w:asciiTheme="minorHAnsi" w:eastAsia="Calibri" w:hAnsiTheme="minorHAnsi" w:cstheme="minorHAnsi"/>
          <w:bCs/>
        </w:rPr>
      </w:pPr>
      <w:r w:rsidRPr="00F41349">
        <w:rPr>
          <w:rFonts w:asciiTheme="minorHAnsi" w:eastAsia="Calibri" w:hAnsiTheme="minorHAnsi" w:cstheme="minorHAnsi"/>
          <w:bCs/>
        </w:rPr>
        <w:t xml:space="preserve">Başkan: </w:t>
      </w:r>
      <w:r w:rsidR="004E4F34">
        <w:rPr>
          <w:rFonts w:asciiTheme="minorHAnsi" w:eastAsia="Calibri" w:hAnsiTheme="minorHAnsi" w:cstheme="minorHAnsi"/>
          <w:bCs/>
        </w:rPr>
        <w:t>Tolga YILDIRIM</w:t>
      </w:r>
    </w:p>
    <w:bookmarkEnd w:id="517"/>
    <w:p w14:paraId="71F09DA3" w14:textId="77777777" w:rsidR="004E4F34" w:rsidRDefault="004E4F34" w:rsidP="004A16B7">
      <w:pPr>
        <w:spacing w:line="360" w:lineRule="auto"/>
        <w:ind w:right="3" w:firstLine="720"/>
        <w:jc w:val="both"/>
        <w:rPr>
          <w:rFonts w:asciiTheme="minorHAnsi" w:eastAsia="Calibri" w:hAnsiTheme="minorHAnsi" w:cstheme="minorHAnsi"/>
          <w:bCs/>
        </w:rPr>
      </w:pPr>
    </w:p>
    <w:p w14:paraId="4B67029A" w14:textId="7F3A12CF" w:rsidR="006D3EC8" w:rsidRPr="00F41349" w:rsidRDefault="006D3EC8" w:rsidP="004A16B7">
      <w:pPr>
        <w:spacing w:line="360" w:lineRule="auto"/>
        <w:ind w:right="3" w:firstLine="720"/>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Klüp çalışmaları için fakülte binası içinde bir topluluk çalışma odası düzenlenmiştir. Öğrenci topluluklarının yapmak istedikleri aktiviteler öncelikle topluluk akademik danışmanı öğretim üyesi tarafından değerlendirilmekte, onaylanmakta, daha sonra dekanlığa iletilmektedir.</w:t>
      </w:r>
    </w:p>
    <w:p w14:paraId="49DBA2FD" w14:textId="7777777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Tıp Fakültesi 2022 yılı 14 Mart Tıp Bayramı etkinlikleri içinde “Geleneksel Tıp Fakültesi Bilgi Yarışması” yapılmıştır (</w:t>
      </w:r>
      <w:hyperlink r:id="rId576" w:history="1">
        <w:r w:rsidRPr="00F41349">
          <w:rPr>
            <w:rFonts w:asciiTheme="minorHAnsi" w:hAnsiTheme="minorHAnsi" w:cstheme="minorHAnsi"/>
            <w:noProof/>
            <w:color w:val="0070C0"/>
            <w:sz w:val="22"/>
            <w:szCs w:val="22"/>
            <w:u w:val="single"/>
          </w:rPr>
          <w:t>http://tip.comu.edu.tr/arsiv/duyurular/14-mart-tip-bayrami-etkinlikleri-bilgi-yarismasi-r617.html</w:t>
        </w:r>
      </w:hyperlink>
      <w:r w:rsidRPr="00F41349">
        <w:rPr>
          <w:rFonts w:asciiTheme="minorHAnsi" w:hAnsiTheme="minorHAnsi" w:cstheme="minorHAnsi"/>
          <w:noProof/>
          <w:sz w:val="22"/>
          <w:szCs w:val="22"/>
        </w:rPr>
        <w:t xml:space="preserve">, </w:t>
      </w:r>
      <w:hyperlink r:id="rId577" w:history="1">
        <w:r w:rsidRPr="00F41349">
          <w:rPr>
            <w:rStyle w:val="Kpr"/>
            <w:rFonts w:asciiTheme="minorHAnsi" w:hAnsiTheme="minorHAnsi" w:cstheme="minorHAnsi"/>
            <w:noProof/>
            <w:sz w:val="22"/>
            <w:szCs w:val="22"/>
          </w:rPr>
          <w:t>https://tip.comu.edu.tr/archive/news/2019-2020-egitim-yili-geleneksel-bilgi-yarismasi-g-r770.html</w:t>
        </w:r>
      </w:hyperlink>
      <w:r w:rsidRPr="00F41349">
        <w:rPr>
          <w:rFonts w:asciiTheme="minorHAnsi" w:hAnsiTheme="minorHAnsi" w:cstheme="minorHAnsi"/>
          <w:noProof/>
          <w:sz w:val="22"/>
          <w:szCs w:val="22"/>
        </w:rPr>
        <w:t xml:space="preserve">, </w:t>
      </w:r>
      <w:r w:rsidRPr="00F41349">
        <w:rPr>
          <w:rFonts w:asciiTheme="minorHAnsi" w:hAnsiTheme="minorHAnsi" w:cstheme="minorHAnsi"/>
          <w:sz w:val="22"/>
          <w:szCs w:val="22"/>
        </w:rPr>
        <w:t xml:space="preserve"> </w:t>
      </w:r>
      <w:hyperlink r:id="rId578" w:history="1">
        <w:r w:rsidRPr="00F41349">
          <w:rPr>
            <w:rStyle w:val="Kpr"/>
            <w:rFonts w:asciiTheme="minorHAnsi" w:eastAsia="Candara" w:hAnsiTheme="minorHAnsi" w:cstheme="minorHAnsi"/>
            <w:noProof/>
            <w:sz w:val="22"/>
            <w:szCs w:val="22"/>
          </w:rPr>
          <w:t>https://tip.comu.edu.tr/arsiv/duyurular/bilgi-yarismasi-r965.html</w:t>
        </w:r>
      </w:hyperlink>
      <w:r w:rsidRPr="00F41349">
        <w:rPr>
          <w:rFonts w:asciiTheme="minorHAnsi" w:eastAsia="Candara" w:hAnsiTheme="minorHAnsi" w:cstheme="minorHAnsi"/>
          <w:noProof/>
        </w:rPr>
        <w:t>).</w:t>
      </w:r>
    </w:p>
    <w:p w14:paraId="0A08A3F9" w14:textId="77777777" w:rsidR="006D3EC8" w:rsidRPr="00F41349" w:rsidRDefault="006D3EC8" w:rsidP="004A16B7">
      <w:pPr>
        <w:spacing w:line="360" w:lineRule="auto"/>
        <w:ind w:right="3" w:firstLine="720"/>
        <w:jc w:val="both"/>
        <w:rPr>
          <w:rFonts w:asciiTheme="minorHAnsi" w:hAnsiTheme="minorHAnsi" w:cstheme="minorHAnsi"/>
        </w:rPr>
      </w:pPr>
      <w:r w:rsidRPr="00F41349">
        <w:rPr>
          <w:rFonts w:asciiTheme="minorHAnsi" w:hAnsiTheme="minorHAnsi" w:cstheme="minorHAnsi"/>
        </w:rPr>
        <w:t>Tıp Fakültesi 2022 yılı 14 Mart Tıp Bayramı etkinlikleri içinde Tıp balosu ve tıp bayramı konserleri düzenlenmiştir (</w:t>
      </w:r>
      <w:hyperlink r:id="rId579" w:history="1">
        <w:r w:rsidRPr="00F41349">
          <w:rPr>
            <w:rStyle w:val="Kpr"/>
            <w:rFonts w:asciiTheme="minorHAnsi" w:hAnsiTheme="minorHAnsi" w:cstheme="minorHAnsi"/>
            <w:sz w:val="20"/>
          </w:rPr>
          <w:t>https://tip.comu.edu.tr/arsiv/duyurular/tip-bayrami-konseri-r976.html</w:t>
        </w:r>
      </w:hyperlink>
      <w:r w:rsidRPr="00F41349">
        <w:rPr>
          <w:rFonts w:asciiTheme="minorHAnsi" w:hAnsiTheme="minorHAnsi" w:cstheme="minorHAnsi"/>
          <w:sz w:val="20"/>
        </w:rPr>
        <w:t xml:space="preserve">, </w:t>
      </w:r>
      <w:hyperlink r:id="rId580" w:history="1">
        <w:r w:rsidRPr="00F41349">
          <w:rPr>
            <w:rStyle w:val="Kpr"/>
            <w:rFonts w:asciiTheme="minorHAnsi" w:hAnsiTheme="minorHAnsi" w:cstheme="minorHAnsi"/>
            <w:sz w:val="20"/>
          </w:rPr>
          <w:t>https://tip.comu.edu.tr/arsiv/duyurular/tip-bayrami-balosu-r977.html</w:t>
        </w:r>
      </w:hyperlink>
      <w:r w:rsidRPr="00F41349">
        <w:rPr>
          <w:rFonts w:asciiTheme="minorHAnsi" w:hAnsiTheme="minorHAnsi" w:cstheme="minorHAnsi"/>
          <w:sz w:val="20"/>
        </w:rPr>
        <w:t xml:space="preserve">, </w:t>
      </w:r>
      <w:hyperlink r:id="rId581" w:history="1">
        <w:r w:rsidRPr="00F41349">
          <w:rPr>
            <w:rStyle w:val="Kpr"/>
            <w:rFonts w:asciiTheme="minorHAnsi" w:hAnsiTheme="minorHAnsi" w:cstheme="minorHAnsi"/>
            <w:sz w:val="20"/>
          </w:rPr>
          <w:t>https://tip.comu.edu.tr/arsiv/haberler/fakultemiz-14-mart-tip-bayrami-etkinlikleri-r611.html</w:t>
        </w:r>
      </w:hyperlink>
      <w:r w:rsidRPr="00F41349">
        <w:rPr>
          <w:rFonts w:asciiTheme="minorHAnsi" w:hAnsiTheme="minorHAnsi" w:cstheme="minorHAnsi"/>
        </w:rPr>
        <w:t>).</w:t>
      </w:r>
    </w:p>
    <w:p w14:paraId="088735B1" w14:textId="7777777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 xml:space="preserve">ÇOMÜ Sağlık, Kültür ve Spor Dairesi Başkanlığına bağlı pek çok tesis öğrencilerimizin hizmetine sunulmaktadır. Tıp Fakültesi öğrencileri de bu hizmetlerden yararlanmaktadır. Yararlanılan  bu tesisler  aşağıda yer almaktadır: </w:t>
      </w:r>
    </w:p>
    <w:p w14:paraId="46237D8C" w14:textId="77777777" w:rsidR="006D3EC8" w:rsidRPr="00F41349" w:rsidRDefault="006D3EC8">
      <w:pPr>
        <w:numPr>
          <w:ilvl w:val="0"/>
          <w:numId w:val="63"/>
        </w:numPr>
        <w:suppressAutoHyphens/>
        <w:spacing w:line="360" w:lineRule="auto"/>
        <w:ind w:right="3"/>
        <w:contextualSpacing/>
        <w:rPr>
          <w:rFonts w:asciiTheme="minorHAnsi" w:eastAsia="Candara" w:hAnsiTheme="minorHAnsi" w:cstheme="minorHAnsi"/>
          <w:noProof/>
        </w:rPr>
      </w:pPr>
      <w:r w:rsidRPr="00F41349">
        <w:rPr>
          <w:rFonts w:asciiTheme="minorHAnsi" w:eastAsia="Candara" w:hAnsiTheme="minorHAnsi" w:cstheme="minorHAnsi"/>
          <w:noProof/>
        </w:rPr>
        <w:t xml:space="preserve">4 Adet kapalı spor salonu (bir salon iklimlendirilmiş, her iki salonda da basketbol, voleybol, hentbol ve salon futbolu oynanabilmekte) </w:t>
      </w:r>
    </w:p>
    <w:p w14:paraId="5A94512E" w14:textId="77777777" w:rsidR="006D3EC8" w:rsidRPr="00F41349" w:rsidRDefault="006D3EC8">
      <w:pPr>
        <w:numPr>
          <w:ilvl w:val="0"/>
          <w:numId w:val="63"/>
        </w:numPr>
        <w:suppressAutoHyphens/>
        <w:spacing w:line="360" w:lineRule="auto"/>
        <w:ind w:right="3"/>
        <w:contextualSpacing/>
        <w:rPr>
          <w:rFonts w:asciiTheme="minorHAnsi" w:eastAsia="Candara" w:hAnsiTheme="minorHAnsi" w:cstheme="minorHAnsi"/>
          <w:noProof/>
        </w:rPr>
      </w:pPr>
      <w:r w:rsidRPr="00F41349">
        <w:rPr>
          <w:rFonts w:asciiTheme="minorHAnsi" w:eastAsia="Candara" w:hAnsiTheme="minorHAnsi" w:cstheme="minorHAnsi"/>
          <w:noProof/>
        </w:rPr>
        <w:t>3’ü kapalı 2’si açık olmak üzere 5 adet tenis kortu</w:t>
      </w:r>
    </w:p>
    <w:p w14:paraId="06FB2C14" w14:textId="77777777" w:rsidR="006D3EC8" w:rsidRPr="00F41349" w:rsidRDefault="006D3EC8">
      <w:pPr>
        <w:numPr>
          <w:ilvl w:val="0"/>
          <w:numId w:val="63"/>
        </w:numPr>
        <w:suppressAutoHyphens/>
        <w:spacing w:line="360" w:lineRule="auto"/>
        <w:ind w:right="3"/>
        <w:contextualSpacing/>
        <w:rPr>
          <w:rFonts w:asciiTheme="minorHAnsi" w:eastAsia="Candara" w:hAnsiTheme="minorHAnsi" w:cstheme="minorHAnsi"/>
          <w:noProof/>
        </w:rPr>
      </w:pPr>
      <w:r w:rsidRPr="00F41349">
        <w:rPr>
          <w:rFonts w:asciiTheme="minorHAnsi" w:eastAsia="Candara" w:hAnsiTheme="minorHAnsi" w:cstheme="minorHAnsi"/>
          <w:noProof/>
        </w:rPr>
        <w:t xml:space="preserve">3 adet basketbol sahası </w:t>
      </w:r>
    </w:p>
    <w:p w14:paraId="6CD6B0FD" w14:textId="77777777" w:rsidR="006D3EC8" w:rsidRPr="00F41349" w:rsidRDefault="006D3EC8">
      <w:pPr>
        <w:numPr>
          <w:ilvl w:val="0"/>
          <w:numId w:val="63"/>
        </w:numPr>
        <w:suppressAutoHyphens/>
        <w:spacing w:line="360" w:lineRule="auto"/>
        <w:ind w:right="3"/>
        <w:contextualSpacing/>
        <w:rPr>
          <w:rFonts w:asciiTheme="minorHAnsi" w:eastAsia="Candara" w:hAnsiTheme="minorHAnsi" w:cstheme="minorHAnsi"/>
          <w:noProof/>
        </w:rPr>
      </w:pPr>
      <w:r w:rsidRPr="00F41349">
        <w:rPr>
          <w:rFonts w:asciiTheme="minorHAnsi" w:eastAsia="Candara" w:hAnsiTheme="minorHAnsi" w:cstheme="minorHAnsi"/>
          <w:noProof/>
        </w:rPr>
        <w:t xml:space="preserve">1 adet yarı olimpik kapalı yüzme havuzu </w:t>
      </w:r>
    </w:p>
    <w:p w14:paraId="0350BCD2" w14:textId="77777777" w:rsidR="006D3EC8" w:rsidRPr="00F41349" w:rsidRDefault="006D3EC8">
      <w:pPr>
        <w:numPr>
          <w:ilvl w:val="0"/>
          <w:numId w:val="63"/>
        </w:numPr>
        <w:suppressAutoHyphens/>
        <w:spacing w:line="360" w:lineRule="auto"/>
        <w:ind w:right="3"/>
        <w:contextualSpacing/>
        <w:rPr>
          <w:rFonts w:asciiTheme="minorHAnsi" w:eastAsia="Candara" w:hAnsiTheme="minorHAnsi" w:cstheme="minorHAnsi"/>
          <w:noProof/>
        </w:rPr>
      </w:pPr>
      <w:r w:rsidRPr="00F41349">
        <w:rPr>
          <w:rFonts w:asciiTheme="minorHAnsi" w:eastAsia="Candara" w:hAnsiTheme="minorHAnsi" w:cstheme="minorHAnsi"/>
          <w:noProof/>
        </w:rPr>
        <w:t xml:space="preserve">1 adet çim futbol sahası (atletizm sahası  tartan pistli) </w:t>
      </w:r>
    </w:p>
    <w:p w14:paraId="4B686EC6" w14:textId="7777777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ÇOMÜ kampus alanı içinde ÖSEM’de; otobüs firma büroları, kafeteryalar, öğrenci ve öğretim üyesi yemekhaneleri, PTT, banka, konfeksiyon, market, İŞ-KUR temsilciliği, kırtasiye ve bunun gibi öğrencilerin pek çok temel gereksinimini karşılayacak birimler mevcuttur (</w:t>
      </w:r>
      <w:hyperlink r:id="rId582" w:history="1">
        <w:r w:rsidRPr="00F41349">
          <w:rPr>
            <w:rFonts w:asciiTheme="minorHAnsi" w:hAnsiTheme="minorHAnsi" w:cstheme="minorHAnsi"/>
            <w:noProof/>
            <w:color w:val="0070C0"/>
            <w:u w:val="single"/>
          </w:rPr>
          <w:t>http://sks.comu.edu.tr/osem.html</w:t>
        </w:r>
      </w:hyperlink>
      <w:r w:rsidRPr="00F41349">
        <w:rPr>
          <w:rFonts w:asciiTheme="minorHAnsi" w:hAnsiTheme="minorHAnsi" w:cstheme="minorHAnsi"/>
          <w:noProof/>
        </w:rPr>
        <w:t>).</w:t>
      </w:r>
    </w:p>
    <w:p w14:paraId="006E7B67" w14:textId="7F66C44A"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 xml:space="preserve">Artan öğrenci kapasitesinin yemek gereksinimlerini karşılamak amacı ile Yamaç  öğrenci yemekhanesi Tıp Fakültesi öğrencileri için halihazırda hizmet vermektedir. Fakültemiz </w:t>
      </w:r>
      <w:r w:rsidRPr="00F41349">
        <w:rPr>
          <w:rFonts w:asciiTheme="minorHAnsi" w:eastAsia="Candara" w:hAnsiTheme="minorHAnsi" w:cstheme="minorHAnsi"/>
          <w:noProof/>
        </w:rPr>
        <w:lastRenderedPageBreak/>
        <w:t>her yıl ihtiyacı olan öğrencilere Çanakkale Onsekiz Mart Üniversitesi (ÇOMÜ) Sağlık Kültür ve Spor Daire Başkanlığı aracılığıyla beslenme bursu sağlamaktadır. Yine ÇOMÜ Sağlık Kültür ve Spor Daire Başkanlığı aracılığıyla ihtiyacı olan öğrencilere kısmi zamanlı çalışma ve ücret kazanma fırsatı yaratılmaktadır (</w:t>
      </w:r>
      <w:hyperlink r:id="rId583" w:history="1">
        <w:r w:rsidRPr="00F41349">
          <w:rPr>
            <w:rStyle w:val="Kpr"/>
            <w:rFonts w:asciiTheme="minorHAnsi" w:hAnsiTheme="minorHAnsi" w:cstheme="minorHAnsi"/>
            <w:noProof/>
          </w:rPr>
          <w:t>EK.TS.4.5._2</w:t>
        </w:r>
      </w:hyperlink>
      <w:r w:rsidRPr="00F41349">
        <w:rPr>
          <w:rFonts w:asciiTheme="minorHAnsi" w:eastAsia="Candara" w:hAnsiTheme="minorHAnsi" w:cstheme="minorHAnsi"/>
          <w:noProof/>
        </w:rPr>
        <w:t>). TS.4.1’de açıklandığı gibi ÇOMÜTF öğrenci kontenjanları her yıl artmaktadır. Bu nedenle daha fazla sayıda öğrenciye beslenme ya da kısmi zamanlı çalışma olanağı yaratılabilmesi için ÇOMÜ Sağlık Kültür ve Spor Daire Başkanlığı ile gerekli yazışmalar yapılmaktadır (</w:t>
      </w:r>
      <w:hyperlink r:id="rId584" w:history="1">
        <w:r w:rsidRPr="00F41349">
          <w:rPr>
            <w:rStyle w:val="Kpr"/>
            <w:rFonts w:asciiTheme="minorHAnsi" w:hAnsiTheme="minorHAnsi" w:cstheme="minorHAnsi"/>
            <w:noProof/>
          </w:rPr>
          <w:t>EK.TS.4.5._3</w:t>
        </w:r>
      </w:hyperlink>
      <w:r w:rsidRPr="00F41349">
        <w:rPr>
          <w:rFonts w:asciiTheme="minorHAnsi" w:eastAsia="Candara" w:hAnsiTheme="minorHAnsi" w:cstheme="minorHAnsi"/>
          <w:noProof/>
        </w:rPr>
        <w:t>). TEV bursu, yemek bursu ve kısmı zamanlı statüde çalışma olanakların duyurulması için Dönem 1, 2 ve 3 oryantasyon programlarında yer verilmiştir (</w:t>
      </w:r>
      <w:hyperlink r:id="rId585" w:history="1">
        <w:r w:rsidR="003C6C68" w:rsidRPr="00F41349">
          <w:rPr>
            <w:rStyle w:val="Kpr"/>
            <w:rFonts w:asciiTheme="minorHAnsi" w:hAnsiTheme="minorHAnsi" w:cstheme="minorHAnsi"/>
            <w:noProof/>
          </w:rPr>
          <w:t>EK.TS.4.2._1</w:t>
        </w:r>
      </w:hyperlink>
      <w:r w:rsidRPr="00F41349">
        <w:rPr>
          <w:rFonts w:asciiTheme="minorHAnsi" w:hAnsiTheme="minorHAnsi" w:cstheme="minorHAnsi"/>
          <w:noProof/>
        </w:rPr>
        <w:t>, bakınız Program 1. Hafta [03-07 Ekim 2022]</w:t>
      </w:r>
      <w:r w:rsidRPr="00F41349">
        <w:rPr>
          <w:rFonts w:asciiTheme="minorHAnsi" w:eastAsia="Candara" w:hAnsiTheme="minorHAnsi" w:cstheme="minorHAnsi"/>
          <w:noProof/>
        </w:rPr>
        <w:t>).</w:t>
      </w:r>
    </w:p>
    <w:p w14:paraId="2980BDE4" w14:textId="7777777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Kampüs içerisinde  tıp fakültesi öğrencilerinin de faydalanabildiği sosyal, kültürel, sanatsal ve sportif faaliyetlerde bulunmalarına ve gönüllülük faaliyetlerine katılım imkanı sunan Gençlik ve Spor Bakanlığı tarafından tesis edilen Mehmet Akif Ersoy Gençlik Merkezi mevcuttur (</w:t>
      </w:r>
      <w:hyperlink r:id="rId586">
        <w:r w:rsidRPr="00F41349">
          <w:rPr>
            <w:rFonts w:asciiTheme="minorHAnsi" w:eastAsia="Candara" w:hAnsiTheme="minorHAnsi" w:cstheme="minorHAnsi"/>
            <w:noProof/>
            <w:color w:val="0070C0"/>
            <w:u w:val="single"/>
          </w:rPr>
          <w:t>https://www.comu.edu.tr/haber-16625.html</w:t>
        </w:r>
      </w:hyperlink>
      <w:r w:rsidRPr="00F41349">
        <w:rPr>
          <w:rFonts w:asciiTheme="minorHAnsi" w:eastAsia="Candara" w:hAnsiTheme="minorHAnsi" w:cstheme="minorHAnsi"/>
          <w:noProof/>
        </w:rPr>
        <w:t>).</w:t>
      </w:r>
    </w:p>
    <w:p w14:paraId="4B019265" w14:textId="53B0010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öğrenciler sosyal sorumluluk çalışmalarına katılmak için teşvik edilmektedir. Fakülte Kurulunun aldığı karar doğrultusunda öğrenciler katıldıkları sosyal sorumluluk projelerini belgeledikleri takdirde seçmeli ders statüsünde saydırabilmektedirler (</w:t>
      </w:r>
      <w:hyperlink r:id="rId587" w:history="1">
        <w:r w:rsidRPr="00F41349">
          <w:rPr>
            <w:rStyle w:val="Kpr"/>
            <w:rFonts w:asciiTheme="minorHAnsi" w:eastAsia="Candara" w:hAnsiTheme="minorHAnsi" w:cstheme="minorHAnsi"/>
            <w:noProof/>
          </w:rPr>
          <w:t>EK.TS.4.5._4</w:t>
        </w:r>
      </w:hyperlink>
      <w:r w:rsidRPr="00F41349">
        <w:rPr>
          <w:rFonts w:asciiTheme="minorHAnsi" w:eastAsia="Candara" w:hAnsiTheme="minorHAnsi" w:cstheme="minorHAnsi"/>
          <w:noProof/>
        </w:rPr>
        <w:t xml:space="preserve">, </w:t>
      </w:r>
      <w:hyperlink r:id="rId588" w:history="1">
        <w:r w:rsidRPr="00F41349">
          <w:rPr>
            <w:rStyle w:val="Kpr"/>
            <w:rFonts w:asciiTheme="minorHAnsi" w:eastAsia="Candara" w:hAnsiTheme="minorHAnsi" w:cstheme="minorHAnsi"/>
            <w:noProof/>
          </w:rPr>
          <w:t>EK.TS.4.5._5</w:t>
        </w:r>
      </w:hyperlink>
      <w:r w:rsidRPr="00F41349">
        <w:rPr>
          <w:rFonts w:asciiTheme="minorHAnsi" w:eastAsia="Candara" w:hAnsiTheme="minorHAnsi" w:cstheme="minorHAnsi"/>
          <w:noProof/>
        </w:rPr>
        <w:t xml:space="preserve"> ve </w:t>
      </w:r>
      <w:hyperlink r:id="rId589" w:history="1">
        <w:r w:rsidRPr="00F41349">
          <w:rPr>
            <w:rStyle w:val="Kpr"/>
            <w:rFonts w:asciiTheme="minorHAnsi" w:eastAsia="Candara" w:hAnsiTheme="minorHAnsi" w:cstheme="minorHAnsi"/>
            <w:noProof/>
          </w:rPr>
          <w:t>EK.TS.4.5._6</w:t>
        </w:r>
      </w:hyperlink>
      <w:r w:rsidRPr="00F41349">
        <w:rPr>
          <w:rFonts w:asciiTheme="minorHAnsi" w:eastAsia="Candara" w:hAnsiTheme="minorHAnsi" w:cstheme="minorHAnsi"/>
          <w:noProof/>
        </w:rPr>
        <w:t>).</w:t>
      </w:r>
    </w:p>
    <w:p w14:paraId="165A055F" w14:textId="77777777" w:rsidR="006D3EC8" w:rsidRPr="00F41349" w:rsidRDefault="006D3EC8" w:rsidP="00A24924">
      <w:pPr>
        <w:spacing w:line="360" w:lineRule="auto"/>
        <w:ind w:right="3"/>
        <w:jc w:val="both"/>
        <w:rPr>
          <w:rFonts w:asciiTheme="minorHAnsi" w:eastAsia="Candara" w:hAnsiTheme="minorHAnsi" w:cstheme="minorHAnsi"/>
          <w:noProof/>
        </w:rPr>
      </w:pPr>
    </w:p>
    <w:tbl>
      <w:tblPr>
        <w:tblW w:w="5000" w:type="pct"/>
        <w:tblLook w:val="04A0" w:firstRow="1" w:lastRow="0" w:firstColumn="1" w:lastColumn="0" w:noHBand="0" w:noVBand="1"/>
      </w:tblPr>
      <w:tblGrid>
        <w:gridCol w:w="1796"/>
        <w:gridCol w:w="7276"/>
      </w:tblGrid>
      <w:tr w:rsidR="006D3EC8" w:rsidRPr="00F41349" w14:paraId="2C9F67AE" w14:textId="77777777">
        <w:trPr>
          <w:trHeight w:val="2404"/>
        </w:trPr>
        <w:tc>
          <w:tcPr>
            <w:tcW w:w="990" w:type="pct"/>
            <w:shd w:val="clear" w:color="auto" w:fill="833C0B"/>
            <w:vAlign w:val="center"/>
          </w:tcPr>
          <w:p w14:paraId="168CD30C" w14:textId="77777777" w:rsidR="006D3EC8" w:rsidRPr="00F41349" w:rsidRDefault="006D3EC8">
            <w:pPr>
              <w:spacing w:line="360" w:lineRule="auto"/>
              <w:jc w:val="right"/>
              <w:rPr>
                <w:rFonts w:asciiTheme="minorHAnsi" w:hAnsiTheme="minorHAnsi" w:cstheme="minorHAnsi"/>
                <w:b/>
              </w:rPr>
            </w:pPr>
          </w:p>
          <w:p w14:paraId="33893C6A" w14:textId="77777777" w:rsidR="006D3EC8" w:rsidRPr="00F41349" w:rsidRDefault="006D3EC8">
            <w:pPr>
              <w:spacing w:line="360" w:lineRule="auto"/>
              <w:jc w:val="right"/>
              <w:rPr>
                <w:rFonts w:asciiTheme="minorHAnsi" w:hAnsiTheme="minorHAnsi" w:cstheme="minorHAnsi"/>
                <w:b/>
                <w:color w:val="FFFFFF"/>
              </w:rPr>
            </w:pPr>
            <w:r w:rsidRPr="00F41349">
              <w:rPr>
                <w:rFonts w:asciiTheme="minorHAnsi" w:hAnsiTheme="minorHAnsi" w:cstheme="minorHAnsi"/>
                <w:b/>
                <w:color w:val="FFFFFF"/>
              </w:rPr>
              <w:t>Gelişim Standartları</w:t>
            </w:r>
          </w:p>
        </w:tc>
        <w:tc>
          <w:tcPr>
            <w:tcW w:w="4010" w:type="pct"/>
            <w:shd w:val="clear" w:color="auto" w:fill="FBE4D5"/>
            <w:vAlign w:val="center"/>
          </w:tcPr>
          <w:p w14:paraId="32DF8C2B" w14:textId="77777777" w:rsidR="006D3EC8" w:rsidRPr="00F41349" w:rsidRDefault="006D3EC8">
            <w:pPr>
              <w:pStyle w:val="Gvde"/>
              <w:spacing w:line="360" w:lineRule="auto"/>
              <w:rPr>
                <w:rFonts w:asciiTheme="minorHAnsi" w:hAnsiTheme="minorHAnsi" w:cstheme="minorHAnsi"/>
                <w:b/>
                <w:bCs/>
                <w:iCs/>
                <w:color w:val="auto"/>
                <w:lang w:val="tr-TR"/>
              </w:rPr>
            </w:pPr>
            <w:r w:rsidRPr="00F41349">
              <w:rPr>
                <w:rFonts w:asciiTheme="minorHAnsi" w:hAnsiTheme="minorHAnsi" w:cstheme="minorHAnsi"/>
                <w:b/>
                <w:bCs/>
                <w:iCs/>
                <w:color w:val="auto"/>
                <w:lang w:val="tr-TR"/>
              </w:rPr>
              <w:t>Tıp fakültesi, öğrencilerin;</w:t>
            </w:r>
          </w:p>
          <w:p w14:paraId="45112969" w14:textId="77777777" w:rsidR="006D3EC8" w:rsidRPr="00F41349" w:rsidRDefault="006D3EC8">
            <w:pPr>
              <w:pStyle w:val="Gvde"/>
              <w:spacing w:line="360" w:lineRule="auto"/>
              <w:ind w:left="567"/>
              <w:rPr>
                <w:rFonts w:asciiTheme="minorHAnsi" w:hAnsiTheme="minorHAnsi" w:cstheme="minorHAnsi"/>
                <w:iCs/>
                <w:color w:val="auto"/>
                <w:lang w:val="tr-TR"/>
              </w:rPr>
            </w:pPr>
            <w:r w:rsidRPr="00F41349">
              <w:rPr>
                <w:rFonts w:asciiTheme="minorHAnsi" w:hAnsiTheme="minorHAnsi" w:cstheme="minorHAnsi"/>
                <w:b/>
                <w:bCs/>
                <w:iCs/>
                <w:color w:val="auto"/>
                <w:lang w:val="tr-TR"/>
              </w:rPr>
              <w:t xml:space="preserve">GS.4.5.1. </w:t>
            </w:r>
            <w:r w:rsidRPr="00F41349">
              <w:rPr>
                <w:rFonts w:asciiTheme="minorHAnsi" w:hAnsiTheme="minorHAnsi" w:cstheme="minorHAnsi"/>
                <w:iCs/>
                <w:color w:val="auto"/>
                <w:lang w:val="tr-TR"/>
              </w:rPr>
              <w:t>Sosyal, kültürel, sanatsal ve sportif etkinlikler yoluyla öğretim elemanları ile etkileşimlerini</w:t>
            </w:r>
            <w:r w:rsidRPr="00F41349">
              <w:rPr>
                <w:rFonts w:asciiTheme="minorHAnsi" w:hAnsiTheme="minorHAnsi" w:cstheme="minorHAnsi"/>
                <w:b/>
                <w:bCs/>
                <w:iCs/>
                <w:color w:val="auto"/>
                <w:lang w:val="tr-TR"/>
              </w:rPr>
              <w:t xml:space="preserve"> </w:t>
            </w:r>
            <w:r w:rsidRPr="00F41349">
              <w:rPr>
                <w:rFonts w:asciiTheme="minorHAnsi" w:hAnsiTheme="minorHAnsi" w:cstheme="minorHAnsi"/>
                <w:iCs/>
                <w:color w:val="auto"/>
                <w:lang w:val="tr-TR"/>
              </w:rPr>
              <w:t>artırmış,</w:t>
            </w:r>
          </w:p>
          <w:p w14:paraId="3E6E682D" w14:textId="77777777" w:rsidR="006D3EC8" w:rsidRPr="00F41349" w:rsidRDefault="006D3EC8">
            <w:pPr>
              <w:pStyle w:val="Gvde"/>
              <w:spacing w:before="120" w:line="360" w:lineRule="auto"/>
              <w:ind w:left="567"/>
              <w:rPr>
                <w:rFonts w:asciiTheme="minorHAnsi" w:hAnsiTheme="minorHAnsi" w:cstheme="minorHAnsi"/>
                <w:iCs/>
                <w:color w:val="auto"/>
                <w:lang w:val="tr-TR"/>
              </w:rPr>
            </w:pPr>
            <w:r w:rsidRPr="00F41349">
              <w:rPr>
                <w:rFonts w:asciiTheme="minorHAnsi" w:hAnsiTheme="minorHAnsi" w:cstheme="minorHAnsi"/>
                <w:b/>
                <w:bCs/>
                <w:iCs/>
                <w:color w:val="auto"/>
                <w:lang w:val="tr-TR"/>
              </w:rPr>
              <w:t xml:space="preserve">GS.4.5.2. </w:t>
            </w:r>
            <w:r w:rsidRPr="00F41349">
              <w:rPr>
                <w:rFonts w:asciiTheme="minorHAnsi" w:hAnsiTheme="minorHAnsi" w:cstheme="minorHAnsi"/>
                <w:iCs/>
                <w:color w:val="auto"/>
                <w:lang w:val="tr-TR"/>
              </w:rPr>
              <w:t xml:space="preserve">Gereksinim durumlarına göre </w:t>
            </w:r>
            <w:r w:rsidRPr="00F41349">
              <w:rPr>
                <w:rFonts w:asciiTheme="minorHAnsi" w:hAnsiTheme="minorHAnsi" w:cstheme="minorHAnsi"/>
                <w:bCs/>
                <w:iCs/>
                <w:color w:val="auto"/>
                <w:lang w:val="tr-TR"/>
              </w:rPr>
              <w:t>ekonomik destek</w:t>
            </w:r>
            <w:r w:rsidRPr="00F41349">
              <w:rPr>
                <w:rFonts w:asciiTheme="minorHAnsi" w:hAnsiTheme="minorHAnsi" w:cstheme="minorHAnsi"/>
                <w:iCs/>
                <w:color w:val="auto"/>
                <w:lang w:val="tr-TR"/>
              </w:rPr>
              <w:t xml:space="preserve"> sağlayan kaynaklara erişimlerini kolaylaştırmış olmalıdır.</w:t>
            </w:r>
          </w:p>
        </w:tc>
      </w:tr>
    </w:tbl>
    <w:p w14:paraId="7A59562C" w14:textId="77777777" w:rsidR="006D3EC8" w:rsidRPr="00F41349" w:rsidRDefault="006D3EC8" w:rsidP="00A24924">
      <w:pPr>
        <w:spacing w:line="360" w:lineRule="auto"/>
        <w:ind w:right="3"/>
        <w:jc w:val="both"/>
        <w:rPr>
          <w:rFonts w:asciiTheme="minorHAnsi" w:eastAsia="Candara" w:hAnsiTheme="minorHAnsi" w:cstheme="minorHAnsi"/>
          <w:noProof/>
        </w:rPr>
      </w:pPr>
    </w:p>
    <w:p w14:paraId="504BDFA1" w14:textId="77777777" w:rsidR="006D3EC8" w:rsidRPr="00F41349" w:rsidRDefault="006D3EC8" w:rsidP="004A16B7">
      <w:pPr>
        <w:spacing w:line="360" w:lineRule="auto"/>
        <w:ind w:right="3" w:firstLine="720"/>
        <w:jc w:val="both"/>
        <w:rPr>
          <w:rFonts w:asciiTheme="minorHAnsi" w:eastAsia="Candara" w:hAnsiTheme="minorHAnsi" w:cstheme="minorHAnsi"/>
          <w:noProof/>
        </w:rPr>
      </w:pPr>
      <w:r w:rsidRPr="00F41349">
        <w:rPr>
          <w:rFonts w:asciiTheme="minorHAnsi" w:eastAsia="Candara" w:hAnsiTheme="minorHAnsi" w:cstheme="minorHAnsi"/>
          <w:noProof/>
        </w:rPr>
        <w:t>2007 yılından itibaren Dönem 1 öğrencilerine törenle beyaz önlükleri öğretim üyeleri tarafından giydirilmektedir. Her yıl mezun olacak öğrencilerin öğretim üyeleri katılımı ile mezuniyet töreni düzenlenmekte, mezuniyet balosu yapılmaktadır</w:t>
      </w:r>
      <w:r w:rsidRPr="00F41349">
        <w:rPr>
          <w:rFonts w:asciiTheme="minorHAnsi" w:hAnsiTheme="minorHAnsi" w:cstheme="minorHAnsi"/>
          <w:noProof/>
        </w:rPr>
        <w:t xml:space="preserve"> (</w:t>
      </w:r>
      <w:hyperlink r:id="rId590" w:history="1">
        <w:r w:rsidRPr="00F41349">
          <w:rPr>
            <w:rStyle w:val="Kpr"/>
            <w:rFonts w:asciiTheme="minorHAnsi" w:hAnsiTheme="minorHAnsi" w:cstheme="minorHAnsi"/>
          </w:rPr>
          <w:t>https://tip.comu.edu.tr/arsiv/haberler/2021-2022-10-donem-tip-fakultesi-mezuniyet-toreni-r1010.html</w:t>
        </w:r>
      </w:hyperlink>
      <w:r w:rsidRPr="00F41349">
        <w:rPr>
          <w:rFonts w:asciiTheme="minorHAnsi" w:eastAsia="Candara" w:hAnsiTheme="minorHAnsi" w:cstheme="minorHAnsi"/>
          <w:noProof/>
        </w:rPr>
        <w:t>).</w:t>
      </w:r>
    </w:p>
    <w:p w14:paraId="09CEF0E5" w14:textId="77777777" w:rsidR="006D3EC8" w:rsidRPr="00F41349" w:rsidRDefault="006D3EC8" w:rsidP="002A2E75">
      <w:pPr>
        <w:spacing w:line="360" w:lineRule="auto"/>
        <w:ind w:firstLine="720"/>
        <w:jc w:val="both"/>
        <w:rPr>
          <w:rFonts w:asciiTheme="minorHAnsi" w:eastAsia="Candara" w:hAnsiTheme="minorHAnsi" w:cstheme="minorHAnsi"/>
          <w:b/>
          <w:noProof/>
        </w:rPr>
      </w:pPr>
      <w:r w:rsidRPr="00F41349">
        <w:rPr>
          <w:rFonts w:asciiTheme="minorHAnsi" w:eastAsia="Candara" w:hAnsiTheme="minorHAnsi" w:cstheme="minorHAnsi"/>
          <w:noProof/>
        </w:rPr>
        <w:lastRenderedPageBreak/>
        <w:t>ÇOMÜTF öğrencilerine yönelik her yıl düzenli olarak tüm öğrencilerin ve öğretim üyelerinin katıldığı 14 Mart kutlama etkinlikleri ve Tıp Balosu düzenlenmektedir (</w:t>
      </w:r>
      <w:hyperlink r:id="rId591" w:history="1">
        <w:r w:rsidRPr="00F41349">
          <w:rPr>
            <w:rStyle w:val="Kpr"/>
            <w:rFonts w:asciiTheme="minorHAnsi" w:hAnsiTheme="minorHAnsi" w:cstheme="minorHAnsi"/>
          </w:rPr>
          <w:t>https://tip.comu.edu.tr/arsiv/duyurular/tip-bayrami-balosu-r977.html</w:t>
        </w:r>
      </w:hyperlink>
      <w:r w:rsidRPr="00F41349">
        <w:rPr>
          <w:rFonts w:asciiTheme="minorHAnsi" w:eastAsia="Candara" w:hAnsiTheme="minorHAnsi" w:cstheme="minorHAnsi"/>
          <w:noProof/>
        </w:rPr>
        <w:t>).</w:t>
      </w:r>
    </w:p>
    <w:p w14:paraId="62FC26A7" w14:textId="68E0D889" w:rsidR="006D3EC8" w:rsidRPr="00F41349" w:rsidRDefault="006D3EC8" w:rsidP="00CD3B18">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Tıp fakülteleri öğrencilerinden gereksinimi olanlara Yüksek Öğrenim kurumlarında kısmi zamanlı öğrenci çalıştırılmasına ilişkin usul ve esaslar  gereği kurum içinden ya da dışından burs olanakları sağlanmaktadır. Tıp fakültesi içinde burs ihtiyacını belirlemek üzere bir Burs Komisyonu kurulmuş olup bu konuda faal olarak çalışmaktadır. İhtiyacı olduğu belirlenen öğrencilere yarı zamanlı iş olanakları tanınmıştır. Burs veren kurumlar ve burslar ekte sunulmaktadır (</w:t>
      </w:r>
      <w:hyperlink r:id="rId592" w:history="1">
        <w:r w:rsidRPr="00F41349">
          <w:rPr>
            <w:rStyle w:val="Kpr"/>
            <w:rFonts w:asciiTheme="minorHAnsi" w:eastAsia="Candara" w:hAnsiTheme="minorHAnsi" w:cstheme="minorHAnsi"/>
            <w:iCs/>
            <w:noProof/>
          </w:rPr>
          <w:t>EK.GS.4.5._1</w:t>
        </w:r>
      </w:hyperlink>
      <w:r w:rsidRPr="00F41349">
        <w:rPr>
          <w:rFonts w:asciiTheme="minorHAnsi" w:eastAsia="Candara" w:hAnsiTheme="minorHAnsi" w:cstheme="minorHAnsi"/>
          <w:noProof/>
        </w:rPr>
        <w:t>). Ayrıca Tıp Fakültesi öğrencileri arasında yemek bursu temin edilenler de mevcuttur (</w:t>
      </w:r>
      <w:hyperlink r:id="rId593" w:history="1">
        <w:r w:rsidRPr="00F41349">
          <w:rPr>
            <w:rStyle w:val="Kpr"/>
            <w:rFonts w:asciiTheme="minorHAnsi" w:eastAsia="Candara" w:hAnsiTheme="minorHAnsi" w:cstheme="minorHAnsi"/>
            <w:iCs/>
            <w:noProof/>
          </w:rPr>
          <w:t>EK.GS.4.5._2</w:t>
        </w:r>
      </w:hyperlink>
      <w:r w:rsidRPr="00F41349">
        <w:rPr>
          <w:rFonts w:asciiTheme="minorHAnsi" w:eastAsia="Candara" w:hAnsiTheme="minorHAnsi" w:cstheme="minorHAnsi"/>
          <w:noProof/>
        </w:rPr>
        <w:t>).</w:t>
      </w:r>
    </w:p>
    <w:p w14:paraId="7E63CDF9" w14:textId="2F1F2242" w:rsidR="006D3EC8" w:rsidRPr="00F41349" w:rsidRDefault="006D3EC8" w:rsidP="00CD3B18">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Çanakkale Onsekiz Mart Üniversitesi Deneysel Araştırmalar Uygulama ve Araştırma Merkezinde öğretim üyeleri deneysel araştırmalar yürütmektedir. Gönüllü ve istekli öğrencilerin araştırma yürüten Fakülte öğretim üyelerinin araştırmalarına gözlemci olarak katılmaları desteklenmektedir (</w:t>
      </w:r>
      <w:hyperlink r:id="rId594" w:history="1">
        <w:r w:rsidRPr="00F41349">
          <w:rPr>
            <w:rStyle w:val="Kpr"/>
            <w:rFonts w:asciiTheme="minorHAnsi" w:eastAsia="Candara" w:hAnsiTheme="minorHAnsi" w:cstheme="minorHAnsi"/>
            <w:noProof/>
          </w:rPr>
          <w:t>EK.GS.4.5._3</w:t>
        </w:r>
      </w:hyperlink>
      <w:r w:rsidRPr="00F41349">
        <w:rPr>
          <w:rFonts w:asciiTheme="minorHAnsi" w:eastAsia="Candara" w:hAnsiTheme="minorHAnsi" w:cstheme="minorHAnsi"/>
          <w:noProof/>
        </w:rPr>
        <w:t xml:space="preserve">). Bu yolla </w:t>
      </w:r>
      <w:r w:rsidRPr="00F41349">
        <w:rPr>
          <w:rFonts w:asciiTheme="minorHAnsi" w:hAnsiTheme="minorHAnsi" w:cstheme="minorHAnsi"/>
          <w:iCs/>
        </w:rPr>
        <w:t>öğretim elemanları ile öğrencilerin etkileşimleri sağlanmaktadır.</w:t>
      </w:r>
    </w:p>
    <w:p w14:paraId="55E1CC95" w14:textId="77777777" w:rsidR="006D3EC8" w:rsidRPr="00F41349" w:rsidRDefault="006D3EC8" w:rsidP="00CD3B18">
      <w:pPr>
        <w:spacing w:line="360" w:lineRule="auto"/>
        <w:ind w:firstLine="720"/>
        <w:jc w:val="both"/>
        <w:rPr>
          <w:rFonts w:asciiTheme="minorHAnsi" w:eastAsia="Candara" w:hAnsiTheme="minorHAnsi" w:cstheme="minorHAnsi"/>
          <w:noProof/>
        </w:rPr>
      </w:pPr>
    </w:p>
    <w:tbl>
      <w:tblPr>
        <w:tblW w:w="5000" w:type="pct"/>
        <w:tblCellMar>
          <w:top w:w="15" w:type="dxa"/>
          <w:left w:w="15" w:type="dxa"/>
          <w:bottom w:w="15" w:type="dxa"/>
          <w:right w:w="15" w:type="dxa"/>
        </w:tblCellMar>
        <w:tblLook w:val="04A0" w:firstRow="1" w:lastRow="0" w:firstColumn="1" w:lastColumn="0" w:noHBand="0" w:noVBand="1"/>
      </w:tblPr>
      <w:tblGrid>
        <w:gridCol w:w="1660"/>
        <w:gridCol w:w="7412"/>
      </w:tblGrid>
      <w:tr w:rsidR="006D3EC8" w:rsidRPr="00F41349" w14:paraId="00866079" w14:textId="77777777" w:rsidTr="00582748">
        <w:trPr>
          <w:trHeight w:val="1415"/>
        </w:trPr>
        <w:tc>
          <w:tcPr>
            <w:tcW w:w="915" w:type="pct"/>
            <w:shd w:val="clear" w:color="auto" w:fill="1F4E79"/>
            <w:tcMar>
              <w:top w:w="100" w:type="dxa"/>
              <w:left w:w="100" w:type="dxa"/>
              <w:bottom w:w="100" w:type="dxa"/>
              <w:right w:w="100" w:type="dxa"/>
            </w:tcMar>
            <w:vAlign w:val="center"/>
            <w:hideMark/>
          </w:tcPr>
          <w:p w14:paraId="5272452C" w14:textId="77777777" w:rsidR="006D3EC8" w:rsidRPr="00F41349" w:rsidRDefault="006D3EC8" w:rsidP="0058274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4085" w:type="pct"/>
            <w:shd w:val="clear" w:color="auto" w:fill="D9E2F3"/>
            <w:tcMar>
              <w:top w:w="100" w:type="dxa"/>
              <w:left w:w="100" w:type="dxa"/>
              <w:bottom w:w="100" w:type="dxa"/>
              <w:right w:w="100" w:type="dxa"/>
            </w:tcMar>
            <w:vAlign w:val="center"/>
            <w:hideMark/>
          </w:tcPr>
          <w:p w14:paraId="04D4890C" w14:textId="77777777" w:rsidR="006D3EC8" w:rsidRPr="00F41349" w:rsidRDefault="006D3EC8" w:rsidP="00A24924">
            <w:pPr>
              <w:spacing w:line="360" w:lineRule="auto"/>
              <w:rPr>
                <w:rFonts w:asciiTheme="minorHAnsi" w:hAnsiTheme="minorHAnsi" w:cstheme="minorHAnsi"/>
                <w:b/>
              </w:rPr>
            </w:pPr>
            <w:r w:rsidRPr="00F41349">
              <w:rPr>
                <w:rFonts w:asciiTheme="minorHAnsi" w:hAnsiTheme="minorHAnsi" w:cstheme="minorHAnsi"/>
                <w:b/>
              </w:rPr>
              <w:t>Tıp fakültesi mutlaka;</w:t>
            </w:r>
          </w:p>
          <w:p w14:paraId="689A3F97" w14:textId="77777777" w:rsidR="006D3EC8" w:rsidRPr="00F41349" w:rsidRDefault="006D3EC8" w:rsidP="00582748">
            <w:pPr>
              <w:spacing w:line="360" w:lineRule="auto"/>
              <w:ind w:left="467"/>
              <w:rPr>
                <w:rFonts w:asciiTheme="minorHAnsi" w:hAnsiTheme="minorHAnsi" w:cstheme="minorHAnsi"/>
                <w:bCs/>
              </w:rPr>
            </w:pPr>
            <w:r w:rsidRPr="00F41349">
              <w:rPr>
                <w:rFonts w:asciiTheme="minorHAnsi" w:hAnsiTheme="minorHAnsi" w:cstheme="minorHAnsi"/>
                <w:b/>
              </w:rPr>
              <w:t>TS.4.6.1.</w:t>
            </w:r>
            <w:r w:rsidRPr="00F41349">
              <w:rPr>
                <w:rFonts w:asciiTheme="minorHAnsi" w:hAnsiTheme="minorHAnsi" w:cstheme="minorHAnsi"/>
              </w:rPr>
              <w:t xml:space="preserve"> </w:t>
            </w:r>
            <w:r w:rsidRPr="00F41349">
              <w:rPr>
                <w:rFonts w:asciiTheme="minorHAnsi" w:hAnsiTheme="minorHAnsi" w:cstheme="minorHAnsi"/>
                <w:bCs/>
              </w:rPr>
              <w:t>Tıp fakültesi mutlaka</w:t>
            </w:r>
            <w:r w:rsidRPr="00F41349">
              <w:rPr>
                <w:rFonts w:asciiTheme="minorHAnsi" w:hAnsiTheme="minorHAnsi" w:cstheme="minorHAnsi"/>
              </w:rPr>
              <w:t xml:space="preserve"> b</w:t>
            </w:r>
            <w:r w:rsidRPr="00F41349">
              <w:rPr>
                <w:rFonts w:asciiTheme="minorHAnsi" w:hAnsiTheme="minorHAnsi" w:cstheme="minorHAnsi"/>
                <w:bCs/>
              </w:rPr>
              <w:t>elirli bir plan ve politika çerçevesinde öğrencilerini ulusal ve uluslararası değişim fırsatları sunmuş, idari ve ekonomik destek sağlamış olmalıdır</w:t>
            </w:r>
          </w:p>
        </w:tc>
      </w:tr>
    </w:tbl>
    <w:p w14:paraId="3E2FA28D" w14:textId="77777777" w:rsidR="006D3EC8" w:rsidRPr="00F41349" w:rsidRDefault="006D3EC8" w:rsidP="004A4055">
      <w:pPr>
        <w:spacing w:line="360" w:lineRule="auto"/>
        <w:rPr>
          <w:rFonts w:asciiTheme="minorHAnsi" w:eastAsia="Candara" w:hAnsiTheme="minorHAnsi" w:cstheme="minorHAnsi"/>
          <w:noProof/>
        </w:rPr>
      </w:pPr>
    </w:p>
    <w:p w14:paraId="447BD596" w14:textId="77777777" w:rsidR="006D3EC8" w:rsidRPr="00F41349" w:rsidRDefault="006D3EC8" w:rsidP="00AF6AE1">
      <w:pPr>
        <w:pStyle w:val="Stil2"/>
        <w:numPr>
          <w:ilvl w:val="0"/>
          <w:numId w:val="0"/>
        </w:numPr>
        <w:ind w:firstLine="720"/>
        <w:rPr>
          <w:rFonts w:asciiTheme="minorHAnsi" w:hAnsiTheme="minorHAnsi" w:cstheme="minorHAnsi"/>
          <w:noProof/>
          <w:sz w:val="24"/>
          <w:szCs w:val="24"/>
        </w:rPr>
      </w:pPr>
      <w:bookmarkStart w:id="518" w:name="_Toc17791218"/>
      <w:r w:rsidRPr="00F41349">
        <w:rPr>
          <w:rFonts w:asciiTheme="minorHAnsi" w:eastAsia="Candara" w:hAnsiTheme="minorHAnsi" w:cstheme="minorHAnsi"/>
          <w:noProof/>
          <w:sz w:val="24"/>
          <w:szCs w:val="24"/>
        </w:rPr>
        <w:t>Öğrencilere Sunulan Ulusal ve Uluslararası Değişim Fırsatları</w:t>
      </w:r>
      <w:bookmarkEnd w:id="518"/>
    </w:p>
    <w:p w14:paraId="5DBDC30B" w14:textId="2517E6E9" w:rsidR="006D3EC8" w:rsidRPr="00F41349" w:rsidRDefault="006D3EC8" w:rsidP="00300936">
      <w:pPr>
        <w:spacing w:line="360" w:lineRule="auto"/>
        <w:ind w:right="176"/>
        <w:jc w:val="both"/>
        <w:rPr>
          <w:rFonts w:asciiTheme="minorHAnsi" w:eastAsia="Candara" w:hAnsiTheme="minorHAnsi" w:cstheme="minorHAnsi"/>
          <w:noProof/>
        </w:rPr>
      </w:pPr>
      <w:r w:rsidRPr="00F41349">
        <w:rPr>
          <w:rFonts w:asciiTheme="minorHAnsi" w:hAnsiTheme="minorHAnsi" w:cstheme="minorHAnsi"/>
          <w:noProof/>
        </w:rPr>
        <w:tab/>
      </w:r>
      <w:r w:rsidRPr="00F41349">
        <w:rPr>
          <w:rFonts w:asciiTheme="minorHAnsi" w:eastAsia="Candara" w:hAnsiTheme="minorHAnsi" w:cstheme="minorHAnsi"/>
          <w:noProof/>
        </w:rPr>
        <w:t>ÇOMÜ “Dış İlişkiler Koordinatörlüğü” üniversitenin uluslararası düzeyde tanınırlığını sağlamak, uluslararası eğitim-araştırma kuruluşlarıyla mevcut işbirliğini sürdürüp geliştirmek, uluslararası program ve etkinliklere katılımı yaygınlaştırmak amacıyla kurulmuştur. Üniversitede Mevlana ve Farabi programları ile ulusal düzeyde, Erasmus programı ile uluslarası düzeyde öğrenci değişim programı yürütülmektedir. Tıp Fakültesinde Erasmus Fakülte koordinatürlüğü ve temel, dahili ve cerrahi bilimler bölümü Erasmus koordinatörleri bulunmaktadır. Erasmus koordinatörleri yurtdışı programlara gidecek ve yurtdışından programlara gelecek öğrencilere danışmanlık yapmaktadır (</w:t>
      </w:r>
      <w:hyperlink r:id="rId595" w:history="1">
        <w:r w:rsidRPr="00F41349">
          <w:rPr>
            <w:rStyle w:val="Kpr"/>
            <w:rFonts w:asciiTheme="minorHAnsi" w:hAnsiTheme="minorHAnsi" w:cstheme="minorHAnsi"/>
            <w:noProof/>
          </w:rPr>
          <w:t>EK.TS.4.6._1</w:t>
        </w:r>
      </w:hyperlink>
      <w:r w:rsidRPr="00F41349">
        <w:rPr>
          <w:rFonts w:asciiTheme="minorHAnsi" w:eastAsia="Candara" w:hAnsiTheme="minorHAnsi" w:cstheme="minorHAnsi"/>
          <w:noProof/>
        </w:rPr>
        <w:t xml:space="preserve">). </w:t>
      </w:r>
    </w:p>
    <w:p w14:paraId="53F057E2" w14:textId="723A3504" w:rsidR="006D3EC8" w:rsidRPr="00F41349" w:rsidRDefault="006D3EC8" w:rsidP="00637D7F">
      <w:pPr>
        <w:spacing w:line="360" w:lineRule="auto"/>
        <w:ind w:right="176" w:firstLine="720"/>
        <w:jc w:val="both"/>
        <w:rPr>
          <w:rFonts w:asciiTheme="minorHAnsi" w:eastAsia="Candara" w:hAnsiTheme="minorHAnsi" w:cstheme="minorHAnsi"/>
          <w:noProof/>
        </w:rPr>
      </w:pPr>
      <w:r w:rsidRPr="00F41349">
        <w:rPr>
          <w:rFonts w:asciiTheme="minorHAnsi" w:eastAsia="Candara" w:hAnsiTheme="minorHAnsi" w:cstheme="minorHAnsi"/>
          <w:noProof/>
        </w:rPr>
        <w:lastRenderedPageBreak/>
        <w:t>Tıp Fakültesinde Erasmus ile öğrenci kabul eden ve ders programları olan bölümler mevcuttur (</w:t>
      </w:r>
      <w:hyperlink r:id="rId596" w:history="1">
        <w:r w:rsidRPr="00F41349">
          <w:rPr>
            <w:rStyle w:val="Kpr"/>
            <w:rFonts w:asciiTheme="minorHAnsi" w:hAnsiTheme="minorHAnsi" w:cstheme="minorHAnsi"/>
            <w:iCs/>
            <w:noProof/>
          </w:rPr>
          <w:t>EK.TS.4.6._2</w:t>
        </w:r>
      </w:hyperlink>
      <w:r w:rsidRPr="00F41349">
        <w:rPr>
          <w:rFonts w:asciiTheme="minorHAnsi" w:hAnsiTheme="minorHAnsi" w:cstheme="minorHAnsi"/>
          <w:iCs/>
          <w:noProof/>
        </w:rPr>
        <w:t xml:space="preserve">, </w:t>
      </w:r>
      <w:hyperlink r:id="rId597" w:history="1">
        <w:r w:rsidRPr="00F41349">
          <w:rPr>
            <w:rStyle w:val="Kpr"/>
            <w:rFonts w:asciiTheme="minorHAnsi" w:hAnsiTheme="minorHAnsi" w:cstheme="minorHAnsi"/>
            <w:iCs/>
            <w:noProof/>
          </w:rPr>
          <w:t>EK.TS.4.6._3</w:t>
        </w:r>
      </w:hyperlink>
      <w:r w:rsidRPr="00F41349">
        <w:rPr>
          <w:rFonts w:asciiTheme="minorHAnsi" w:hAnsiTheme="minorHAnsi" w:cstheme="minorHAnsi"/>
          <w:iCs/>
          <w:noProof/>
        </w:rPr>
        <w:t xml:space="preserve">, </w:t>
      </w:r>
      <w:hyperlink r:id="rId598" w:history="1">
        <w:r w:rsidRPr="00F41349">
          <w:rPr>
            <w:rStyle w:val="Kpr"/>
            <w:rFonts w:asciiTheme="minorHAnsi" w:hAnsiTheme="minorHAnsi" w:cstheme="minorHAnsi"/>
            <w:iCs/>
            <w:noProof/>
          </w:rPr>
          <w:t>EK.TS.4.6._4</w:t>
        </w:r>
      </w:hyperlink>
      <w:r w:rsidRPr="00F41349">
        <w:rPr>
          <w:rFonts w:asciiTheme="minorHAnsi" w:hAnsiTheme="minorHAnsi" w:cstheme="minorHAnsi"/>
          <w:iCs/>
          <w:noProof/>
        </w:rPr>
        <w:t xml:space="preserve">, </w:t>
      </w:r>
      <w:hyperlink r:id="rId599" w:history="1">
        <w:r w:rsidRPr="00F41349">
          <w:rPr>
            <w:rStyle w:val="Kpr"/>
            <w:rFonts w:asciiTheme="minorHAnsi" w:hAnsiTheme="minorHAnsi" w:cstheme="minorHAnsi"/>
            <w:iCs/>
            <w:noProof/>
          </w:rPr>
          <w:t>EK.TS.4.6._5</w:t>
        </w:r>
      </w:hyperlink>
      <w:r w:rsidRPr="00F41349">
        <w:rPr>
          <w:rFonts w:asciiTheme="minorHAnsi" w:hAnsiTheme="minorHAnsi" w:cstheme="minorHAnsi"/>
          <w:iCs/>
          <w:noProof/>
        </w:rPr>
        <w:t xml:space="preserve"> ve </w:t>
      </w:r>
      <w:hyperlink r:id="rId600" w:history="1">
        <w:r w:rsidRPr="00F41349">
          <w:rPr>
            <w:rStyle w:val="Kpr"/>
            <w:rFonts w:asciiTheme="minorHAnsi" w:hAnsiTheme="minorHAnsi" w:cstheme="minorHAnsi"/>
            <w:iCs/>
            <w:noProof/>
          </w:rPr>
          <w:t>EK.TS.4.6._6</w:t>
        </w:r>
      </w:hyperlink>
      <w:r w:rsidRPr="00F41349">
        <w:rPr>
          <w:rFonts w:asciiTheme="minorHAnsi" w:hAnsiTheme="minorHAnsi" w:cstheme="minorHAnsi"/>
          <w:iCs/>
          <w:noProof/>
        </w:rPr>
        <w:t xml:space="preserve">, </w:t>
      </w:r>
      <w:hyperlink r:id="rId601" w:history="1">
        <w:r w:rsidRPr="00F41349">
          <w:rPr>
            <w:rStyle w:val="Kpr"/>
            <w:rFonts w:asciiTheme="minorHAnsi" w:hAnsiTheme="minorHAnsi" w:cstheme="minorHAnsi"/>
            <w:iCs/>
            <w:noProof/>
          </w:rPr>
          <w:t>https://courses.comu.edu.tr/coordinator/list?fc=24</w:t>
        </w:r>
      </w:hyperlink>
      <w:r w:rsidRPr="00F41349">
        <w:rPr>
          <w:rFonts w:asciiTheme="minorHAnsi" w:hAnsiTheme="minorHAnsi" w:cstheme="minorHAnsi"/>
          <w:iCs/>
          <w:noProof/>
        </w:rPr>
        <w:t xml:space="preserve">, </w:t>
      </w:r>
      <w:hyperlink r:id="rId602" w:history="1">
        <w:r w:rsidRPr="00F41349">
          <w:rPr>
            <w:rStyle w:val="Kpr"/>
            <w:rFonts w:asciiTheme="minorHAnsi" w:hAnsiTheme="minorHAnsi" w:cstheme="minorHAnsi"/>
            <w:iCs/>
            <w:noProof/>
          </w:rPr>
          <w:t>https://courses.comu.edu.tr/course/clist?d=10</w:t>
        </w:r>
      </w:hyperlink>
      <w:r w:rsidRPr="00F41349">
        <w:rPr>
          <w:rFonts w:asciiTheme="minorHAnsi" w:eastAsia="Candara" w:hAnsiTheme="minorHAnsi" w:cstheme="minorHAnsi"/>
          <w:noProof/>
        </w:rPr>
        <w:t>) staj blokları ile ilgili uyum ve intibak için öğrenci teşvik edilecek şekilde planlamalar yapılmıştır (</w:t>
      </w:r>
      <w:hyperlink r:id="rId603" w:history="1">
        <w:r w:rsidRPr="00F41349">
          <w:rPr>
            <w:rStyle w:val="Kpr"/>
            <w:rFonts w:asciiTheme="minorHAnsi" w:eastAsia="Candara" w:hAnsiTheme="minorHAnsi" w:cstheme="minorHAnsi"/>
            <w:noProof/>
          </w:rPr>
          <w:t>EK.TS.4.6._7</w:t>
        </w:r>
      </w:hyperlink>
      <w:r w:rsidRPr="00F41349">
        <w:rPr>
          <w:rFonts w:asciiTheme="minorHAnsi" w:eastAsia="Candara" w:hAnsiTheme="minorHAnsi" w:cstheme="minorHAnsi"/>
          <w:noProof/>
        </w:rPr>
        <w:t>). ÇOMUTF’de Mevlana, Farabi ve Erasmus programlarından öğrencilerin yararlanma olanağını artırmak için gerekli duyurular yapılmaktadır (</w:t>
      </w:r>
      <w:hyperlink r:id="rId604" w:history="1">
        <w:r w:rsidRPr="00F41349">
          <w:rPr>
            <w:rStyle w:val="Kpr"/>
            <w:rFonts w:asciiTheme="minorHAnsi" w:hAnsiTheme="minorHAnsi" w:cstheme="minorHAnsi"/>
            <w:noProof/>
            <w:color w:val="0070C0"/>
          </w:rPr>
          <w:t>http://tip.comu.edu.tr/ogrenci-degisim-programlari.html</w:t>
        </w:r>
      </w:hyperlink>
      <w:r w:rsidRPr="00F41349">
        <w:rPr>
          <w:rFonts w:asciiTheme="minorHAnsi" w:hAnsiTheme="minorHAnsi" w:cstheme="minorHAnsi"/>
          <w:noProof/>
        </w:rPr>
        <w:t xml:space="preserve">). ÇOMÜTF’nin 5 Avrupa ülkesi 15 yükseköğretim kurumu ile ERASMUS anlaşması bulunmaktadır </w:t>
      </w:r>
      <w:r w:rsidRPr="00F41349">
        <w:rPr>
          <w:rFonts w:asciiTheme="minorHAnsi" w:eastAsia="Candara" w:hAnsiTheme="minorHAnsi" w:cstheme="minorHAnsi"/>
          <w:noProof/>
        </w:rPr>
        <w:t>(</w:t>
      </w:r>
      <w:hyperlink r:id="rId605" w:history="1">
        <w:r w:rsidR="00CF3710" w:rsidRPr="00F41349">
          <w:rPr>
            <w:rStyle w:val="Kpr"/>
            <w:rFonts w:asciiTheme="minorHAnsi" w:hAnsiTheme="minorHAnsi" w:cstheme="minorHAnsi"/>
            <w:iCs/>
            <w:noProof/>
          </w:rPr>
          <w:t>EK.TS.4.6._2</w:t>
        </w:r>
      </w:hyperlink>
      <w:r w:rsidRPr="00F41349">
        <w:rPr>
          <w:rFonts w:asciiTheme="minorHAnsi" w:eastAsia="Candara" w:hAnsiTheme="minorHAnsi" w:cstheme="minorHAnsi"/>
          <w:noProof/>
        </w:rPr>
        <w:t xml:space="preserve">). Tablo </w:t>
      </w:r>
      <w:r w:rsidR="007806AC">
        <w:rPr>
          <w:rFonts w:asciiTheme="minorHAnsi" w:eastAsia="Candara" w:hAnsiTheme="minorHAnsi" w:cstheme="minorHAnsi"/>
          <w:noProof/>
        </w:rPr>
        <w:t>2</w:t>
      </w:r>
      <w:r w:rsidR="009455D8">
        <w:rPr>
          <w:rFonts w:asciiTheme="minorHAnsi" w:eastAsia="Candara" w:hAnsiTheme="minorHAnsi" w:cstheme="minorHAnsi"/>
          <w:noProof/>
        </w:rPr>
        <w:t>1</w:t>
      </w:r>
      <w:r w:rsidRPr="00F41349">
        <w:rPr>
          <w:rFonts w:asciiTheme="minorHAnsi" w:eastAsia="Candara" w:hAnsiTheme="minorHAnsi" w:cstheme="minorHAnsi"/>
          <w:noProof/>
        </w:rPr>
        <w:t>’de Farabi ve Erasmus programlarıyla ÇOMÜTF’ye gelen ve giden öğrenci sayıları gösterilmiştir.</w:t>
      </w:r>
    </w:p>
    <w:p w14:paraId="46685F9A" w14:textId="77777777" w:rsidR="006D3EC8" w:rsidRPr="00F41349" w:rsidRDefault="006D3EC8" w:rsidP="00E35705">
      <w:pPr>
        <w:spacing w:line="360" w:lineRule="auto"/>
        <w:jc w:val="both"/>
        <w:rPr>
          <w:rFonts w:asciiTheme="minorHAnsi" w:eastAsia="Candara" w:hAnsiTheme="minorHAnsi" w:cstheme="minorHAnsi"/>
          <w:noProof/>
          <w:highlight w:val="yellow"/>
        </w:rPr>
      </w:pPr>
    </w:p>
    <w:p w14:paraId="2D28835E" w14:textId="1FE0D06C" w:rsidR="006D3EC8" w:rsidRPr="009C7B05" w:rsidRDefault="009455D8" w:rsidP="009455D8">
      <w:pPr>
        <w:pStyle w:val="ResimYazs"/>
        <w:jc w:val="left"/>
        <w:rPr>
          <w:rFonts w:asciiTheme="minorHAnsi" w:hAnsiTheme="minorHAnsi" w:cstheme="minorHAnsi"/>
          <w:color w:val="auto"/>
          <w:sz w:val="24"/>
          <w:szCs w:val="24"/>
        </w:rPr>
      </w:pPr>
      <w:bookmarkStart w:id="519" w:name="_Toc112425653"/>
      <w:bookmarkStart w:id="520" w:name="_Hlk188951286"/>
      <w:r w:rsidRPr="009455D8">
        <w:rPr>
          <w:rFonts w:asciiTheme="minorHAnsi" w:hAnsiTheme="minorHAnsi" w:cstheme="minorHAnsi"/>
          <w:color w:val="auto"/>
          <w:sz w:val="24"/>
          <w:szCs w:val="24"/>
        </w:rPr>
        <w:t xml:space="preserve">Tablo </w:t>
      </w:r>
      <w:r w:rsidRPr="009455D8">
        <w:rPr>
          <w:rFonts w:asciiTheme="minorHAnsi" w:hAnsiTheme="minorHAnsi" w:cstheme="minorHAnsi"/>
          <w:color w:val="auto"/>
          <w:sz w:val="24"/>
          <w:szCs w:val="24"/>
        </w:rPr>
        <w:fldChar w:fldCharType="begin"/>
      </w:r>
      <w:r w:rsidRPr="009455D8">
        <w:rPr>
          <w:rFonts w:asciiTheme="minorHAnsi" w:hAnsiTheme="minorHAnsi" w:cstheme="minorHAnsi"/>
          <w:color w:val="auto"/>
          <w:sz w:val="24"/>
          <w:szCs w:val="24"/>
        </w:rPr>
        <w:instrText xml:space="preserve"> SEQ Tablo \* ARABIC </w:instrText>
      </w:r>
      <w:r w:rsidRPr="009455D8">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21</w:t>
      </w:r>
      <w:r w:rsidRPr="009455D8">
        <w:rPr>
          <w:rFonts w:asciiTheme="minorHAnsi" w:hAnsiTheme="minorHAnsi" w:cstheme="minorHAnsi"/>
          <w:color w:val="auto"/>
          <w:sz w:val="24"/>
          <w:szCs w:val="24"/>
        </w:rPr>
        <w:fldChar w:fldCharType="end"/>
      </w:r>
      <w:r w:rsidRPr="009455D8">
        <w:rPr>
          <w:rFonts w:asciiTheme="minorHAnsi" w:hAnsiTheme="minorHAnsi" w:cstheme="minorHAnsi"/>
          <w:color w:val="auto"/>
          <w:sz w:val="24"/>
          <w:szCs w:val="24"/>
        </w:rPr>
        <w:t xml:space="preserve"> Farabi ve Erasmus Programlarıyla ÇOMÜTF’ye Gelen ve Giden Öğrenci Sayıları</w:t>
      </w:r>
      <w:bookmarkEnd w:id="5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978"/>
        <w:gridCol w:w="1905"/>
        <w:gridCol w:w="1845"/>
      </w:tblGrid>
      <w:tr w:rsidR="006D3EC8" w:rsidRPr="00F41349" w14:paraId="334ECBE3" w14:textId="77777777" w:rsidTr="00BF12FF">
        <w:trPr>
          <w:trHeight w:val="227"/>
        </w:trPr>
        <w:tc>
          <w:tcPr>
            <w:tcW w:w="1288" w:type="pct"/>
            <w:shd w:val="clear" w:color="auto" w:fill="FF0000"/>
            <w:vAlign w:val="center"/>
            <w:hideMark/>
          </w:tcPr>
          <w:p w14:paraId="0644809F" w14:textId="77777777" w:rsidR="006D3EC8" w:rsidRPr="00F41349" w:rsidRDefault="006D3EC8">
            <w:pPr>
              <w:jc w:val="center"/>
              <w:rPr>
                <w:rFonts w:asciiTheme="minorHAnsi" w:hAnsiTheme="minorHAnsi" w:cstheme="minorHAnsi"/>
                <w:b/>
                <w:bCs/>
                <w:color w:val="FFFFFF"/>
                <w:sz w:val="20"/>
              </w:rPr>
            </w:pPr>
          </w:p>
        </w:tc>
        <w:tc>
          <w:tcPr>
            <w:tcW w:w="1643" w:type="pct"/>
            <w:shd w:val="clear" w:color="auto" w:fill="FF0000"/>
            <w:vAlign w:val="center"/>
            <w:hideMark/>
          </w:tcPr>
          <w:p w14:paraId="0D071494" w14:textId="77777777" w:rsidR="006D3EC8" w:rsidRPr="00F41349" w:rsidRDefault="006D3EC8">
            <w:pPr>
              <w:jc w:val="center"/>
              <w:rPr>
                <w:rFonts w:asciiTheme="minorHAnsi" w:hAnsiTheme="minorHAnsi" w:cstheme="minorHAnsi"/>
                <w:b/>
                <w:bCs/>
                <w:color w:val="FFFFFF"/>
                <w:sz w:val="20"/>
              </w:rPr>
            </w:pPr>
            <w:r w:rsidRPr="00F41349">
              <w:rPr>
                <w:rFonts w:asciiTheme="minorHAnsi" w:hAnsiTheme="minorHAnsi" w:cstheme="minorHAnsi"/>
                <w:b/>
                <w:bCs/>
                <w:color w:val="FFFFFF"/>
                <w:sz w:val="20"/>
              </w:rPr>
              <w:t>Eğitim Yılı</w:t>
            </w:r>
          </w:p>
        </w:tc>
        <w:tc>
          <w:tcPr>
            <w:tcW w:w="1051" w:type="pct"/>
            <w:shd w:val="clear" w:color="auto" w:fill="FF0000"/>
            <w:vAlign w:val="center"/>
            <w:hideMark/>
          </w:tcPr>
          <w:p w14:paraId="63AD29CF" w14:textId="77777777" w:rsidR="006D3EC8" w:rsidRPr="00F41349" w:rsidRDefault="006D3EC8">
            <w:pPr>
              <w:jc w:val="center"/>
              <w:rPr>
                <w:rFonts w:asciiTheme="minorHAnsi" w:hAnsiTheme="minorHAnsi" w:cstheme="minorHAnsi"/>
                <w:b/>
                <w:bCs/>
                <w:color w:val="FFFFFF"/>
                <w:sz w:val="20"/>
              </w:rPr>
            </w:pPr>
            <w:r w:rsidRPr="00F41349">
              <w:rPr>
                <w:rFonts w:asciiTheme="minorHAnsi" w:hAnsiTheme="minorHAnsi" w:cstheme="minorHAnsi"/>
                <w:b/>
                <w:bCs/>
                <w:color w:val="FFFFFF"/>
                <w:sz w:val="20"/>
              </w:rPr>
              <w:t>Giden</w:t>
            </w:r>
          </w:p>
        </w:tc>
        <w:tc>
          <w:tcPr>
            <w:tcW w:w="1018" w:type="pct"/>
            <w:shd w:val="clear" w:color="auto" w:fill="FF0000"/>
            <w:vAlign w:val="center"/>
            <w:hideMark/>
          </w:tcPr>
          <w:p w14:paraId="0529E54F" w14:textId="77777777" w:rsidR="006D3EC8" w:rsidRPr="00F41349" w:rsidRDefault="006D3EC8">
            <w:pPr>
              <w:jc w:val="center"/>
              <w:rPr>
                <w:rFonts w:asciiTheme="minorHAnsi" w:hAnsiTheme="minorHAnsi" w:cstheme="minorHAnsi"/>
                <w:b/>
                <w:bCs/>
                <w:color w:val="FFFFFF"/>
                <w:sz w:val="20"/>
              </w:rPr>
            </w:pPr>
            <w:r w:rsidRPr="00F41349">
              <w:rPr>
                <w:rFonts w:asciiTheme="minorHAnsi" w:hAnsiTheme="minorHAnsi" w:cstheme="minorHAnsi"/>
                <w:b/>
                <w:bCs/>
                <w:color w:val="FFFFFF"/>
                <w:sz w:val="20"/>
              </w:rPr>
              <w:t>Gelen</w:t>
            </w:r>
          </w:p>
        </w:tc>
      </w:tr>
      <w:tr w:rsidR="00BF12FF" w:rsidRPr="00F41349" w14:paraId="655E91CD" w14:textId="77777777" w:rsidTr="00BF12FF">
        <w:trPr>
          <w:trHeight w:val="227"/>
        </w:trPr>
        <w:tc>
          <w:tcPr>
            <w:tcW w:w="1288" w:type="pct"/>
            <w:vMerge w:val="restart"/>
            <w:shd w:val="clear" w:color="auto" w:fill="auto"/>
            <w:vAlign w:val="center"/>
            <w:hideMark/>
          </w:tcPr>
          <w:p w14:paraId="70F0822D" w14:textId="77777777" w:rsidR="00BF12FF" w:rsidRPr="00F41349" w:rsidRDefault="00BF12FF" w:rsidP="00637D7F">
            <w:pPr>
              <w:rPr>
                <w:rFonts w:asciiTheme="minorHAnsi" w:hAnsiTheme="minorHAnsi" w:cstheme="minorHAnsi"/>
                <w:color w:val="000000"/>
                <w:sz w:val="20"/>
              </w:rPr>
            </w:pPr>
            <w:r w:rsidRPr="00F41349">
              <w:rPr>
                <w:rFonts w:asciiTheme="minorHAnsi" w:hAnsiTheme="minorHAnsi" w:cstheme="minorHAnsi"/>
                <w:color w:val="000000"/>
                <w:sz w:val="20"/>
              </w:rPr>
              <w:t>Farabi</w:t>
            </w:r>
          </w:p>
        </w:tc>
        <w:tc>
          <w:tcPr>
            <w:tcW w:w="1643" w:type="pct"/>
            <w:shd w:val="clear" w:color="auto" w:fill="auto"/>
            <w:vAlign w:val="center"/>
            <w:hideMark/>
          </w:tcPr>
          <w:p w14:paraId="55BEF9D3"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2017-2018</w:t>
            </w:r>
          </w:p>
        </w:tc>
        <w:tc>
          <w:tcPr>
            <w:tcW w:w="1051" w:type="pct"/>
            <w:shd w:val="clear" w:color="auto" w:fill="auto"/>
            <w:vAlign w:val="center"/>
            <w:hideMark/>
          </w:tcPr>
          <w:p w14:paraId="1A82E8B3"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1</w:t>
            </w:r>
          </w:p>
        </w:tc>
        <w:tc>
          <w:tcPr>
            <w:tcW w:w="1018" w:type="pct"/>
            <w:shd w:val="clear" w:color="auto" w:fill="auto"/>
            <w:vAlign w:val="center"/>
            <w:hideMark/>
          </w:tcPr>
          <w:p w14:paraId="2B25D4B9"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w:t>
            </w:r>
          </w:p>
        </w:tc>
      </w:tr>
      <w:tr w:rsidR="00BF12FF" w:rsidRPr="00F41349" w14:paraId="0552B98F" w14:textId="77777777" w:rsidTr="00BF12FF">
        <w:trPr>
          <w:trHeight w:val="227"/>
        </w:trPr>
        <w:tc>
          <w:tcPr>
            <w:tcW w:w="1288" w:type="pct"/>
            <w:vMerge/>
            <w:shd w:val="clear" w:color="auto" w:fill="auto"/>
            <w:vAlign w:val="center"/>
            <w:hideMark/>
          </w:tcPr>
          <w:p w14:paraId="780C4215"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09500CF4"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2018-2019</w:t>
            </w:r>
          </w:p>
        </w:tc>
        <w:tc>
          <w:tcPr>
            <w:tcW w:w="1051" w:type="pct"/>
            <w:shd w:val="clear" w:color="auto" w:fill="auto"/>
            <w:vAlign w:val="center"/>
            <w:hideMark/>
          </w:tcPr>
          <w:p w14:paraId="5F0DA0B7"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w:t>
            </w:r>
          </w:p>
        </w:tc>
        <w:tc>
          <w:tcPr>
            <w:tcW w:w="1018" w:type="pct"/>
            <w:shd w:val="clear" w:color="auto" w:fill="auto"/>
            <w:vAlign w:val="center"/>
            <w:hideMark/>
          </w:tcPr>
          <w:p w14:paraId="28DB6F8A"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1</w:t>
            </w:r>
          </w:p>
        </w:tc>
      </w:tr>
      <w:tr w:rsidR="00BF12FF" w:rsidRPr="00F41349" w14:paraId="0FF4F941" w14:textId="77777777" w:rsidTr="00BF12FF">
        <w:trPr>
          <w:trHeight w:val="227"/>
        </w:trPr>
        <w:tc>
          <w:tcPr>
            <w:tcW w:w="1288" w:type="pct"/>
            <w:vMerge/>
            <w:shd w:val="clear" w:color="auto" w:fill="auto"/>
            <w:vAlign w:val="center"/>
            <w:hideMark/>
          </w:tcPr>
          <w:p w14:paraId="51A54DCF"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4DA6D424"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2019-2020</w:t>
            </w:r>
          </w:p>
        </w:tc>
        <w:tc>
          <w:tcPr>
            <w:tcW w:w="1051" w:type="pct"/>
            <w:shd w:val="clear" w:color="auto" w:fill="auto"/>
            <w:vAlign w:val="center"/>
            <w:hideMark/>
          </w:tcPr>
          <w:p w14:paraId="14255008"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c>
          <w:tcPr>
            <w:tcW w:w="1018" w:type="pct"/>
            <w:shd w:val="clear" w:color="auto" w:fill="auto"/>
            <w:vAlign w:val="center"/>
            <w:hideMark/>
          </w:tcPr>
          <w:p w14:paraId="767C0C68"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r>
      <w:tr w:rsidR="00BF12FF" w:rsidRPr="00F41349" w14:paraId="68DF4518" w14:textId="77777777" w:rsidTr="00BF12FF">
        <w:trPr>
          <w:trHeight w:val="227"/>
        </w:trPr>
        <w:tc>
          <w:tcPr>
            <w:tcW w:w="1288" w:type="pct"/>
            <w:vMerge/>
            <w:shd w:val="clear" w:color="auto" w:fill="auto"/>
            <w:vAlign w:val="center"/>
            <w:hideMark/>
          </w:tcPr>
          <w:p w14:paraId="440AF5AD"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737FB720"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2020-2021</w:t>
            </w:r>
          </w:p>
        </w:tc>
        <w:tc>
          <w:tcPr>
            <w:tcW w:w="1051" w:type="pct"/>
            <w:shd w:val="clear" w:color="auto" w:fill="auto"/>
            <w:vAlign w:val="center"/>
            <w:hideMark/>
          </w:tcPr>
          <w:p w14:paraId="05A13932"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c>
          <w:tcPr>
            <w:tcW w:w="1018" w:type="pct"/>
            <w:shd w:val="clear" w:color="auto" w:fill="auto"/>
            <w:vAlign w:val="center"/>
            <w:hideMark/>
          </w:tcPr>
          <w:p w14:paraId="151BDC4D"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r>
      <w:tr w:rsidR="00BF12FF" w:rsidRPr="00F41349" w14:paraId="10F638F3" w14:textId="77777777" w:rsidTr="00BF12FF">
        <w:trPr>
          <w:trHeight w:val="227"/>
        </w:trPr>
        <w:tc>
          <w:tcPr>
            <w:tcW w:w="1288" w:type="pct"/>
            <w:vMerge/>
            <w:shd w:val="clear" w:color="auto" w:fill="auto"/>
            <w:vAlign w:val="center"/>
            <w:hideMark/>
          </w:tcPr>
          <w:p w14:paraId="586AA2BA"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0DF1A0D3"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2021-2022</w:t>
            </w:r>
          </w:p>
        </w:tc>
        <w:tc>
          <w:tcPr>
            <w:tcW w:w="1051" w:type="pct"/>
            <w:shd w:val="clear" w:color="auto" w:fill="auto"/>
            <w:vAlign w:val="center"/>
            <w:hideMark/>
          </w:tcPr>
          <w:p w14:paraId="09B37DAC"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c>
          <w:tcPr>
            <w:tcW w:w="1018" w:type="pct"/>
            <w:shd w:val="clear" w:color="auto" w:fill="auto"/>
            <w:vAlign w:val="center"/>
            <w:hideMark/>
          </w:tcPr>
          <w:p w14:paraId="45E8D9BE"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r>
      <w:tr w:rsidR="00BF12FF" w:rsidRPr="00F41349" w14:paraId="2726238A" w14:textId="77777777" w:rsidTr="00BF12FF">
        <w:trPr>
          <w:trHeight w:val="227"/>
        </w:trPr>
        <w:tc>
          <w:tcPr>
            <w:tcW w:w="1288" w:type="pct"/>
            <w:vMerge/>
            <w:shd w:val="clear" w:color="auto" w:fill="auto"/>
            <w:vAlign w:val="center"/>
          </w:tcPr>
          <w:p w14:paraId="164591D1"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tcPr>
          <w:p w14:paraId="05F7CB82" w14:textId="0EB0B19D" w:rsidR="00BF12FF" w:rsidRPr="00F41349" w:rsidRDefault="00BF12FF">
            <w:pPr>
              <w:jc w:val="center"/>
              <w:rPr>
                <w:rFonts w:asciiTheme="minorHAnsi" w:hAnsiTheme="minorHAnsi" w:cstheme="minorHAnsi"/>
                <w:color w:val="000000"/>
                <w:sz w:val="20"/>
              </w:rPr>
            </w:pPr>
            <w:r>
              <w:rPr>
                <w:rFonts w:asciiTheme="minorHAnsi" w:hAnsiTheme="minorHAnsi" w:cstheme="minorHAnsi"/>
                <w:color w:val="000000"/>
                <w:sz w:val="20"/>
              </w:rPr>
              <w:t>2022-2023</w:t>
            </w:r>
          </w:p>
        </w:tc>
        <w:tc>
          <w:tcPr>
            <w:tcW w:w="1051" w:type="pct"/>
            <w:shd w:val="clear" w:color="auto" w:fill="auto"/>
            <w:vAlign w:val="center"/>
          </w:tcPr>
          <w:p w14:paraId="0E46DFC5" w14:textId="449BEB22" w:rsidR="00BF12FF" w:rsidRPr="00F41349" w:rsidRDefault="00BF12FF">
            <w:pPr>
              <w:jc w:val="center"/>
              <w:rPr>
                <w:rFonts w:asciiTheme="minorHAnsi" w:hAnsiTheme="minorHAnsi" w:cstheme="minorHAnsi"/>
                <w:color w:val="000000"/>
                <w:sz w:val="20"/>
              </w:rPr>
            </w:pPr>
            <w:r>
              <w:rPr>
                <w:rFonts w:asciiTheme="minorHAnsi" w:hAnsiTheme="minorHAnsi" w:cstheme="minorHAnsi"/>
                <w:color w:val="000000"/>
                <w:sz w:val="20"/>
              </w:rPr>
              <w:t>-</w:t>
            </w:r>
          </w:p>
        </w:tc>
        <w:tc>
          <w:tcPr>
            <w:tcW w:w="1018" w:type="pct"/>
            <w:shd w:val="clear" w:color="auto" w:fill="auto"/>
            <w:vAlign w:val="center"/>
          </w:tcPr>
          <w:p w14:paraId="50033C1E" w14:textId="2C984F52" w:rsidR="00BF12FF" w:rsidRPr="00F41349" w:rsidRDefault="00BF12FF">
            <w:pPr>
              <w:jc w:val="center"/>
              <w:rPr>
                <w:rFonts w:asciiTheme="minorHAnsi" w:hAnsiTheme="minorHAnsi" w:cstheme="minorHAnsi"/>
                <w:color w:val="000000"/>
                <w:sz w:val="20"/>
              </w:rPr>
            </w:pPr>
            <w:r>
              <w:rPr>
                <w:rFonts w:asciiTheme="minorHAnsi" w:hAnsiTheme="minorHAnsi" w:cstheme="minorHAnsi"/>
                <w:color w:val="000000"/>
                <w:sz w:val="20"/>
              </w:rPr>
              <w:t>-</w:t>
            </w:r>
          </w:p>
        </w:tc>
      </w:tr>
      <w:tr w:rsidR="00BF12FF" w:rsidRPr="00F41349" w14:paraId="7C01DF3B" w14:textId="77777777" w:rsidTr="00BF12FF">
        <w:trPr>
          <w:trHeight w:val="227"/>
        </w:trPr>
        <w:tc>
          <w:tcPr>
            <w:tcW w:w="1288" w:type="pct"/>
            <w:vMerge/>
            <w:shd w:val="clear" w:color="auto" w:fill="auto"/>
            <w:vAlign w:val="center"/>
          </w:tcPr>
          <w:p w14:paraId="7D2E3A66"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tcPr>
          <w:p w14:paraId="71835004" w14:textId="55875A31" w:rsidR="00BF12FF" w:rsidRPr="00F41349" w:rsidRDefault="00BF12FF">
            <w:pPr>
              <w:jc w:val="center"/>
              <w:rPr>
                <w:rFonts w:asciiTheme="minorHAnsi" w:hAnsiTheme="minorHAnsi" w:cstheme="minorHAnsi"/>
                <w:color w:val="000000"/>
                <w:sz w:val="20"/>
              </w:rPr>
            </w:pPr>
            <w:r>
              <w:rPr>
                <w:rFonts w:asciiTheme="minorHAnsi" w:hAnsiTheme="minorHAnsi" w:cstheme="minorHAnsi"/>
                <w:color w:val="000000"/>
                <w:sz w:val="20"/>
              </w:rPr>
              <w:t>2023-2024</w:t>
            </w:r>
          </w:p>
        </w:tc>
        <w:tc>
          <w:tcPr>
            <w:tcW w:w="1051" w:type="pct"/>
            <w:shd w:val="clear" w:color="auto" w:fill="auto"/>
            <w:vAlign w:val="center"/>
          </w:tcPr>
          <w:p w14:paraId="55A1981F" w14:textId="6A27B9B4" w:rsidR="00BF12FF" w:rsidRPr="00F41349" w:rsidRDefault="00BF12FF">
            <w:pPr>
              <w:jc w:val="center"/>
              <w:rPr>
                <w:rFonts w:asciiTheme="minorHAnsi" w:hAnsiTheme="minorHAnsi" w:cstheme="minorHAnsi"/>
                <w:color w:val="000000"/>
                <w:sz w:val="20"/>
              </w:rPr>
            </w:pPr>
            <w:r>
              <w:rPr>
                <w:rFonts w:asciiTheme="minorHAnsi" w:hAnsiTheme="minorHAnsi" w:cstheme="minorHAnsi"/>
                <w:color w:val="000000"/>
                <w:sz w:val="20"/>
              </w:rPr>
              <w:t>-</w:t>
            </w:r>
          </w:p>
        </w:tc>
        <w:tc>
          <w:tcPr>
            <w:tcW w:w="1018" w:type="pct"/>
            <w:shd w:val="clear" w:color="auto" w:fill="auto"/>
            <w:vAlign w:val="center"/>
          </w:tcPr>
          <w:p w14:paraId="3355C20B" w14:textId="110C2215" w:rsidR="00BF12FF" w:rsidRPr="00F41349" w:rsidRDefault="00BF12FF">
            <w:pPr>
              <w:jc w:val="center"/>
              <w:rPr>
                <w:rFonts w:asciiTheme="minorHAnsi" w:hAnsiTheme="minorHAnsi" w:cstheme="minorHAnsi"/>
                <w:color w:val="000000"/>
                <w:sz w:val="20"/>
              </w:rPr>
            </w:pPr>
            <w:r>
              <w:rPr>
                <w:rFonts w:asciiTheme="minorHAnsi" w:hAnsiTheme="minorHAnsi" w:cstheme="minorHAnsi"/>
                <w:color w:val="000000"/>
                <w:sz w:val="20"/>
              </w:rPr>
              <w:t>-</w:t>
            </w:r>
          </w:p>
        </w:tc>
      </w:tr>
      <w:tr w:rsidR="00BF12FF" w:rsidRPr="00F41349" w14:paraId="06CEBF46" w14:textId="77777777" w:rsidTr="00BF12FF">
        <w:trPr>
          <w:trHeight w:val="227"/>
        </w:trPr>
        <w:tc>
          <w:tcPr>
            <w:tcW w:w="1288" w:type="pct"/>
            <w:vMerge w:val="restart"/>
            <w:shd w:val="clear" w:color="auto" w:fill="auto"/>
            <w:vAlign w:val="center"/>
            <w:hideMark/>
          </w:tcPr>
          <w:p w14:paraId="50F37D78" w14:textId="77777777" w:rsidR="00BF12FF" w:rsidRPr="00F41349" w:rsidRDefault="00BF12FF" w:rsidP="00637D7F">
            <w:pPr>
              <w:rPr>
                <w:rFonts w:asciiTheme="minorHAnsi" w:hAnsiTheme="minorHAnsi" w:cstheme="minorHAnsi"/>
                <w:color w:val="000000"/>
                <w:sz w:val="20"/>
              </w:rPr>
            </w:pPr>
            <w:r w:rsidRPr="00F41349">
              <w:rPr>
                <w:rFonts w:asciiTheme="minorHAnsi" w:hAnsiTheme="minorHAnsi" w:cstheme="minorHAnsi"/>
                <w:color w:val="000000"/>
                <w:sz w:val="20"/>
              </w:rPr>
              <w:t>Erasmus</w:t>
            </w:r>
          </w:p>
        </w:tc>
        <w:tc>
          <w:tcPr>
            <w:tcW w:w="1643" w:type="pct"/>
            <w:shd w:val="clear" w:color="auto" w:fill="auto"/>
            <w:vAlign w:val="center"/>
          </w:tcPr>
          <w:p w14:paraId="28215177"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2017-2018</w:t>
            </w:r>
          </w:p>
        </w:tc>
        <w:tc>
          <w:tcPr>
            <w:tcW w:w="1051" w:type="pct"/>
            <w:shd w:val="clear" w:color="auto" w:fill="auto"/>
            <w:vAlign w:val="center"/>
          </w:tcPr>
          <w:p w14:paraId="213F1926"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3</w:t>
            </w:r>
          </w:p>
        </w:tc>
        <w:tc>
          <w:tcPr>
            <w:tcW w:w="1018" w:type="pct"/>
            <w:shd w:val="clear" w:color="auto" w:fill="auto"/>
            <w:vAlign w:val="center"/>
          </w:tcPr>
          <w:p w14:paraId="0CB49542"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10</w:t>
            </w:r>
          </w:p>
        </w:tc>
      </w:tr>
      <w:tr w:rsidR="00BF12FF" w:rsidRPr="00F41349" w14:paraId="0963B0E3" w14:textId="77777777" w:rsidTr="00BF12FF">
        <w:trPr>
          <w:trHeight w:val="227"/>
        </w:trPr>
        <w:tc>
          <w:tcPr>
            <w:tcW w:w="1288" w:type="pct"/>
            <w:vMerge/>
            <w:shd w:val="clear" w:color="auto" w:fill="auto"/>
            <w:hideMark/>
          </w:tcPr>
          <w:p w14:paraId="448CA00B"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61E4A800"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2018-2019</w:t>
            </w:r>
          </w:p>
        </w:tc>
        <w:tc>
          <w:tcPr>
            <w:tcW w:w="1051" w:type="pct"/>
            <w:shd w:val="clear" w:color="auto" w:fill="auto"/>
            <w:vAlign w:val="center"/>
            <w:hideMark/>
          </w:tcPr>
          <w:p w14:paraId="1C0DF852"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3</w:t>
            </w:r>
          </w:p>
        </w:tc>
        <w:tc>
          <w:tcPr>
            <w:tcW w:w="1018" w:type="pct"/>
            <w:shd w:val="clear" w:color="auto" w:fill="auto"/>
            <w:vAlign w:val="center"/>
            <w:hideMark/>
          </w:tcPr>
          <w:p w14:paraId="5EFC1FFA"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10</w:t>
            </w:r>
          </w:p>
        </w:tc>
      </w:tr>
      <w:tr w:rsidR="00BF12FF" w:rsidRPr="00F41349" w14:paraId="40A3B20C" w14:textId="77777777" w:rsidTr="00BF12FF">
        <w:trPr>
          <w:trHeight w:val="227"/>
        </w:trPr>
        <w:tc>
          <w:tcPr>
            <w:tcW w:w="1288" w:type="pct"/>
            <w:vMerge/>
            <w:shd w:val="clear" w:color="auto" w:fill="auto"/>
            <w:hideMark/>
          </w:tcPr>
          <w:p w14:paraId="508599A1"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306392ED"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2019-2020</w:t>
            </w:r>
          </w:p>
        </w:tc>
        <w:tc>
          <w:tcPr>
            <w:tcW w:w="1051" w:type="pct"/>
            <w:shd w:val="clear" w:color="auto" w:fill="auto"/>
            <w:vAlign w:val="center"/>
            <w:hideMark/>
          </w:tcPr>
          <w:p w14:paraId="770854FA"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w:t>
            </w:r>
          </w:p>
        </w:tc>
        <w:tc>
          <w:tcPr>
            <w:tcW w:w="1018" w:type="pct"/>
            <w:shd w:val="clear" w:color="auto" w:fill="auto"/>
            <w:vAlign w:val="center"/>
            <w:hideMark/>
          </w:tcPr>
          <w:p w14:paraId="15B0F495"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1</w:t>
            </w:r>
          </w:p>
        </w:tc>
      </w:tr>
      <w:tr w:rsidR="00BF12FF" w:rsidRPr="00F41349" w14:paraId="379C2175" w14:textId="77777777" w:rsidTr="00BF12FF">
        <w:trPr>
          <w:trHeight w:val="227"/>
        </w:trPr>
        <w:tc>
          <w:tcPr>
            <w:tcW w:w="1288" w:type="pct"/>
            <w:vMerge/>
            <w:shd w:val="clear" w:color="auto" w:fill="auto"/>
            <w:hideMark/>
          </w:tcPr>
          <w:p w14:paraId="62F25FDB"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07544B2D"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2020-2021</w:t>
            </w:r>
          </w:p>
        </w:tc>
        <w:tc>
          <w:tcPr>
            <w:tcW w:w="1051" w:type="pct"/>
            <w:shd w:val="clear" w:color="auto" w:fill="auto"/>
            <w:vAlign w:val="center"/>
            <w:hideMark/>
          </w:tcPr>
          <w:p w14:paraId="47D49F11"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w:t>
            </w:r>
          </w:p>
        </w:tc>
        <w:tc>
          <w:tcPr>
            <w:tcW w:w="1018" w:type="pct"/>
            <w:shd w:val="clear" w:color="auto" w:fill="auto"/>
            <w:vAlign w:val="center"/>
            <w:hideMark/>
          </w:tcPr>
          <w:p w14:paraId="42E71EF9"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w:t>
            </w:r>
          </w:p>
        </w:tc>
      </w:tr>
      <w:tr w:rsidR="00BF12FF" w:rsidRPr="00F41349" w14:paraId="747D942E" w14:textId="77777777" w:rsidTr="00BF12FF">
        <w:trPr>
          <w:trHeight w:val="227"/>
        </w:trPr>
        <w:tc>
          <w:tcPr>
            <w:tcW w:w="1288" w:type="pct"/>
            <w:vMerge/>
            <w:shd w:val="clear" w:color="auto" w:fill="auto"/>
            <w:hideMark/>
          </w:tcPr>
          <w:p w14:paraId="7BBC47AA" w14:textId="77777777" w:rsidR="00BF12FF" w:rsidRPr="00F41349" w:rsidRDefault="00BF12FF" w:rsidP="00637D7F">
            <w:pPr>
              <w:rPr>
                <w:rFonts w:asciiTheme="minorHAnsi" w:hAnsiTheme="minorHAnsi" w:cstheme="minorHAnsi"/>
                <w:color w:val="000000"/>
                <w:sz w:val="20"/>
              </w:rPr>
            </w:pPr>
          </w:p>
        </w:tc>
        <w:tc>
          <w:tcPr>
            <w:tcW w:w="1643" w:type="pct"/>
            <w:shd w:val="clear" w:color="auto" w:fill="auto"/>
            <w:vAlign w:val="center"/>
            <w:hideMark/>
          </w:tcPr>
          <w:p w14:paraId="01162D83"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2021-2022</w:t>
            </w:r>
          </w:p>
        </w:tc>
        <w:tc>
          <w:tcPr>
            <w:tcW w:w="1051" w:type="pct"/>
            <w:shd w:val="clear" w:color="auto" w:fill="auto"/>
            <w:vAlign w:val="center"/>
            <w:hideMark/>
          </w:tcPr>
          <w:p w14:paraId="4ADCABAB"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2</w:t>
            </w:r>
          </w:p>
        </w:tc>
        <w:tc>
          <w:tcPr>
            <w:tcW w:w="1018" w:type="pct"/>
            <w:shd w:val="clear" w:color="auto" w:fill="auto"/>
            <w:vAlign w:val="center"/>
            <w:hideMark/>
          </w:tcPr>
          <w:p w14:paraId="0EB297FE" w14:textId="77777777" w:rsidR="00BF12FF" w:rsidRPr="00F41349" w:rsidRDefault="00BF12FF">
            <w:pPr>
              <w:jc w:val="center"/>
              <w:rPr>
                <w:rFonts w:asciiTheme="minorHAnsi" w:hAnsiTheme="minorHAnsi" w:cstheme="minorHAnsi"/>
                <w:color w:val="000000"/>
                <w:sz w:val="20"/>
              </w:rPr>
            </w:pPr>
            <w:r w:rsidRPr="00F41349">
              <w:rPr>
                <w:rFonts w:asciiTheme="minorHAnsi" w:hAnsiTheme="minorHAnsi" w:cstheme="minorHAnsi"/>
                <w:color w:val="000000"/>
                <w:sz w:val="20"/>
              </w:rPr>
              <w:t>1</w:t>
            </w:r>
          </w:p>
        </w:tc>
      </w:tr>
      <w:tr w:rsidR="00BF12FF" w:rsidRPr="00F41349" w14:paraId="1C5BD844" w14:textId="77777777" w:rsidTr="00BF12FF">
        <w:trPr>
          <w:trHeight w:val="227"/>
        </w:trPr>
        <w:tc>
          <w:tcPr>
            <w:tcW w:w="1288" w:type="pct"/>
            <w:vMerge/>
            <w:shd w:val="clear" w:color="auto" w:fill="auto"/>
          </w:tcPr>
          <w:p w14:paraId="2075295A" w14:textId="77777777" w:rsidR="00BF12FF" w:rsidRPr="00F41349" w:rsidRDefault="00BF12FF" w:rsidP="00BF12FF">
            <w:pPr>
              <w:rPr>
                <w:rFonts w:asciiTheme="minorHAnsi" w:hAnsiTheme="minorHAnsi" w:cstheme="minorHAnsi"/>
                <w:color w:val="000000"/>
                <w:sz w:val="20"/>
              </w:rPr>
            </w:pPr>
          </w:p>
        </w:tc>
        <w:tc>
          <w:tcPr>
            <w:tcW w:w="1643" w:type="pct"/>
            <w:shd w:val="clear" w:color="auto" w:fill="auto"/>
            <w:vAlign w:val="center"/>
          </w:tcPr>
          <w:p w14:paraId="49C033BE" w14:textId="513C9524" w:rsidR="00BF12FF" w:rsidRPr="00F41349" w:rsidRDefault="00BF12FF" w:rsidP="00BF12FF">
            <w:pPr>
              <w:jc w:val="center"/>
              <w:rPr>
                <w:rFonts w:asciiTheme="minorHAnsi" w:hAnsiTheme="minorHAnsi" w:cstheme="minorHAnsi"/>
                <w:color w:val="000000"/>
                <w:sz w:val="20"/>
              </w:rPr>
            </w:pPr>
            <w:r>
              <w:rPr>
                <w:rFonts w:asciiTheme="minorHAnsi" w:hAnsiTheme="minorHAnsi" w:cstheme="minorHAnsi"/>
                <w:color w:val="000000"/>
                <w:sz w:val="20"/>
              </w:rPr>
              <w:t>2022-2023</w:t>
            </w:r>
          </w:p>
        </w:tc>
        <w:tc>
          <w:tcPr>
            <w:tcW w:w="1051" w:type="pct"/>
            <w:shd w:val="clear" w:color="auto" w:fill="auto"/>
            <w:vAlign w:val="center"/>
          </w:tcPr>
          <w:p w14:paraId="6D8DD5E4" w14:textId="472B1B51" w:rsidR="00BF12FF" w:rsidRPr="00F41349" w:rsidRDefault="00BF12FF" w:rsidP="00BF12FF">
            <w:pPr>
              <w:jc w:val="center"/>
              <w:rPr>
                <w:rFonts w:asciiTheme="minorHAnsi" w:hAnsiTheme="minorHAnsi" w:cstheme="minorHAnsi"/>
                <w:color w:val="000000"/>
                <w:sz w:val="20"/>
              </w:rPr>
            </w:pPr>
            <w:r>
              <w:rPr>
                <w:rFonts w:asciiTheme="minorHAnsi" w:hAnsiTheme="minorHAnsi" w:cstheme="minorHAnsi"/>
                <w:color w:val="000000"/>
                <w:sz w:val="20"/>
              </w:rPr>
              <w:t>11</w:t>
            </w:r>
          </w:p>
        </w:tc>
        <w:tc>
          <w:tcPr>
            <w:tcW w:w="1018" w:type="pct"/>
            <w:shd w:val="clear" w:color="auto" w:fill="auto"/>
            <w:vAlign w:val="center"/>
          </w:tcPr>
          <w:p w14:paraId="75536BCF" w14:textId="5BC3DAF3" w:rsidR="00BF12FF" w:rsidRPr="00F41349" w:rsidRDefault="00BF12FF" w:rsidP="00BF12FF">
            <w:pPr>
              <w:jc w:val="center"/>
              <w:rPr>
                <w:rFonts w:asciiTheme="minorHAnsi" w:hAnsiTheme="minorHAnsi" w:cstheme="minorHAnsi"/>
                <w:color w:val="000000"/>
                <w:sz w:val="20"/>
              </w:rPr>
            </w:pPr>
            <w:r>
              <w:rPr>
                <w:rFonts w:asciiTheme="minorHAnsi" w:hAnsiTheme="minorHAnsi" w:cstheme="minorHAnsi"/>
                <w:color w:val="000000"/>
                <w:sz w:val="20"/>
              </w:rPr>
              <w:t>5</w:t>
            </w:r>
          </w:p>
        </w:tc>
      </w:tr>
      <w:tr w:rsidR="00BF12FF" w:rsidRPr="00F41349" w14:paraId="35168CE3" w14:textId="77777777" w:rsidTr="00BF12FF">
        <w:trPr>
          <w:trHeight w:val="227"/>
        </w:trPr>
        <w:tc>
          <w:tcPr>
            <w:tcW w:w="1288" w:type="pct"/>
            <w:vMerge/>
            <w:shd w:val="clear" w:color="auto" w:fill="auto"/>
          </w:tcPr>
          <w:p w14:paraId="0A846A1E" w14:textId="77777777" w:rsidR="00BF12FF" w:rsidRPr="00F41349" w:rsidRDefault="00BF12FF" w:rsidP="00BF12FF">
            <w:pPr>
              <w:rPr>
                <w:rFonts w:asciiTheme="minorHAnsi" w:hAnsiTheme="minorHAnsi" w:cstheme="minorHAnsi"/>
                <w:color w:val="000000"/>
                <w:sz w:val="20"/>
              </w:rPr>
            </w:pPr>
          </w:p>
        </w:tc>
        <w:tc>
          <w:tcPr>
            <w:tcW w:w="1643" w:type="pct"/>
            <w:shd w:val="clear" w:color="auto" w:fill="auto"/>
            <w:vAlign w:val="center"/>
          </w:tcPr>
          <w:p w14:paraId="14E7CA55" w14:textId="1C327486" w:rsidR="00BF12FF" w:rsidRPr="00F41349" w:rsidRDefault="00BF12FF" w:rsidP="00BF12FF">
            <w:pPr>
              <w:jc w:val="center"/>
              <w:rPr>
                <w:rFonts w:asciiTheme="minorHAnsi" w:hAnsiTheme="minorHAnsi" w:cstheme="minorHAnsi"/>
                <w:color w:val="000000"/>
                <w:sz w:val="20"/>
              </w:rPr>
            </w:pPr>
            <w:r>
              <w:rPr>
                <w:rFonts w:asciiTheme="minorHAnsi" w:hAnsiTheme="minorHAnsi" w:cstheme="minorHAnsi"/>
                <w:color w:val="000000"/>
                <w:sz w:val="20"/>
              </w:rPr>
              <w:t>2023-2024</w:t>
            </w:r>
          </w:p>
        </w:tc>
        <w:tc>
          <w:tcPr>
            <w:tcW w:w="1051" w:type="pct"/>
            <w:shd w:val="clear" w:color="auto" w:fill="auto"/>
            <w:vAlign w:val="center"/>
          </w:tcPr>
          <w:p w14:paraId="1B49D2A8" w14:textId="03B38508" w:rsidR="00BF12FF" w:rsidRPr="00F41349" w:rsidRDefault="00BF12FF" w:rsidP="00BF12FF">
            <w:pPr>
              <w:jc w:val="center"/>
              <w:rPr>
                <w:rFonts w:asciiTheme="minorHAnsi" w:hAnsiTheme="minorHAnsi" w:cstheme="minorHAnsi"/>
                <w:color w:val="000000"/>
                <w:sz w:val="20"/>
              </w:rPr>
            </w:pPr>
            <w:r>
              <w:rPr>
                <w:rFonts w:asciiTheme="minorHAnsi" w:hAnsiTheme="minorHAnsi" w:cstheme="minorHAnsi"/>
                <w:color w:val="000000"/>
                <w:sz w:val="20"/>
              </w:rPr>
              <w:t>5</w:t>
            </w:r>
          </w:p>
        </w:tc>
        <w:tc>
          <w:tcPr>
            <w:tcW w:w="1018" w:type="pct"/>
            <w:shd w:val="clear" w:color="auto" w:fill="auto"/>
            <w:vAlign w:val="center"/>
          </w:tcPr>
          <w:p w14:paraId="7A233E36" w14:textId="190334D6" w:rsidR="00BF12FF" w:rsidRPr="00F41349" w:rsidRDefault="00BF12FF" w:rsidP="00BF12FF">
            <w:pPr>
              <w:jc w:val="center"/>
              <w:rPr>
                <w:rFonts w:asciiTheme="minorHAnsi" w:hAnsiTheme="minorHAnsi" w:cstheme="minorHAnsi"/>
                <w:color w:val="000000"/>
                <w:sz w:val="20"/>
              </w:rPr>
            </w:pPr>
            <w:r>
              <w:rPr>
                <w:rFonts w:asciiTheme="minorHAnsi" w:hAnsiTheme="minorHAnsi" w:cstheme="minorHAnsi"/>
                <w:color w:val="000000"/>
                <w:sz w:val="20"/>
              </w:rPr>
              <w:t>6</w:t>
            </w:r>
          </w:p>
        </w:tc>
      </w:tr>
      <w:bookmarkEnd w:id="520"/>
    </w:tbl>
    <w:p w14:paraId="10AAAFA9" w14:textId="77777777" w:rsidR="006D3EC8" w:rsidRPr="00F41349" w:rsidRDefault="006D3EC8" w:rsidP="00300936">
      <w:pPr>
        <w:spacing w:line="360" w:lineRule="auto"/>
        <w:ind w:right="176"/>
        <w:jc w:val="both"/>
        <w:rPr>
          <w:rFonts w:asciiTheme="minorHAnsi" w:eastAsia="Candara" w:hAnsiTheme="minorHAnsi" w:cstheme="minorHAnsi"/>
          <w:noProof/>
        </w:rPr>
      </w:pPr>
    </w:p>
    <w:p w14:paraId="7F219F1D" w14:textId="1AA6357E" w:rsidR="006D3EC8" w:rsidRPr="00F41349" w:rsidRDefault="006D3EC8" w:rsidP="00B533FC">
      <w:pPr>
        <w:spacing w:line="360" w:lineRule="auto"/>
        <w:ind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Üniversite Farabi Koordinatörlüne bağlı bir Farabi birim koordinatörü bulunmaktadır (</w:t>
      </w:r>
      <w:hyperlink r:id="rId606" w:history="1">
        <w:r w:rsidR="00CF3710" w:rsidRPr="00F41349">
          <w:rPr>
            <w:rStyle w:val="Kpr"/>
            <w:rFonts w:asciiTheme="minorHAnsi" w:hAnsiTheme="minorHAnsi" w:cstheme="minorHAnsi"/>
            <w:noProof/>
          </w:rPr>
          <w:t>EK.TS.4.6._1</w:t>
        </w:r>
      </w:hyperlink>
      <w:r w:rsidRPr="00F41349">
        <w:rPr>
          <w:rFonts w:asciiTheme="minorHAnsi" w:eastAsia="Candara" w:hAnsiTheme="minorHAnsi" w:cstheme="minorHAnsi"/>
          <w:noProof/>
        </w:rPr>
        <w:t xml:space="preserve">). Tablo </w:t>
      </w:r>
      <w:r w:rsidR="007806AC">
        <w:rPr>
          <w:rFonts w:asciiTheme="minorHAnsi" w:eastAsia="Candara" w:hAnsiTheme="minorHAnsi" w:cstheme="minorHAnsi"/>
          <w:noProof/>
        </w:rPr>
        <w:t>2</w:t>
      </w:r>
      <w:r w:rsidR="009455D8">
        <w:rPr>
          <w:rFonts w:asciiTheme="minorHAnsi" w:eastAsia="Candara" w:hAnsiTheme="minorHAnsi" w:cstheme="minorHAnsi"/>
          <w:noProof/>
        </w:rPr>
        <w:t>1</w:t>
      </w:r>
      <w:r w:rsidRPr="00F41349">
        <w:rPr>
          <w:rFonts w:asciiTheme="minorHAnsi" w:eastAsia="Candara" w:hAnsiTheme="minorHAnsi" w:cstheme="minorHAnsi"/>
          <w:noProof/>
        </w:rPr>
        <w:t>’de görüldüğü gibi 2018-2022 yılları arasında 6 kişi Farabi ve Erasmus değişim programlarından yararlanmıştır. Tıp fakültesi ulusal/uluslararası öğrenci/öğretim elemanı ve ortak projelere ilişkin süreçleri tanımlamıştır. Eğitim programını da Avrupa Kredi Transfer Sistemi (AKTS) içinde tanımlamıştır ve halen uygulamaktadır (</w:t>
      </w:r>
      <w:hyperlink r:id="rId607" w:history="1">
        <w:r w:rsidRPr="00F41349">
          <w:rPr>
            <w:rStyle w:val="Kpr"/>
            <w:rFonts w:asciiTheme="minorHAnsi" w:eastAsia="Candara" w:hAnsiTheme="minorHAnsi" w:cstheme="minorHAnsi"/>
            <w:noProof/>
          </w:rPr>
          <w:t>https://mevzuat.comu.edu.tr/detay.php?sayino=0806-946</w:t>
        </w:r>
      </w:hyperlink>
      <w:r w:rsidRPr="00F41349">
        <w:rPr>
          <w:rFonts w:asciiTheme="minorHAnsi" w:eastAsia="Candara" w:hAnsiTheme="minorHAnsi" w:cstheme="minorHAnsi"/>
          <w:noProof/>
        </w:rPr>
        <w:t>).</w:t>
      </w:r>
    </w:p>
    <w:p w14:paraId="47E208A1" w14:textId="77777777" w:rsidR="006D3EC8" w:rsidRPr="00F41349" w:rsidRDefault="006D3EC8" w:rsidP="008446A7">
      <w:pPr>
        <w:spacing w:line="360" w:lineRule="auto"/>
        <w:ind w:firstLine="720"/>
        <w:jc w:val="both"/>
        <w:rPr>
          <w:rFonts w:asciiTheme="minorHAnsi" w:hAnsiTheme="minorHAnsi" w:cstheme="minorHAnsi"/>
          <w:noProof/>
        </w:rPr>
      </w:pPr>
    </w:p>
    <w:tbl>
      <w:tblPr>
        <w:tblW w:w="0" w:type="auto"/>
        <w:tblCellMar>
          <w:top w:w="15" w:type="dxa"/>
          <w:left w:w="15" w:type="dxa"/>
          <w:bottom w:w="15" w:type="dxa"/>
          <w:right w:w="15" w:type="dxa"/>
        </w:tblCellMar>
        <w:tblLook w:val="04A0" w:firstRow="1" w:lastRow="0" w:firstColumn="1" w:lastColumn="0" w:noHBand="0" w:noVBand="1"/>
      </w:tblPr>
      <w:tblGrid>
        <w:gridCol w:w="1804"/>
        <w:gridCol w:w="7268"/>
      </w:tblGrid>
      <w:tr w:rsidR="006D3EC8" w:rsidRPr="00F41349" w14:paraId="3CFF77E8" w14:textId="77777777" w:rsidTr="004E270B">
        <w:trPr>
          <w:trHeight w:val="1415"/>
        </w:trPr>
        <w:tc>
          <w:tcPr>
            <w:tcW w:w="1848" w:type="dxa"/>
            <w:shd w:val="clear" w:color="auto" w:fill="1F4E79"/>
            <w:tcMar>
              <w:top w:w="100" w:type="dxa"/>
              <w:left w:w="100" w:type="dxa"/>
              <w:bottom w:w="100" w:type="dxa"/>
              <w:right w:w="100" w:type="dxa"/>
            </w:tcMar>
            <w:vAlign w:val="center"/>
            <w:hideMark/>
          </w:tcPr>
          <w:p w14:paraId="4571F44F" w14:textId="77777777" w:rsidR="006D3EC8" w:rsidRPr="00F41349" w:rsidRDefault="006D3EC8" w:rsidP="004E270B">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lastRenderedPageBreak/>
              <w:t>Temel Standartlar</w:t>
            </w:r>
          </w:p>
        </w:tc>
        <w:tc>
          <w:tcPr>
            <w:tcW w:w="7762" w:type="dxa"/>
            <w:shd w:val="clear" w:color="auto" w:fill="D9E2F3"/>
            <w:tcMar>
              <w:top w:w="100" w:type="dxa"/>
              <w:left w:w="100" w:type="dxa"/>
              <w:bottom w:w="100" w:type="dxa"/>
              <w:right w:w="100" w:type="dxa"/>
            </w:tcMar>
            <w:vAlign w:val="center"/>
            <w:hideMark/>
          </w:tcPr>
          <w:p w14:paraId="3FB66326" w14:textId="77777777" w:rsidR="006D3EC8" w:rsidRPr="00F41349" w:rsidRDefault="006D3EC8" w:rsidP="00A24924">
            <w:pPr>
              <w:spacing w:line="360" w:lineRule="auto"/>
              <w:rPr>
                <w:rFonts w:asciiTheme="minorHAnsi" w:hAnsiTheme="minorHAnsi" w:cstheme="minorHAnsi"/>
                <w:b/>
                <w:sz w:val="22"/>
              </w:rPr>
            </w:pPr>
            <w:r w:rsidRPr="00F41349">
              <w:rPr>
                <w:rFonts w:asciiTheme="minorHAnsi" w:hAnsiTheme="minorHAnsi" w:cstheme="minorHAnsi"/>
                <w:b/>
                <w:sz w:val="22"/>
              </w:rPr>
              <w:t>Tıp fakültesi öğrencileriyle mutlaka;</w:t>
            </w:r>
          </w:p>
          <w:p w14:paraId="53068A96" w14:textId="77777777" w:rsidR="006D3EC8" w:rsidRPr="00F41349" w:rsidRDefault="006D3EC8" w:rsidP="00A24924">
            <w:pPr>
              <w:spacing w:line="360" w:lineRule="auto"/>
              <w:ind w:left="416"/>
              <w:rPr>
                <w:rFonts w:asciiTheme="minorHAnsi" w:hAnsiTheme="minorHAnsi" w:cstheme="minorHAnsi"/>
                <w:bCs/>
                <w:sz w:val="22"/>
              </w:rPr>
            </w:pPr>
            <w:r w:rsidRPr="00F41349">
              <w:rPr>
                <w:rFonts w:asciiTheme="minorHAnsi" w:hAnsiTheme="minorHAnsi" w:cstheme="minorHAnsi"/>
                <w:b/>
                <w:sz w:val="22"/>
              </w:rPr>
              <w:t>TS.4.7.1.</w:t>
            </w:r>
            <w:r w:rsidRPr="00F41349">
              <w:rPr>
                <w:rFonts w:asciiTheme="minorHAnsi" w:hAnsiTheme="minorHAnsi" w:cstheme="minorHAnsi"/>
                <w:sz w:val="22"/>
              </w:rPr>
              <w:t xml:space="preserve"> </w:t>
            </w:r>
            <w:r w:rsidRPr="00F41349">
              <w:rPr>
                <w:rFonts w:asciiTheme="minorHAnsi" w:hAnsiTheme="minorHAnsi" w:cstheme="minorHAnsi"/>
                <w:bCs/>
                <w:sz w:val="22"/>
              </w:rPr>
              <w:t>Tıp fakültesi öğrencileriyle mutlaka</w:t>
            </w:r>
            <w:r w:rsidRPr="00F41349">
              <w:rPr>
                <w:rFonts w:asciiTheme="minorHAnsi" w:hAnsiTheme="minorHAnsi" w:cstheme="minorHAnsi"/>
                <w:sz w:val="22"/>
              </w:rPr>
              <w:t xml:space="preserve"> e</w:t>
            </w:r>
            <w:r w:rsidRPr="00F41349">
              <w:rPr>
                <w:rFonts w:asciiTheme="minorHAnsi" w:hAnsiTheme="minorHAnsi" w:cstheme="minorHAnsi"/>
                <w:bCs/>
                <w:sz w:val="22"/>
              </w:rPr>
              <w:t>ğitimleri süresince güncel iletişim araç ve ortamları kullanarak sürekli ve düzenli etkileşim ortamı sağlamalıdır.</w:t>
            </w:r>
          </w:p>
        </w:tc>
      </w:tr>
    </w:tbl>
    <w:p w14:paraId="2FA7C9D6" w14:textId="77777777" w:rsidR="006D3EC8" w:rsidRPr="00F41349" w:rsidRDefault="006D3EC8" w:rsidP="00A24924">
      <w:pPr>
        <w:pStyle w:val="Stil2"/>
        <w:numPr>
          <w:ilvl w:val="0"/>
          <w:numId w:val="0"/>
        </w:numPr>
        <w:rPr>
          <w:rFonts w:asciiTheme="minorHAnsi" w:eastAsia="Candara" w:hAnsiTheme="minorHAnsi" w:cstheme="minorHAnsi"/>
          <w:noProof/>
        </w:rPr>
      </w:pPr>
      <w:bookmarkStart w:id="521" w:name="_Toc17791219"/>
    </w:p>
    <w:p w14:paraId="52F6E651" w14:textId="77777777" w:rsidR="006D3EC8" w:rsidRPr="00F41349" w:rsidRDefault="006D3EC8" w:rsidP="00A24924">
      <w:pPr>
        <w:pStyle w:val="Stil2"/>
        <w:numPr>
          <w:ilvl w:val="0"/>
          <w:numId w:val="0"/>
        </w:numPr>
        <w:ind w:firstLine="720"/>
        <w:rPr>
          <w:rFonts w:asciiTheme="minorHAnsi" w:eastAsia="Candara" w:hAnsiTheme="minorHAnsi" w:cstheme="minorHAnsi"/>
          <w:noProof/>
          <w:sz w:val="24"/>
          <w:szCs w:val="24"/>
        </w:rPr>
      </w:pPr>
      <w:r w:rsidRPr="00F41349">
        <w:rPr>
          <w:rFonts w:asciiTheme="minorHAnsi" w:eastAsia="Candara" w:hAnsiTheme="minorHAnsi" w:cstheme="minorHAnsi"/>
          <w:noProof/>
          <w:sz w:val="24"/>
          <w:szCs w:val="24"/>
        </w:rPr>
        <w:t>Eğitimde Güncel İletişim Araçları ile Sürekli ve Düzenli Etkileşim</w:t>
      </w:r>
      <w:bookmarkEnd w:id="521"/>
    </w:p>
    <w:p w14:paraId="64EE8784" w14:textId="77777777" w:rsidR="006D3EC8" w:rsidRPr="00F41349" w:rsidRDefault="006D3EC8" w:rsidP="0034386A">
      <w:pPr>
        <w:spacing w:line="360" w:lineRule="auto"/>
        <w:ind w:right="176" w:firstLine="720"/>
        <w:jc w:val="both"/>
        <w:rPr>
          <w:rFonts w:asciiTheme="minorHAnsi" w:eastAsia="Candara" w:hAnsiTheme="minorHAnsi" w:cstheme="minorHAnsi"/>
          <w:noProof/>
        </w:rPr>
      </w:pPr>
      <w:r w:rsidRPr="00F41349">
        <w:rPr>
          <w:rFonts w:asciiTheme="minorHAnsi" w:eastAsia="Candara" w:hAnsiTheme="minorHAnsi" w:cstheme="minorHAnsi"/>
          <w:noProof/>
        </w:rPr>
        <w:t>ÇOMÜTF’de öğrencilerle iletişimini sağlama yöntemleri:</w:t>
      </w:r>
    </w:p>
    <w:p w14:paraId="2DD1C7D8"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rPr>
      </w:pPr>
      <w:r w:rsidRPr="00F41349">
        <w:rPr>
          <w:rFonts w:asciiTheme="minorHAnsi" w:eastAsia="Candara" w:hAnsiTheme="minorHAnsi" w:cstheme="minorHAnsi"/>
          <w:noProof/>
        </w:rPr>
        <w:t>Öğrenci temsilcilerinin ve ÇOMÜTF Öğrenci İşleri Bürosu ve ÇOMÜTF Yönetiminin: Öğrencileri ilgilendiren konularda duyurular bu kanal kullanılarak yapılmaktadır</w:t>
      </w:r>
      <w:r w:rsidRPr="00F41349">
        <w:rPr>
          <w:rFonts w:asciiTheme="minorHAnsi" w:eastAsia="Candara" w:hAnsiTheme="minorHAnsi" w:cstheme="minorHAnsi"/>
          <w:noProof/>
          <w:color w:val="000000"/>
        </w:rPr>
        <w:t>.</w:t>
      </w:r>
    </w:p>
    <w:p w14:paraId="63EC6ABB"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rPr>
      </w:pPr>
      <w:r w:rsidRPr="00F41349">
        <w:rPr>
          <w:rFonts w:asciiTheme="minorHAnsi" w:eastAsia="Candara" w:hAnsiTheme="minorHAnsi" w:cstheme="minorHAnsi"/>
          <w:noProof/>
        </w:rPr>
        <w:t>Dekanlık Binası ve Hastane B Blok 5. Katta büyük ekran televizyon aracılığıyla duyurular yapılmaktadır</w:t>
      </w:r>
      <w:r w:rsidRPr="00F41349">
        <w:rPr>
          <w:rFonts w:asciiTheme="minorHAnsi" w:eastAsia="Candara" w:hAnsiTheme="minorHAnsi" w:cstheme="minorHAnsi"/>
          <w:noProof/>
          <w:color w:val="000000"/>
        </w:rPr>
        <w:t>.</w:t>
      </w:r>
    </w:p>
    <w:p w14:paraId="7FC769C9"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sz w:val="32"/>
        </w:rPr>
      </w:pPr>
      <w:r w:rsidRPr="00F41349">
        <w:rPr>
          <w:rFonts w:asciiTheme="minorHAnsi" w:eastAsia="Candara" w:hAnsiTheme="minorHAnsi" w:cstheme="minorHAnsi"/>
          <w:noProof/>
        </w:rPr>
        <w:t>ÇOMÜTF Web sitesi (</w:t>
      </w:r>
      <w:hyperlink r:id="rId608" w:history="1">
        <w:r w:rsidRPr="00F41349">
          <w:rPr>
            <w:rStyle w:val="Kpr"/>
            <w:rFonts w:asciiTheme="minorHAnsi" w:eastAsia="Candara" w:hAnsiTheme="minorHAnsi" w:cstheme="minorHAnsi"/>
            <w:noProof/>
          </w:rPr>
          <w:t>https://tip.comu.edu.tr/arsiv/duyurular</w:t>
        </w:r>
      </w:hyperlink>
      <w:r w:rsidRPr="00F41349">
        <w:rPr>
          <w:rFonts w:asciiTheme="minorHAnsi" w:eastAsia="Candara" w:hAnsiTheme="minorHAnsi" w:cstheme="minorHAnsi"/>
          <w:noProof/>
        </w:rPr>
        <w:t>) aracılığıyla güncel duyurular takip edilebilmektedir.</w:t>
      </w:r>
    </w:p>
    <w:p w14:paraId="20324CC4"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sz w:val="32"/>
        </w:rPr>
      </w:pPr>
      <w:r w:rsidRPr="00F41349">
        <w:rPr>
          <w:rFonts w:asciiTheme="minorHAnsi" w:eastAsia="Candara" w:hAnsiTheme="minorHAnsi" w:cstheme="minorHAnsi"/>
          <w:noProof/>
        </w:rPr>
        <w:t>Sınıfların içerisinde yer alan panolar da duyurular için kullanılan araçlardır.</w:t>
      </w:r>
    </w:p>
    <w:p w14:paraId="44B7C1B6" w14:textId="1579FCCA"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rPr>
      </w:pPr>
      <w:r w:rsidRPr="00F41349">
        <w:rPr>
          <w:rFonts w:asciiTheme="minorHAnsi" w:eastAsia="Candara" w:hAnsiTheme="minorHAnsi" w:cstheme="minorHAnsi"/>
          <w:noProof/>
        </w:rPr>
        <w:t>UBYS Akademik Danışmanlık Modülü (</w:t>
      </w:r>
      <w:r w:rsidRPr="00F41349">
        <w:rPr>
          <w:rFonts w:asciiTheme="minorHAnsi" w:hAnsiTheme="minorHAnsi" w:cstheme="minorHAnsi"/>
          <w:noProof/>
        </w:rPr>
        <w:t xml:space="preserve">Fotoğraf </w:t>
      </w:r>
      <w:r w:rsidR="00E76E94">
        <w:rPr>
          <w:rFonts w:asciiTheme="minorHAnsi" w:hAnsiTheme="minorHAnsi" w:cstheme="minorHAnsi"/>
          <w:noProof/>
        </w:rPr>
        <w:t>7</w:t>
      </w:r>
      <w:r w:rsidRPr="00F41349">
        <w:rPr>
          <w:rFonts w:asciiTheme="minorHAnsi" w:eastAsia="Candara" w:hAnsiTheme="minorHAnsi" w:cstheme="minorHAnsi"/>
          <w:noProof/>
        </w:rPr>
        <w:t>) aracılığıyla sunulan e-mail ve SMS uygulaması aktif olarak kullanılmaktadır.</w:t>
      </w:r>
    </w:p>
    <w:p w14:paraId="588F3A08"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rPr>
      </w:pPr>
      <w:r w:rsidRPr="00F41349">
        <w:rPr>
          <w:rFonts w:asciiTheme="minorHAnsi" w:eastAsia="Candara" w:hAnsiTheme="minorHAnsi" w:cstheme="minorHAnsi"/>
          <w:noProof/>
        </w:rPr>
        <w:t>COVID-19 pandemisi sırasında Çanakkale Onsekiz Mart Üniversitesi ve Microsoft arasındaki anlaşma uyarınca çevrimiçi eğitimlerin yürütüldüğü canlı toplantı programı Microsoft Teams uygulamasının duyurular kısmı aktif olarak kullanılmıştır.</w:t>
      </w:r>
    </w:p>
    <w:p w14:paraId="09B239B9"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sz w:val="32"/>
        </w:rPr>
      </w:pPr>
      <w:r w:rsidRPr="00F41349">
        <w:rPr>
          <w:rFonts w:asciiTheme="minorHAnsi" w:eastAsia="Candara" w:hAnsiTheme="minorHAnsi" w:cstheme="minorHAnsi"/>
          <w:noProof/>
        </w:rPr>
        <w:t>Dönem 1, 2 ve 3’te dönem koordinatörlüğü ile öğrenci temsilcilerinden oluşan, dönem 4, 5 ve 6’da staj eğitim sorumluları ile öğrenci ve staj grupları temsilcilerinden oluşan Whatsapp grupları aktif olarak bilgi akışını sağlamaktadır.</w:t>
      </w:r>
    </w:p>
    <w:p w14:paraId="155D2881" w14:textId="77777777" w:rsidR="006D3EC8" w:rsidRPr="00F41349" w:rsidRDefault="006D3EC8">
      <w:pPr>
        <w:numPr>
          <w:ilvl w:val="0"/>
          <w:numId w:val="64"/>
        </w:numPr>
        <w:suppressAutoHyphens/>
        <w:spacing w:line="360" w:lineRule="auto"/>
        <w:contextualSpacing/>
        <w:jc w:val="both"/>
        <w:rPr>
          <w:rFonts w:asciiTheme="minorHAnsi" w:eastAsia="Candara" w:hAnsiTheme="minorHAnsi" w:cstheme="minorHAnsi"/>
          <w:noProof/>
        </w:rPr>
      </w:pPr>
      <w:r w:rsidRPr="00F41349">
        <w:rPr>
          <w:rFonts w:asciiTheme="minorHAnsi" w:eastAsia="Candara" w:hAnsiTheme="minorHAnsi" w:cstheme="minorHAnsi"/>
          <w:noProof/>
        </w:rPr>
        <w:t>Sosyal Medya Kanalları: Facebook (</w:t>
      </w:r>
      <w:hyperlink r:id="rId609" w:history="1">
        <w:r w:rsidRPr="004E4F34">
          <w:rPr>
            <w:rStyle w:val="Kpr"/>
            <w:rFonts w:asciiTheme="minorHAnsi" w:eastAsia="Candara" w:hAnsiTheme="minorHAnsi" w:cstheme="minorHAnsi"/>
            <w:noProof/>
            <w:szCs w:val="24"/>
          </w:rPr>
          <w:t>https://www.facebook.com/onsekizmarttipfakultesi/</w:t>
        </w:r>
      </w:hyperlink>
      <w:r w:rsidRPr="004E4F34">
        <w:rPr>
          <w:rFonts w:asciiTheme="minorHAnsi" w:hAnsiTheme="minorHAnsi" w:cstheme="minorHAnsi"/>
          <w:noProof/>
          <w:szCs w:val="24"/>
        </w:rPr>
        <w:t>)</w:t>
      </w:r>
      <w:r w:rsidRPr="004E4F34">
        <w:rPr>
          <w:rFonts w:asciiTheme="minorHAnsi" w:eastAsia="Candara" w:hAnsiTheme="minorHAnsi" w:cstheme="minorHAnsi"/>
          <w:noProof/>
          <w:szCs w:val="24"/>
        </w:rPr>
        <w:t>, Twitter (</w:t>
      </w:r>
      <w:hyperlink r:id="rId610" w:history="1">
        <w:r w:rsidRPr="004E4F34">
          <w:rPr>
            <w:rStyle w:val="Kpr"/>
            <w:rFonts w:asciiTheme="minorHAnsi" w:eastAsia="Candara" w:hAnsiTheme="minorHAnsi" w:cstheme="minorHAnsi"/>
            <w:noProof/>
            <w:szCs w:val="24"/>
          </w:rPr>
          <w:t>https://twitter.com/comutip</w:t>
        </w:r>
      </w:hyperlink>
      <w:r w:rsidRPr="004E4F34">
        <w:rPr>
          <w:rFonts w:asciiTheme="minorHAnsi" w:hAnsiTheme="minorHAnsi" w:cstheme="minorHAnsi"/>
          <w:noProof/>
          <w:szCs w:val="24"/>
        </w:rPr>
        <w:t>)</w:t>
      </w:r>
      <w:r w:rsidRPr="004E4F34">
        <w:rPr>
          <w:rFonts w:asciiTheme="minorHAnsi" w:eastAsia="Candara" w:hAnsiTheme="minorHAnsi" w:cstheme="minorHAnsi"/>
          <w:noProof/>
          <w:szCs w:val="24"/>
        </w:rPr>
        <w:t>, youtube (</w:t>
      </w:r>
      <w:hyperlink r:id="rId611" w:history="1">
        <w:r w:rsidRPr="004E4F34">
          <w:rPr>
            <w:rStyle w:val="Kpr"/>
            <w:rFonts w:asciiTheme="minorHAnsi" w:eastAsia="Candara" w:hAnsiTheme="minorHAnsi" w:cstheme="minorHAnsi"/>
            <w:noProof/>
            <w:szCs w:val="24"/>
          </w:rPr>
          <w:t>https://www.youtube.com/channel/UCzbwRTB8WmRAlSnonw2sasg</w:t>
        </w:r>
      </w:hyperlink>
      <w:r w:rsidRPr="004E4F34">
        <w:rPr>
          <w:rFonts w:asciiTheme="minorHAnsi" w:eastAsia="Candara" w:hAnsiTheme="minorHAnsi" w:cstheme="minorHAnsi"/>
          <w:noProof/>
          <w:szCs w:val="24"/>
        </w:rPr>
        <w:t>), instagram (</w:t>
      </w:r>
      <w:hyperlink r:id="rId612" w:history="1">
        <w:r w:rsidRPr="004E4F34">
          <w:rPr>
            <w:rStyle w:val="Kpr"/>
            <w:rFonts w:asciiTheme="minorHAnsi" w:eastAsia="Candara" w:hAnsiTheme="minorHAnsi" w:cstheme="minorHAnsi"/>
            <w:noProof/>
            <w:szCs w:val="24"/>
          </w:rPr>
          <w:t>https://www.instagram.com/comutipfakultesi/</w:t>
        </w:r>
      </w:hyperlink>
      <w:r w:rsidRPr="004E4F34">
        <w:rPr>
          <w:rFonts w:asciiTheme="minorHAnsi" w:eastAsia="Candara" w:hAnsiTheme="minorHAnsi" w:cstheme="minorHAnsi"/>
          <w:noProof/>
          <w:szCs w:val="24"/>
        </w:rPr>
        <w:t>).</w:t>
      </w:r>
    </w:p>
    <w:p w14:paraId="31E79C7B" w14:textId="2285C0D6" w:rsidR="006D3EC8" w:rsidRPr="00F41349" w:rsidRDefault="006D3EC8" w:rsidP="000D6E59">
      <w:pPr>
        <w:pBdr>
          <w:top w:val="nil"/>
          <w:left w:val="nil"/>
          <w:bottom w:val="nil"/>
          <w:right w:val="nil"/>
          <w:between w:val="nil"/>
        </w:pBdr>
        <w:spacing w:line="360" w:lineRule="auto"/>
        <w:ind w:right="343" w:firstLine="720"/>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Dönem koordinatörleri eğitim faaliyetleri sonunda görüş ve geribildirimleri almak üzere toplantılar yapmaktadır. Bu toplantıların yapılması, dönem koordinatörleri ve öğrenciler arasındaki etkileşim ve işbirliğini artırmaktadır (</w:t>
      </w:r>
      <w:hyperlink r:id="rId613" w:history="1">
        <w:r w:rsidR="009B5DD3" w:rsidRPr="00F41349">
          <w:rPr>
            <w:rStyle w:val="Kpr"/>
            <w:rFonts w:asciiTheme="minorHAnsi" w:hAnsiTheme="minorHAnsi" w:cstheme="minorHAnsi"/>
            <w:iCs/>
            <w:noProof/>
          </w:rPr>
          <w:t>EK.TS.4.3._3</w:t>
        </w:r>
      </w:hyperlink>
      <w:r w:rsidRPr="00F41349">
        <w:rPr>
          <w:rFonts w:asciiTheme="minorHAnsi" w:eastAsia="Candara" w:hAnsiTheme="minorHAnsi" w:cstheme="minorHAnsi"/>
          <w:noProof/>
          <w:color w:val="000000"/>
        </w:rPr>
        <w:t>). Fakültemiz öğrenci toplulukları ve öğrencilerin sosyal paylaşım ve etkinlikleri koordinatörleri işbirliğiyle sağlanmaktadır.</w:t>
      </w:r>
    </w:p>
    <w:p w14:paraId="1D6AD654" w14:textId="77777777" w:rsidR="006D3EC8" w:rsidRPr="00F41349" w:rsidRDefault="006D3EC8">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5A76C625" w14:textId="77777777" w:rsidTr="001078B2">
        <w:tc>
          <w:tcPr>
            <w:tcW w:w="9782" w:type="dxa"/>
            <w:shd w:val="clear" w:color="auto" w:fill="FF0000"/>
          </w:tcPr>
          <w:p w14:paraId="26AD1E79" w14:textId="77777777" w:rsidR="006D3EC8" w:rsidRPr="00F41349" w:rsidRDefault="006D3EC8" w:rsidP="001078B2">
            <w:pPr>
              <w:spacing w:before="60" w:after="60" w:line="360" w:lineRule="auto"/>
              <w:ind w:right="-51"/>
              <w:rPr>
                <w:rFonts w:asciiTheme="minorHAnsi" w:hAnsiTheme="minorHAnsi" w:cstheme="minorHAnsi"/>
                <w:color w:val="FFFFFF"/>
                <w:sz w:val="22"/>
                <w:szCs w:val="22"/>
              </w:rPr>
            </w:pPr>
            <w:r w:rsidRPr="00F41349">
              <w:rPr>
                <w:rFonts w:asciiTheme="minorHAnsi" w:eastAsia="Candara" w:hAnsiTheme="minorHAnsi" w:cstheme="minorHAnsi"/>
                <w:noProof/>
              </w:rPr>
              <w:br w:type="page"/>
            </w:r>
            <w:r w:rsidRPr="00F41349">
              <w:rPr>
                <w:rFonts w:asciiTheme="minorHAnsi" w:hAnsiTheme="minorHAnsi" w:cstheme="minorHAnsi"/>
                <w:b/>
                <w:bCs/>
                <w:i/>
                <w:iCs/>
                <w:color w:val="FFFFFF"/>
                <w:sz w:val="22"/>
                <w:szCs w:val="22"/>
              </w:rPr>
              <w:t>UTEAK önerileri doğrultusunda kurum tarafından son üç yıl içinde gerçekleştirilen çalışmalar/uygulamalar/planlar ile ilgili açıklamalar</w:t>
            </w:r>
          </w:p>
        </w:tc>
      </w:tr>
    </w:tbl>
    <w:p w14:paraId="199C7081"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01E54B17" w14:textId="77777777" w:rsidTr="001078B2">
        <w:tc>
          <w:tcPr>
            <w:tcW w:w="9782" w:type="dxa"/>
            <w:shd w:val="clear" w:color="auto" w:fill="E2EFD9"/>
          </w:tcPr>
          <w:p w14:paraId="2194D065"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50B69C3" w14:textId="77777777" w:rsidR="006D3EC8" w:rsidRPr="00F41349" w:rsidRDefault="006D3EC8" w:rsidP="0082602B">
            <w:pPr>
              <w:rPr>
                <w:rFonts w:asciiTheme="minorHAnsi" w:hAnsiTheme="minorHAnsi" w:cstheme="minorHAnsi"/>
                <w:b/>
                <w:bCs/>
                <w:i/>
                <w:iCs/>
                <w:sz w:val="22"/>
              </w:rPr>
            </w:pPr>
            <w:r w:rsidRPr="00F41349">
              <w:rPr>
                <w:rFonts w:asciiTheme="minorHAnsi" w:hAnsiTheme="minorHAnsi" w:cstheme="minorHAnsi"/>
                <w:b/>
                <w:bCs/>
                <w:i/>
                <w:iCs/>
                <w:sz w:val="22"/>
              </w:rPr>
              <w:t>İdeal öğrenci sayısını belirlemeye yönelik analitik bir çalışma ve rapor bulunmamaktadır.</w:t>
            </w:r>
          </w:p>
        </w:tc>
      </w:tr>
    </w:tbl>
    <w:p w14:paraId="547E5E63" w14:textId="77777777" w:rsidR="006D3EC8" w:rsidRPr="00F41349" w:rsidRDefault="006D3EC8" w:rsidP="00F341B0">
      <w:pPr>
        <w:spacing w:line="360" w:lineRule="auto"/>
        <w:jc w:val="both"/>
        <w:textAlignment w:val="baseline"/>
        <w:rPr>
          <w:rFonts w:asciiTheme="minorHAnsi" w:hAnsiTheme="minorHAnsi" w:cstheme="minorHAnsi"/>
        </w:rPr>
      </w:pPr>
    </w:p>
    <w:p w14:paraId="0EF7DC2E" w14:textId="44C8EB1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ÇOMÜTF’de 2021-2022 Eğitim Yılı için “yük analizi” yapılmıştır. TS.4.1 bölümünde açıklandığı gibi YÖK’e öğrenci kontenjanları yazışmaları yapılırken bu analiz sonuçları kullanılmaktadır (</w:t>
      </w:r>
      <w:hyperlink r:id="rId614" w:history="1">
        <w:r w:rsidR="009B0746" w:rsidRPr="00F41349">
          <w:rPr>
            <w:rStyle w:val="Kpr"/>
            <w:rFonts w:asciiTheme="minorHAnsi" w:hAnsiTheme="minorHAnsi" w:cstheme="minorHAnsi"/>
            <w:bCs/>
            <w:sz w:val="22"/>
          </w:rPr>
          <w:t>EK.TS.4.1._1</w:t>
        </w:r>
      </w:hyperlink>
      <w:r w:rsidRPr="00F41349">
        <w:rPr>
          <w:rFonts w:asciiTheme="minorHAnsi" w:hAnsiTheme="minorHAnsi" w:cstheme="minorHAnsi"/>
          <w:bCs/>
          <w:sz w:val="22"/>
        </w:rPr>
        <w:t xml:space="preserve"> ve </w:t>
      </w:r>
      <w:hyperlink r:id="rId615" w:history="1">
        <w:r w:rsidR="003C6C68" w:rsidRPr="00F41349">
          <w:rPr>
            <w:rStyle w:val="Kpr"/>
            <w:rFonts w:asciiTheme="minorHAnsi" w:eastAsia="Candara" w:hAnsiTheme="minorHAnsi" w:cstheme="minorHAnsi"/>
            <w:iCs/>
            <w:noProof/>
            <w:szCs w:val="24"/>
          </w:rPr>
          <w:t>EK.TS.4.1._2</w:t>
        </w:r>
      </w:hyperlink>
      <w:r w:rsidRPr="00F41349">
        <w:rPr>
          <w:rFonts w:asciiTheme="minorHAnsi" w:hAnsiTheme="minorHAnsi" w:cstheme="minorHAnsi"/>
          <w:bCs/>
          <w:sz w:val="22"/>
        </w:rPr>
        <w:t xml:space="preserve">, </w:t>
      </w:r>
      <w:hyperlink r:id="rId616" w:history="1">
        <w:r w:rsidRPr="00F41349">
          <w:rPr>
            <w:rStyle w:val="Kpr"/>
            <w:rFonts w:asciiTheme="minorHAnsi" w:hAnsiTheme="minorHAnsi" w:cstheme="minorHAnsi"/>
            <w:bCs/>
            <w:sz w:val="22"/>
          </w:rPr>
          <w:t>https://tip.comu.edu.tr/kalite/yuk-analizi-r183.html</w:t>
        </w:r>
      </w:hyperlink>
      <w:r w:rsidRPr="00F41349">
        <w:rPr>
          <w:rFonts w:asciiTheme="minorHAnsi" w:hAnsiTheme="minorHAnsi" w:cstheme="minorHAnsi"/>
          <w:bCs/>
          <w:sz w:val="22"/>
        </w:rPr>
        <w:t>).</w:t>
      </w:r>
    </w:p>
    <w:p w14:paraId="55C67D84" w14:textId="77777777" w:rsidR="006D3EC8" w:rsidRPr="00F41349" w:rsidRDefault="006D3EC8" w:rsidP="007367B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85B6E7E" w14:textId="77777777" w:rsidTr="001078B2">
        <w:tc>
          <w:tcPr>
            <w:tcW w:w="9782" w:type="dxa"/>
            <w:shd w:val="clear" w:color="auto" w:fill="E2EFD9"/>
          </w:tcPr>
          <w:p w14:paraId="3ACA229F"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779EF64A" w14:textId="77777777" w:rsidR="006D3EC8" w:rsidRPr="00F41349" w:rsidRDefault="006D3EC8" w:rsidP="000406E1">
            <w:pPr>
              <w:rPr>
                <w:rFonts w:asciiTheme="minorHAnsi" w:hAnsiTheme="minorHAnsi" w:cstheme="minorHAnsi"/>
                <w:b/>
                <w:bCs/>
                <w:i/>
                <w:iCs/>
                <w:sz w:val="22"/>
              </w:rPr>
            </w:pPr>
            <w:r w:rsidRPr="00F41349">
              <w:rPr>
                <w:rFonts w:asciiTheme="minorHAnsi" w:hAnsiTheme="minorHAnsi" w:cstheme="minorHAnsi"/>
                <w:b/>
                <w:bCs/>
                <w:i/>
                <w:iCs/>
                <w:sz w:val="22"/>
              </w:rPr>
              <w:t>Programda akademik danışmanlarla öğrencilerin bir araya gelmesi için ayrılmış zaman bulunmamaktadır.</w:t>
            </w:r>
          </w:p>
        </w:tc>
      </w:tr>
    </w:tbl>
    <w:p w14:paraId="56AAAA1E" w14:textId="77777777" w:rsidR="006D3EC8" w:rsidRPr="00F41349" w:rsidRDefault="006D3EC8" w:rsidP="007367B1">
      <w:pPr>
        <w:spacing w:line="360" w:lineRule="auto"/>
        <w:jc w:val="both"/>
        <w:rPr>
          <w:rFonts w:asciiTheme="minorHAnsi" w:hAnsiTheme="minorHAnsi" w:cstheme="minorHAnsi"/>
          <w:bCs/>
          <w:sz w:val="22"/>
        </w:rPr>
      </w:pPr>
    </w:p>
    <w:p w14:paraId="6C4D32A3" w14:textId="205DA04B" w:rsidR="006D3EC8" w:rsidRPr="004E4F34" w:rsidRDefault="006D3EC8">
      <w:pPr>
        <w:numPr>
          <w:ilvl w:val="0"/>
          <w:numId w:val="59"/>
        </w:numPr>
        <w:spacing w:line="360" w:lineRule="auto"/>
        <w:jc w:val="both"/>
        <w:rPr>
          <w:rFonts w:asciiTheme="minorHAnsi" w:hAnsiTheme="minorHAnsi" w:cstheme="minorHAnsi"/>
          <w:bCs/>
          <w:szCs w:val="24"/>
        </w:rPr>
      </w:pPr>
      <w:r w:rsidRPr="004E4F34">
        <w:rPr>
          <w:rFonts w:asciiTheme="minorHAnsi" w:hAnsiTheme="minorHAnsi" w:cstheme="minorHAnsi"/>
          <w:bCs/>
          <w:szCs w:val="24"/>
        </w:rPr>
        <w:t>Oryantasyon eğitimlerinde akademik danışmanlık sistemi öğrencilere tanıtılmaktadır (</w:t>
      </w:r>
      <w:hyperlink r:id="rId617" w:history="1">
        <w:r w:rsidR="003C6C68" w:rsidRPr="004E4F34">
          <w:rPr>
            <w:rStyle w:val="Kpr"/>
            <w:rFonts w:asciiTheme="minorHAnsi" w:hAnsiTheme="minorHAnsi" w:cstheme="minorHAnsi"/>
            <w:noProof/>
            <w:szCs w:val="24"/>
          </w:rPr>
          <w:t>EK.TS.4.2._1</w:t>
        </w:r>
      </w:hyperlink>
      <w:r w:rsidRPr="004E4F34">
        <w:rPr>
          <w:rFonts w:asciiTheme="minorHAnsi" w:hAnsiTheme="minorHAnsi" w:cstheme="minorHAnsi"/>
          <w:bCs/>
          <w:szCs w:val="24"/>
        </w:rPr>
        <w:t>, bakınız Program 1. Hafta [03-07 Ekim 2022]).</w:t>
      </w:r>
    </w:p>
    <w:p w14:paraId="689C8D13" w14:textId="77777777" w:rsidR="006D3EC8" w:rsidRPr="004E4F34" w:rsidRDefault="006D3EC8">
      <w:pPr>
        <w:numPr>
          <w:ilvl w:val="0"/>
          <w:numId w:val="59"/>
        </w:numPr>
        <w:spacing w:line="360" w:lineRule="auto"/>
        <w:jc w:val="both"/>
        <w:rPr>
          <w:rFonts w:asciiTheme="minorHAnsi" w:hAnsiTheme="minorHAnsi" w:cstheme="minorHAnsi"/>
          <w:bCs/>
          <w:szCs w:val="24"/>
        </w:rPr>
      </w:pPr>
      <w:r w:rsidRPr="004E4F34">
        <w:rPr>
          <w:rFonts w:asciiTheme="minorHAnsi" w:hAnsiTheme="minorHAnsi" w:cstheme="minorHAnsi"/>
          <w:bCs/>
          <w:szCs w:val="24"/>
        </w:rPr>
        <w:t>Programda akademik danışmanlarla öğrencilerin biraraya gelmesi için ayrılmış zaman dilimleri her kurul için belirlenmiş ve web sitesinde duyurulmuştur (</w:t>
      </w:r>
      <w:hyperlink r:id="rId618" w:history="1">
        <w:r w:rsidRPr="004E4F34">
          <w:rPr>
            <w:rStyle w:val="Kpr"/>
            <w:rFonts w:asciiTheme="minorHAnsi" w:hAnsiTheme="minorHAnsi" w:cstheme="minorHAnsi"/>
            <w:bCs/>
            <w:szCs w:val="24"/>
          </w:rPr>
          <w:t>https://tip.comu.edu.tr/donem-1-2021-2022-egitim-yili-r198.html</w:t>
        </w:r>
      </w:hyperlink>
      <w:r w:rsidRPr="004E4F34">
        <w:rPr>
          <w:rFonts w:asciiTheme="minorHAnsi" w:hAnsiTheme="minorHAnsi" w:cstheme="minorHAnsi"/>
          <w:bCs/>
          <w:szCs w:val="24"/>
        </w:rPr>
        <w:t xml:space="preserve">,  </w:t>
      </w:r>
      <w:hyperlink r:id="rId619" w:history="1">
        <w:r w:rsidRPr="004E4F34">
          <w:rPr>
            <w:rStyle w:val="Kpr"/>
            <w:rFonts w:asciiTheme="minorHAnsi" w:hAnsiTheme="minorHAnsi" w:cstheme="minorHAnsi"/>
            <w:bCs/>
            <w:szCs w:val="24"/>
          </w:rPr>
          <w:t>https://cdn.comu.edu.tr/cms/tipfak/files/2237-d3k3-2021-2022.pdf</w:t>
        </w:r>
      </w:hyperlink>
      <w:r w:rsidRPr="004E4F34">
        <w:rPr>
          <w:rFonts w:asciiTheme="minorHAnsi" w:hAnsiTheme="minorHAnsi" w:cstheme="minorHAnsi"/>
          <w:bCs/>
          <w:szCs w:val="24"/>
        </w:rPr>
        <w:t>).</w:t>
      </w:r>
    </w:p>
    <w:p w14:paraId="58DD0777" w14:textId="77777777" w:rsidR="006D3EC8" w:rsidRPr="00F41349" w:rsidRDefault="006D3EC8" w:rsidP="007367B1">
      <w:pPr>
        <w:spacing w:line="360" w:lineRule="auto"/>
        <w:jc w:val="both"/>
        <w:rPr>
          <w:rFonts w:asciiTheme="minorHAnsi" w:hAnsiTheme="minorHAnsi" w:cstheme="minorHAnsi"/>
          <w:bCs/>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4903156" w14:textId="77777777" w:rsidTr="001078B2">
        <w:tc>
          <w:tcPr>
            <w:tcW w:w="9782" w:type="dxa"/>
            <w:shd w:val="clear" w:color="auto" w:fill="E2EFD9"/>
          </w:tcPr>
          <w:p w14:paraId="327439D9"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2FDBF69A" w14:textId="77777777" w:rsidR="006D3EC8" w:rsidRPr="00F41349" w:rsidRDefault="006D3EC8" w:rsidP="007367B1">
            <w:pPr>
              <w:rPr>
                <w:rFonts w:asciiTheme="minorHAnsi" w:hAnsiTheme="minorHAnsi" w:cstheme="minorHAnsi"/>
                <w:b/>
                <w:bCs/>
                <w:i/>
                <w:iCs/>
                <w:sz w:val="22"/>
              </w:rPr>
            </w:pPr>
            <w:r w:rsidRPr="00F41349">
              <w:rPr>
                <w:rFonts w:asciiTheme="minorHAnsi" w:hAnsiTheme="minorHAnsi" w:cstheme="minorHAnsi"/>
                <w:b/>
                <w:bCs/>
                <w:i/>
                <w:iCs/>
                <w:sz w:val="22"/>
              </w:rPr>
              <w:t>Kurumun sahiplendiği tüm öğrencilerin katılımına açık ve öğrencinin akademik başarısına katkısı olan uygulamalar için programda yer ve zaman ayrılmış proje örnekleri bulunmamaktadır.</w:t>
            </w:r>
          </w:p>
        </w:tc>
      </w:tr>
    </w:tbl>
    <w:p w14:paraId="4AC17D58" w14:textId="77777777" w:rsidR="006D3EC8" w:rsidRPr="00F41349" w:rsidRDefault="006D3EC8" w:rsidP="000406E1">
      <w:pPr>
        <w:spacing w:line="360" w:lineRule="auto"/>
        <w:jc w:val="both"/>
        <w:rPr>
          <w:rFonts w:asciiTheme="minorHAnsi" w:hAnsiTheme="minorHAnsi" w:cstheme="minorHAnsi"/>
        </w:rPr>
      </w:pPr>
    </w:p>
    <w:p w14:paraId="7BF26F48" w14:textId="7777777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Dönem 1, 2 ve 3’te sosyal sorumluluk proje ders uygulamaları başlatılmıştır. 2019-2020 Eğitim döneminin bahar döneminde ilk uygulamalar yapılmıştır.</w:t>
      </w:r>
    </w:p>
    <w:p w14:paraId="1EA426F4" w14:textId="7777777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Sosyal sorumluluk dersi ile bilgilendirmelerin uyum programlarına alınması konusu Eğitim Komisyonunda görüşülmüş ve karar alınmıştır.</w:t>
      </w:r>
    </w:p>
    <w:p w14:paraId="1A77139E" w14:textId="5AF02098"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eastAsia="Candara" w:hAnsiTheme="minorHAnsi" w:cstheme="minorHAnsi"/>
          <w:noProof/>
        </w:rPr>
        <w:t>ÇOMÜTF’de öğrenciler sosyal sorumluluk çalışmalarına katılmak için teşvik edilmektedir. Fakülte Kurulunun aldığı karar doğrultusunda öğrenciler katıldıkları sosyal sorumluluk projelerini belgeledikleri taktirde seçmeli ders statüsünde saydırabilmektedirler (</w:t>
      </w:r>
      <w:hyperlink r:id="rId620" w:history="1">
        <w:r w:rsidR="00824ED9" w:rsidRPr="00F41349">
          <w:rPr>
            <w:rStyle w:val="Kpr"/>
            <w:rFonts w:asciiTheme="minorHAnsi" w:eastAsia="Candara" w:hAnsiTheme="minorHAnsi" w:cstheme="minorHAnsi"/>
            <w:noProof/>
          </w:rPr>
          <w:t>EK.TS.4.5._4</w:t>
        </w:r>
      </w:hyperlink>
      <w:r w:rsidRPr="00F41349">
        <w:rPr>
          <w:rFonts w:asciiTheme="minorHAnsi" w:eastAsia="Candara" w:hAnsiTheme="minorHAnsi" w:cstheme="minorHAnsi"/>
          <w:noProof/>
        </w:rPr>
        <w:t xml:space="preserve">, </w:t>
      </w:r>
      <w:hyperlink r:id="rId621" w:history="1">
        <w:r w:rsidR="00824ED9" w:rsidRPr="00F41349">
          <w:rPr>
            <w:rStyle w:val="Kpr"/>
            <w:rFonts w:asciiTheme="minorHAnsi" w:eastAsia="Candara" w:hAnsiTheme="minorHAnsi" w:cstheme="minorHAnsi"/>
            <w:noProof/>
          </w:rPr>
          <w:t>EK.TS.4.5._5</w:t>
        </w:r>
      </w:hyperlink>
      <w:r w:rsidR="00824ED9" w:rsidRPr="00F41349">
        <w:rPr>
          <w:rFonts w:asciiTheme="minorHAnsi" w:eastAsia="Candara" w:hAnsiTheme="minorHAnsi" w:cstheme="minorHAnsi"/>
          <w:noProof/>
        </w:rPr>
        <w:t xml:space="preserve"> </w:t>
      </w:r>
      <w:r w:rsidRPr="00F41349">
        <w:rPr>
          <w:rFonts w:asciiTheme="minorHAnsi" w:eastAsia="Candara" w:hAnsiTheme="minorHAnsi" w:cstheme="minorHAnsi"/>
          <w:noProof/>
        </w:rPr>
        <w:t xml:space="preserve">ve </w:t>
      </w:r>
      <w:hyperlink r:id="rId622" w:history="1">
        <w:r w:rsidR="00824ED9" w:rsidRPr="00F41349">
          <w:rPr>
            <w:rStyle w:val="Kpr"/>
            <w:rFonts w:asciiTheme="minorHAnsi" w:eastAsia="Candara" w:hAnsiTheme="minorHAnsi" w:cstheme="minorHAnsi"/>
            <w:noProof/>
          </w:rPr>
          <w:t>EK.TS.4.5._6</w:t>
        </w:r>
      </w:hyperlink>
      <w:r w:rsidRPr="00F41349">
        <w:rPr>
          <w:rFonts w:asciiTheme="minorHAnsi" w:eastAsia="Candara" w:hAnsiTheme="minorHAnsi" w:cstheme="minorHAnsi"/>
          <w:noProof/>
        </w:rPr>
        <w:t>).</w:t>
      </w:r>
    </w:p>
    <w:p w14:paraId="653857FB" w14:textId="7777777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lastRenderedPageBreak/>
        <w:t>“Tıbbiyeliler COVID-19 Aşısı Olmaya Çağırıyor” videosu bir sosyal sorumluluk projesi olarak hazırlanmış ve YouTube üzerinden kamu ile paylaşılmıştır (</w:t>
      </w:r>
      <w:hyperlink r:id="rId623" w:history="1">
        <w:r w:rsidRPr="00F41349">
          <w:rPr>
            <w:rStyle w:val="Kpr"/>
            <w:rFonts w:asciiTheme="minorHAnsi" w:hAnsiTheme="minorHAnsi" w:cstheme="minorHAnsi"/>
            <w:bCs/>
            <w:sz w:val="22"/>
          </w:rPr>
          <w:t>https://www.youtube.com/watch?v=Qv9515gqMcU</w:t>
        </w:r>
      </w:hyperlink>
      <w:r w:rsidRPr="00F41349">
        <w:rPr>
          <w:rFonts w:asciiTheme="minorHAnsi" w:hAnsiTheme="minorHAnsi" w:cstheme="minorHAnsi"/>
          <w:bCs/>
          <w:sz w:val="22"/>
        </w:rPr>
        <w:t>).</w:t>
      </w:r>
    </w:p>
    <w:p w14:paraId="3D94323E" w14:textId="7777777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Üniversitemize ait bir sosyal sorumluluk topluluğu bulunmaktadır.</w:t>
      </w:r>
    </w:p>
    <w:p w14:paraId="79584A3D" w14:textId="7777777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TEÖK kurulunda sosyal sorumluluk çalışma grubu kurulmuştur, bu konuda çalışmalar sürdürülmektedir.</w:t>
      </w:r>
    </w:p>
    <w:p w14:paraId="4B24FE92"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6CCBD838" w14:textId="77777777" w:rsidTr="007969AA">
        <w:tc>
          <w:tcPr>
            <w:tcW w:w="9782" w:type="dxa"/>
            <w:shd w:val="clear" w:color="auto" w:fill="E2EFD9"/>
          </w:tcPr>
          <w:p w14:paraId="6546FCFB" w14:textId="77777777" w:rsidR="006D3EC8" w:rsidRPr="00F41349" w:rsidRDefault="006D3EC8" w:rsidP="007969AA">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6F641022" w14:textId="77777777" w:rsidR="006D3EC8" w:rsidRPr="00F41349" w:rsidRDefault="006D3EC8" w:rsidP="007367B1">
            <w:pPr>
              <w:rPr>
                <w:rFonts w:asciiTheme="minorHAnsi" w:hAnsiTheme="minorHAnsi" w:cstheme="minorHAnsi"/>
                <w:b/>
                <w:bCs/>
                <w:i/>
                <w:iCs/>
                <w:sz w:val="22"/>
              </w:rPr>
            </w:pPr>
            <w:r w:rsidRPr="00F41349">
              <w:rPr>
                <w:rFonts w:asciiTheme="minorHAnsi" w:hAnsiTheme="minorHAnsi" w:cstheme="minorHAnsi"/>
                <w:b/>
                <w:bCs/>
                <w:i/>
                <w:iCs/>
                <w:sz w:val="22"/>
              </w:rPr>
              <w:t>Burs desteği alan öğrenci sayısı sınırlıdır.</w:t>
            </w:r>
          </w:p>
        </w:tc>
      </w:tr>
    </w:tbl>
    <w:p w14:paraId="6332BD86" w14:textId="77777777" w:rsidR="006D3EC8" w:rsidRPr="00F41349" w:rsidRDefault="006D3EC8" w:rsidP="007367B1">
      <w:pPr>
        <w:rPr>
          <w:rFonts w:asciiTheme="minorHAnsi" w:hAnsiTheme="minorHAnsi" w:cstheme="minorHAnsi"/>
          <w:sz w:val="22"/>
        </w:rPr>
      </w:pPr>
    </w:p>
    <w:p w14:paraId="2C9DAE26" w14:textId="4CD98DC0"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Daha çok öğrencinin destek alabilmesi için rektörlük ile gerekli yazışmalar yapılmıştır (</w:t>
      </w:r>
      <w:hyperlink r:id="rId624" w:history="1">
        <w:r w:rsidR="00824ED9" w:rsidRPr="00F41349">
          <w:rPr>
            <w:rStyle w:val="Kpr"/>
            <w:rFonts w:asciiTheme="minorHAnsi" w:hAnsiTheme="minorHAnsi" w:cstheme="minorHAnsi"/>
            <w:noProof/>
          </w:rPr>
          <w:t>EK.TS.4.5._3</w:t>
        </w:r>
      </w:hyperlink>
      <w:r w:rsidRPr="00F41349">
        <w:rPr>
          <w:rFonts w:asciiTheme="minorHAnsi" w:hAnsiTheme="minorHAnsi" w:cstheme="minorHAnsi"/>
          <w:bCs/>
          <w:sz w:val="22"/>
        </w:rPr>
        <w:t>).</w:t>
      </w:r>
    </w:p>
    <w:p w14:paraId="382EB3EF" w14:textId="77777777" w:rsidR="006D3EC8" w:rsidRPr="00F41349" w:rsidRDefault="006D3EC8">
      <w:pPr>
        <w:numPr>
          <w:ilvl w:val="0"/>
          <w:numId w:val="59"/>
        </w:numPr>
        <w:spacing w:line="360" w:lineRule="auto"/>
        <w:jc w:val="both"/>
        <w:rPr>
          <w:rFonts w:asciiTheme="minorHAnsi" w:hAnsiTheme="minorHAnsi" w:cstheme="minorHAnsi"/>
          <w:bCs/>
          <w:sz w:val="22"/>
        </w:rPr>
      </w:pPr>
      <w:r w:rsidRPr="00F41349">
        <w:rPr>
          <w:rFonts w:asciiTheme="minorHAnsi" w:hAnsiTheme="minorHAnsi" w:cstheme="minorHAnsi"/>
          <w:bCs/>
          <w:sz w:val="22"/>
        </w:rPr>
        <w:t>Öğrencilerin gereksinim durumlarına göre ekonomik destek sağlayan kaynaklara erişimlerini kolaylaştırmak için bir komisyon toplantısı yapılmış ve duyurular sosyal medya aracılığı ile yapılmıştır.</w:t>
      </w:r>
    </w:p>
    <w:p w14:paraId="72B9A047"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1D196DD" w14:textId="77777777" w:rsidTr="001078B2">
        <w:tc>
          <w:tcPr>
            <w:tcW w:w="9782" w:type="dxa"/>
            <w:shd w:val="clear" w:color="auto" w:fill="F4B083"/>
          </w:tcPr>
          <w:p w14:paraId="5646B66F" w14:textId="77777777" w:rsidR="006D3EC8" w:rsidRPr="00F41349" w:rsidRDefault="006D3EC8" w:rsidP="001078B2">
            <w:pPr>
              <w:spacing w:before="60" w:after="60" w:line="360" w:lineRule="auto"/>
              <w:rPr>
                <w:rFonts w:asciiTheme="minorHAnsi" w:hAnsiTheme="minorHAnsi" w:cstheme="minorHAnsi"/>
                <w:color w:val="000000"/>
                <w:sz w:val="22"/>
                <w:szCs w:val="22"/>
              </w:rPr>
            </w:pPr>
            <w:r w:rsidRPr="00F41349">
              <w:rPr>
                <w:rFonts w:asciiTheme="minorHAnsi" w:hAnsiTheme="minorHAnsi" w:cstheme="minorHAnsi"/>
                <w:b/>
                <w:bCs/>
                <w:i/>
                <w:iCs/>
                <w:sz w:val="22"/>
                <w:szCs w:val="22"/>
              </w:rPr>
              <w:t>UTEAK önerileri dışında kurum tarafından son üç yıl içinde gerçekleştirilen diğer çalışmalar/uygulamalar/planlar ile ilgili açıklamalar</w:t>
            </w:r>
          </w:p>
        </w:tc>
      </w:tr>
    </w:tbl>
    <w:p w14:paraId="109594A0" w14:textId="77777777" w:rsidR="006D3EC8" w:rsidRPr="00F41349" w:rsidRDefault="006D3EC8" w:rsidP="00D255EA">
      <w:pPr>
        <w:spacing w:line="360" w:lineRule="auto"/>
        <w:jc w:val="both"/>
        <w:rPr>
          <w:rFonts w:asciiTheme="minorHAnsi" w:hAnsiTheme="minorHAnsi" w:cstheme="minorHAnsi"/>
        </w:rPr>
      </w:pPr>
    </w:p>
    <w:p w14:paraId="557366CF" w14:textId="77777777" w:rsidR="006D3EC8" w:rsidRPr="00F41349" w:rsidRDefault="006D3EC8">
      <w:pPr>
        <w:numPr>
          <w:ilvl w:val="0"/>
          <w:numId w:val="65"/>
        </w:numPr>
        <w:spacing w:line="360" w:lineRule="auto"/>
        <w:jc w:val="both"/>
        <w:textAlignment w:val="baseline"/>
        <w:rPr>
          <w:rFonts w:asciiTheme="minorHAnsi" w:hAnsiTheme="minorHAnsi" w:cstheme="minorHAnsi"/>
        </w:rPr>
      </w:pPr>
      <w:r w:rsidRPr="00F41349">
        <w:rPr>
          <w:rFonts w:asciiTheme="minorHAnsi" w:hAnsiTheme="minorHAnsi" w:cstheme="minorHAnsi"/>
        </w:rPr>
        <w:t>Fakültede iş yükü analizleri yapılmayan devam etmektedir. Bu yolla fakülteye verilecek öğrenci kontenjanları ile ilgili kanıta dayalı bigiler oluşturulmaktadır.</w:t>
      </w:r>
    </w:p>
    <w:p w14:paraId="64A1E088" w14:textId="5B9C98D1" w:rsidR="006D3EC8" w:rsidRDefault="006D3EC8" w:rsidP="00407601">
      <w:pPr>
        <w:numPr>
          <w:ilvl w:val="0"/>
          <w:numId w:val="65"/>
        </w:numPr>
        <w:spacing w:line="360" w:lineRule="auto"/>
        <w:jc w:val="both"/>
        <w:textAlignment w:val="baseline"/>
        <w:rPr>
          <w:rFonts w:asciiTheme="minorHAnsi" w:hAnsiTheme="minorHAnsi" w:cstheme="minorHAnsi"/>
        </w:rPr>
      </w:pPr>
      <w:r w:rsidRPr="00F41349">
        <w:rPr>
          <w:rFonts w:asciiTheme="minorHAnsi" w:hAnsiTheme="minorHAnsi" w:cstheme="minorHAnsi"/>
        </w:rPr>
        <w:t>Erasmus uluslararası değişim programı kapsamında yeni ikili anlaşmalar düzenlenmiştir.</w:t>
      </w:r>
    </w:p>
    <w:p w14:paraId="79E2F1F6" w14:textId="77777777" w:rsidR="00C10449" w:rsidRPr="00C10449" w:rsidRDefault="00C10449" w:rsidP="00C10449">
      <w:pPr>
        <w:spacing w:line="360" w:lineRule="auto"/>
        <w:ind w:left="720"/>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0C0FDE4B" w14:textId="77777777" w:rsidTr="001078B2">
        <w:tc>
          <w:tcPr>
            <w:tcW w:w="9782" w:type="dxa"/>
            <w:shd w:val="clear" w:color="auto" w:fill="FF0000"/>
          </w:tcPr>
          <w:p w14:paraId="312FA669"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57CF960C"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3AA5C01D" w14:textId="77777777" w:rsidTr="001078B2">
        <w:tc>
          <w:tcPr>
            <w:tcW w:w="9782" w:type="dxa"/>
            <w:shd w:val="clear" w:color="auto" w:fill="D9E2F3"/>
          </w:tcPr>
          <w:p w14:paraId="51BC2A0B"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Güçlü Yönler</w:t>
            </w:r>
          </w:p>
        </w:tc>
      </w:tr>
    </w:tbl>
    <w:p w14:paraId="03C7E364" w14:textId="77777777" w:rsidR="006D3EC8" w:rsidRPr="00F41349" w:rsidRDefault="006D3EC8" w:rsidP="0082602B">
      <w:pPr>
        <w:spacing w:line="360" w:lineRule="auto"/>
        <w:jc w:val="both"/>
        <w:textAlignment w:val="baseline"/>
        <w:rPr>
          <w:rFonts w:asciiTheme="minorHAnsi" w:hAnsiTheme="minorHAnsi" w:cstheme="minorHAnsi"/>
        </w:rPr>
      </w:pPr>
    </w:p>
    <w:p w14:paraId="266B386A" w14:textId="77777777" w:rsidR="006D3EC8" w:rsidRPr="00F41349" w:rsidRDefault="006D3EC8">
      <w:pPr>
        <w:numPr>
          <w:ilvl w:val="0"/>
          <w:numId w:val="61"/>
        </w:numPr>
        <w:spacing w:line="360" w:lineRule="auto"/>
        <w:jc w:val="both"/>
        <w:textAlignment w:val="baseline"/>
        <w:rPr>
          <w:rFonts w:asciiTheme="minorHAnsi" w:hAnsiTheme="minorHAnsi" w:cstheme="minorHAnsi"/>
        </w:rPr>
      </w:pPr>
      <w:r w:rsidRPr="00F41349">
        <w:rPr>
          <w:rFonts w:asciiTheme="minorHAnsi" w:hAnsiTheme="minorHAnsi" w:cstheme="minorHAnsi"/>
        </w:rPr>
        <w:t>ÇOMÜTF öğrenci temsiliyetini etkin bir şekilde sağlamaktadır.</w:t>
      </w:r>
    </w:p>
    <w:p w14:paraId="7A60001D" w14:textId="6D86DEAF" w:rsidR="006D3EC8" w:rsidRPr="00F41349" w:rsidRDefault="006D3EC8">
      <w:pPr>
        <w:numPr>
          <w:ilvl w:val="0"/>
          <w:numId w:val="61"/>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Tıp Eğitimi Öğrenci </w:t>
      </w:r>
      <w:r w:rsidR="00C10449" w:rsidRPr="00F41349">
        <w:rPr>
          <w:rFonts w:asciiTheme="minorHAnsi" w:hAnsiTheme="minorHAnsi" w:cstheme="minorHAnsi"/>
        </w:rPr>
        <w:t>Komitesinin</w:t>
      </w:r>
      <w:r w:rsidRPr="00F41349">
        <w:rPr>
          <w:rFonts w:asciiTheme="minorHAnsi" w:hAnsiTheme="minorHAnsi" w:cstheme="minorHAnsi"/>
        </w:rPr>
        <w:t xml:space="preserve"> (TEÖK) aktif bir şekilde çalışmalarını sürdürüyor olması ve bu süreçlerin kurumsal yapı içinde yer bulmaktadır. TEÖK aracılığı ile öğrenciler fakülte yönetim süreçlerine aktif olarak katılmaktadır.</w:t>
      </w:r>
    </w:p>
    <w:p w14:paraId="4FF14EEC" w14:textId="26D2575E" w:rsidR="006D3EC8" w:rsidRPr="00F41349" w:rsidRDefault="006D3EC8">
      <w:pPr>
        <w:numPr>
          <w:ilvl w:val="0"/>
          <w:numId w:val="61"/>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 xml:space="preserve">Öğrencilerin kendilerinin planladığı ve yürüttüğü akademik </w:t>
      </w:r>
      <w:r w:rsidR="00C10449" w:rsidRPr="00F41349">
        <w:rPr>
          <w:rFonts w:asciiTheme="minorHAnsi" w:hAnsiTheme="minorHAnsi" w:cstheme="minorHAnsi"/>
        </w:rPr>
        <w:t>koçluk</w:t>
      </w:r>
      <w:r w:rsidRPr="00F41349">
        <w:rPr>
          <w:rFonts w:asciiTheme="minorHAnsi" w:hAnsiTheme="minorHAnsi" w:cstheme="minorHAnsi"/>
        </w:rPr>
        <w:t>, akademik rehberlik projeleri ile öğrencilerimiz aktif çalışmaktadır.</w:t>
      </w:r>
    </w:p>
    <w:p w14:paraId="776D8D45" w14:textId="2A2C60C8" w:rsidR="006D3EC8" w:rsidRPr="00F41349" w:rsidRDefault="00C10449">
      <w:pPr>
        <w:numPr>
          <w:ilvl w:val="0"/>
          <w:numId w:val="61"/>
        </w:numPr>
        <w:spacing w:line="360" w:lineRule="auto"/>
        <w:jc w:val="both"/>
        <w:textAlignment w:val="baseline"/>
        <w:rPr>
          <w:rFonts w:asciiTheme="minorHAnsi" w:hAnsiTheme="minorHAnsi" w:cstheme="minorHAnsi"/>
        </w:rPr>
      </w:pPr>
      <w:r w:rsidRPr="00F41349">
        <w:rPr>
          <w:rFonts w:asciiTheme="minorHAnsi" w:hAnsiTheme="minorHAnsi" w:cstheme="minorHAnsi"/>
        </w:rPr>
        <w:t>Öğrencilerin</w:t>
      </w:r>
      <w:r w:rsidR="006D3EC8" w:rsidRPr="00F41349">
        <w:rPr>
          <w:rFonts w:asciiTheme="minorHAnsi" w:hAnsiTheme="minorHAnsi" w:cstheme="minorHAnsi"/>
        </w:rPr>
        <w:t xml:space="preserve"> </w:t>
      </w:r>
      <w:r w:rsidRPr="00F41349">
        <w:rPr>
          <w:rFonts w:asciiTheme="minorHAnsi" w:hAnsiTheme="minorHAnsi" w:cstheme="minorHAnsi"/>
        </w:rPr>
        <w:t>görev</w:t>
      </w:r>
      <w:r w:rsidR="006D3EC8" w:rsidRPr="00F41349">
        <w:rPr>
          <w:rFonts w:asciiTheme="minorHAnsi" w:hAnsiTheme="minorHAnsi" w:cstheme="minorHAnsi"/>
        </w:rPr>
        <w:t xml:space="preserve"> ve sorumluluklarına ilişkin yönergelerin işleyişi, öğrencilerin geri bildirimleri ve taleplerini ÇOMÜTF Mezuniyet Öncesi Eğitim Komisyonu tarafından takip edilmekte. Fakülte birimleri ve hastanedeki ilgili birimler ile öğrencilerin yönerge bazlı talepleri değerlendirilmekte ve gerekli </w:t>
      </w:r>
      <w:r w:rsidRPr="00F41349">
        <w:rPr>
          <w:rFonts w:asciiTheme="minorHAnsi" w:hAnsiTheme="minorHAnsi" w:cstheme="minorHAnsi"/>
        </w:rPr>
        <w:t>iyileştirmeler</w:t>
      </w:r>
      <w:r w:rsidR="006D3EC8" w:rsidRPr="00F41349">
        <w:rPr>
          <w:rFonts w:asciiTheme="minorHAnsi" w:hAnsiTheme="minorHAnsi" w:cstheme="minorHAnsi"/>
        </w:rPr>
        <w:t xml:space="preserve"> ivedi olarak yapılmaktadır.</w:t>
      </w:r>
    </w:p>
    <w:p w14:paraId="40D19297" w14:textId="77777777" w:rsidR="006D3EC8" w:rsidRPr="00F41349" w:rsidRDefault="006D3EC8" w:rsidP="000406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8E95667" w14:textId="77777777" w:rsidTr="001078B2">
        <w:tc>
          <w:tcPr>
            <w:tcW w:w="9782" w:type="dxa"/>
            <w:shd w:val="clear" w:color="auto" w:fill="D9E2F3"/>
          </w:tcPr>
          <w:p w14:paraId="42F194E1"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3AA47F04" w14:textId="77777777" w:rsidR="006D3EC8" w:rsidRPr="00F41349" w:rsidRDefault="006D3EC8" w:rsidP="000406E1">
      <w:pPr>
        <w:spacing w:line="360" w:lineRule="auto"/>
        <w:jc w:val="both"/>
        <w:textAlignment w:val="baseline"/>
        <w:rPr>
          <w:rFonts w:asciiTheme="minorHAnsi" w:hAnsiTheme="minorHAnsi" w:cstheme="minorHAnsi"/>
        </w:rPr>
      </w:pPr>
    </w:p>
    <w:p w14:paraId="53A98EE0" w14:textId="6F579DEF" w:rsidR="006D3EC8" w:rsidRPr="00F41349" w:rsidRDefault="006D3EC8">
      <w:pPr>
        <w:numPr>
          <w:ilvl w:val="0"/>
          <w:numId w:val="66"/>
        </w:numPr>
        <w:spacing w:line="360" w:lineRule="auto"/>
        <w:jc w:val="both"/>
        <w:textAlignment w:val="baseline"/>
        <w:rPr>
          <w:rFonts w:asciiTheme="minorHAnsi" w:hAnsiTheme="minorHAnsi" w:cstheme="minorHAnsi"/>
        </w:rPr>
      </w:pPr>
      <w:r w:rsidRPr="00F41349">
        <w:rPr>
          <w:rFonts w:asciiTheme="minorHAnsi" w:hAnsiTheme="minorHAnsi" w:cstheme="minorHAnsi"/>
        </w:rPr>
        <w:t>Fakültenin sahiplendiği ve öğrencilerin de katılımını sağlayacak sosyal sorumluluk projeleri çeşitlend</w:t>
      </w:r>
      <w:r w:rsidR="00720190" w:rsidRPr="00F41349">
        <w:rPr>
          <w:rFonts w:asciiTheme="minorHAnsi" w:hAnsiTheme="minorHAnsi" w:cstheme="minorHAnsi"/>
        </w:rPr>
        <w:t>i</w:t>
      </w:r>
      <w:r w:rsidRPr="00F41349">
        <w:rPr>
          <w:rFonts w:asciiTheme="minorHAnsi" w:hAnsiTheme="minorHAnsi" w:cstheme="minorHAnsi"/>
        </w:rPr>
        <w:t>rilmelidir.</w:t>
      </w:r>
    </w:p>
    <w:p w14:paraId="2ADAF9B9"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0" w:type="auto"/>
        <w:tblCellMar>
          <w:top w:w="15" w:type="dxa"/>
          <w:left w:w="15" w:type="dxa"/>
          <w:bottom w:w="15" w:type="dxa"/>
          <w:right w:w="15" w:type="dxa"/>
        </w:tblCellMar>
        <w:tblLook w:val="04A0" w:firstRow="1" w:lastRow="0" w:firstColumn="1" w:lastColumn="0" w:noHBand="0" w:noVBand="1"/>
      </w:tblPr>
      <w:tblGrid>
        <w:gridCol w:w="966"/>
        <w:gridCol w:w="1563"/>
        <w:gridCol w:w="6523"/>
      </w:tblGrid>
      <w:tr w:rsidR="006D3EC8" w:rsidRPr="00F41349" w14:paraId="1335BEFF" w14:textId="77777777" w:rsidTr="00CF3710">
        <w:trPr>
          <w:trHeight w:val="20"/>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DAAF996" w14:textId="77777777" w:rsidR="006D3EC8" w:rsidRPr="00F41349" w:rsidRDefault="006D3EC8" w:rsidP="00D3518D">
            <w:pPr>
              <w:jc w:val="center"/>
              <w:rPr>
                <w:rFonts w:asciiTheme="minorHAnsi" w:hAnsiTheme="minorHAnsi" w:cstheme="minorHAnsi"/>
                <w:color w:val="FFFFFF"/>
              </w:rPr>
            </w:pPr>
            <w:r w:rsidRPr="00F41349">
              <w:rPr>
                <w:rFonts w:asciiTheme="minorHAnsi" w:hAnsiTheme="minorHAnsi" w:cstheme="minorHAnsi"/>
                <w:b/>
                <w:bCs/>
                <w:color w:val="FFFFFF"/>
              </w:rPr>
              <w:lastRenderedPageBreak/>
              <w:t>4. ÖĞRENCİLER</w:t>
            </w:r>
          </w:p>
        </w:tc>
      </w:tr>
      <w:tr w:rsidR="006D3EC8" w:rsidRPr="00F41349" w14:paraId="0E294CB4" w14:textId="77777777" w:rsidTr="00CF3710">
        <w:trPr>
          <w:trHeight w:val="20"/>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FECE567" w14:textId="77777777" w:rsidR="006D3EC8" w:rsidRPr="00F41349" w:rsidRDefault="006D3EC8" w:rsidP="000C04FB">
            <w:pPr>
              <w:ind w:right="3740"/>
              <w:jc w:val="right"/>
              <w:outlineLvl w:val="0"/>
              <w:rPr>
                <w:rFonts w:asciiTheme="minorHAnsi" w:hAnsiTheme="minorHAnsi" w:cstheme="minorHAnsi"/>
                <w:b/>
                <w:bCs/>
                <w:color w:val="FFFFFF"/>
                <w:kern w:val="36"/>
              </w:rPr>
            </w:pPr>
            <w:bookmarkStart w:id="522" w:name="_Toc112417670"/>
            <w:r w:rsidRPr="00F41349">
              <w:rPr>
                <w:rFonts w:asciiTheme="minorHAnsi" w:hAnsiTheme="minorHAnsi" w:cstheme="minorHAnsi"/>
                <w:b/>
                <w:bCs/>
                <w:color w:val="FFFFFF"/>
                <w:kern w:val="36"/>
              </w:rPr>
              <w:t>EKLER LİSTESİ</w:t>
            </w:r>
            <w:bookmarkEnd w:id="522"/>
            <w:r w:rsidRPr="00F41349">
              <w:rPr>
                <w:rFonts w:asciiTheme="minorHAnsi" w:hAnsiTheme="minorHAnsi" w:cstheme="minorHAnsi"/>
                <w:b/>
                <w:bCs/>
                <w:color w:val="FFFFFF"/>
                <w:kern w:val="36"/>
              </w:rPr>
              <w:t xml:space="preserve"> </w:t>
            </w:r>
          </w:p>
        </w:tc>
      </w:tr>
      <w:tr w:rsidR="006D3EC8" w:rsidRPr="00F41349" w14:paraId="3BA22C3B"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61705647" w14:textId="77777777" w:rsidR="006D3EC8" w:rsidRPr="00F41349" w:rsidRDefault="006D3EC8" w:rsidP="000C04FB">
            <w:pPr>
              <w:ind w:left="140" w:right="140"/>
              <w:jc w:val="center"/>
              <w:outlineLvl w:val="0"/>
              <w:rPr>
                <w:rFonts w:asciiTheme="minorHAnsi" w:hAnsiTheme="minorHAnsi" w:cstheme="minorHAnsi"/>
                <w:b/>
                <w:bCs/>
                <w:kern w:val="36"/>
              </w:rPr>
            </w:pPr>
            <w:bookmarkStart w:id="523" w:name="_Toc112417671"/>
            <w:r w:rsidRPr="00F41349">
              <w:rPr>
                <w:rFonts w:asciiTheme="minorHAnsi" w:hAnsiTheme="minorHAnsi" w:cstheme="minorHAnsi"/>
                <w:b/>
                <w:bCs/>
                <w:color w:val="000000"/>
                <w:kern w:val="36"/>
              </w:rPr>
              <w:t>SIRA</w:t>
            </w:r>
            <w:bookmarkEnd w:id="523"/>
          </w:p>
        </w:tc>
        <w:tc>
          <w:tcPr>
            <w:tcW w:w="1563" w:type="dxa"/>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2DAAC72C" w14:textId="77777777" w:rsidR="006D3EC8" w:rsidRPr="00F41349" w:rsidRDefault="006D3EC8" w:rsidP="000C04FB">
            <w:pPr>
              <w:ind w:left="160" w:right="100"/>
              <w:jc w:val="center"/>
              <w:outlineLvl w:val="0"/>
              <w:rPr>
                <w:rFonts w:asciiTheme="minorHAnsi" w:hAnsiTheme="minorHAnsi" w:cstheme="minorHAnsi"/>
                <w:b/>
                <w:bCs/>
                <w:kern w:val="36"/>
              </w:rPr>
            </w:pPr>
            <w:bookmarkStart w:id="524" w:name="_Toc112417672"/>
            <w:r w:rsidRPr="00F41349">
              <w:rPr>
                <w:rFonts w:asciiTheme="minorHAnsi" w:hAnsiTheme="minorHAnsi" w:cstheme="minorHAnsi"/>
                <w:b/>
                <w:bCs/>
                <w:color w:val="000000"/>
                <w:kern w:val="36"/>
              </w:rPr>
              <w:t>NO</w:t>
            </w:r>
            <w:bookmarkEnd w:id="524"/>
          </w:p>
        </w:tc>
        <w:tc>
          <w:tcPr>
            <w:tcW w:w="6523" w:type="dxa"/>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0BA7B39C" w14:textId="77777777" w:rsidR="006D3EC8" w:rsidRPr="00F41349" w:rsidRDefault="006D3EC8" w:rsidP="000C04FB">
            <w:pPr>
              <w:ind w:left="160" w:right="100"/>
              <w:jc w:val="center"/>
              <w:outlineLvl w:val="0"/>
              <w:rPr>
                <w:rFonts w:asciiTheme="minorHAnsi" w:hAnsiTheme="minorHAnsi" w:cstheme="minorHAnsi"/>
                <w:b/>
                <w:bCs/>
                <w:kern w:val="36"/>
              </w:rPr>
            </w:pPr>
            <w:bookmarkStart w:id="525" w:name="_Toc112417673"/>
            <w:r w:rsidRPr="00F41349">
              <w:rPr>
                <w:rFonts w:asciiTheme="minorHAnsi" w:hAnsiTheme="minorHAnsi" w:cstheme="minorHAnsi"/>
                <w:b/>
                <w:bCs/>
                <w:color w:val="000000"/>
                <w:kern w:val="36"/>
              </w:rPr>
              <w:t>KONU</w:t>
            </w:r>
            <w:bookmarkEnd w:id="525"/>
          </w:p>
        </w:tc>
      </w:tr>
      <w:tr w:rsidR="006D3EC8" w:rsidRPr="00F41349" w14:paraId="779892D9"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7B4FD" w14:textId="77777777" w:rsidR="006D3EC8" w:rsidRPr="00F41349" w:rsidRDefault="006D3EC8" w:rsidP="00360D8B">
            <w:pPr>
              <w:ind w:left="100" w:right="100"/>
              <w:jc w:val="center"/>
              <w:outlineLvl w:val="0"/>
              <w:rPr>
                <w:rFonts w:asciiTheme="minorHAnsi" w:hAnsiTheme="minorHAnsi" w:cstheme="minorHAnsi"/>
                <w:b/>
                <w:bCs/>
                <w:kern w:val="36"/>
              </w:rPr>
            </w:pPr>
            <w:bookmarkStart w:id="526" w:name="_Toc112417674"/>
            <w:r w:rsidRPr="00F41349">
              <w:rPr>
                <w:rFonts w:asciiTheme="minorHAnsi" w:hAnsiTheme="minorHAnsi" w:cstheme="minorHAnsi"/>
                <w:b/>
                <w:bCs/>
                <w:color w:val="000000"/>
                <w:kern w:val="36"/>
              </w:rPr>
              <w:t>1</w:t>
            </w:r>
            <w:bookmarkEnd w:id="526"/>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373AC9" w14:textId="65B8C31F" w:rsidR="006D3EC8" w:rsidRPr="00F41349" w:rsidRDefault="00552C52" w:rsidP="00360D8B">
            <w:pPr>
              <w:jc w:val="center"/>
              <w:rPr>
                <w:rFonts w:asciiTheme="minorHAnsi" w:hAnsiTheme="minorHAnsi" w:cstheme="minorHAnsi"/>
                <w:b/>
                <w:bCs/>
                <w:noProof/>
              </w:rPr>
            </w:pPr>
            <w:hyperlink r:id="rId625" w:history="1">
              <w:hyperlink r:id="rId626" w:history="1">
                <w:r w:rsidRPr="00F41349">
                  <w:rPr>
                    <w:rStyle w:val="Kpr"/>
                    <w:rFonts w:asciiTheme="minorHAnsi" w:hAnsiTheme="minorHAnsi" w:cstheme="minorHAnsi"/>
                  </w:rPr>
                  <w:t>EK.TS.1.1._1</w:t>
                </w:r>
              </w:hyperlink>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D6E193" w14:textId="77777777" w:rsidR="006D3EC8" w:rsidRPr="00F41349" w:rsidRDefault="006D3EC8" w:rsidP="00360D8B">
            <w:pPr>
              <w:rPr>
                <w:rFonts w:asciiTheme="minorHAnsi" w:hAnsiTheme="minorHAnsi" w:cstheme="minorHAnsi"/>
                <w:noProof/>
              </w:rPr>
            </w:pPr>
            <w:r w:rsidRPr="00F41349">
              <w:rPr>
                <w:rFonts w:asciiTheme="minorHAnsi" w:hAnsiTheme="minorHAnsi" w:cstheme="minorHAnsi"/>
                <w:noProof/>
              </w:rPr>
              <w:t>ÇOMÜTF Eğitim Öğretim ve Sınav Yönetmeligi 2021</w:t>
            </w:r>
          </w:p>
        </w:tc>
      </w:tr>
      <w:tr w:rsidR="006D3EC8" w:rsidRPr="00F41349" w14:paraId="4F656502"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4695DB" w14:textId="77777777" w:rsidR="006D3EC8" w:rsidRPr="00F41349" w:rsidRDefault="006D3EC8" w:rsidP="00595FC5">
            <w:pPr>
              <w:ind w:left="100" w:right="100"/>
              <w:jc w:val="center"/>
              <w:outlineLvl w:val="0"/>
              <w:rPr>
                <w:rFonts w:asciiTheme="minorHAnsi" w:hAnsiTheme="minorHAnsi" w:cstheme="minorHAnsi"/>
                <w:b/>
                <w:bCs/>
                <w:color w:val="000000"/>
                <w:kern w:val="36"/>
              </w:rPr>
            </w:pPr>
            <w:bookmarkStart w:id="527" w:name="_Toc112417675"/>
            <w:r w:rsidRPr="00F41349">
              <w:rPr>
                <w:rFonts w:asciiTheme="minorHAnsi" w:hAnsiTheme="minorHAnsi" w:cstheme="minorHAnsi"/>
                <w:b/>
                <w:bCs/>
                <w:color w:val="000000"/>
                <w:kern w:val="36"/>
              </w:rPr>
              <w:t>2</w:t>
            </w:r>
            <w:bookmarkEnd w:id="527"/>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EFB253" w14:textId="0646A21E" w:rsidR="006D3EC8" w:rsidRPr="00F41349" w:rsidRDefault="00FE1761" w:rsidP="00595FC5">
            <w:pPr>
              <w:jc w:val="center"/>
              <w:rPr>
                <w:rFonts w:asciiTheme="minorHAnsi" w:hAnsiTheme="minorHAnsi" w:cstheme="minorHAnsi"/>
                <w:b/>
                <w:bCs/>
                <w:noProof/>
              </w:rPr>
            </w:pPr>
            <w:hyperlink r:id="rId627" w:history="1">
              <w:r w:rsidRPr="00F41349">
                <w:rPr>
                  <w:rStyle w:val="Kpr"/>
                  <w:rFonts w:asciiTheme="minorHAnsi" w:hAnsiTheme="minorHAnsi" w:cstheme="minorHAnsi"/>
                </w:rPr>
                <w:t>EK.TS.2.1._18</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98E3BB" w14:textId="77777777" w:rsidR="006D3EC8" w:rsidRPr="00F41349" w:rsidRDefault="006D3EC8" w:rsidP="00595FC5">
            <w:pPr>
              <w:rPr>
                <w:rFonts w:asciiTheme="minorHAnsi" w:hAnsiTheme="minorHAnsi" w:cstheme="minorHAnsi"/>
                <w:noProof/>
              </w:rPr>
            </w:pPr>
            <w:r w:rsidRPr="00F41349">
              <w:rPr>
                <w:rFonts w:asciiTheme="minorHAnsi" w:hAnsiTheme="minorHAnsi" w:cstheme="minorHAnsi"/>
                <w:noProof/>
              </w:rPr>
              <w:t>Dönem 6 Halk Sağlığı Programı</w:t>
            </w:r>
          </w:p>
        </w:tc>
      </w:tr>
      <w:tr w:rsidR="006D3EC8" w:rsidRPr="00F41349" w14:paraId="6F1C8866"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E0E307"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28" w:name="_Toc112417676"/>
            <w:r w:rsidRPr="00F41349">
              <w:rPr>
                <w:rFonts w:asciiTheme="minorHAnsi" w:hAnsiTheme="minorHAnsi" w:cstheme="minorHAnsi"/>
                <w:b/>
                <w:bCs/>
                <w:color w:val="000000"/>
                <w:kern w:val="36"/>
              </w:rPr>
              <w:t>3</w:t>
            </w:r>
            <w:bookmarkEnd w:id="528"/>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2738F" w14:textId="0E854F58" w:rsidR="006D3EC8" w:rsidRPr="00F41349" w:rsidRDefault="00545505" w:rsidP="00EB43F7">
            <w:pPr>
              <w:jc w:val="center"/>
              <w:rPr>
                <w:rFonts w:asciiTheme="minorHAnsi" w:hAnsiTheme="minorHAnsi" w:cstheme="minorHAnsi"/>
                <w:b/>
                <w:bCs/>
                <w:noProof/>
              </w:rPr>
            </w:pPr>
            <w:hyperlink r:id="rId628" w:history="1">
              <w:r w:rsidRPr="00F41349">
                <w:rPr>
                  <w:rStyle w:val="Kpr"/>
                  <w:rFonts w:asciiTheme="minorHAnsi" w:hAnsiTheme="minorHAnsi" w:cstheme="minorHAnsi"/>
                </w:rPr>
                <w:t>EK.TS.2.1._21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C82411"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Akran Koçluğu ve Akran Egitimi Belgeleri</w:t>
            </w:r>
          </w:p>
        </w:tc>
      </w:tr>
      <w:tr w:rsidR="006D3EC8" w:rsidRPr="00F41349" w14:paraId="4359E2BE"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9A44C"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29" w:name="_Toc112417677"/>
            <w:r w:rsidRPr="00F41349">
              <w:rPr>
                <w:rFonts w:asciiTheme="minorHAnsi" w:hAnsiTheme="minorHAnsi" w:cstheme="minorHAnsi"/>
                <w:b/>
                <w:bCs/>
                <w:color w:val="000000"/>
                <w:kern w:val="36"/>
              </w:rPr>
              <w:t>4</w:t>
            </w:r>
            <w:bookmarkEnd w:id="529"/>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10B92B" w14:textId="63AC7A65" w:rsidR="006D3EC8" w:rsidRPr="00F41349" w:rsidRDefault="0034017F" w:rsidP="00EB43F7">
            <w:pPr>
              <w:jc w:val="center"/>
              <w:rPr>
                <w:rFonts w:asciiTheme="minorHAnsi" w:hAnsiTheme="minorHAnsi" w:cstheme="minorHAnsi"/>
                <w:b/>
                <w:bCs/>
                <w:noProof/>
              </w:rPr>
            </w:pPr>
            <w:hyperlink r:id="rId629" w:history="1">
              <w:r w:rsidRPr="00F41349">
                <w:rPr>
                  <w:rStyle w:val="Kpr"/>
                  <w:rFonts w:asciiTheme="minorHAnsi" w:hAnsiTheme="minorHAnsi" w:cstheme="minorHAnsi"/>
                  <w:bCs/>
                  <w:kern w:val="36"/>
                </w:rPr>
                <w:t>EK.GS.2.2._2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9CA459"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Dönem 6 Oryantasyon Eğitimi (Temmuz 2022)</w:t>
            </w:r>
          </w:p>
        </w:tc>
      </w:tr>
      <w:tr w:rsidR="006D3EC8" w:rsidRPr="00F41349" w14:paraId="09AEB974"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5C68F7"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0" w:name="_Toc112417678"/>
            <w:r w:rsidRPr="00F41349">
              <w:rPr>
                <w:rFonts w:asciiTheme="minorHAnsi" w:hAnsiTheme="minorHAnsi" w:cstheme="minorHAnsi"/>
                <w:b/>
                <w:bCs/>
                <w:color w:val="000000"/>
                <w:kern w:val="36"/>
              </w:rPr>
              <w:t>5</w:t>
            </w:r>
            <w:bookmarkEnd w:id="530"/>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3B2AE" w14:textId="05AEBD55" w:rsidR="006D3EC8" w:rsidRPr="00F41349" w:rsidRDefault="009B0746" w:rsidP="00EB43F7">
            <w:pPr>
              <w:jc w:val="center"/>
              <w:rPr>
                <w:rFonts w:asciiTheme="minorHAnsi" w:hAnsiTheme="minorHAnsi" w:cstheme="minorHAnsi"/>
                <w:b/>
                <w:bCs/>
                <w:noProof/>
              </w:rPr>
            </w:pPr>
            <w:hyperlink r:id="rId630" w:history="1">
              <w:r w:rsidRPr="00F41349">
                <w:rPr>
                  <w:rStyle w:val="Kpr"/>
                  <w:rFonts w:asciiTheme="minorHAnsi" w:hAnsiTheme="minorHAnsi" w:cstheme="minorHAnsi"/>
                  <w:bCs/>
                  <w:sz w:val="22"/>
                </w:rPr>
                <w:t>EK.TS.4.1._1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5AAD14"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ÇOMÜTF Öğrenci Kontenjan Kapasite Analiz Raporu</w:t>
            </w:r>
          </w:p>
        </w:tc>
      </w:tr>
      <w:tr w:rsidR="006D3EC8" w:rsidRPr="00F41349" w14:paraId="340F05E7"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0D3ACF"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1" w:name="_Toc112417679"/>
            <w:r w:rsidRPr="00F41349">
              <w:rPr>
                <w:rFonts w:asciiTheme="minorHAnsi" w:hAnsiTheme="minorHAnsi" w:cstheme="minorHAnsi"/>
                <w:b/>
                <w:bCs/>
                <w:color w:val="000000"/>
                <w:kern w:val="36"/>
              </w:rPr>
              <w:t>6</w:t>
            </w:r>
            <w:bookmarkEnd w:id="531"/>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95DC5D" w14:textId="47A38E8F" w:rsidR="006D3EC8" w:rsidRPr="00F41349" w:rsidRDefault="003C6C68" w:rsidP="00EB43F7">
            <w:pPr>
              <w:jc w:val="center"/>
              <w:rPr>
                <w:rFonts w:asciiTheme="minorHAnsi" w:hAnsiTheme="minorHAnsi" w:cstheme="minorHAnsi"/>
                <w:b/>
                <w:bCs/>
                <w:iCs/>
                <w:noProof/>
                <w:highlight w:val="cyan"/>
              </w:rPr>
            </w:pPr>
            <w:hyperlink r:id="rId631" w:history="1">
              <w:r w:rsidRPr="00F41349">
                <w:rPr>
                  <w:rStyle w:val="Kpr"/>
                  <w:rFonts w:asciiTheme="minorHAnsi" w:eastAsia="Candara" w:hAnsiTheme="minorHAnsi" w:cstheme="minorHAnsi"/>
                  <w:iCs/>
                  <w:noProof/>
                  <w:szCs w:val="24"/>
                </w:rPr>
                <w:t>EK.TS.4.1._2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3381FF" w14:textId="77777777" w:rsidR="006D3EC8" w:rsidRPr="00F41349" w:rsidRDefault="006D3EC8" w:rsidP="00EB43F7">
            <w:pPr>
              <w:rPr>
                <w:rFonts w:asciiTheme="minorHAnsi" w:hAnsiTheme="minorHAnsi" w:cstheme="minorHAnsi"/>
                <w:noProof/>
                <w:highlight w:val="cyan"/>
              </w:rPr>
            </w:pPr>
            <w:r w:rsidRPr="00F41349">
              <w:rPr>
                <w:rFonts w:asciiTheme="minorHAnsi" w:hAnsiTheme="minorHAnsi" w:cstheme="minorHAnsi"/>
                <w:noProof/>
              </w:rPr>
              <w:t>ÇOMÜTF YÖK Öğrenci Kontenjan Yazışmaları</w:t>
            </w:r>
          </w:p>
        </w:tc>
      </w:tr>
      <w:tr w:rsidR="006D3EC8" w:rsidRPr="00F41349" w14:paraId="6F228797"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6248D5"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2" w:name="_Toc112417680"/>
            <w:r w:rsidRPr="00F41349">
              <w:rPr>
                <w:rFonts w:asciiTheme="minorHAnsi" w:hAnsiTheme="minorHAnsi" w:cstheme="minorHAnsi"/>
                <w:b/>
                <w:bCs/>
                <w:color w:val="000000"/>
                <w:kern w:val="36"/>
              </w:rPr>
              <w:t>7</w:t>
            </w:r>
            <w:bookmarkEnd w:id="532"/>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90EC05" w14:textId="6ACCF24C" w:rsidR="006D3EC8" w:rsidRPr="00F41349" w:rsidRDefault="003C6C68" w:rsidP="00EB43F7">
            <w:pPr>
              <w:jc w:val="center"/>
              <w:rPr>
                <w:rFonts w:asciiTheme="minorHAnsi" w:hAnsiTheme="minorHAnsi" w:cstheme="minorHAnsi"/>
                <w:bCs/>
                <w:noProof/>
              </w:rPr>
            </w:pPr>
            <w:hyperlink r:id="rId632" w:history="1">
              <w:r w:rsidRPr="00F41349">
                <w:rPr>
                  <w:rStyle w:val="Kpr"/>
                  <w:rFonts w:asciiTheme="minorHAnsi" w:hAnsiTheme="minorHAnsi" w:cstheme="minorHAnsi"/>
                  <w:bCs/>
                  <w:noProof/>
                  <w:szCs w:val="24"/>
                </w:rPr>
                <w:t>EK.TS.4.1._3</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BB5116"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ÇOMÜTF YÖS Kontenjan Yazıları</w:t>
            </w:r>
          </w:p>
        </w:tc>
      </w:tr>
      <w:tr w:rsidR="006D3EC8" w:rsidRPr="00F41349" w14:paraId="1F83B03F"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B89A74"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3" w:name="_Toc112417681"/>
            <w:r w:rsidRPr="00F41349">
              <w:rPr>
                <w:rFonts w:asciiTheme="minorHAnsi" w:hAnsiTheme="minorHAnsi" w:cstheme="minorHAnsi"/>
                <w:b/>
                <w:bCs/>
                <w:color w:val="000000"/>
                <w:kern w:val="36"/>
              </w:rPr>
              <w:t>8</w:t>
            </w:r>
            <w:bookmarkEnd w:id="533"/>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0A0B83" w14:textId="2E5C93F1" w:rsidR="006D3EC8" w:rsidRPr="00F41349" w:rsidRDefault="003C6C68" w:rsidP="00EB43F7">
            <w:pPr>
              <w:jc w:val="center"/>
              <w:rPr>
                <w:rFonts w:asciiTheme="minorHAnsi" w:hAnsiTheme="minorHAnsi" w:cstheme="minorHAnsi"/>
                <w:bCs/>
                <w:noProof/>
                <w:highlight w:val="cyan"/>
              </w:rPr>
            </w:pPr>
            <w:hyperlink r:id="rId633" w:history="1">
              <w:hyperlink r:id="rId634" w:history="1">
                <w:r w:rsidRPr="00F41349">
                  <w:rPr>
                    <w:rStyle w:val="Kpr"/>
                    <w:rFonts w:asciiTheme="minorHAnsi" w:hAnsiTheme="minorHAnsi" w:cstheme="minorHAnsi"/>
                    <w:bCs/>
                    <w:noProof/>
                    <w:szCs w:val="24"/>
                    <w:lang w:eastAsia="tr-TR"/>
                  </w:rPr>
                  <w:t>EK.TS.4.1._4</w:t>
                </w:r>
              </w:hyperlink>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688359" w14:textId="77777777" w:rsidR="006D3EC8" w:rsidRPr="00F41349" w:rsidRDefault="006D3EC8" w:rsidP="00EB43F7">
            <w:pPr>
              <w:rPr>
                <w:rFonts w:asciiTheme="minorHAnsi" w:hAnsiTheme="minorHAnsi" w:cstheme="minorHAnsi"/>
                <w:noProof/>
                <w:highlight w:val="cyan"/>
              </w:rPr>
            </w:pPr>
            <w:r w:rsidRPr="00F41349">
              <w:rPr>
                <w:rFonts w:asciiTheme="minorHAnsi" w:hAnsiTheme="minorHAnsi" w:cstheme="minorHAnsi"/>
                <w:noProof/>
              </w:rPr>
              <w:t>ÇOMÜTF Yatay Geciş Yönergesi</w:t>
            </w:r>
          </w:p>
        </w:tc>
      </w:tr>
      <w:tr w:rsidR="006D3EC8" w:rsidRPr="00F41349" w14:paraId="0F4B2EB6"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0D1C3C"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4" w:name="_Toc112417682"/>
            <w:r w:rsidRPr="00F41349">
              <w:rPr>
                <w:rFonts w:asciiTheme="minorHAnsi" w:hAnsiTheme="minorHAnsi" w:cstheme="minorHAnsi"/>
                <w:b/>
                <w:bCs/>
                <w:color w:val="000000"/>
                <w:kern w:val="36"/>
              </w:rPr>
              <w:t>9</w:t>
            </w:r>
            <w:bookmarkEnd w:id="534"/>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00D7E2" w14:textId="7DB64CC3" w:rsidR="006D3EC8" w:rsidRPr="00F41349" w:rsidRDefault="003C6C68" w:rsidP="00EB43F7">
            <w:pPr>
              <w:jc w:val="center"/>
              <w:rPr>
                <w:rFonts w:asciiTheme="minorHAnsi" w:hAnsiTheme="minorHAnsi" w:cstheme="minorHAnsi"/>
                <w:bCs/>
                <w:noProof/>
              </w:rPr>
            </w:pPr>
            <w:hyperlink r:id="rId635" w:history="1">
              <w:r w:rsidRPr="00F41349">
                <w:rPr>
                  <w:rStyle w:val="Kpr"/>
                  <w:rFonts w:asciiTheme="minorHAnsi" w:hAnsiTheme="minorHAnsi" w:cstheme="minorHAnsi"/>
                  <w:bCs/>
                  <w:noProof/>
                  <w:szCs w:val="24"/>
                </w:rPr>
                <w:t>EK.TS.4.1._5</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66A16A"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Öğrenci Sayılarına Dair Öğrenci Görüşleri</w:t>
            </w:r>
          </w:p>
        </w:tc>
      </w:tr>
      <w:tr w:rsidR="006D3EC8" w:rsidRPr="00F41349" w14:paraId="633978F5"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4BAF5E"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5" w:name="_Toc112417683"/>
            <w:r w:rsidRPr="00F41349">
              <w:rPr>
                <w:rFonts w:asciiTheme="minorHAnsi" w:hAnsiTheme="minorHAnsi" w:cstheme="minorHAnsi"/>
                <w:b/>
                <w:bCs/>
                <w:color w:val="000000"/>
                <w:kern w:val="36"/>
              </w:rPr>
              <w:t>10</w:t>
            </w:r>
            <w:bookmarkEnd w:id="535"/>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938C47" w14:textId="6DFCE2C0" w:rsidR="006D3EC8" w:rsidRPr="00F41349" w:rsidRDefault="003C6C68" w:rsidP="00EB43F7">
            <w:pPr>
              <w:jc w:val="center"/>
              <w:rPr>
                <w:rFonts w:asciiTheme="minorHAnsi" w:hAnsiTheme="minorHAnsi" w:cstheme="minorHAnsi"/>
                <w:b/>
                <w:bCs/>
                <w:noProof/>
              </w:rPr>
            </w:pPr>
            <w:hyperlink r:id="rId636" w:history="1">
              <w:r w:rsidRPr="00F41349">
                <w:rPr>
                  <w:rStyle w:val="Kpr"/>
                  <w:rFonts w:asciiTheme="minorHAnsi" w:hAnsiTheme="minorHAnsi" w:cstheme="minorHAnsi"/>
                  <w:noProof/>
                </w:rPr>
                <w:t>EK.TS.4.2._1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79658D"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Dönem 1 Kurul 1 Programı (2022-2023)</w:t>
            </w:r>
          </w:p>
        </w:tc>
      </w:tr>
      <w:tr w:rsidR="006D3EC8" w:rsidRPr="00F41349" w14:paraId="3826761B"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E24BB0"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6" w:name="_Toc112417684"/>
            <w:r w:rsidRPr="00F41349">
              <w:rPr>
                <w:rFonts w:asciiTheme="minorHAnsi" w:hAnsiTheme="minorHAnsi" w:cstheme="minorHAnsi"/>
                <w:b/>
                <w:bCs/>
                <w:color w:val="000000"/>
                <w:kern w:val="36"/>
              </w:rPr>
              <w:t>11</w:t>
            </w:r>
            <w:bookmarkEnd w:id="536"/>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7E5C01" w14:textId="0A98C718" w:rsidR="006D3EC8" w:rsidRPr="00F41349" w:rsidRDefault="007038A9" w:rsidP="00EB43F7">
            <w:pPr>
              <w:jc w:val="center"/>
              <w:rPr>
                <w:rFonts w:asciiTheme="minorHAnsi" w:hAnsiTheme="minorHAnsi" w:cstheme="minorHAnsi"/>
                <w:b/>
                <w:bCs/>
                <w:noProof/>
              </w:rPr>
            </w:pPr>
            <w:hyperlink r:id="rId637" w:history="1">
              <w:r w:rsidRPr="00F41349">
                <w:rPr>
                  <w:rStyle w:val="Kpr"/>
                  <w:rFonts w:asciiTheme="minorHAnsi" w:eastAsia="Candara" w:hAnsiTheme="minorHAnsi" w:cstheme="minorHAnsi"/>
                  <w:iCs/>
                  <w:noProof/>
                </w:rPr>
                <w:t>EK.TS.4.2._2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9C6DA1"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Dönem 4 ve Dönem 5 Öğrenci Görev ve Sorumlulukları Yönergesi</w:t>
            </w:r>
          </w:p>
        </w:tc>
      </w:tr>
      <w:tr w:rsidR="006D3EC8" w:rsidRPr="00F41349" w14:paraId="58914884"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8DC1A0"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7" w:name="_Toc112417685"/>
            <w:r w:rsidRPr="00F41349">
              <w:rPr>
                <w:rFonts w:asciiTheme="minorHAnsi" w:hAnsiTheme="minorHAnsi" w:cstheme="minorHAnsi"/>
                <w:b/>
                <w:bCs/>
                <w:color w:val="000000"/>
                <w:kern w:val="36"/>
              </w:rPr>
              <w:t>12</w:t>
            </w:r>
            <w:bookmarkEnd w:id="537"/>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49EC77" w14:textId="429109F8" w:rsidR="006D3EC8" w:rsidRPr="00F41349" w:rsidRDefault="007038A9" w:rsidP="00EB43F7">
            <w:pPr>
              <w:jc w:val="center"/>
              <w:rPr>
                <w:rFonts w:asciiTheme="minorHAnsi" w:hAnsiTheme="minorHAnsi" w:cstheme="minorHAnsi"/>
                <w:b/>
                <w:bCs/>
                <w:noProof/>
              </w:rPr>
            </w:pPr>
            <w:hyperlink r:id="rId638" w:history="1">
              <w:r w:rsidRPr="00F41349">
                <w:rPr>
                  <w:rStyle w:val="Kpr"/>
                  <w:rFonts w:asciiTheme="minorHAnsi" w:eastAsia="Candara" w:hAnsiTheme="minorHAnsi" w:cstheme="minorHAnsi"/>
                  <w:iCs/>
                  <w:noProof/>
                </w:rPr>
                <w:t>EK.TS.4.2._3</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018D29"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Önhekim Görev ve Sorumlulukları Yönergesi</w:t>
            </w:r>
          </w:p>
        </w:tc>
      </w:tr>
      <w:tr w:rsidR="006D3EC8" w:rsidRPr="00F41349" w14:paraId="1E8BE5D7"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97DC00"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8" w:name="_Toc112417686"/>
            <w:r w:rsidRPr="00F41349">
              <w:rPr>
                <w:rFonts w:asciiTheme="minorHAnsi" w:hAnsiTheme="minorHAnsi" w:cstheme="minorHAnsi"/>
                <w:b/>
                <w:bCs/>
                <w:color w:val="000000"/>
                <w:kern w:val="36"/>
              </w:rPr>
              <w:t>13</w:t>
            </w:r>
            <w:bookmarkEnd w:id="538"/>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FC2FE" w14:textId="2D297842" w:rsidR="006D3EC8" w:rsidRPr="00F41349" w:rsidRDefault="007038A9" w:rsidP="00EB43F7">
            <w:pPr>
              <w:jc w:val="center"/>
              <w:rPr>
                <w:rFonts w:asciiTheme="minorHAnsi" w:hAnsiTheme="minorHAnsi" w:cstheme="minorHAnsi"/>
                <w:b/>
                <w:bCs/>
                <w:noProof/>
              </w:rPr>
            </w:pPr>
            <w:hyperlink r:id="rId639" w:history="1">
              <w:r w:rsidRPr="00F41349">
                <w:rPr>
                  <w:rStyle w:val="Kpr"/>
                  <w:rFonts w:asciiTheme="minorHAnsi" w:hAnsiTheme="minorHAnsi" w:cstheme="minorHAnsi"/>
                  <w:noProof/>
                </w:rPr>
                <w:t>EK.TS.4.3._1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485FB2"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Eğitim Dönemi Sene Başı Toplantısı (2021-2022)</w:t>
            </w:r>
          </w:p>
        </w:tc>
      </w:tr>
      <w:tr w:rsidR="006D3EC8" w:rsidRPr="00F41349" w14:paraId="1E0D643F"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FD2917"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39" w:name="_Toc112417687"/>
            <w:r w:rsidRPr="00F41349">
              <w:rPr>
                <w:rFonts w:asciiTheme="minorHAnsi" w:hAnsiTheme="minorHAnsi" w:cstheme="minorHAnsi"/>
                <w:b/>
                <w:bCs/>
                <w:color w:val="000000"/>
                <w:kern w:val="36"/>
              </w:rPr>
              <w:t>14</w:t>
            </w:r>
            <w:bookmarkEnd w:id="539"/>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1E5C34" w14:textId="2A1C4C44" w:rsidR="006D3EC8" w:rsidRPr="00F41349" w:rsidRDefault="007038A9" w:rsidP="00EB43F7">
            <w:pPr>
              <w:jc w:val="center"/>
              <w:rPr>
                <w:rFonts w:asciiTheme="minorHAnsi" w:hAnsiTheme="minorHAnsi" w:cstheme="minorHAnsi"/>
                <w:b/>
                <w:bCs/>
                <w:noProof/>
              </w:rPr>
            </w:pPr>
            <w:hyperlink r:id="rId640" w:history="1">
              <w:r w:rsidRPr="00F41349">
                <w:rPr>
                  <w:rStyle w:val="Kpr"/>
                  <w:rFonts w:asciiTheme="minorHAnsi" w:hAnsiTheme="minorHAnsi" w:cstheme="minorHAnsi"/>
                  <w:noProof/>
                </w:rPr>
                <w:t>EK.TS.4.3._2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C412AE"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TEÖK Yönergesi</w:t>
            </w:r>
          </w:p>
        </w:tc>
      </w:tr>
      <w:tr w:rsidR="006D3EC8" w:rsidRPr="00F41349" w14:paraId="34A5A8B2"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CB7FDC"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0" w:name="_Toc112417688"/>
            <w:r w:rsidRPr="00F41349">
              <w:rPr>
                <w:rFonts w:asciiTheme="minorHAnsi" w:hAnsiTheme="minorHAnsi" w:cstheme="minorHAnsi"/>
                <w:b/>
                <w:bCs/>
                <w:color w:val="000000"/>
                <w:kern w:val="36"/>
              </w:rPr>
              <w:t>15</w:t>
            </w:r>
            <w:bookmarkEnd w:id="540"/>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F4CC86" w14:textId="3D963643" w:rsidR="006D3EC8" w:rsidRPr="00F41349" w:rsidRDefault="009B5DD3" w:rsidP="00EB43F7">
            <w:pPr>
              <w:jc w:val="center"/>
              <w:rPr>
                <w:rFonts w:asciiTheme="minorHAnsi" w:hAnsiTheme="minorHAnsi" w:cstheme="minorHAnsi"/>
                <w:b/>
                <w:bCs/>
                <w:noProof/>
              </w:rPr>
            </w:pPr>
            <w:hyperlink r:id="rId641" w:history="1">
              <w:r w:rsidRPr="00F41349">
                <w:rPr>
                  <w:rStyle w:val="Kpr"/>
                  <w:rFonts w:asciiTheme="minorHAnsi" w:hAnsiTheme="minorHAnsi" w:cstheme="minorHAnsi"/>
                  <w:iCs/>
                  <w:noProof/>
                </w:rPr>
                <w:t>EK.TS.4.3._3</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5713F6"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TEÖK Toplantı Raporları</w:t>
            </w:r>
          </w:p>
        </w:tc>
      </w:tr>
      <w:tr w:rsidR="006D3EC8" w:rsidRPr="00F41349" w14:paraId="3A93E2D5"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4596E5"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1" w:name="_Toc112417689"/>
            <w:r w:rsidRPr="00F41349">
              <w:rPr>
                <w:rFonts w:asciiTheme="minorHAnsi" w:hAnsiTheme="minorHAnsi" w:cstheme="minorHAnsi"/>
                <w:b/>
                <w:bCs/>
                <w:color w:val="000000"/>
                <w:kern w:val="36"/>
              </w:rPr>
              <w:t>16</w:t>
            </w:r>
            <w:bookmarkEnd w:id="541"/>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BAAE0D" w14:textId="42C0A706" w:rsidR="006D3EC8" w:rsidRPr="00F41349" w:rsidRDefault="009B5DD3" w:rsidP="00EB43F7">
            <w:pPr>
              <w:jc w:val="center"/>
              <w:rPr>
                <w:rFonts w:asciiTheme="minorHAnsi" w:hAnsiTheme="minorHAnsi" w:cstheme="minorHAnsi"/>
                <w:b/>
                <w:bCs/>
                <w:noProof/>
              </w:rPr>
            </w:pPr>
            <w:hyperlink r:id="rId642" w:history="1">
              <w:r w:rsidRPr="00F41349">
                <w:rPr>
                  <w:rStyle w:val="Kpr"/>
                  <w:rFonts w:asciiTheme="minorHAnsi" w:hAnsiTheme="minorHAnsi" w:cstheme="minorHAnsi"/>
                  <w:noProof/>
                </w:rPr>
                <w:t>EK.TS.4.3._4</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B400E9"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ÇOMÜTF TEÖK Kütüphanesi ve Ödünç Kitap</w:t>
            </w:r>
          </w:p>
        </w:tc>
      </w:tr>
      <w:tr w:rsidR="006D3EC8" w:rsidRPr="00F41349" w14:paraId="50FA5460"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71C657"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2" w:name="_Toc112417690"/>
            <w:r w:rsidRPr="00F41349">
              <w:rPr>
                <w:rFonts w:asciiTheme="minorHAnsi" w:hAnsiTheme="minorHAnsi" w:cstheme="minorHAnsi"/>
                <w:b/>
                <w:bCs/>
                <w:color w:val="000000"/>
                <w:kern w:val="36"/>
              </w:rPr>
              <w:t>17</w:t>
            </w:r>
            <w:bookmarkEnd w:id="542"/>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D2E3F3" w14:textId="2F79F996" w:rsidR="006D3EC8" w:rsidRPr="00F41349" w:rsidRDefault="009B5DD3" w:rsidP="00EB43F7">
            <w:pPr>
              <w:jc w:val="center"/>
              <w:rPr>
                <w:rFonts w:asciiTheme="minorHAnsi" w:hAnsiTheme="minorHAnsi" w:cstheme="minorHAnsi"/>
                <w:b/>
                <w:bCs/>
                <w:noProof/>
              </w:rPr>
            </w:pPr>
            <w:hyperlink r:id="rId643" w:history="1">
              <w:r w:rsidRPr="00F41349">
                <w:rPr>
                  <w:rStyle w:val="Kpr"/>
                  <w:rFonts w:asciiTheme="minorHAnsi" w:hAnsiTheme="minorHAnsi" w:cstheme="minorHAnsi"/>
                  <w:noProof/>
                </w:rPr>
                <w:t>EK.TS.4.3._5</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7FD424"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ÇOMÜTF Eğitim Öğretim Yönergesi</w:t>
            </w:r>
          </w:p>
        </w:tc>
      </w:tr>
      <w:tr w:rsidR="006D3EC8" w:rsidRPr="00F41349" w14:paraId="50D58287"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83C4E9"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3" w:name="_Toc112417691"/>
            <w:r w:rsidRPr="00F41349">
              <w:rPr>
                <w:rFonts w:asciiTheme="minorHAnsi" w:hAnsiTheme="minorHAnsi" w:cstheme="minorHAnsi"/>
                <w:b/>
                <w:bCs/>
                <w:color w:val="000000"/>
                <w:kern w:val="36"/>
              </w:rPr>
              <w:t>18</w:t>
            </w:r>
            <w:bookmarkEnd w:id="543"/>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25F6EA" w14:textId="5ED41DFF" w:rsidR="006D3EC8" w:rsidRPr="00F41349" w:rsidRDefault="009B5DD3" w:rsidP="00EB43F7">
            <w:pPr>
              <w:jc w:val="center"/>
              <w:rPr>
                <w:rFonts w:asciiTheme="minorHAnsi" w:hAnsiTheme="minorHAnsi" w:cstheme="minorHAnsi"/>
                <w:b/>
                <w:bCs/>
                <w:noProof/>
              </w:rPr>
            </w:pPr>
            <w:hyperlink r:id="rId644" w:history="1">
              <w:r w:rsidRPr="00F41349">
                <w:rPr>
                  <w:rStyle w:val="Kpr"/>
                  <w:rFonts w:asciiTheme="minorHAnsi" w:eastAsia="Candara" w:hAnsiTheme="minorHAnsi" w:cstheme="minorHAnsi"/>
                  <w:iCs/>
                  <w:noProof/>
                </w:rPr>
                <w:t>EK.TS.4.4._1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7E2170"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Öğrenci Akademik Komisyonu Yönergesi Senato Kabülü (2009)</w:t>
            </w:r>
          </w:p>
        </w:tc>
      </w:tr>
      <w:tr w:rsidR="006D3EC8" w:rsidRPr="00F41349" w14:paraId="6925492F"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FD61C4"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4" w:name="_Toc112417692"/>
            <w:r w:rsidRPr="00F41349">
              <w:rPr>
                <w:rFonts w:asciiTheme="minorHAnsi" w:hAnsiTheme="minorHAnsi" w:cstheme="minorHAnsi"/>
                <w:b/>
                <w:bCs/>
                <w:color w:val="000000"/>
                <w:kern w:val="36"/>
              </w:rPr>
              <w:t>19</w:t>
            </w:r>
            <w:bookmarkEnd w:id="544"/>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9C652E" w14:textId="76EAAF1D" w:rsidR="006D3EC8" w:rsidRPr="00F41349" w:rsidRDefault="009B5DD3" w:rsidP="00EB43F7">
            <w:pPr>
              <w:jc w:val="center"/>
              <w:rPr>
                <w:rFonts w:asciiTheme="minorHAnsi" w:hAnsiTheme="minorHAnsi" w:cstheme="minorHAnsi"/>
                <w:b/>
                <w:bCs/>
                <w:noProof/>
              </w:rPr>
            </w:pPr>
            <w:hyperlink r:id="rId645" w:history="1">
              <w:r w:rsidRPr="00F41349">
                <w:rPr>
                  <w:rStyle w:val="Kpr"/>
                  <w:rFonts w:asciiTheme="minorHAnsi" w:eastAsia="Candara" w:hAnsiTheme="minorHAnsi" w:cstheme="minorHAnsi"/>
                  <w:iCs/>
                  <w:noProof/>
                </w:rPr>
                <w:t>EK.TS.4.4._2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292C5"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Öğrenci Akademik Komisyonu Yönergesi Revize (2018)</w:t>
            </w:r>
          </w:p>
        </w:tc>
      </w:tr>
      <w:tr w:rsidR="006D3EC8" w:rsidRPr="00F41349" w14:paraId="041E7417"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758410"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5" w:name="_Toc112417693"/>
            <w:r w:rsidRPr="00F41349">
              <w:rPr>
                <w:rFonts w:asciiTheme="minorHAnsi" w:hAnsiTheme="minorHAnsi" w:cstheme="minorHAnsi"/>
                <w:b/>
                <w:bCs/>
                <w:color w:val="000000"/>
                <w:kern w:val="36"/>
              </w:rPr>
              <w:t>20</w:t>
            </w:r>
            <w:bookmarkEnd w:id="545"/>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583A8B" w14:textId="239F83D7" w:rsidR="006D3EC8" w:rsidRPr="00F41349" w:rsidRDefault="009B5DD3" w:rsidP="00EB43F7">
            <w:pPr>
              <w:jc w:val="center"/>
              <w:rPr>
                <w:rFonts w:asciiTheme="minorHAnsi" w:hAnsiTheme="minorHAnsi" w:cstheme="minorHAnsi"/>
                <w:b/>
                <w:bCs/>
                <w:noProof/>
              </w:rPr>
            </w:pPr>
            <w:hyperlink r:id="rId646" w:history="1">
              <w:r w:rsidRPr="00F41349">
                <w:rPr>
                  <w:rStyle w:val="Kpr"/>
                  <w:rFonts w:asciiTheme="minorHAnsi" w:eastAsia="Candara" w:hAnsiTheme="minorHAnsi" w:cstheme="minorHAnsi"/>
                  <w:iCs/>
                  <w:noProof/>
                </w:rPr>
                <w:t>EK.TS.4.4._3</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CAD371"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Öğrenci Akademik Danışmanlık Komisyonu 2018-2019 Çalışma Raporu</w:t>
            </w:r>
          </w:p>
        </w:tc>
      </w:tr>
      <w:tr w:rsidR="006D3EC8" w:rsidRPr="00F41349" w14:paraId="7DE18080"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584843"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6" w:name="_Toc112417694"/>
            <w:r w:rsidRPr="00F41349">
              <w:rPr>
                <w:rFonts w:asciiTheme="minorHAnsi" w:hAnsiTheme="minorHAnsi" w:cstheme="minorHAnsi"/>
                <w:b/>
                <w:bCs/>
                <w:color w:val="000000"/>
                <w:kern w:val="36"/>
              </w:rPr>
              <w:t>21</w:t>
            </w:r>
            <w:bookmarkEnd w:id="546"/>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D8E4C5" w14:textId="30150233" w:rsidR="006D3EC8" w:rsidRPr="00F41349" w:rsidRDefault="00824ED9" w:rsidP="00EB43F7">
            <w:pPr>
              <w:jc w:val="center"/>
              <w:rPr>
                <w:rFonts w:asciiTheme="minorHAnsi" w:hAnsiTheme="minorHAnsi" w:cstheme="minorHAnsi"/>
                <w:b/>
                <w:bCs/>
                <w:noProof/>
              </w:rPr>
            </w:pPr>
            <w:hyperlink r:id="rId647" w:history="1">
              <w:r w:rsidRPr="00F41349">
                <w:rPr>
                  <w:rStyle w:val="Kpr"/>
                  <w:rFonts w:asciiTheme="minorHAnsi" w:eastAsia="Candara" w:hAnsiTheme="minorHAnsi" w:cstheme="minorHAnsi"/>
                  <w:noProof/>
                </w:rPr>
                <w:t>EK.TS.4.5._1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CD1668"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 Öğrenci Toplulukları</w:t>
            </w:r>
          </w:p>
        </w:tc>
      </w:tr>
      <w:tr w:rsidR="006D3EC8" w:rsidRPr="00F41349" w14:paraId="66BA9B46"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0B9DD8"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7" w:name="_Toc112417695"/>
            <w:r w:rsidRPr="00F41349">
              <w:rPr>
                <w:rFonts w:asciiTheme="minorHAnsi" w:hAnsiTheme="minorHAnsi" w:cstheme="minorHAnsi"/>
                <w:b/>
                <w:bCs/>
                <w:color w:val="000000"/>
                <w:kern w:val="36"/>
              </w:rPr>
              <w:t>22</w:t>
            </w:r>
            <w:bookmarkEnd w:id="547"/>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B33E50" w14:textId="4174CEF5" w:rsidR="006D3EC8" w:rsidRPr="00F41349" w:rsidRDefault="00824ED9" w:rsidP="00EB43F7">
            <w:pPr>
              <w:jc w:val="center"/>
              <w:rPr>
                <w:rFonts w:asciiTheme="minorHAnsi" w:hAnsiTheme="minorHAnsi" w:cstheme="minorHAnsi"/>
                <w:b/>
                <w:bCs/>
                <w:noProof/>
              </w:rPr>
            </w:pPr>
            <w:hyperlink r:id="rId648" w:history="1">
              <w:r w:rsidRPr="00F41349">
                <w:rPr>
                  <w:rStyle w:val="Kpr"/>
                  <w:rFonts w:asciiTheme="minorHAnsi" w:hAnsiTheme="minorHAnsi" w:cstheme="minorHAnsi"/>
                  <w:noProof/>
                </w:rPr>
                <w:t>EK.TS.4.5._2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6A4A8B"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ÇOMÜTF Kısmi Zamanlı Öğrenci ve Burs Yazı 1</w:t>
            </w:r>
          </w:p>
        </w:tc>
      </w:tr>
      <w:tr w:rsidR="006D3EC8" w:rsidRPr="00F41349" w14:paraId="1F7DE310"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E3B21C"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8" w:name="_Toc112417696"/>
            <w:r w:rsidRPr="00F41349">
              <w:rPr>
                <w:rFonts w:asciiTheme="minorHAnsi" w:hAnsiTheme="minorHAnsi" w:cstheme="minorHAnsi"/>
                <w:b/>
                <w:bCs/>
                <w:color w:val="000000"/>
                <w:kern w:val="36"/>
              </w:rPr>
              <w:t>23</w:t>
            </w:r>
            <w:bookmarkEnd w:id="548"/>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34A24D" w14:textId="4D3AF0BC" w:rsidR="006D3EC8" w:rsidRPr="00F41349" w:rsidRDefault="00824ED9" w:rsidP="00EB43F7">
            <w:pPr>
              <w:jc w:val="center"/>
              <w:rPr>
                <w:rFonts w:asciiTheme="minorHAnsi" w:hAnsiTheme="minorHAnsi" w:cstheme="minorHAnsi"/>
                <w:b/>
                <w:bCs/>
                <w:noProof/>
              </w:rPr>
            </w:pPr>
            <w:hyperlink r:id="rId649" w:history="1">
              <w:r w:rsidRPr="00F41349">
                <w:rPr>
                  <w:rStyle w:val="Kpr"/>
                  <w:rFonts w:asciiTheme="minorHAnsi" w:hAnsiTheme="minorHAnsi" w:cstheme="minorHAnsi"/>
                  <w:noProof/>
                </w:rPr>
                <w:t>EK.TS.4.5._3</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4364C6"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ÇOMÜTF Kısmi Zamanlı Öğrenci ve Burs Yazı 2</w:t>
            </w:r>
          </w:p>
        </w:tc>
      </w:tr>
      <w:tr w:rsidR="006D3EC8" w:rsidRPr="00F41349" w14:paraId="41B9AD49"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7C9C34"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49" w:name="_Toc112417697"/>
            <w:r w:rsidRPr="00F41349">
              <w:rPr>
                <w:rFonts w:asciiTheme="minorHAnsi" w:hAnsiTheme="minorHAnsi" w:cstheme="minorHAnsi"/>
                <w:b/>
                <w:bCs/>
                <w:color w:val="000000"/>
                <w:kern w:val="36"/>
              </w:rPr>
              <w:lastRenderedPageBreak/>
              <w:t>24</w:t>
            </w:r>
            <w:bookmarkEnd w:id="549"/>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8143FE" w14:textId="5509EEEC" w:rsidR="006D3EC8" w:rsidRPr="00F41349" w:rsidRDefault="00824ED9" w:rsidP="00EB43F7">
            <w:pPr>
              <w:jc w:val="center"/>
              <w:rPr>
                <w:rFonts w:asciiTheme="minorHAnsi" w:hAnsiTheme="minorHAnsi" w:cstheme="minorHAnsi"/>
                <w:b/>
                <w:bCs/>
                <w:noProof/>
              </w:rPr>
            </w:pPr>
            <w:hyperlink r:id="rId650" w:history="1">
              <w:r w:rsidRPr="00F41349">
                <w:rPr>
                  <w:rStyle w:val="Kpr"/>
                  <w:rFonts w:asciiTheme="minorHAnsi" w:eastAsia="Candara" w:hAnsiTheme="minorHAnsi" w:cstheme="minorHAnsi"/>
                  <w:noProof/>
                </w:rPr>
                <w:t>EK.TS.4.5._4</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1A3D98"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2019-2020 Güz Dönemi Sosyal Sorumluluk Projeleri</w:t>
            </w:r>
          </w:p>
        </w:tc>
      </w:tr>
      <w:tr w:rsidR="006D3EC8" w:rsidRPr="00F41349" w14:paraId="496B4040"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9A4C9"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50" w:name="_Toc112417698"/>
            <w:r w:rsidRPr="00F41349">
              <w:rPr>
                <w:rFonts w:asciiTheme="minorHAnsi" w:hAnsiTheme="minorHAnsi" w:cstheme="minorHAnsi"/>
                <w:b/>
                <w:bCs/>
                <w:color w:val="000000"/>
                <w:kern w:val="36"/>
              </w:rPr>
              <w:t>25</w:t>
            </w:r>
            <w:bookmarkEnd w:id="550"/>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36FA3" w14:textId="45EE6EA7" w:rsidR="006D3EC8" w:rsidRPr="00F41349" w:rsidRDefault="00CF3710" w:rsidP="00EB43F7">
            <w:pPr>
              <w:jc w:val="center"/>
              <w:rPr>
                <w:rFonts w:asciiTheme="minorHAnsi" w:hAnsiTheme="minorHAnsi" w:cstheme="minorHAnsi"/>
                <w:b/>
                <w:bCs/>
                <w:noProof/>
              </w:rPr>
            </w:pPr>
            <w:hyperlink r:id="rId651" w:history="1">
              <w:r w:rsidRPr="00F41349">
                <w:rPr>
                  <w:rStyle w:val="Kpr"/>
                  <w:rFonts w:asciiTheme="minorHAnsi" w:eastAsia="Candara" w:hAnsiTheme="minorHAnsi" w:cstheme="minorHAnsi"/>
                  <w:noProof/>
                </w:rPr>
                <w:t>EK.TS.4.5._5</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8E9809"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2021-2022 Güz ÇOMÜTF Öğrenci Sosyal Sorumluluk Projeleri</w:t>
            </w:r>
          </w:p>
        </w:tc>
      </w:tr>
      <w:tr w:rsidR="006D3EC8" w:rsidRPr="00F41349" w14:paraId="0B3DCD7F"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8CACD2"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51" w:name="_Toc112417699"/>
            <w:r w:rsidRPr="00F41349">
              <w:rPr>
                <w:rFonts w:asciiTheme="minorHAnsi" w:hAnsiTheme="minorHAnsi" w:cstheme="minorHAnsi"/>
                <w:b/>
                <w:bCs/>
                <w:color w:val="000000"/>
                <w:kern w:val="36"/>
              </w:rPr>
              <w:t>26</w:t>
            </w:r>
            <w:bookmarkEnd w:id="551"/>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CEB866" w14:textId="53CF976A" w:rsidR="006D3EC8" w:rsidRPr="00F41349" w:rsidRDefault="00824ED9" w:rsidP="00EB43F7">
            <w:pPr>
              <w:jc w:val="center"/>
              <w:rPr>
                <w:rFonts w:asciiTheme="minorHAnsi" w:hAnsiTheme="minorHAnsi" w:cstheme="minorHAnsi"/>
                <w:b/>
                <w:bCs/>
                <w:noProof/>
              </w:rPr>
            </w:pPr>
            <w:hyperlink r:id="rId652" w:history="1">
              <w:r w:rsidRPr="00F41349">
                <w:rPr>
                  <w:rStyle w:val="Kpr"/>
                  <w:rFonts w:asciiTheme="minorHAnsi" w:eastAsia="Candara" w:hAnsiTheme="minorHAnsi" w:cstheme="minorHAnsi"/>
                  <w:noProof/>
                </w:rPr>
                <w:t>EK.TS.4.5._6</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84FF2A"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2021-2022 Bahar ÇOMÜTF Öğrenci Sosyal Sorumluluk Projeleri</w:t>
            </w:r>
          </w:p>
        </w:tc>
      </w:tr>
      <w:tr w:rsidR="006D3EC8" w:rsidRPr="00F41349" w14:paraId="6E234CAC"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012F71"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52" w:name="_Toc112417700"/>
            <w:r w:rsidRPr="00F41349">
              <w:rPr>
                <w:rFonts w:asciiTheme="minorHAnsi" w:hAnsiTheme="minorHAnsi" w:cstheme="minorHAnsi"/>
                <w:b/>
                <w:bCs/>
                <w:color w:val="000000"/>
                <w:kern w:val="36"/>
              </w:rPr>
              <w:t>27</w:t>
            </w:r>
            <w:bookmarkEnd w:id="552"/>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5E5A2" w14:textId="2AA1B4E0" w:rsidR="006D3EC8" w:rsidRPr="00F41349" w:rsidRDefault="00CF3710" w:rsidP="00EB43F7">
            <w:pPr>
              <w:jc w:val="center"/>
              <w:rPr>
                <w:rFonts w:asciiTheme="minorHAnsi" w:hAnsiTheme="minorHAnsi" w:cstheme="minorHAnsi"/>
                <w:b/>
                <w:bCs/>
                <w:noProof/>
              </w:rPr>
            </w:pPr>
            <w:hyperlink r:id="rId653" w:history="1">
              <w:r w:rsidRPr="00F41349">
                <w:rPr>
                  <w:rStyle w:val="Kpr"/>
                  <w:rFonts w:asciiTheme="minorHAnsi" w:eastAsia="Candara" w:hAnsiTheme="minorHAnsi" w:cstheme="minorHAnsi"/>
                  <w:iCs/>
                  <w:noProof/>
                </w:rPr>
                <w:t>EK.GS.4.5._1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C73AB0"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Burs Komisyonu Karar ve Uygulamaları, Bursiyer Listeleri</w:t>
            </w:r>
          </w:p>
        </w:tc>
      </w:tr>
      <w:tr w:rsidR="006D3EC8" w:rsidRPr="00F41349" w14:paraId="6F192985"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416169"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53" w:name="_Toc112417701"/>
            <w:r w:rsidRPr="00F41349">
              <w:rPr>
                <w:rFonts w:asciiTheme="minorHAnsi" w:hAnsiTheme="minorHAnsi" w:cstheme="minorHAnsi"/>
                <w:b/>
                <w:bCs/>
                <w:color w:val="000000"/>
                <w:kern w:val="36"/>
              </w:rPr>
              <w:t>28</w:t>
            </w:r>
            <w:bookmarkEnd w:id="553"/>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42EDF4" w14:textId="383CCAE2" w:rsidR="006D3EC8" w:rsidRPr="00F41349" w:rsidRDefault="00CF3710" w:rsidP="00EB43F7">
            <w:pPr>
              <w:jc w:val="center"/>
              <w:rPr>
                <w:rFonts w:asciiTheme="minorHAnsi" w:hAnsiTheme="minorHAnsi" w:cstheme="minorHAnsi"/>
                <w:b/>
                <w:bCs/>
                <w:noProof/>
              </w:rPr>
            </w:pPr>
            <w:hyperlink r:id="rId654" w:history="1">
              <w:r w:rsidRPr="00F41349">
                <w:rPr>
                  <w:rStyle w:val="Kpr"/>
                  <w:rFonts w:asciiTheme="minorHAnsi" w:eastAsia="Candara" w:hAnsiTheme="minorHAnsi" w:cstheme="minorHAnsi"/>
                  <w:iCs/>
                  <w:noProof/>
                </w:rPr>
                <w:t>EK.GS.4.5._2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AFB0AA"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Öğrenci Yemek Bursları</w:t>
            </w:r>
          </w:p>
        </w:tc>
      </w:tr>
      <w:tr w:rsidR="006D3EC8" w:rsidRPr="00F41349" w14:paraId="697DFC5B"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5AC343" w14:textId="77777777" w:rsidR="006D3EC8" w:rsidRPr="00F41349" w:rsidRDefault="006D3EC8" w:rsidP="00EB43F7">
            <w:pPr>
              <w:ind w:left="100" w:right="100"/>
              <w:jc w:val="center"/>
              <w:outlineLvl w:val="0"/>
              <w:rPr>
                <w:rFonts w:asciiTheme="minorHAnsi" w:hAnsiTheme="minorHAnsi" w:cstheme="minorHAnsi"/>
                <w:b/>
                <w:bCs/>
                <w:color w:val="000000"/>
              </w:rPr>
            </w:pPr>
            <w:bookmarkStart w:id="554" w:name="_Toc112417702"/>
            <w:r w:rsidRPr="00F41349">
              <w:rPr>
                <w:rFonts w:asciiTheme="minorHAnsi" w:hAnsiTheme="minorHAnsi" w:cstheme="minorHAnsi"/>
                <w:b/>
                <w:bCs/>
                <w:color w:val="000000"/>
                <w:kern w:val="36"/>
              </w:rPr>
              <w:t>29</w:t>
            </w:r>
            <w:bookmarkEnd w:id="554"/>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01AE97" w14:textId="1B77FFCB" w:rsidR="006D3EC8" w:rsidRPr="00F41349" w:rsidRDefault="00CF3710" w:rsidP="00EB43F7">
            <w:pPr>
              <w:jc w:val="center"/>
              <w:rPr>
                <w:rFonts w:asciiTheme="minorHAnsi" w:hAnsiTheme="minorHAnsi" w:cstheme="minorHAnsi"/>
                <w:b/>
                <w:bCs/>
                <w:noProof/>
              </w:rPr>
            </w:pPr>
            <w:hyperlink r:id="rId655" w:history="1">
              <w:r w:rsidRPr="00F41349">
                <w:rPr>
                  <w:rStyle w:val="Kpr"/>
                  <w:rFonts w:asciiTheme="minorHAnsi" w:eastAsia="Candara" w:hAnsiTheme="minorHAnsi" w:cstheme="minorHAnsi"/>
                  <w:noProof/>
                </w:rPr>
                <w:t>EK.GS.4.5._3</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93BB1D"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ÇOMÜDAM Araştırmacıların Yürüttüğü Çalışmalara Katılan Öğrenciler</w:t>
            </w:r>
          </w:p>
        </w:tc>
      </w:tr>
      <w:tr w:rsidR="006D3EC8" w:rsidRPr="00F41349" w14:paraId="115B95CB"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473170"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55" w:name="_Toc112417703"/>
            <w:r w:rsidRPr="00F41349">
              <w:rPr>
                <w:rFonts w:asciiTheme="minorHAnsi" w:hAnsiTheme="minorHAnsi" w:cstheme="minorHAnsi"/>
                <w:b/>
                <w:bCs/>
                <w:color w:val="000000"/>
              </w:rPr>
              <w:t>26</w:t>
            </w:r>
            <w:bookmarkEnd w:id="555"/>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404B43" w14:textId="2255AA05" w:rsidR="006D3EC8" w:rsidRPr="00F41349" w:rsidRDefault="00CF3710" w:rsidP="00EB43F7">
            <w:pPr>
              <w:jc w:val="center"/>
              <w:rPr>
                <w:rFonts w:asciiTheme="minorHAnsi" w:hAnsiTheme="minorHAnsi" w:cstheme="minorHAnsi"/>
                <w:b/>
                <w:bCs/>
                <w:noProof/>
              </w:rPr>
            </w:pPr>
            <w:hyperlink r:id="rId656" w:history="1">
              <w:r w:rsidRPr="00F41349">
                <w:rPr>
                  <w:rStyle w:val="Kpr"/>
                  <w:rFonts w:asciiTheme="minorHAnsi" w:hAnsiTheme="minorHAnsi" w:cstheme="minorHAnsi"/>
                  <w:noProof/>
                </w:rPr>
                <w:t>EK.TS.4.6._1</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941E50"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ERASMUS Görevlileri</w:t>
            </w:r>
          </w:p>
        </w:tc>
      </w:tr>
      <w:tr w:rsidR="006D3EC8" w:rsidRPr="00F41349" w14:paraId="69A35D22"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8E3F1A" w14:textId="77777777" w:rsidR="006D3EC8" w:rsidRPr="00F41349" w:rsidRDefault="006D3EC8" w:rsidP="00EB43F7">
            <w:pPr>
              <w:ind w:left="100" w:right="100"/>
              <w:jc w:val="center"/>
              <w:outlineLvl w:val="0"/>
              <w:rPr>
                <w:rFonts w:asciiTheme="minorHAnsi" w:hAnsiTheme="minorHAnsi" w:cstheme="minorHAnsi"/>
                <w:b/>
                <w:bCs/>
                <w:color w:val="000000"/>
                <w:kern w:val="36"/>
              </w:rPr>
            </w:pPr>
            <w:bookmarkStart w:id="556" w:name="_Toc112417704"/>
            <w:r w:rsidRPr="00F41349">
              <w:rPr>
                <w:rFonts w:asciiTheme="minorHAnsi" w:hAnsiTheme="minorHAnsi" w:cstheme="minorHAnsi"/>
                <w:b/>
                <w:bCs/>
                <w:color w:val="000000"/>
              </w:rPr>
              <w:t>27</w:t>
            </w:r>
            <w:bookmarkEnd w:id="556"/>
          </w:p>
        </w:tc>
        <w:tc>
          <w:tcPr>
            <w:tcW w:w="15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77E52" w14:textId="24D6FB75" w:rsidR="006D3EC8" w:rsidRPr="00F41349" w:rsidRDefault="00CF3710" w:rsidP="00EB43F7">
            <w:pPr>
              <w:jc w:val="center"/>
              <w:rPr>
                <w:rFonts w:asciiTheme="minorHAnsi" w:hAnsiTheme="minorHAnsi" w:cstheme="minorHAnsi"/>
                <w:b/>
                <w:bCs/>
                <w:noProof/>
              </w:rPr>
            </w:pPr>
            <w:hyperlink r:id="rId657" w:history="1">
              <w:r w:rsidRPr="00F41349">
                <w:rPr>
                  <w:rStyle w:val="Kpr"/>
                  <w:rFonts w:asciiTheme="minorHAnsi" w:hAnsiTheme="minorHAnsi" w:cstheme="minorHAnsi"/>
                  <w:iCs/>
                  <w:noProof/>
                </w:rPr>
                <w:t>EK.TS.4.6._2</w:t>
              </w:r>
            </w:hyperlink>
          </w:p>
        </w:tc>
        <w:tc>
          <w:tcPr>
            <w:tcW w:w="6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55DA45"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ERASMUS Anlaşma</w:t>
            </w:r>
          </w:p>
        </w:tc>
      </w:tr>
      <w:tr w:rsidR="006D3EC8" w:rsidRPr="00F41349" w14:paraId="2E229EB1"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8D9E9" w14:textId="77777777" w:rsidR="006D3EC8" w:rsidRPr="00F41349" w:rsidRDefault="006D3EC8" w:rsidP="00EB43F7">
            <w:pPr>
              <w:ind w:left="100" w:right="100"/>
              <w:jc w:val="center"/>
              <w:outlineLvl w:val="0"/>
              <w:rPr>
                <w:rFonts w:asciiTheme="minorHAnsi" w:hAnsiTheme="minorHAnsi" w:cstheme="minorHAnsi"/>
                <w:b/>
                <w:bCs/>
                <w:kern w:val="36"/>
              </w:rPr>
            </w:pPr>
            <w:bookmarkStart w:id="557" w:name="_Toc112417705"/>
            <w:r w:rsidRPr="00F41349">
              <w:rPr>
                <w:rFonts w:asciiTheme="minorHAnsi" w:hAnsiTheme="minorHAnsi" w:cstheme="minorHAnsi"/>
                <w:b/>
                <w:bCs/>
                <w:color w:val="000000"/>
              </w:rPr>
              <w:t>28</w:t>
            </w:r>
            <w:bookmarkEnd w:id="557"/>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0CA374" w14:textId="082801D6" w:rsidR="006D3EC8" w:rsidRPr="00F41349" w:rsidRDefault="00CF3710" w:rsidP="00EB43F7">
            <w:pPr>
              <w:jc w:val="center"/>
              <w:rPr>
                <w:rFonts w:asciiTheme="minorHAnsi" w:hAnsiTheme="minorHAnsi" w:cstheme="minorHAnsi"/>
                <w:b/>
                <w:bCs/>
                <w:noProof/>
              </w:rPr>
            </w:pPr>
            <w:hyperlink r:id="rId658" w:history="1">
              <w:r w:rsidRPr="00F41349">
                <w:rPr>
                  <w:rStyle w:val="Kpr"/>
                  <w:rFonts w:asciiTheme="minorHAnsi" w:hAnsiTheme="minorHAnsi" w:cstheme="minorHAnsi"/>
                  <w:iCs/>
                  <w:noProof/>
                </w:rPr>
                <w:t>EK.TS.4.6._3</w:t>
              </w:r>
            </w:hyperlink>
          </w:p>
        </w:tc>
        <w:tc>
          <w:tcPr>
            <w:tcW w:w="65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E74A84"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ERASMUS Gelen</w:t>
            </w:r>
          </w:p>
        </w:tc>
      </w:tr>
      <w:tr w:rsidR="00CF3710" w:rsidRPr="00F41349" w14:paraId="11F30010"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C36E37" w14:textId="1DAC2C3A" w:rsidR="00CF3710" w:rsidRPr="00F41349" w:rsidRDefault="00CF3710" w:rsidP="00EB43F7">
            <w:pPr>
              <w:ind w:left="100" w:right="100"/>
              <w:jc w:val="center"/>
              <w:outlineLvl w:val="0"/>
              <w:rPr>
                <w:rFonts w:asciiTheme="minorHAnsi" w:hAnsiTheme="minorHAnsi" w:cstheme="minorHAnsi"/>
                <w:b/>
                <w:bCs/>
                <w:color w:val="000000"/>
              </w:rPr>
            </w:pPr>
            <w:bookmarkStart w:id="558" w:name="_Toc112417706"/>
            <w:r w:rsidRPr="00F41349">
              <w:rPr>
                <w:rFonts w:asciiTheme="minorHAnsi" w:hAnsiTheme="minorHAnsi" w:cstheme="minorHAnsi"/>
                <w:b/>
                <w:bCs/>
                <w:color w:val="000000"/>
              </w:rPr>
              <w:t>29</w:t>
            </w:r>
            <w:bookmarkEnd w:id="558"/>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67D8D8" w14:textId="32561159" w:rsidR="00CF3710" w:rsidRPr="00F41349" w:rsidRDefault="00CF3710" w:rsidP="00EB43F7">
            <w:pPr>
              <w:jc w:val="center"/>
              <w:rPr>
                <w:rFonts w:asciiTheme="minorHAnsi" w:hAnsiTheme="minorHAnsi" w:cstheme="minorHAnsi"/>
                <w:iCs/>
                <w:noProof/>
              </w:rPr>
            </w:pPr>
            <w:hyperlink r:id="rId659" w:history="1">
              <w:r w:rsidRPr="00F41349">
                <w:rPr>
                  <w:rStyle w:val="Kpr"/>
                  <w:rFonts w:asciiTheme="minorHAnsi" w:hAnsiTheme="minorHAnsi" w:cstheme="minorHAnsi"/>
                  <w:iCs/>
                  <w:noProof/>
                </w:rPr>
                <w:t>EK.TS.4.6._4</w:t>
              </w:r>
            </w:hyperlink>
          </w:p>
        </w:tc>
        <w:tc>
          <w:tcPr>
            <w:tcW w:w="65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F6BE65" w14:textId="60B4C154" w:rsidR="00CF3710" w:rsidRPr="00F41349" w:rsidRDefault="00CF3710" w:rsidP="00EB43F7">
            <w:pPr>
              <w:rPr>
                <w:rFonts w:asciiTheme="minorHAnsi" w:hAnsiTheme="minorHAnsi" w:cstheme="minorHAnsi"/>
                <w:noProof/>
              </w:rPr>
            </w:pPr>
            <w:r w:rsidRPr="00F41349">
              <w:rPr>
                <w:rFonts w:asciiTheme="minorHAnsi" w:hAnsiTheme="minorHAnsi" w:cstheme="minorHAnsi"/>
                <w:noProof/>
              </w:rPr>
              <w:t>ERASMUS GİDEN</w:t>
            </w:r>
          </w:p>
        </w:tc>
      </w:tr>
      <w:tr w:rsidR="006D3EC8" w:rsidRPr="00F41349" w14:paraId="668F45EA"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2EC625" w14:textId="55EBF587" w:rsidR="006D3EC8" w:rsidRPr="00F41349" w:rsidRDefault="00CF3710" w:rsidP="00EB43F7">
            <w:pPr>
              <w:ind w:left="100" w:right="100"/>
              <w:jc w:val="center"/>
              <w:outlineLvl w:val="0"/>
              <w:rPr>
                <w:rFonts w:asciiTheme="minorHAnsi" w:hAnsiTheme="minorHAnsi" w:cstheme="minorHAnsi"/>
                <w:b/>
                <w:bCs/>
                <w:kern w:val="36"/>
              </w:rPr>
            </w:pPr>
            <w:bookmarkStart w:id="559" w:name="_Toc112417707"/>
            <w:r w:rsidRPr="00F41349">
              <w:rPr>
                <w:rFonts w:asciiTheme="minorHAnsi" w:hAnsiTheme="minorHAnsi" w:cstheme="minorHAnsi"/>
                <w:b/>
                <w:bCs/>
                <w:color w:val="000000"/>
              </w:rPr>
              <w:t>30</w:t>
            </w:r>
            <w:bookmarkEnd w:id="559"/>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7424BF" w14:textId="141EDBD8" w:rsidR="006D3EC8" w:rsidRPr="00F41349" w:rsidRDefault="00CF3710" w:rsidP="00EB43F7">
            <w:pPr>
              <w:jc w:val="center"/>
              <w:rPr>
                <w:rFonts w:asciiTheme="minorHAnsi" w:hAnsiTheme="minorHAnsi" w:cstheme="minorHAnsi"/>
                <w:b/>
                <w:bCs/>
                <w:noProof/>
              </w:rPr>
            </w:pPr>
            <w:hyperlink r:id="rId660" w:history="1">
              <w:r w:rsidRPr="00F41349">
                <w:rPr>
                  <w:rStyle w:val="Kpr"/>
                  <w:rFonts w:asciiTheme="minorHAnsi" w:hAnsiTheme="minorHAnsi" w:cstheme="minorHAnsi"/>
                  <w:iCs/>
                  <w:noProof/>
                </w:rPr>
                <w:t>EK.TS.4.6._5</w:t>
              </w:r>
            </w:hyperlink>
          </w:p>
        </w:tc>
        <w:tc>
          <w:tcPr>
            <w:tcW w:w="65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B2B324"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ERASMUS Öğrenci Kabul Eden Bölümler</w:t>
            </w:r>
          </w:p>
        </w:tc>
      </w:tr>
      <w:tr w:rsidR="006D3EC8" w:rsidRPr="00F41349" w14:paraId="3B4DF08E"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A1A0C" w14:textId="5890BFC2" w:rsidR="006D3EC8" w:rsidRPr="00F41349" w:rsidRDefault="006D3EC8" w:rsidP="00EB43F7">
            <w:pPr>
              <w:ind w:left="100" w:right="100"/>
              <w:jc w:val="center"/>
              <w:outlineLvl w:val="0"/>
              <w:rPr>
                <w:rFonts w:asciiTheme="minorHAnsi" w:hAnsiTheme="minorHAnsi" w:cstheme="minorHAnsi"/>
                <w:b/>
                <w:bCs/>
                <w:kern w:val="36"/>
                <w:highlight w:val="cyan"/>
              </w:rPr>
            </w:pPr>
            <w:bookmarkStart w:id="560" w:name="_Toc112417708"/>
            <w:r w:rsidRPr="00F41349">
              <w:rPr>
                <w:rFonts w:asciiTheme="minorHAnsi" w:hAnsiTheme="minorHAnsi" w:cstheme="minorHAnsi"/>
                <w:b/>
                <w:bCs/>
                <w:color w:val="000000"/>
              </w:rPr>
              <w:t>3</w:t>
            </w:r>
            <w:r w:rsidR="00CF3710" w:rsidRPr="00F41349">
              <w:rPr>
                <w:rFonts w:asciiTheme="minorHAnsi" w:hAnsiTheme="minorHAnsi" w:cstheme="minorHAnsi"/>
                <w:b/>
                <w:bCs/>
                <w:color w:val="000000"/>
              </w:rPr>
              <w:t>1</w:t>
            </w:r>
            <w:bookmarkEnd w:id="560"/>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45F162" w14:textId="0406193E" w:rsidR="006D3EC8" w:rsidRPr="00F41349" w:rsidRDefault="00CF3710" w:rsidP="00EB43F7">
            <w:pPr>
              <w:jc w:val="center"/>
              <w:rPr>
                <w:rFonts w:asciiTheme="minorHAnsi" w:hAnsiTheme="minorHAnsi" w:cstheme="minorHAnsi"/>
                <w:b/>
                <w:bCs/>
                <w:noProof/>
                <w:highlight w:val="cyan"/>
              </w:rPr>
            </w:pPr>
            <w:hyperlink r:id="rId661" w:history="1">
              <w:r w:rsidRPr="00F41349">
                <w:rPr>
                  <w:rStyle w:val="Kpr"/>
                  <w:rFonts w:asciiTheme="minorHAnsi" w:hAnsiTheme="minorHAnsi" w:cstheme="minorHAnsi"/>
                  <w:iCs/>
                  <w:noProof/>
                </w:rPr>
                <w:t>EK.TS.4.6._6</w:t>
              </w:r>
            </w:hyperlink>
          </w:p>
        </w:tc>
        <w:tc>
          <w:tcPr>
            <w:tcW w:w="65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4A3130"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ERASMUS Öğrenci Kabul Eden Bölümler FYK</w:t>
            </w:r>
          </w:p>
        </w:tc>
      </w:tr>
      <w:tr w:rsidR="006D3EC8" w:rsidRPr="00F41349" w14:paraId="14D70538" w14:textId="77777777" w:rsidTr="00CF3710">
        <w:trPr>
          <w:trHeight w:val="20"/>
        </w:trPr>
        <w:tc>
          <w:tcPr>
            <w:tcW w:w="9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124390" w14:textId="1B99F5DD" w:rsidR="006D3EC8" w:rsidRPr="00F41349" w:rsidRDefault="006D3EC8" w:rsidP="00EB43F7">
            <w:pPr>
              <w:ind w:left="100" w:right="100"/>
              <w:jc w:val="center"/>
              <w:outlineLvl w:val="0"/>
              <w:rPr>
                <w:rFonts w:asciiTheme="minorHAnsi" w:hAnsiTheme="minorHAnsi" w:cstheme="minorHAnsi"/>
                <w:b/>
                <w:bCs/>
                <w:color w:val="000000"/>
              </w:rPr>
            </w:pPr>
            <w:bookmarkStart w:id="561" w:name="_Toc112417709"/>
            <w:r w:rsidRPr="00F41349">
              <w:rPr>
                <w:rFonts w:asciiTheme="minorHAnsi" w:hAnsiTheme="minorHAnsi" w:cstheme="minorHAnsi"/>
                <w:b/>
                <w:bCs/>
                <w:color w:val="000000"/>
              </w:rPr>
              <w:t>3</w:t>
            </w:r>
            <w:r w:rsidR="00CF3710" w:rsidRPr="00F41349">
              <w:rPr>
                <w:rFonts w:asciiTheme="minorHAnsi" w:hAnsiTheme="minorHAnsi" w:cstheme="minorHAnsi"/>
                <w:b/>
                <w:bCs/>
                <w:color w:val="000000"/>
              </w:rPr>
              <w:t>2</w:t>
            </w:r>
            <w:bookmarkEnd w:id="561"/>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B6CC32" w14:textId="59E2DC3E" w:rsidR="006D3EC8" w:rsidRPr="00F41349" w:rsidRDefault="00720190" w:rsidP="00EB43F7">
            <w:pPr>
              <w:jc w:val="center"/>
              <w:rPr>
                <w:rFonts w:asciiTheme="minorHAnsi" w:hAnsiTheme="minorHAnsi" w:cstheme="minorHAnsi"/>
                <w:b/>
                <w:bCs/>
                <w:noProof/>
                <w:highlight w:val="cyan"/>
              </w:rPr>
            </w:pPr>
            <w:hyperlink r:id="rId662" w:history="1">
              <w:r w:rsidRPr="00F41349">
                <w:rPr>
                  <w:rStyle w:val="Kpr"/>
                  <w:rFonts w:asciiTheme="minorHAnsi" w:eastAsia="Candara" w:hAnsiTheme="minorHAnsi" w:cstheme="minorHAnsi"/>
                  <w:noProof/>
                </w:rPr>
                <w:t>EK.TS.4.6._7</w:t>
              </w:r>
            </w:hyperlink>
          </w:p>
        </w:tc>
        <w:tc>
          <w:tcPr>
            <w:tcW w:w="65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C46EB0" w14:textId="77777777" w:rsidR="006D3EC8" w:rsidRPr="00F41349" w:rsidRDefault="006D3EC8" w:rsidP="00EB43F7">
            <w:pPr>
              <w:rPr>
                <w:rFonts w:asciiTheme="minorHAnsi" w:hAnsiTheme="minorHAnsi" w:cstheme="minorHAnsi"/>
                <w:noProof/>
              </w:rPr>
            </w:pPr>
            <w:r w:rsidRPr="00F41349">
              <w:rPr>
                <w:rFonts w:asciiTheme="minorHAnsi" w:hAnsiTheme="minorHAnsi" w:cstheme="minorHAnsi"/>
                <w:noProof/>
              </w:rPr>
              <w:t>ERASMUS Staj Blokları Uyum Çalışması Kararı</w:t>
            </w:r>
          </w:p>
        </w:tc>
      </w:tr>
    </w:tbl>
    <w:p w14:paraId="17F0006D" w14:textId="77777777" w:rsidR="006D3EC8" w:rsidRPr="00F41349" w:rsidRDefault="006D3EC8" w:rsidP="00410ECF">
      <w:pPr>
        <w:spacing w:line="360" w:lineRule="auto"/>
        <w:rPr>
          <w:rFonts w:asciiTheme="minorHAnsi" w:hAnsiTheme="minorHAnsi" w:cstheme="minorHAnsi"/>
          <w:color w:val="000000"/>
        </w:rPr>
      </w:pPr>
    </w:p>
    <w:p w14:paraId="17590124"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6E47E1">
          <w:pgSz w:w="11906" w:h="16838"/>
          <w:pgMar w:top="1417" w:right="1417" w:bottom="1417" w:left="1417" w:header="708" w:footer="708" w:gutter="0"/>
          <w:cols w:space="708"/>
          <w:docGrid w:linePitch="360"/>
        </w:sectPr>
      </w:pPr>
    </w:p>
    <w:p w14:paraId="07565E54" w14:textId="77777777" w:rsidR="006D3EC8" w:rsidRPr="00F41349" w:rsidRDefault="006D3EC8" w:rsidP="00112B40">
      <w:pPr>
        <w:spacing w:line="360" w:lineRule="auto"/>
        <w:jc w:val="center"/>
        <w:rPr>
          <w:rFonts w:asciiTheme="minorHAnsi" w:hAnsiTheme="minorHAnsi" w:cstheme="minorHAnsi"/>
          <w:color w:val="000000"/>
        </w:rPr>
      </w:pPr>
    </w:p>
    <w:p w14:paraId="176D740A" w14:textId="77777777" w:rsidR="006D3EC8" w:rsidRPr="00F41349" w:rsidRDefault="006D3EC8" w:rsidP="00112B40">
      <w:pPr>
        <w:spacing w:line="360" w:lineRule="auto"/>
        <w:jc w:val="center"/>
        <w:rPr>
          <w:rFonts w:asciiTheme="minorHAnsi" w:hAnsiTheme="minorHAnsi" w:cstheme="minorHAnsi"/>
          <w:color w:val="000000"/>
        </w:rPr>
      </w:pPr>
    </w:p>
    <w:p w14:paraId="5D096DF6" w14:textId="77777777" w:rsidR="006D3EC8" w:rsidRPr="00F41349" w:rsidRDefault="006D3EC8" w:rsidP="00112B40">
      <w:pPr>
        <w:spacing w:line="360" w:lineRule="auto"/>
        <w:jc w:val="center"/>
        <w:rPr>
          <w:rFonts w:asciiTheme="minorHAnsi" w:hAnsiTheme="minorHAnsi" w:cstheme="minorHAnsi"/>
          <w:color w:val="000000"/>
        </w:rPr>
      </w:pPr>
    </w:p>
    <w:p w14:paraId="4DCC5766" w14:textId="77777777" w:rsidR="006D3EC8" w:rsidRPr="00F41349" w:rsidRDefault="006D3EC8" w:rsidP="00112B40">
      <w:pPr>
        <w:spacing w:line="360" w:lineRule="auto"/>
        <w:jc w:val="center"/>
        <w:rPr>
          <w:rFonts w:asciiTheme="minorHAnsi" w:hAnsiTheme="minorHAnsi" w:cstheme="minorHAnsi"/>
          <w:color w:val="000000"/>
        </w:rPr>
      </w:pPr>
    </w:p>
    <w:p w14:paraId="3341C683" w14:textId="77777777" w:rsidR="006D3EC8" w:rsidRPr="00F41349" w:rsidRDefault="006D3EC8" w:rsidP="00112B40">
      <w:pPr>
        <w:spacing w:line="360" w:lineRule="auto"/>
        <w:jc w:val="center"/>
        <w:rPr>
          <w:rFonts w:asciiTheme="minorHAnsi" w:hAnsiTheme="minorHAnsi" w:cstheme="minorHAnsi"/>
          <w:color w:val="000000"/>
        </w:rPr>
      </w:pPr>
    </w:p>
    <w:p w14:paraId="7D695CFD" w14:textId="77777777" w:rsidR="006D3EC8" w:rsidRPr="00F41349" w:rsidRDefault="006D3EC8" w:rsidP="00112B40">
      <w:pPr>
        <w:spacing w:line="360" w:lineRule="auto"/>
        <w:jc w:val="center"/>
        <w:rPr>
          <w:rFonts w:asciiTheme="minorHAnsi" w:hAnsiTheme="minorHAnsi" w:cstheme="minorHAnsi"/>
          <w:color w:val="000000"/>
        </w:rPr>
      </w:pPr>
    </w:p>
    <w:p w14:paraId="4E21481A"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778C433F">
          <v:shape id="_x0000_i1033" type="#_x0000_t75" style="width:259.2pt;height:259.2pt">
            <v:imagedata r:id="rId19" o:title="COMU Tip Amblem"/>
          </v:shape>
        </w:pict>
      </w:r>
    </w:p>
    <w:p w14:paraId="6DD7E063" w14:textId="77777777" w:rsidR="006D3EC8" w:rsidRPr="00F41349" w:rsidRDefault="006D3EC8" w:rsidP="00112B40">
      <w:pPr>
        <w:spacing w:line="360" w:lineRule="auto"/>
        <w:jc w:val="center"/>
        <w:rPr>
          <w:rFonts w:asciiTheme="minorHAnsi" w:hAnsiTheme="minorHAnsi" w:cstheme="minorHAnsi"/>
          <w:color w:val="000000"/>
        </w:rPr>
      </w:pPr>
    </w:p>
    <w:p w14:paraId="0DC83918" w14:textId="77777777" w:rsidR="006D3EC8" w:rsidRPr="00F41349" w:rsidRDefault="006D3EC8" w:rsidP="00112B40">
      <w:pPr>
        <w:spacing w:line="360" w:lineRule="auto"/>
        <w:jc w:val="center"/>
        <w:rPr>
          <w:rFonts w:asciiTheme="minorHAnsi" w:hAnsiTheme="minorHAnsi" w:cstheme="minorHAnsi"/>
          <w:color w:val="000000"/>
        </w:rPr>
      </w:pPr>
    </w:p>
    <w:p w14:paraId="5542FC66"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rPr>
        <w:pict w14:anchorId="6F6EF52F">
          <v:rect id="_x0000_s1035" style="position:absolute;left:0;text-align:left;margin-left:304pt;margin-top:11.05pt;width:96.75pt;height:7.15pt;z-index:251672576;mso-position-vertical-relative:line;mso-height-relative:margin;v-text-anchor:middle" fillcolor="#c00000" stroked="f" strokecolor="#2f528f" strokeweight="1pt"/>
        </w:pict>
      </w:r>
      <w:r>
        <w:rPr>
          <w:rFonts w:asciiTheme="minorHAnsi" w:hAnsiTheme="minorHAnsi" w:cstheme="minorHAnsi"/>
          <w:b w:val="0"/>
          <w:noProof/>
          <w:color w:val="000000"/>
          <w:sz w:val="52"/>
        </w:rPr>
        <w:pict w14:anchorId="0EC1077C">
          <v:rect id="_x0000_s1034" style="position:absolute;left:0;text-align:left;margin-left:81.25pt;margin-top:11.05pt;width:96.75pt;height:7.15pt;z-index:251671552;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rPr>
        <w:t>B</w:t>
      </w:r>
      <w:r w:rsidR="006D3EC8" w:rsidRPr="009367C3">
        <w:rPr>
          <w:rFonts w:asciiTheme="minorHAnsi" w:hAnsiTheme="minorHAnsi" w:cstheme="minorHAnsi"/>
          <w:sz w:val="44"/>
          <w:szCs w:val="44"/>
        </w:rPr>
        <w:t>ÖLÜM 5</w:t>
      </w:r>
    </w:p>
    <w:p w14:paraId="05D9B51E"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PROGRAM DEĞERLENDİRME</w:t>
      </w:r>
    </w:p>
    <w:p w14:paraId="0C05EE22" w14:textId="77777777" w:rsidR="006D3EC8" w:rsidRPr="00F41349" w:rsidRDefault="006D3EC8" w:rsidP="00112B40">
      <w:pPr>
        <w:spacing w:line="360" w:lineRule="auto"/>
        <w:jc w:val="center"/>
        <w:rPr>
          <w:rFonts w:asciiTheme="minorHAnsi" w:hAnsiTheme="minorHAnsi" w:cstheme="minorHAnsi"/>
          <w:b/>
          <w:bCs/>
          <w:sz w:val="52"/>
          <w:szCs w:val="52"/>
        </w:rPr>
      </w:pPr>
    </w:p>
    <w:p w14:paraId="2220BC65" w14:textId="77777777" w:rsidR="006D3EC8" w:rsidRPr="00F41349" w:rsidRDefault="006D3EC8" w:rsidP="00112B40">
      <w:pPr>
        <w:spacing w:line="360" w:lineRule="auto"/>
        <w:jc w:val="center"/>
        <w:rPr>
          <w:rFonts w:asciiTheme="minorHAnsi" w:hAnsiTheme="minorHAnsi" w:cstheme="minorHAnsi"/>
          <w:b/>
          <w:bCs/>
          <w:sz w:val="52"/>
          <w:szCs w:val="52"/>
        </w:rPr>
      </w:pPr>
    </w:p>
    <w:p w14:paraId="5CE8392B" w14:textId="77777777" w:rsidR="006D3EC8" w:rsidRPr="00F41349" w:rsidRDefault="006D3EC8" w:rsidP="00831896">
      <w:pPr>
        <w:spacing w:line="360" w:lineRule="auto"/>
        <w:rPr>
          <w:rFonts w:asciiTheme="minorHAnsi" w:hAnsiTheme="minorHAnsi" w:cstheme="minorHAnsi"/>
        </w:rPr>
      </w:pPr>
    </w:p>
    <w:p w14:paraId="53E61597" w14:textId="77777777" w:rsidR="006D3EC8" w:rsidRPr="00F41349" w:rsidRDefault="006D3EC8" w:rsidP="00870C0B">
      <w:pPr>
        <w:spacing w:line="360" w:lineRule="auto"/>
        <w:jc w:val="both"/>
        <w:rPr>
          <w:rFonts w:asciiTheme="minorHAnsi" w:hAnsiTheme="minorHAnsi" w:cstheme="minorHAnsi"/>
          <w:b/>
          <w:bCs/>
        </w:rPr>
      </w:pPr>
    </w:p>
    <w:p w14:paraId="3CD71C12" w14:textId="27005B46" w:rsidR="006D3EC8" w:rsidRPr="00F41349" w:rsidRDefault="006D3EC8" w:rsidP="009A2BD2">
      <w:pPr>
        <w:pStyle w:val="Balk1"/>
        <w:widowControl/>
        <w:numPr>
          <w:ilvl w:val="0"/>
          <w:numId w:val="85"/>
        </w:numPr>
        <w:autoSpaceDE/>
        <w:autoSpaceDN/>
        <w:adjustRightInd/>
        <w:spacing w:before="400" w:line="240" w:lineRule="auto"/>
        <w:jc w:val="left"/>
        <w:rPr>
          <w:rFonts w:cstheme="minorHAnsi"/>
          <w:b w:val="0"/>
          <w:bCs w:val="0"/>
          <w:sz w:val="32"/>
          <w:szCs w:val="32"/>
        </w:rPr>
      </w:pPr>
      <w:r w:rsidRPr="00F41349">
        <w:rPr>
          <w:rFonts w:cstheme="minorHAnsi"/>
        </w:rPr>
        <w:br w:type="page"/>
      </w:r>
      <w:bookmarkStart w:id="562" w:name="_Toc112417710"/>
      <w:r w:rsidRPr="00F41349">
        <w:rPr>
          <w:rFonts w:cstheme="minorHAnsi"/>
          <w:sz w:val="32"/>
          <w:szCs w:val="32"/>
        </w:rPr>
        <w:lastRenderedPageBreak/>
        <w:t>PROGRAM DEĞERLENDİRME</w:t>
      </w:r>
      <w:bookmarkEnd w:id="562"/>
      <w:r w:rsidRPr="00F41349">
        <w:rPr>
          <w:rFonts w:cstheme="minorHAnsi"/>
          <w:sz w:val="32"/>
          <w:szCs w:val="32"/>
        </w:rPr>
        <w:t xml:space="preserve"> </w:t>
      </w:r>
      <w:r w:rsidRPr="00F41349">
        <w:rPr>
          <w:rFonts w:cstheme="minorHAnsi"/>
          <w:sz w:val="32"/>
          <w:szCs w:val="32"/>
        </w:rPr>
        <w:tab/>
      </w:r>
      <w:r w:rsidRPr="00F41349">
        <w:rPr>
          <w:rFonts w:cstheme="minorHAnsi"/>
          <w:sz w:val="32"/>
          <w:szCs w:val="32"/>
        </w:rPr>
        <w:tab/>
      </w:r>
    </w:p>
    <w:p w14:paraId="235CACB1" w14:textId="77777777" w:rsidR="006D3EC8" w:rsidRPr="00F41349" w:rsidRDefault="006D3EC8" w:rsidP="00870C0B">
      <w:pPr>
        <w:spacing w:line="360" w:lineRule="auto"/>
        <w:jc w:val="both"/>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0"/>
        <w:gridCol w:w="7272"/>
      </w:tblGrid>
      <w:tr w:rsidR="006D3EC8" w:rsidRPr="00F41349" w14:paraId="06371D7B" w14:textId="77777777" w:rsidTr="008D25A0">
        <w:trPr>
          <w:trHeight w:val="1415"/>
        </w:trPr>
        <w:tc>
          <w:tcPr>
            <w:tcW w:w="1848" w:type="dxa"/>
            <w:shd w:val="clear" w:color="auto" w:fill="1F4E79"/>
            <w:tcMar>
              <w:top w:w="100" w:type="dxa"/>
              <w:left w:w="100" w:type="dxa"/>
              <w:bottom w:w="100" w:type="dxa"/>
              <w:right w:w="100" w:type="dxa"/>
            </w:tcMar>
            <w:vAlign w:val="center"/>
            <w:hideMark/>
          </w:tcPr>
          <w:p w14:paraId="3559C716"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50376717" w14:textId="77777777" w:rsidR="006D3EC8" w:rsidRPr="00F41349" w:rsidRDefault="006D3EC8" w:rsidP="008C3333">
            <w:pPr>
              <w:spacing w:line="360" w:lineRule="auto"/>
              <w:rPr>
                <w:rFonts w:asciiTheme="minorHAnsi" w:hAnsiTheme="minorHAnsi" w:cstheme="minorHAnsi"/>
                <w:b/>
                <w:bCs/>
              </w:rPr>
            </w:pPr>
            <w:r w:rsidRPr="00F41349">
              <w:rPr>
                <w:rFonts w:asciiTheme="minorHAnsi" w:hAnsiTheme="minorHAnsi" w:cstheme="minorHAnsi"/>
                <w:b/>
                <w:bCs/>
              </w:rPr>
              <w:t>Program değerlendirme sistemi mutlaka;</w:t>
            </w:r>
          </w:p>
          <w:p w14:paraId="787ABDDC" w14:textId="77777777" w:rsidR="006D3EC8" w:rsidRPr="00F41349" w:rsidRDefault="006D3EC8" w:rsidP="008C3333">
            <w:pPr>
              <w:spacing w:line="360" w:lineRule="auto"/>
              <w:ind w:left="421"/>
              <w:rPr>
                <w:rFonts w:asciiTheme="minorHAnsi" w:hAnsiTheme="minorHAnsi" w:cstheme="minorHAnsi"/>
                <w:b/>
                <w:bCs/>
              </w:rPr>
            </w:pPr>
            <w:r w:rsidRPr="00F41349">
              <w:rPr>
                <w:rFonts w:asciiTheme="minorHAnsi" w:hAnsiTheme="minorHAnsi" w:cstheme="minorHAnsi"/>
                <w:b/>
                <w:bCs/>
              </w:rPr>
              <w:t xml:space="preserve">TS.5.1.1. </w:t>
            </w:r>
            <w:r w:rsidRPr="00F41349">
              <w:rPr>
                <w:rFonts w:asciiTheme="minorHAnsi" w:hAnsiTheme="minorHAnsi" w:cstheme="minorHAnsi"/>
              </w:rPr>
              <w:t xml:space="preserve">Düzenli olarak alınan, analizi yapılan ve raporlanan öğrenci ve öğretim elemanı geribildirimlerini içermiş, </w:t>
            </w:r>
          </w:p>
          <w:p w14:paraId="17D29F54" w14:textId="77777777" w:rsidR="006D3EC8" w:rsidRPr="00F41349" w:rsidRDefault="006D3EC8" w:rsidP="008C3333">
            <w:pPr>
              <w:spacing w:line="360" w:lineRule="auto"/>
              <w:ind w:left="421"/>
              <w:rPr>
                <w:rFonts w:asciiTheme="minorHAnsi" w:hAnsiTheme="minorHAnsi" w:cstheme="minorHAnsi"/>
              </w:rPr>
            </w:pPr>
            <w:r w:rsidRPr="00F41349">
              <w:rPr>
                <w:rFonts w:asciiTheme="minorHAnsi" w:hAnsiTheme="minorHAnsi" w:cstheme="minorHAnsi"/>
                <w:b/>
                <w:bCs/>
              </w:rPr>
              <w:t xml:space="preserve">TS.5.1.2. </w:t>
            </w:r>
            <w:r w:rsidRPr="00F41349">
              <w:rPr>
                <w:rFonts w:asciiTheme="minorHAnsi" w:hAnsiTheme="minorHAnsi" w:cstheme="minorHAnsi"/>
              </w:rPr>
              <w:t>Öğrenci başarısının düzenli izlenmesi ve değerlendirmesini kapsamış olmalıdır.</w:t>
            </w:r>
          </w:p>
        </w:tc>
      </w:tr>
    </w:tbl>
    <w:p w14:paraId="0B72A17F" w14:textId="77777777" w:rsidR="006D3EC8" w:rsidRPr="00F41349" w:rsidRDefault="006D3EC8" w:rsidP="00E6230D">
      <w:pPr>
        <w:spacing w:line="360" w:lineRule="auto"/>
        <w:jc w:val="both"/>
        <w:textAlignment w:val="baseline"/>
        <w:rPr>
          <w:rFonts w:asciiTheme="minorHAnsi" w:hAnsiTheme="minorHAnsi" w:cstheme="minorHAnsi"/>
        </w:rPr>
      </w:pPr>
    </w:p>
    <w:p w14:paraId="47AA4640" w14:textId="77777777" w:rsidR="006D3EC8" w:rsidRPr="00F41349" w:rsidRDefault="006D3EC8" w:rsidP="00EF29D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Düzenli Geri Bildirimler</w:t>
      </w:r>
    </w:p>
    <w:p w14:paraId="6A55D92B" w14:textId="1D837632" w:rsidR="006D3EC8" w:rsidRPr="00F41349" w:rsidRDefault="006D3EC8" w:rsidP="000B4535">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Program geliştirmenin bir unsuru olarak ÇOMÜTF’de program değerlendirme çalışmaları sürekli ve sistematik olarak gerçekleştirilmektedir. Program değerlendirme çalışmaları 2016-2017 Eğitim Yılı’na kadar öğrenci ve öğretim üyelerinin öğretime ilişkin görüşleri, öğrenci başarılarının izlenmesi şeklinde yürütülmüştür. 06.11.2017 tarihinde “Program Değerlendirme Komisyonu (PDK)” program değerlendirme çalışmalarını yapılandırmak, sistematize etmek ve kurumsallaştırmak amacıyla kurulmuştur. 2018-2019 Eğitim Yılında Program Değerlendirme Komisyonu çalışma esasları düzenlenerek yönerge haline getirilmiştir. Çalışmalar bu kurulun sorumluluğunda yürütülmüştür (</w:t>
      </w:r>
      <w:hyperlink r:id="rId663" w:history="1">
        <w:r w:rsidRPr="00F41349">
          <w:rPr>
            <w:rStyle w:val="Kpr"/>
            <w:rFonts w:asciiTheme="minorHAnsi" w:hAnsiTheme="minorHAnsi" w:cstheme="minorHAnsi"/>
          </w:rPr>
          <w:t>EK.TS.5.1._1</w:t>
        </w:r>
      </w:hyperlink>
      <w:r w:rsidRPr="00F41349">
        <w:rPr>
          <w:rFonts w:asciiTheme="minorHAnsi" w:hAnsiTheme="minorHAnsi" w:cstheme="minorHAnsi"/>
        </w:rPr>
        <w:t>). Komisyon; dekan yardımcısı, tıp eğitim programının farklı düzeylerini temsil edecek biçimde belirlenen 5 öğretim üyesi, tıp eğitimi anabilim dalından 1 öğretim üyesi, eğitim komisyonunu temsilen 1 öğretim üyesi ile en az iki tıp fakültesi öğrencisinden oluşmaktadır.</w:t>
      </w:r>
    </w:p>
    <w:p w14:paraId="7A79313E" w14:textId="1F5784E7" w:rsidR="006D3EC8" w:rsidRPr="00F41349" w:rsidRDefault="006D3EC8" w:rsidP="00942C18">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Komisyonun ilk çalışması program değerlendirme modellerini incelemek olmuştur. Bu modeller içinden Stuflebeam’in bağlam, girdi, süreç ve çıktı (CIPP) modeli program değerlendirme çalışmaları için benimsenmiştir. Bu model kapsamında öncelikle program değerlendirme soruları tanımlanmış ve her bir değerlendirme sorusuna yönelik “değerlendirilen parametre, veri kaynağı, veri toplama sıklığı ve nereye-kime raporlanacak?” başlıklarından oluşan program değerlendirme matrisi oluşturulmuştur (</w:t>
      </w:r>
      <w:hyperlink r:id="rId664"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665" w:history="1">
        <w:r w:rsidR="00AE5901"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666"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667" w:history="1">
        <w:r w:rsidR="00AE5901" w:rsidRPr="00F41349">
          <w:rPr>
            <w:rStyle w:val="Kpr"/>
            <w:rFonts w:asciiTheme="minorHAnsi" w:hAnsiTheme="minorHAnsi" w:cstheme="minorHAnsi"/>
          </w:rPr>
          <w:t>EK.TS.3._6</w:t>
        </w:r>
      </w:hyperlink>
      <w:r w:rsidRPr="00F41349">
        <w:rPr>
          <w:rFonts w:asciiTheme="minorHAnsi" w:hAnsiTheme="minorHAnsi" w:cstheme="minorHAnsi"/>
        </w:rPr>
        <w:t xml:space="preserve"> [Matrisler raporlarda görülebilir]). 2018-2019 Eğitim Yılında komisyon program değerlendirme çalışmalarını benimsediği model ve matris doğrultusunda yürütmeye başlamıştır. Bu kapsamında her yıl gerçekleştirilen program değerlendirme çalışmaları ile yayınlanan program değerlendirme raporlarında; bağlam boyutunda eğitim programı ve UÇEP uyumu kontrol edilmektedir. Girdi başlığında öğrenciler, eğiticiler, eğitim programı ve fizik </w:t>
      </w:r>
      <w:r w:rsidRPr="00F41349">
        <w:rPr>
          <w:rFonts w:asciiTheme="minorHAnsi" w:hAnsiTheme="minorHAnsi" w:cstheme="minorHAnsi"/>
        </w:rPr>
        <w:lastRenderedPageBreak/>
        <w:t>altyapıya ilişkin veriler matriste belirtilen farklı yöntemlerle toplanmaktadır. Süreç değerlendirme kapsamında eğitim programının hedeflendiği şekilde yürütülüp yürütülmediği konusunda eğitici ve öğrenci geribildirimleri alınmaktadır. Çıktı boyutu kapsamında öğrenime devam eden ve mezun olan öğrencilerin yeterlik algıları, başarı düzeylerine ilişkin veriler toplanmaktadır. Program değerlendirme bulguları ile öneriler raporlanarak mezuniyet öncesi eğitim komisyonunda paylaşılmaktadır (</w:t>
      </w:r>
      <w:hyperlink r:id="rId668"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669" w:history="1">
        <w:r w:rsidR="00AE5901"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670"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671" w:history="1">
        <w:r w:rsidR="00AE5901" w:rsidRPr="00F41349">
          <w:rPr>
            <w:rStyle w:val="Kpr"/>
            <w:rFonts w:asciiTheme="minorHAnsi" w:hAnsiTheme="minorHAnsi" w:cstheme="minorHAnsi"/>
          </w:rPr>
          <w:t>EK.TS.3._6</w:t>
        </w:r>
      </w:hyperlink>
      <w:r w:rsidRPr="00F41349">
        <w:rPr>
          <w:rFonts w:asciiTheme="minorHAnsi" w:hAnsiTheme="minorHAnsi" w:cstheme="minorHAnsi"/>
        </w:rPr>
        <w:t>).</w:t>
      </w:r>
    </w:p>
    <w:p w14:paraId="16630393" w14:textId="6F4144BB" w:rsidR="006D3EC8" w:rsidRPr="00F41349" w:rsidRDefault="006D3EC8" w:rsidP="00942C18">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Program değerlendirme çalışmalarında, matriste belirtilen farklı veri kaynakları kullanılmaktadır. Bu veri kaynakları; anket, öğrenci otomasyonu, ölçekler, görüşmeler (kurul sonu geri bildirim toplantıları), Fakülte Öğrenci İşleri verileri, YÖKATLAS ve arşiv dokümanlarıdır. PDK çalışmaları kapsamında öğrenciler ve öğretim üyelerinin geri bildirimleri önemli bir yer tutmaktadır. Eğitim Programı, programın uygulanışı/süreci, ölçme-değerlendirme, eğiticiler ve eğitim ortamına ilişkin öğrencilerden her kurul/staj/yıl sonunda; yazılı (online ve basılı anketler) ve sözlü geribildirimler alınmaktadır (Tablo </w:t>
      </w:r>
      <w:r w:rsidR="009C7B05">
        <w:rPr>
          <w:rFonts w:asciiTheme="minorHAnsi" w:hAnsiTheme="minorHAnsi" w:cstheme="minorHAnsi"/>
        </w:rPr>
        <w:t>22</w:t>
      </w:r>
      <w:r w:rsidRPr="00F41349">
        <w:rPr>
          <w:rFonts w:asciiTheme="minorHAnsi" w:hAnsiTheme="minorHAnsi" w:cstheme="minorHAnsi"/>
        </w:rPr>
        <w:t xml:space="preserve">). Anket formlarının örnekleri ve örnek analiz raporları </w:t>
      </w:r>
      <w:hyperlink r:id="rId672" w:history="1">
        <w:r w:rsidRPr="00F41349">
          <w:rPr>
            <w:rStyle w:val="Kpr"/>
            <w:rFonts w:asciiTheme="minorHAnsi" w:hAnsiTheme="minorHAnsi" w:cstheme="minorHAnsi"/>
          </w:rPr>
          <w:t>EK.TS.5.1._2</w:t>
        </w:r>
      </w:hyperlink>
      <w:r w:rsidRPr="00F41349">
        <w:rPr>
          <w:rFonts w:asciiTheme="minorHAnsi" w:hAnsiTheme="minorHAnsi" w:cstheme="minorHAnsi"/>
        </w:rPr>
        <w:t xml:space="preserve">, </w:t>
      </w:r>
      <w:hyperlink r:id="rId673" w:history="1">
        <w:r w:rsidRPr="00F41349">
          <w:rPr>
            <w:rStyle w:val="Kpr"/>
            <w:rFonts w:asciiTheme="minorHAnsi" w:hAnsiTheme="minorHAnsi" w:cstheme="minorHAnsi"/>
          </w:rPr>
          <w:t>EK.TS.5.1._3</w:t>
        </w:r>
      </w:hyperlink>
      <w:r w:rsidRPr="00F41349">
        <w:rPr>
          <w:rFonts w:asciiTheme="minorHAnsi" w:hAnsiTheme="minorHAnsi" w:cstheme="minorHAnsi"/>
        </w:rPr>
        <w:t xml:space="preserve">, </w:t>
      </w:r>
      <w:hyperlink r:id="rId674" w:history="1">
        <w:r w:rsidRPr="00F41349">
          <w:rPr>
            <w:rStyle w:val="Kpr"/>
            <w:rFonts w:asciiTheme="minorHAnsi" w:hAnsiTheme="minorHAnsi" w:cstheme="minorHAnsi"/>
          </w:rPr>
          <w:t>EK.TS.5.1._4</w:t>
        </w:r>
      </w:hyperlink>
      <w:r w:rsidRPr="00F41349">
        <w:rPr>
          <w:rFonts w:asciiTheme="minorHAnsi" w:hAnsiTheme="minorHAnsi" w:cstheme="minorHAnsi"/>
        </w:rPr>
        <w:t xml:space="preserve">, </w:t>
      </w:r>
      <w:hyperlink r:id="rId675" w:history="1">
        <w:r w:rsidRPr="00F41349">
          <w:rPr>
            <w:rStyle w:val="Kpr"/>
            <w:rFonts w:asciiTheme="minorHAnsi" w:hAnsiTheme="minorHAnsi" w:cstheme="minorHAnsi"/>
          </w:rPr>
          <w:t>EK.TS.5.1._5</w:t>
        </w:r>
      </w:hyperlink>
      <w:r w:rsidRPr="00F41349">
        <w:rPr>
          <w:rFonts w:asciiTheme="minorHAnsi" w:hAnsiTheme="minorHAnsi" w:cstheme="minorHAnsi"/>
        </w:rPr>
        <w:t xml:space="preserve">, </w:t>
      </w:r>
      <w:hyperlink r:id="rId676" w:history="1">
        <w:r w:rsidRPr="00F41349">
          <w:rPr>
            <w:rStyle w:val="Kpr"/>
            <w:rFonts w:asciiTheme="minorHAnsi" w:hAnsiTheme="minorHAnsi" w:cstheme="minorHAnsi"/>
          </w:rPr>
          <w:t>EK.TS.5.1._6</w:t>
        </w:r>
      </w:hyperlink>
      <w:r w:rsidRPr="00F41349">
        <w:rPr>
          <w:rFonts w:asciiTheme="minorHAnsi" w:hAnsiTheme="minorHAnsi" w:cstheme="minorHAnsi"/>
        </w:rPr>
        <w:t xml:space="preserve">, </w:t>
      </w:r>
      <w:hyperlink r:id="rId677" w:history="1">
        <w:r w:rsidRPr="00F41349">
          <w:rPr>
            <w:rStyle w:val="Kpr"/>
            <w:rFonts w:asciiTheme="minorHAnsi" w:hAnsiTheme="minorHAnsi" w:cstheme="minorHAnsi"/>
          </w:rPr>
          <w:t>EK.TS.5.1._7</w:t>
        </w:r>
      </w:hyperlink>
      <w:r w:rsidRPr="00F41349">
        <w:rPr>
          <w:rFonts w:asciiTheme="minorHAnsi" w:hAnsiTheme="minorHAnsi" w:cstheme="minorHAnsi"/>
        </w:rPr>
        <w:t xml:space="preserve">, </w:t>
      </w:r>
      <w:hyperlink r:id="rId678" w:history="1">
        <w:r w:rsidRPr="00F41349">
          <w:rPr>
            <w:rStyle w:val="Kpr"/>
            <w:rFonts w:asciiTheme="minorHAnsi" w:hAnsiTheme="minorHAnsi" w:cstheme="minorHAnsi"/>
          </w:rPr>
          <w:t>EK.TS.5.1._8</w:t>
        </w:r>
      </w:hyperlink>
      <w:r w:rsidRPr="00F41349">
        <w:rPr>
          <w:rFonts w:asciiTheme="minorHAnsi" w:hAnsiTheme="minorHAnsi" w:cstheme="minorHAnsi"/>
        </w:rPr>
        <w:t>’de sunulmuştur.</w:t>
      </w:r>
    </w:p>
    <w:p w14:paraId="6F8CCF2E" w14:textId="77777777" w:rsidR="006D3EC8" w:rsidRPr="00F41349" w:rsidRDefault="006D3EC8" w:rsidP="00942C18">
      <w:pPr>
        <w:spacing w:line="360" w:lineRule="auto"/>
        <w:jc w:val="both"/>
        <w:textAlignment w:val="baseline"/>
        <w:rPr>
          <w:rFonts w:asciiTheme="minorHAnsi" w:hAnsiTheme="minorHAnsi" w:cstheme="minorHAnsi"/>
        </w:rPr>
      </w:pPr>
    </w:p>
    <w:p w14:paraId="5C508F9E" w14:textId="426DDEB5" w:rsidR="006D3EC8" w:rsidRPr="009C7B05" w:rsidRDefault="009455D8" w:rsidP="009455D8">
      <w:pPr>
        <w:pStyle w:val="ResimYazs"/>
        <w:jc w:val="left"/>
        <w:rPr>
          <w:rFonts w:asciiTheme="minorHAnsi" w:hAnsiTheme="minorHAnsi" w:cstheme="minorHAnsi"/>
          <w:color w:val="auto"/>
          <w:sz w:val="24"/>
          <w:szCs w:val="24"/>
        </w:rPr>
      </w:pPr>
      <w:bookmarkStart w:id="563" w:name="_Toc112425654"/>
      <w:r w:rsidRPr="009455D8">
        <w:rPr>
          <w:rFonts w:asciiTheme="minorHAnsi" w:hAnsiTheme="minorHAnsi" w:cstheme="minorHAnsi"/>
          <w:color w:val="auto"/>
          <w:sz w:val="24"/>
          <w:szCs w:val="24"/>
        </w:rPr>
        <w:t xml:space="preserve">Tablo </w:t>
      </w:r>
      <w:r w:rsidRPr="009455D8">
        <w:rPr>
          <w:rFonts w:asciiTheme="minorHAnsi" w:hAnsiTheme="minorHAnsi" w:cstheme="minorHAnsi"/>
          <w:color w:val="auto"/>
          <w:sz w:val="24"/>
          <w:szCs w:val="24"/>
        </w:rPr>
        <w:fldChar w:fldCharType="begin"/>
      </w:r>
      <w:r w:rsidRPr="009455D8">
        <w:rPr>
          <w:rFonts w:asciiTheme="minorHAnsi" w:hAnsiTheme="minorHAnsi" w:cstheme="minorHAnsi"/>
          <w:color w:val="auto"/>
          <w:sz w:val="24"/>
          <w:szCs w:val="24"/>
        </w:rPr>
        <w:instrText xml:space="preserve"> SEQ Tablo \* ARABIC </w:instrText>
      </w:r>
      <w:r w:rsidRPr="009455D8">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22</w:t>
      </w:r>
      <w:r w:rsidRPr="009455D8">
        <w:rPr>
          <w:rFonts w:asciiTheme="minorHAnsi" w:hAnsiTheme="minorHAnsi" w:cstheme="minorHAnsi"/>
          <w:color w:val="auto"/>
          <w:sz w:val="24"/>
          <w:szCs w:val="24"/>
        </w:rPr>
        <w:fldChar w:fldCharType="end"/>
      </w:r>
      <w:r w:rsidRPr="009455D8">
        <w:rPr>
          <w:rFonts w:asciiTheme="minorHAnsi" w:hAnsiTheme="minorHAnsi" w:cstheme="minorHAnsi"/>
          <w:color w:val="auto"/>
          <w:sz w:val="24"/>
          <w:szCs w:val="24"/>
        </w:rPr>
        <w:t xml:space="preserve"> ÇOMÜTF Öğrenci Geribildirimleri İşleme Süreçleri</w:t>
      </w:r>
      <w:bookmarkEnd w:id="5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4"/>
        <w:gridCol w:w="2053"/>
        <w:gridCol w:w="1997"/>
        <w:gridCol w:w="2169"/>
        <w:gridCol w:w="2229"/>
      </w:tblGrid>
      <w:tr w:rsidR="006D3EC8" w:rsidRPr="00F41349" w14:paraId="2602CA84" w14:textId="77777777" w:rsidTr="0069750E">
        <w:trPr>
          <w:trHeight w:val="403"/>
        </w:trPr>
        <w:tc>
          <w:tcPr>
            <w:tcW w:w="338" w:type="pct"/>
            <w:shd w:val="clear" w:color="auto" w:fill="FF0000"/>
            <w:vAlign w:val="center"/>
          </w:tcPr>
          <w:p w14:paraId="19A29570" w14:textId="77777777" w:rsidR="006D3EC8" w:rsidRPr="00F41349" w:rsidRDefault="006D3EC8">
            <w:pPr>
              <w:widowControl w:val="0"/>
              <w:tabs>
                <w:tab w:val="left" w:pos="915"/>
              </w:tabs>
              <w:autoSpaceDE w:val="0"/>
              <w:autoSpaceDN w:val="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Dönem</w:t>
            </w:r>
          </w:p>
        </w:tc>
        <w:tc>
          <w:tcPr>
            <w:tcW w:w="1133" w:type="pct"/>
            <w:shd w:val="clear" w:color="auto" w:fill="FF0000"/>
            <w:vAlign w:val="center"/>
          </w:tcPr>
          <w:p w14:paraId="0D4BB8E4" w14:textId="77777777" w:rsidR="006D3EC8" w:rsidRPr="00F41349" w:rsidRDefault="006D3EC8" w:rsidP="00495430">
            <w:pPr>
              <w:widowControl w:val="0"/>
              <w:tabs>
                <w:tab w:val="left" w:pos="915"/>
              </w:tabs>
              <w:autoSpaceDE w:val="0"/>
              <w:autoSpaceDN w:val="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Geri Bildirim 1/Zamanı</w:t>
            </w:r>
          </w:p>
        </w:tc>
        <w:tc>
          <w:tcPr>
            <w:tcW w:w="1102" w:type="pct"/>
            <w:shd w:val="clear" w:color="auto" w:fill="FF0000"/>
            <w:vAlign w:val="center"/>
          </w:tcPr>
          <w:p w14:paraId="2D00B615" w14:textId="77777777" w:rsidR="006D3EC8" w:rsidRPr="00F41349" w:rsidRDefault="006D3EC8" w:rsidP="00495430">
            <w:pPr>
              <w:widowControl w:val="0"/>
              <w:tabs>
                <w:tab w:val="left" w:pos="915"/>
              </w:tabs>
              <w:autoSpaceDE w:val="0"/>
              <w:autoSpaceDN w:val="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Geri Bildirim 2/Zamanı</w:t>
            </w:r>
          </w:p>
        </w:tc>
        <w:tc>
          <w:tcPr>
            <w:tcW w:w="1197" w:type="pct"/>
            <w:shd w:val="clear" w:color="auto" w:fill="FF0000"/>
            <w:vAlign w:val="center"/>
          </w:tcPr>
          <w:p w14:paraId="0F560066" w14:textId="77777777" w:rsidR="006D3EC8" w:rsidRPr="00F41349" w:rsidRDefault="006D3EC8" w:rsidP="00495430">
            <w:pPr>
              <w:widowControl w:val="0"/>
              <w:tabs>
                <w:tab w:val="left" w:pos="915"/>
              </w:tabs>
              <w:autoSpaceDE w:val="0"/>
              <w:autoSpaceDN w:val="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Geri Bildirim 3/Zamanı</w:t>
            </w:r>
          </w:p>
        </w:tc>
        <w:tc>
          <w:tcPr>
            <w:tcW w:w="1230" w:type="pct"/>
            <w:shd w:val="clear" w:color="auto" w:fill="FF0000"/>
            <w:vAlign w:val="center"/>
          </w:tcPr>
          <w:p w14:paraId="715A0871" w14:textId="77777777" w:rsidR="006D3EC8" w:rsidRPr="00F41349" w:rsidRDefault="006D3EC8" w:rsidP="00495430">
            <w:pPr>
              <w:widowControl w:val="0"/>
              <w:tabs>
                <w:tab w:val="left" w:pos="915"/>
              </w:tabs>
              <w:autoSpaceDE w:val="0"/>
              <w:autoSpaceDN w:val="0"/>
              <w:jc w:val="center"/>
              <w:rPr>
                <w:rFonts w:asciiTheme="minorHAnsi" w:hAnsiTheme="minorHAnsi" w:cstheme="minorHAnsi"/>
                <w:b/>
                <w:bCs/>
                <w:noProof/>
                <w:color w:val="FFFFFF"/>
                <w:sz w:val="18"/>
                <w:szCs w:val="18"/>
              </w:rPr>
            </w:pPr>
            <w:r w:rsidRPr="00F41349">
              <w:rPr>
                <w:rFonts w:asciiTheme="minorHAnsi" w:hAnsiTheme="minorHAnsi" w:cstheme="minorHAnsi"/>
                <w:b/>
                <w:bCs/>
                <w:noProof/>
                <w:color w:val="FFFFFF"/>
                <w:sz w:val="18"/>
                <w:szCs w:val="18"/>
              </w:rPr>
              <w:t>Geri Bildirim 4/Zamanı</w:t>
            </w:r>
          </w:p>
        </w:tc>
      </w:tr>
      <w:tr w:rsidR="006D3EC8" w:rsidRPr="00F41349" w14:paraId="5E6291BE" w14:textId="77777777" w:rsidTr="00495430">
        <w:trPr>
          <w:trHeight w:val="20"/>
        </w:trPr>
        <w:tc>
          <w:tcPr>
            <w:tcW w:w="338" w:type="pct"/>
            <w:shd w:val="clear" w:color="auto" w:fill="auto"/>
            <w:vAlign w:val="center"/>
          </w:tcPr>
          <w:p w14:paraId="54200058" w14:textId="77777777" w:rsidR="006D3EC8" w:rsidRPr="00F41349" w:rsidRDefault="006D3EC8">
            <w:pPr>
              <w:widowControl w:val="0"/>
              <w:tabs>
                <w:tab w:val="left" w:pos="915"/>
              </w:tabs>
              <w:autoSpaceDE w:val="0"/>
              <w:autoSpaceDN w:val="0"/>
              <w:ind w:left="57"/>
              <w:rPr>
                <w:rFonts w:asciiTheme="minorHAnsi" w:hAnsiTheme="minorHAnsi" w:cstheme="minorHAnsi"/>
                <w:b/>
                <w:noProof/>
                <w:sz w:val="18"/>
                <w:szCs w:val="18"/>
              </w:rPr>
            </w:pPr>
            <w:r w:rsidRPr="00F41349">
              <w:rPr>
                <w:rFonts w:asciiTheme="minorHAnsi" w:hAnsiTheme="minorHAnsi" w:cstheme="minorHAnsi"/>
                <w:noProof/>
                <w:sz w:val="18"/>
                <w:szCs w:val="18"/>
              </w:rPr>
              <w:t>Dönem 1</w:t>
            </w:r>
          </w:p>
        </w:tc>
        <w:tc>
          <w:tcPr>
            <w:tcW w:w="1133" w:type="pct"/>
            <w:shd w:val="clear" w:color="auto" w:fill="auto"/>
            <w:vAlign w:val="center"/>
          </w:tcPr>
          <w:p w14:paraId="6ABA1A5D"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Kurul Sonu Geri Bildirim Toplantısı/Her Kurul Sonrası</w:t>
            </w:r>
          </w:p>
        </w:tc>
        <w:tc>
          <w:tcPr>
            <w:tcW w:w="1102" w:type="pct"/>
            <w:shd w:val="clear" w:color="auto" w:fill="auto"/>
            <w:vAlign w:val="center"/>
          </w:tcPr>
          <w:p w14:paraId="00925F4B"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Kurul Değerlendirme Anketi/Her Kurul Sonrası</w:t>
            </w:r>
          </w:p>
        </w:tc>
        <w:tc>
          <w:tcPr>
            <w:tcW w:w="1197" w:type="pct"/>
            <w:shd w:val="clear" w:color="auto" w:fill="auto"/>
            <w:vAlign w:val="center"/>
          </w:tcPr>
          <w:p w14:paraId="0A5E7D3E"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Oryantasyon Eğitimi Anketi/Yılda 1 kez</w:t>
            </w:r>
          </w:p>
        </w:tc>
        <w:tc>
          <w:tcPr>
            <w:tcW w:w="1230" w:type="pct"/>
            <w:vAlign w:val="center"/>
          </w:tcPr>
          <w:p w14:paraId="65F76174"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Akademik Danışmanlık Değerlendirme Anketi/Yılda 1 kez</w:t>
            </w:r>
          </w:p>
        </w:tc>
      </w:tr>
      <w:tr w:rsidR="006D3EC8" w:rsidRPr="00F41349" w14:paraId="063ABA5B" w14:textId="77777777" w:rsidTr="00495430">
        <w:trPr>
          <w:trHeight w:val="20"/>
        </w:trPr>
        <w:tc>
          <w:tcPr>
            <w:tcW w:w="338" w:type="pct"/>
            <w:shd w:val="clear" w:color="auto" w:fill="auto"/>
            <w:vAlign w:val="center"/>
          </w:tcPr>
          <w:p w14:paraId="067E0C14" w14:textId="77777777" w:rsidR="006D3EC8" w:rsidRPr="00F41349" w:rsidRDefault="006D3EC8">
            <w:pPr>
              <w:widowControl w:val="0"/>
              <w:tabs>
                <w:tab w:val="left" w:pos="915"/>
              </w:tabs>
              <w:autoSpaceDE w:val="0"/>
              <w:autoSpaceDN w:val="0"/>
              <w:ind w:left="57"/>
              <w:rPr>
                <w:rFonts w:asciiTheme="minorHAnsi" w:hAnsiTheme="minorHAnsi" w:cstheme="minorHAnsi"/>
                <w:b/>
                <w:noProof/>
                <w:sz w:val="18"/>
                <w:szCs w:val="18"/>
              </w:rPr>
            </w:pPr>
            <w:r w:rsidRPr="00F41349">
              <w:rPr>
                <w:rFonts w:asciiTheme="minorHAnsi" w:hAnsiTheme="minorHAnsi" w:cstheme="minorHAnsi"/>
                <w:noProof/>
                <w:sz w:val="18"/>
                <w:szCs w:val="18"/>
              </w:rPr>
              <w:t>Dönem 2</w:t>
            </w:r>
          </w:p>
        </w:tc>
        <w:tc>
          <w:tcPr>
            <w:tcW w:w="1133" w:type="pct"/>
            <w:shd w:val="clear" w:color="auto" w:fill="auto"/>
            <w:vAlign w:val="center"/>
          </w:tcPr>
          <w:p w14:paraId="2CA21DE1"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Kurul Sonu Geri Bildirim Toplantısı/Her Kurul Sonrası</w:t>
            </w:r>
          </w:p>
        </w:tc>
        <w:tc>
          <w:tcPr>
            <w:tcW w:w="1102" w:type="pct"/>
            <w:shd w:val="clear" w:color="auto" w:fill="auto"/>
            <w:vAlign w:val="center"/>
          </w:tcPr>
          <w:p w14:paraId="62610692" w14:textId="77777777" w:rsidR="006D3EC8" w:rsidRPr="00F41349" w:rsidRDefault="006D3EC8" w:rsidP="00495430">
            <w:pPr>
              <w:widowControl w:val="0"/>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Kurul Değerlendirme Anketi/Her Kurul Sonrası</w:t>
            </w:r>
          </w:p>
        </w:tc>
        <w:tc>
          <w:tcPr>
            <w:tcW w:w="1197" w:type="pct"/>
            <w:shd w:val="clear" w:color="auto" w:fill="auto"/>
            <w:vAlign w:val="center"/>
          </w:tcPr>
          <w:p w14:paraId="3F45F3F8"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Oryantasyon Eğitimi Anketi/Yılda 1 kez</w:t>
            </w:r>
          </w:p>
        </w:tc>
        <w:tc>
          <w:tcPr>
            <w:tcW w:w="1230" w:type="pct"/>
            <w:vAlign w:val="center"/>
          </w:tcPr>
          <w:p w14:paraId="79AD3E44"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Akademik Danışmanlık Değerlendirme Anketi/Yılda 1 kez</w:t>
            </w:r>
          </w:p>
        </w:tc>
      </w:tr>
      <w:tr w:rsidR="006D3EC8" w:rsidRPr="00F41349" w14:paraId="48D9EEA8" w14:textId="77777777" w:rsidTr="00495430">
        <w:trPr>
          <w:trHeight w:val="20"/>
        </w:trPr>
        <w:tc>
          <w:tcPr>
            <w:tcW w:w="338" w:type="pct"/>
            <w:shd w:val="clear" w:color="auto" w:fill="auto"/>
            <w:vAlign w:val="center"/>
          </w:tcPr>
          <w:p w14:paraId="160BEE15" w14:textId="77777777" w:rsidR="006D3EC8" w:rsidRPr="00F41349" w:rsidRDefault="006D3EC8">
            <w:pPr>
              <w:widowControl w:val="0"/>
              <w:tabs>
                <w:tab w:val="left" w:pos="915"/>
              </w:tabs>
              <w:autoSpaceDE w:val="0"/>
              <w:autoSpaceDN w:val="0"/>
              <w:ind w:left="57"/>
              <w:rPr>
                <w:rFonts w:asciiTheme="minorHAnsi" w:hAnsiTheme="minorHAnsi" w:cstheme="minorHAnsi"/>
                <w:b/>
                <w:noProof/>
                <w:sz w:val="18"/>
                <w:szCs w:val="18"/>
              </w:rPr>
            </w:pPr>
            <w:r w:rsidRPr="00F41349">
              <w:rPr>
                <w:rFonts w:asciiTheme="minorHAnsi" w:hAnsiTheme="minorHAnsi" w:cstheme="minorHAnsi"/>
                <w:noProof/>
                <w:sz w:val="18"/>
                <w:szCs w:val="18"/>
              </w:rPr>
              <w:t>Dönem 3</w:t>
            </w:r>
          </w:p>
        </w:tc>
        <w:tc>
          <w:tcPr>
            <w:tcW w:w="1133" w:type="pct"/>
            <w:shd w:val="clear" w:color="auto" w:fill="auto"/>
            <w:vAlign w:val="center"/>
          </w:tcPr>
          <w:p w14:paraId="62B957DF"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Kurul Sonu Geri Bildirim Toplantısı/Her Kurul Sonrası</w:t>
            </w:r>
          </w:p>
        </w:tc>
        <w:tc>
          <w:tcPr>
            <w:tcW w:w="1102" w:type="pct"/>
            <w:shd w:val="clear" w:color="auto" w:fill="auto"/>
            <w:vAlign w:val="center"/>
          </w:tcPr>
          <w:p w14:paraId="7B6CE159" w14:textId="77777777" w:rsidR="006D3EC8" w:rsidRPr="00F41349" w:rsidRDefault="006D3EC8" w:rsidP="00495430">
            <w:pPr>
              <w:widowControl w:val="0"/>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Kurul Değerlendirme Anketi/Her Kurul Sonrası</w:t>
            </w:r>
          </w:p>
        </w:tc>
        <w:tc>
          <w:tcPr>
            <w:tcW w:w="1197" w:type="pct"/>
            <w:shd w:val="clear" w:color="auto" w:fill="auto"/>
            <w:vAlign w:val="center"/>
          </w:tcPr>
          <w:p w14:paraId="1B0DFD49"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Oryantasyon Eğitimi Anketi/Yılda 1 kez</w:t>
            </w:r>
          </w:p>
        </w:tc>
        <w:tc>
          <w:tcPr>
            <w:tcW w:w="1230" w:type="pct"/>
            <w:vAlign w:val="center"/>
          </w:tcPr>
          <w:p w14:paraId="02BA8701"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Akademik Danışmanlık Değerlendirme Anketi/Yılda 1 kez</w:t>
            </w:r>
          </w:p>
        </w:tc>
      </w:tr>
      <w:tr w:rsidR="006D3EC8" w:rsidRPr="00F41349" w14:paraId="7C88FBF5" w14:textId="77777777" w:rsidTr="00495430">
        <w:trPr>
          <w:trHeight w:val="20"/>
        </w:trPr>
        <w:tc>
          <w:tcPr>
            <w:tcW w:w="338" w:type="pct"/>
            <w:shd w:val="clear" w:color="auto" w:fill="auto"/>
            <w:vAlign w:val="center"/>
          </w:tcPr>
          <w:p w14:paraId="6BA56CD6" w14:textId="77777777" w:rsidR="006D3EC8" w:rsidRPr="00F41349" w:rsidRDefault="006D3EC8">
            <w:pPr>
              <w:widowControl w:val="0"/>
              <w:tabs>
                <w:tab w:val="left" w:pos="915"/>
              </w:tabs>
              <w:autoSpaceDE w:val="0"/>
              <w:autoSpaceDN w:val="0"/>
              <w:ind w:left="57"/>
              <w:rPr>
                <w:rFonts w:asciiTheme="minorHAnsi" w:hAnsiTheme="minorHAnsi" w:cstheme="minorHAnsi"/>
                <w:b/>
                <w:noProof/>
                <w:sz w:val="18"/>
                <w:szCs w:val="18"/>
              </w:rPr>
            </w:pPr>
            <w:r w:rsidRPr="00F41349">
              <w:rPr>
                <w:rFonts w:asciiTheme="minorHAnsi" w:hAnsiTheme="minorHAnsi" w:cstheme="minorHAnsi"/>
                <w:noProof/>
                <w:sz w:val="18"/>
                <w:szCs w:val="18"/>
              </w:rPr>
              <w:t>Dönem 4</w:t>
            </w:r>
          </w:p>
        </w:tc>
        <w:tc>
          <w:tcPr>
            <w:tcW w:w="1133" w:type="pct"/>
            <w:shd w:val="clear" w:color="auto" w:fill="auto"/>
            <w:vAlign w:val="center"/>
          </w:tcPr>
          <w:p w14:paraId="444D3B5D"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Staj Bloğu Sonu Geri Bildirim Toplantısı/Her Staj Sonrası</w:t>
            </w:r>
          </w:p>
        </w:tc>
        <w:tc>
          <w:tcPr>
            <w:tcW w:w="1102" w:type="pct"/>
            <w:shd w:val="clear" w:color="auto" w:fill="auto"/>
            <w:vAlign w:val="center"/>
          </w:tcPr>
          <w:p w14:paraId="61EB2EBB"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Staj Bloğu Değerlendirme Anketi/Her Staj Sonrası</w:t>
            </w:r>
          </w:p>
        </w:tc>
        <w:tc>
          <w:tcPr>
            <w:tcW w:w="1197" w:type="pct"/>
            <w:shd w:val="clear" w:color="auto" w:fill="auto"/>
            <w:vAlign w:val="center"/>
          </w:tcPr>
          <w:p w14:paraId="166CB4DF"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Oryantasyon Eğitimi Anketi/Yılda 1 kez</w:t>
            </w:r>
          </w:p>
        </w:tc>
        <w:tc>
          <w:tcPr>
            <w:tcW w:w="1230" w:type="pct"/>
            <w:vAlign w:val="center"/>
          </w:tcPr>
          <w:p w14:paraId="636388EE"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Akademik Danışmanlık Değerlendirme Anketi/Yılda 1 kez</w:t>
            </w:r>
          </w:p>
        </w:tc>
      </w:tr>
      <w:tr w:rsidR="006D3EC8" w:rsidRPr="00F41349" w14:paraId="37C3636B" w14:textId="77777777" w:rsidTr="00495430">
        <w:trPr>
          <w:trHeight w:val="20"/>
        </w:trPr>
        <w:tc>
          <w:tcPr>
            <w:tcW w:w="338" w:type="pct"/>
            <w:shd w:val="clear" w:color="auto" w:fill="auto"/>
            <w:vAlign w:val="center"/>
          </w:tcPr>
          <w:p w14:paraId="2E36DC9E" w14:textId="77777777" w:rsidR="006D3EC8" w:rsidRPr="00F41349" w:rsidRDefault="006D3EC8">
            <w:pPr>
              <w:widowControl w:val="0"/>
              <w:tabs>
                <w:tab w:val="left" w:pos="915"/>
              </w:tabs>
              <w:autoSpaceDE w:val="0"/>
              <w:autoSpaceDN w:val="0"/>
              <w:ind w:left="57"/>
              <w:rPr>
                <w:rFonts w:asciiTheme="minorHAnsi" w:hAnsiTheme="minorHAnsi" w:cstheme="minorHAnsi"/>
                <w:b/>
                <w:noProof/>
                <w:sz w:val="18"/>
                <w:szCs w:val="18"/>
              </w:rPr>
            </w:pPr>
            <w:r w:rsidRPr="00F41349">
              <w:rPr>
                <w:rFonts w:asciiTheme="minorHAnsi" w:hAnsiTheme="minorHAnsi" w:cstheme="minorHAnsi"/>
                <w:noProof/>
                <w:sz w:val="18"/>
                <w:szCs w:val="18"/>
              </w:rPr>
              <w:t>Dönem 5</w:t>
            </w:r>
          </w:p>
        </w:tc>
        <w:tc>
          <w:tcPr>
            <w:tcW w:w="1133" w:type="pct"/>
            <w:shd w:val="clear" w:color="auto" w:fill="auto"/>
            <w:vAlign w:val="center"/>
          </w:tcPr>
          <w:p w14:paraId="09BA618F"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Staj Bloğu Sonu Geri Bildirim Toplantısı/Her Staj Sonrası</w:t>
            </w:r>
          </w:p>
        </w:tc>
        <w:tc>
          <w:tcPr>
            <w:tcW w:w="1102" w:type="pct"/>
            <w:shd w:val="clear" w:color="auto" w:fill="auto"/>
            <w:vAlign w:val="center"/>
          </w:tcPr>
          <w:p w14:paraId="4E3D5B5A"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Staj Bloğu Değerlendirme Anketi/Her Staj Sonrası</w:t>
            </w:r>
          </w:p>
        </w:tc>
        <w:tc>
          <w:tcPr>
            <w:tcW w:w="1197" w:type="pct"/>
            <w:shd w:val="clear" w:color="auto" w:fill="auto"/>
            <w:vAlign w:val="center"/>
          </w:tcPr>
          <w:p w14:paraId="22E67293"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Oryantasyon Eğitimi Anketi/Yılda 1 kez</w:t>
            </w:r>
          </w:p>
        </w:tc>
        <w:tc>
          <w:tcPr>
            <w:tcW w:w="1230" w:type="pct"/>
            <w:vAlign w:val="center"/>
          </w:tcPr>
          <w:p w14:paraId="7DC633EF"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Akademik Danışmanlık Değerlendirme Anketi/Yılda 1 kez</w:t>
            </w:r>
          </w:p>
        </w:tc>
      </w:tr>
      <w:tr w:rsidR="006D3EC8" w:rsidRPr="00F41349" w14:paraId="01C7AB51" w14:textId="77777777" w:rsidTr="00495430">
        <w:trPr>
          <w:trHeight w:val="20"/>
        </w:trPr>
        <w:tc>
          <w:tcPr>
            <w:tcW w:w="338" w:type="pct"/>
            <w:shd w:val="clear" w:color="auto" w:fill="auto"/>
            <w:vAlign w:val="center"/>
          </w:tcPr>
          <w:p w14:paraId="5DC9C2A1" w14:textId="77777777" w:rsidR="006D3EC8" w:rsidRPr="00F41349" w:rsidRDefault="006D3EC8">
            <w:pPr>
              <w:widowControl w:val="0"/>
              <w:tabs>
                <w:tab w:val="left" w:pos="915"/>
              </w:tabs>
              <w:autoSpaceDE w:val="0"/>
              <w:autoSpaceDN w:val="0"/>
              <w:ind w:left="57"/>
              <w:rPr>
                <w:rFonts w:asciiTheme="minorHAnsi" w:hAnsiTheme="minorHAnsi" w:cstheme="minorHAnsi"/>
                <w:b/>
                <w:noProof/>
                <w:sz w:val="18"/>
                <w:szCs w:val="18"/>
              </w:rPr>
            </w:pPr>
            <w:r w:rsidRPr="00F41349">
              <w:rPr>
                <w:rFonts w:asciiTheme="minorHAnsi" w:hAnsiTheme="minorHAnsi" w:cstheme="minorHAnsi"/>
                <w:noProof/>
                <w:sz w:val="18"/>
                <w:szCs w:val="18"/>
              </w:rPr>
              <w:t>Dönem 6</w:t>
            </w:r>
          </w:p>
        </w:tc>
        <w:tc>
          <w:tcPr>
            <w:tcW w:w="1133" w:type="pct"/>
            <w:shd w:val="clear" w:color="auto" w:fill="auto"/>
            <w:vAlign w:val="center"/>
          </w:tcPr>
          <w:p w14:paraId="203C94A0"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Eğitim Dilimi Sonu Geri Bildirim Toplantısı/Her Eğitim Dilimi Sonrası</w:t>
            </w:r>
          </w:p>
        </w:tc>
        <w:tc>
          <w:tcPr>
            <w:tcW w:w="1102" w:type="pct"/>
            <w:shd w:val="clear" w:color="auto" w:fill="auto"/>
            <w:vAlign w:val="center"/>
          </w:tcPr>
          <w:p w14:paraId="4F1E7473"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İntörn Değerlendirme Anketi/Her Staj Sonrası</w:t>
            </w:r>
          </w:p>
        </w:tc>
        <w:tc>
          <w:tcPr>
            <w:tcW w:w="1197" w:type="pct"/>
            <w:shd w:val="clear" w:color="auto" w:fill="auto"/>
            <w:vAlign w:val="center"/>
          </w:tcPr>
          <w:p w14:paraId="5E662DB4"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Oryantasyon Eğitimi Anketi/Yılda 1 kez</w:t>
            </w:r>
          </w:p>
        </w:tc>
        <w:tc>
          <w:tcPr>
            <w:tcW w:w="1230" w:type="pct"/>
            <w:vAlign w:val="center"/>
          </w:tcPr>
          <w:p w14:paraId="10F428A3" w14:textId="77777777" w:rsidR="006D3EC8" w:rsidRPr="00F41349" w:rsidRDefault="006D3EC8" w:rsidP="00495430">
            <w:pPr>
              <w:widowControl w:val="0"/>
              <w:tabs>
                <w:tab w:val="left" w:pos="915"/>
              </w:tabs>
              <w:autoSpaceDE w:val="0"/>
              <w:autoSpaceDN w:val="0"/>
              <w:ind w:left="57"/>
              <w:rPr>
                <w:rFonts w:asciiTheme="minorHAnsi" w:hAnsiTheme="minorHAnsi" w:cstheme="minorHAnsi"/>
                <w:noProof/>
                <w:sz w:val="18"/>
                <w:szCs w:val="18"/>
              </w:rPr>
            </w:pPr>
            <w:r w:rsidRPr="00F41349">
              <w:rPr>
                <w:rFonts w:asciiTheme="minorHAnsi" w:hAnsiTheme="minorHAnsi" w:cstheme="minorHAnsi"/>
                <w:noProof/>
                <w:sz w:val="18"/>
                <w:szCs w:val="18"/>
              </w:rPr>
              <w:t>Akademik Danışmanlık Değerlendirme Anketi/Yılda 1 kez</w:t>
            </w:r>
          </w:p>
        </w:tc>
      </w:tr>
    </w:tbl>
    <w:p w14:paraId="6403FB72" w14:textId="77777777" w:rsidR="006D3EC8" w:rsidRPr="00F41349" w:rsidRDefault="006D3EC8" w:rsidP="00942C18">
      <w:pPr>
        <w:spacing w:line="360" w:lineRule="auto"/>
        <w:jc w:val="both"/>
        <w:textAlignment w:val="baseline"/>
        <w:rPr>
          <w:rFonts w:asciiTheme="minorHAnsi" w:hAnsiTheme="minorHAnsi" w:cstheme="minorHAnsi"/>
        </w:rPr>
      </w:pPr>
    </w:p>
    <w:p w14:paraId="07D22707" w14:textId="4DDFA65C" w:rsidR="006D3EC8" w:rsidRPr="00F41349" w:rsidRDefault="006D3EC8" w:rsidP="0063259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Fakültede kullanılan program değerlendirme modelinin (CIPP), girdi boyutunda öğrenen özelliklerine yönelik “bilişsel esneklik (2019)”, “öğrenme yaklaşımları (2019)”, “öğrenme stratejileri (2019)”, “tükenmişlik (2019)”, “başarı yönelimi (2020)”, “öz yönelimli öğrenme (2020)”, “akademik erteleme (2020)”, “olumsuz değerlendirilmes korkusu (2020)”, </w:t>
      </w:r>
      <w:r w:rsidRPr="00F41349">
        <w:rPr>
          <w:rFonts w:asciiTheme="minorHAnsi" w:hAnsiTheme="minorHAnsi" w:cstheme="minorHAnsi"/>
        </w:rPr>
        <w:lastRenderedPageBreak/>
        <w:t>“merak ve keşfetme (2021)”, “çevrimiçi öğrenme ortamlarına bağlılık (2021)”, “derse katılım (2021)”, “online öğrenmeye yönelik tutum (2021)”, “uzaktan eğitimden memnuniyet (2022)”, “özerk öğrenme (2022)” ve “akademik amaç yönelimi (2022)” özelliklerine ilişkin veriler 2018-2019 Eğitim Yılından itibaren toplanmaktadır ve PDK raporunda sunulmaktadır. Eğitim sürecinde öğrencilere tayin edilen akademik danışmanlardan aldıkları danışmanlık hizmeti değerlendirilmektedir. Bu kapsamda uygulanan anketler aracılığıyla öğrencilerin akademik danışmanlık hizmetlerinin yeterliği ve verimliliğine ilişkin görüşleri elde edilmiştir (</w:t>
      </w:r>
      <w:hyperlink r:id="rId679" w:history="1">
        <w:r w:rsidR="00860CEE" w:rsidRPr="00F41349">
          <w:rPr>
            <w:rStyle w:val="Kpr"/>
            <w:rFonts w:asciiTheme="minorHAnsi" w:hAnsiTheme="minorHAnsi" w:cstheme="minorHAnsi"/>
          </w:rPr>
          <w:t>EK.TS.5.1._8</w:t>
        </w:r>
      </w:hyperlink>
      <w:r w:rsidRPr="00F41349">
        <w:rPr>
          <w:rFonts w:asciiTheme="minorHAnsi" w:hAnsiTheme="minorHAnsi" w:cstheme="minorHAnsi"/>
        </w:rPr>
        <w:t>). 2018-2019 Eğitim Yılından günümüze öğrencilere yapılan oryantasyon eğitimleri de değerlendirilmektedir (</w:t>
      </w:r>
      <w:hyperlink r:id="rId680" w:history="1">
        <w:r w:rsidR="00860CEE" w:rsidRPr="00F41349">
          <w:rPr>
            <w:rStyle w:val="Kpr"/>
            <w:rFonts w:asciiTheme="minorHAnsi" w:hAnsiTheme="minorHAnsi" w:cstheme="minorHAnsi"/>
          </w:rPr>
          <w:t>EK.TS.5.1._7</w:t>
        </w:r>
      </w:hyperlink>
      <w:r w:rsidRPr="00F41349">
        <w:rPr>
          <w:rFonts w:asciiTheme="minorHAnsi" w:hAnsiTheme="minorHAnsi" w:cstheme="minorHAnsi"/>
        </w:rPr>
        <w:t>). Öğrencilerle Dönem 1, 2 ve 3’te her kurul sonunda yapılan geri bildirim toplantılarına ilişkin tutanak ve rapor örneği ekte sunulmuştur (</w:t>
      </w:r>
      <w:hyperlink r:id="rId681" w:history="1">
        <w:r w:rsidRPr="00F41349">
          <w:rPr>
            <w:rStyle w:val="Kpr"/>
            <w:rFonts w:asciiTheme="minorHAnsi" w:hAnsiTheme="minorHAnsi" w:cstheme="minorHAnsi"/>
          </w:rPr>
          <w:t>EK.TS.5.1._9</w:t>
        </w:r>
      </w:hyperlink>
      <w:r w:rsidRPr="00F41349">
        <w:rPr>
          <w:rFonts w:asciiTheme="minorHAnsi" w:hAnsiTheme="minorHAnsi" w:cstheme="minorHAnsi"/>
        </w:rPr>
        <w:t xml:space="preserve"> ve </w:t>
      </w:r>
      <w:hyperlink r:id="rId682" w:history="1">
        <w:r w:rsidRPr="00F41349">
          <w:rPr>
            <w:rStyle w:val="Kpr"/>
            <w:rFonts w:asciiTheme="minorHAnsi" w:hAnsiTheme="minorHAnsi" w:cstheme="minorHAnsi"/>
          </w:rPr>
          <w:t>EK.TS.5.1._10</w:t>
        </w:r>
      </w:hyperlink>
      <w:r w:rsidRPr="00F41349">
        <w:rPr>
          <w:rFonts w:asciiTheme="minorHAnsi" w:hAnsiTheme="minorHAnsi" w:cstheme="minorHAnsi"/>
        </w:rPr>
        <w:t>). Ayrıca ön hekimlerden dönem sonunda aldıkları eğitime ve mesleki yeterlik algılarına ilişkin yazılı geribildirimler alınmaktadır (</w:t>
      </w:r>
      <w:hyperlink r:id="rId683" w:history="1">
        <w:hyperlink r:id="rId684" w:history="1">
          <w:r w:rsidR="00BC6A0E" w:rsidRPr="00F41349">
            <w:rPr>
              <w:rStyle w:val="Kpr"/>
              <w:rFonts w:asciiTheme="minorHAnsi" w:hAnsiTheme="minorHAnsi" w:cstheme="minorHAnsi"/>
            </w:rPr>
            <w:t>EK.TS.5.1._11</w:t>
          </w:r>
        </w:hyperlink>
      </w:hyperlink>
      <w:r w:rsidRPr="00F41349">
        <w:rPr>
          <w:rFonts w:asciiTheme="minorHAnsi" w:hAnsiTheme="minorHAnsi" w:cstheme="minorHAnsi"/>
        </w:rPr>
        <w:t xml:space="preserve">, </w:t>
      </w:r>
      <w:hyperlink r:id="rId685" w:history="1">
        <w:r w:rsidRPr="00F41349">
          <w:rPr>
            <w:rStyle w:val="Kpr"/>
            <w:rFonts w:asciiTheme="minorHAnsi" w:hAnsiTheme="minorHAnsi" w:cstheme="minorHAnsi"/>
          </w:rPr>
          <w:t>EK.TS.5.1._12</w:t>
        </w:r>
      </w:hyperlink>
      <w:r w:rsidRPr="00F41349">
        <w:rPr>
          <w:rFonts w:asciiTheme="minorHAnsi" w:hAnsiTheme="minorHAnsi" w:cstheme="minorHAnsi"/>
        </w:rPr>
        <w:t xml:space="preserve"> ve </w:t>
      </w:r>
      <w:hyperlink r:id="rId686" w:history="1">
        <w:r w:rsidRPr="00F41349">
          <w:rPr>
            <w:rStyle w:val="Kpr"/>
            <w:rFonts w:asciiTheme="minorHAnsi" w:hAnsiTheme="minorHAnsi" w:cstheme="minorHAnsi"/>
          </w:rPr>
          <w:t>EK.TS.5.1._13</w:t>
        </w:r>
      </w:hyperlink>
      <w:r w:rsidRPr="00F41349">
        <w:rPr>
          <w:rFonts w:asciiTheme="minorHAnsi" w:hAnsiTheme="minorHAnsi" w:cstheme="minorHAnsi"/>
        </w:rPr>
        <w:t>). 2021 yılında bilimsel hakemli dergide yayınlanan bir makale ile ÇOMÜTF mezunlarının fakültelerinde gördükleri eğitime yönelik değerlendirmeleri mezun değerlendirmesi olarak yayın haline getirilmiştir (</w:t>
      </w:r>
      <w:hyperlink r:id="rId687" w:history="1">
        <w:r w:rsidRPr="00F41349">
          <w:rPr>
            <w:rStyle w:val="Kpr"/>
            <w:rFonts w:asciiTheme="minorHAnsi" w:hAnsiTheme="minorHAnsi" w:cstheme="minorHAnsi"/>
          </w:rPr>
          <w:t>EK.TS.5.1._14</w:t>
        </w:r>
      </w:hyperlink>
      <w:r w:rsidRPr="00F41349">
        <w:rPr>
          <w:rFonts w:asciiTheme="minorHAnsi" w:hAnsiTheme="minorHAnsi" w:cstheme="minorHAnsi"/>
        </w:rPr>
        <w:t>).</w:t>
      </w:r>
    </w:p>
    <w:p w14:paraId="242FDD29" w14:textId="3D0F3761" w:rsidR="006D3EC8" w:rsidRPr="00F41349" w:rsidRDefault="006D3EC8" w:rsidP="00C034E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eğiticilerinden düzenli olarak her yıl eğitim programının işleyişiyle ilgili geribildirim alınmaktadır. Bu geribildirim anket </w:t>
      </w:r>
      <w:hyperlink r:id="rId688" w:history="1">
        <w:r w:rsidRPr="00F41349">
          <w:rPr>
            <w:rStyle w:val="Kpr"/>
            <w:rFonts w:asciiTheme="minorHAnsi" w:hAnsiTheme="minorHAnsi" w:cstheme="minorHAnsi"/>
          </w:rPr>
          <w:t>EK.TS.5.1._15</w:t>
        </w:r>
      </w:hyperlink>
      <w:r w:rsidRPr="00F41349">
        <w:rPr>
          <w:rFonts w:asciiTheme="minorHAnsi" w:hAnsiTheme="minorHAnsi" w:cstheme="minorHAnsi"/>
        </w:rPr>
        <w:t>’te sunulmuştur. Alınan geribildirimler düzenli olarak raporlanmakta ve her yıl yayınlanan ÇOMÜTF Program Değerlendirme Raporlarına da yansımaktadır (</w:t>
      </w:r>
      <w:hyperlink r:id="rId689"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690" w:history="1">
        <w:r w:rsidR="00AE5901"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691"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692" w:history="1">
        <w:r w:rsidR="00AE5901" w:rsidRPr="00F41349">
          <w:rPr>
            <w:rStyle w:val="Kpr"/>
            <w:rFonts w:asciiTheme="minorHAnsi" w:hAnsiTheme="minorHAnsi" w:cstheme="minorHAnsi"/>
          </w:rPr>
          <w:t>EK.TS.3._6</w:t>
        </w:r>
      </w:hyperlink>
      <w:r w:rsidRPr="00F41349">
        <w:rPr>
          <w:rFonts w:asciiTheme="minorHAnsi" w:hAnsiTheme="minorHAnsi" w:cstheme="minorHAnsi"/>
        </w:rPr>
        <w:t xml:space="preserve"> ve </w:t>
      </w:r>
      <w:hyperlink r:id="rId693" w:history="1">
        <w:r w:rsidRPr="00F41349">
          <w:rPr>
            <w:rStyle w:val="Kpr"/>
            <w:rFonts w:asciiTheme="minorHAnsi" w:hAnsiTheme="minorHAnsi" w:cstheme="minorHAnsi"/>
          </w:rPr>
          <w:t>EK.TS.5.1._16</w:t>
        </w:r>
      </w:hyperlink>
      <w:r w:rsidRPr="00F41349">
        <w:rPr>
          <w:rFonts w:asciiTheme="minorHAnsi" w:hAnsiTheme="minorHAnsi" w:cstheme="minorHAnsi"/>
        </w:rPr>
        <w:t>).</w:t>
      </w:r>
    </w:p>
    <w:p w14:paraId="5B44286A" w14:textId="77777777" w:rsidR="006D3EC8" w:rsidRPr="00F41349" w:rsidRDefault="006D3EC8" w:rsidP="00C034EF">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Öğrenci Başarısının Düzenli İzlenmesi ve Değerlendirilmesi</w:t>
      </w:r>
    </w:p>
    <w:p w14:paraId="60CF3F06" w14:textId="243AFC0B" w:rsidR="006D3EC8" w:rsidRPr="00F41349" w:rsidRDefault="006D3EC8" w:rsidP="00C034E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PDK çalışma planı ve görev matrisi, öğrenci başarılarının değerlendirilmesini kapsamaktadır. Bu bağlamda yukarıda da bahsedilmiş olan öğrenci başarılarının izlenmesi çalışmaları geçmiş yıllarda olduğu gibi sürdürülmektedir (</w:t>
      </w:r>
      <w:hyperlink r:id="rId694"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695" w:history="1">
        <w:r w:rsidR="00AE5901"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696"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697" w:history="1">
        <w:r w:rsidR="00AE5901" w:rsidRPr="00F41349">
          <w:rPr>
            <w:rStyle w:val="Kpr"/>
            <w:rFonts w:asciiTheme="minorHAnsi" w:hAnsiTheme="minorHAnsi" w:cstheme="minorHAnsi"/>
          </w:rPr>
          <w:t>EK.TS.3._6</w:t>
        </w:r>
      </w:hyperlink>
      <w:r w:rsidRPr="00F41349">
        <w:rPr>
          <w:rFonts w:asciiTheme="minorHAnsi" w:hAnsiTheme="minorHAnsi" w:cstheme="minorHAnsi"/>
        </w:rPr>
        <w:t>). Bu değerlendirmeler, her eğitim yılı başında eğitim komisyonunun ilk toplantısında eğitim başkoordinatörü tarafından dönem koordinatörleri ve diğer eğitim paydaşları ile paylaşılmakta ve gerekli düzenlemeler yapılmaktadır (</w:t>
      </w:r>
      <w:hyperlink r:id="rId698" w:history="1">
        <w:r w:rsidRPr="00F41349">
          <w:rPr>
            <w:rStyle w:val="Kpr"/>
            <w:rFonts w:asciiTheme="minorHAnsi" w:hAnsiTheme="minorHAnsi" w:cstheme="minorHAnsi"/>
          </w:rPr>
          <w:t>EK.TS.5.1._17</w:t>
        </w:r>
      </w:hyperlink>
      <w:r w:rsidRPr="00F41349">
        <w:rPr>
          <w:rFonts w:asciiTheme="minorHAnsi" w:hAnsiTheme="minorHAnsi" w:cstheme="minorHAnsi"/>
        </w:rPr>
        <w:t>). Fakültede 2018-2019 Eğitim Yılı itibariyle öğrenci otomasyon sistemi modülünün yenilenip ÇOMÜTF içerisinde aktifleştirilmesiyle birlikte her ders kurulu her dönem ve her stajın öğrenci notları sisteme girilmektedir. 2018-2019 Eğitim Yılından itibaren öğrencilerin başarı durumları öğrenci otomasyon sistemi (UBYS) üzerinden akademik danışmanlar tarafından da izlenebilmektedir (</w:t>
      </w:r>
      <w:hyperlink r:id="rId699" w:history="1">
        <w:r w:rsidRPr="00F41349">
          <w:rPr>
            <w:rStyle w:val="Kpr"/>
            <w:rFonts w:asciiTheme="minorHAnsi" w:hAnsiTheme="minorHAnsi" w:cstheme="minorHAnsi"/>
          </w:rPr>
          <w:t>EK.TS.5.1._18</w:t>
        </w:r>
      </w:hyperlink>
      <w:r w:rsidRPr="00F41349">
        <w:rPr>
          <w:rFonts w:asciiTheme="minorHAnsi" w:hAnsiTheme="minorHAnsi" w:cstheme="minorHAnsi"/>
        </w:rPr>
        <w:t xml:space="preserve"> ve </w:t>
      </w:r>
      <w:hyperlink r:id="rId700" w:history="1">
        <w:r w:rsidRPr="00F41349">
          <w:rPr>
            <w:rStyle w:val="Kpr"/>
            <w:rFonts w:asciiTheme="minorHAnsi" w:hAnsiTheme="minorHAnsi" w:cstheme="minorHAnsi"/>
          </w:rPr>
          <w:t>EK.TS.5.1._19</w:t>
        </w:r>
      </w:hyperlink>
      <w:r w:rsidRPr="00F41349">
        <w:rPr>
          <w:rFonts w:asciiTheme="minorHAnsi" w:hAnsiTheme="minorHAnsi" w:cstheme="minorHAnsi"/>
        </w:rPr>
        <w:t>).</w:t>
      </w:r>
    </w:p>
    <w:p w14:paraId="09B1C531" w14:textId="77777777" w:rsidR="006D3EC8" w:rsidRPr="00F41349" w:rsidRDefault="006D3EC8" w:rsidP="00942C18">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6"/>
        <w:gridCol w:w="7266"/>
      </w:tblGrid>
      <w:tr w:rsidR="006D3EC8" w:rsidRPr="00F41349" w14:paraId="5314B9F8" w14:textId="77777777">
        <w:trPr>
          <w:trHeight w:val="1145"/>
        </w:trPr>
        <w:tc>
          <w:tcPr>
            <w:tcW w:w="1848" w:type="dxa"/>
            <w:shd w:val="clear" w:color="auto" w:fill="833C0B"/>
            <w:tcMar>
              <w:top w:w="100" w:type="dxa"/>
              <w:left w:w="100" w:type="dxa"/>
              <w:bottom w:w="100" w:type="dxa"/>
              <w:right w:w="100" w:type="dxa"/>
            </w:tcMar>
            <w:vAlign w:val="center"/>
            <w:hideMark/>
          </w:tcPr>
          <w:p w14:paraId="03E68D85"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Gelişim Standartları</w:t>
            </w:r>
          </w:p>
        </w:tc>
        <w:tc>
          <w:tcPr>
            <w:tcW w:w="7762" w:type="dxa"/>
            <w:shd w:val="clear" w:color="auto" w:fill="F7CAAC"/>
            <w:tcMar>
              <w:top w:w="100" w:type="dxa"/>
              <w:left w:w="100" w:type="dxa"/>
              <w:bottom w:w="100" w:type="dxa"/>
              <w:right w:w="100" w:type="dxa"/>
            </w:tcMar>
            <w:vAlign w:val="center"/>
            <w:hideMark/>
          </w:tcPr>
          <w:p w14:paraId="3ECFDAF1" w14:textId="77777777" w:rsidR="006D3EC8" w:rsidRPr="00F41349" w:rsidRDefault="006D3EC8" w:rsidP="00C034EF">
            <w:pPr>
              <w:spacing w:line="360" w:lineRule="auto"/>
              <w:rPr>
                <w:rFonts w:asciiTheme="minorHAnsi" w:hAnsiTheme="minorHAnsi" w:cstheme="minorHAnsi"/>
                <w:bCs/>
              </w:rPr>
            </w:pPr>
            <w:r w:rsidRPr="00F41349">
              <w:rPr>
                <w:rFonts w:asciiTheme="minorHAnsi" w:hAnsiTheme="minorHAnsi" w:cstheme="minorHAnsi"/>
                <w:bCs/>
              </w:rPr>
              <w:t>Program değerlendirme sisteminde;</w:t>
            </w:r>
          </w:p>
          <w:p w14:paraId="470F2F29" w14:textId="77777777" w:rsidR="006D3EC8" w:rsidRPr="00F41349" w:rsidRDefault="006D3EC8" w:rsidP="00C034EF">
            <w:pPr>
              <w:spacing w:line="360" w:lineRule="auto"/>
              <w:ind w:left="421"/>
              <w:rPr>
                <w:rFonts w:asciiTheme="minorHAnsi" w:hAnsiTheme="minorHAnsi" w:cstheme="minorHAnsi"/>
                <w:bCs/>
              </w:rPr>
            </w:pPr>
            <w:r w:rsidRPr="00F41349">
              <w:rPr>
                <w:rFonts w:asciiTheme="minorHAnsi" w:hAnsiTheme="minorHAnsi" w:cstheme="minorHAnsi"/>
                <w:b/>
              </w:rPr>
              <w:t>GS.5.1.1.</w:t>
            </w:r>
            <w:r w:rsidRPr="00F41349">
              <w:rPr>
                <w:rFonts w:asciiTheme="minorHAnsi" w:hAnsiTheme="minorHAnsi" w:cstheme="minorHAnsi"/>
                <w:bCs/>
              </w:rPr>
              <w:t xml:space="preserve">  Programın tüm bileşenleri ve sonuçları izleniyor ve değerlendiriliyor,</w:t>
            </w:r>
          </w:p>
          <w:p w14:paraId="2C91090B" w14:textId="77777777" w:rsidR="006D3EC8" w:rsidRPr="00F41349" w:rsidRDefault="006D3EC8" w:rsidP="00C034EF">
            <w:pPr>
              <w:spacing w:line="360" w:lineRule="auto"/>
              <w:ind w:left="421"/>
              <w:rPr>
                <w:rFonts w:asciiTheme="minorHAnsi" w:hAnsiTheme="minorHAnsi" w:cstheme="minorHAnsi"/>
              </w:rPr>
            </w:pPr>
            <w:r w:rsidRPr="00F41349">
              <w:rPr>
                <w:rFonts w:asciiTheme="minorHAnsi" w:hAnsiTheme="minorHAnsi" w:cstheme="minorHAnsi"/>
                <w:b/>
              </w:rPr>
              <w:t>GS.5.1.2.</w:t>
            </w:r>
            <w:r w:rsidRPr="00F41349">
              <w:rPr>
                <w:rFonts w:asciiTheme="minorHAnsi" w:hAnsiTheme="minorHAnsi" w:cstheme="minorHAnsi"/>
                <w:bCs/>
              </w:rPr>
              <w:t xml:space="preserve"> Dış değerlendirme yöntem ve süreçleri kullanılıyor olmalıdır.</w:t>
            </w:r>
          </w:p>
        </w:tc>
      </w:tr>
    </w:tbl>
    <w:p w14:paraId="5D2F4A2A" w14:textId="77777777" w:rsidR="006D3EC8" w:rsidRPr="00F41349" w:rsidRDefault="006D3EC8" w:rsidP="00942C18">
      <w:pPr>
        <w:spacing w:line="360" w:lineRule="auto"/>
        <w:jc w:val="both"/>
        <w:textAlignment w:val="baseline"/>
        <w:rPr>
          <w:rFonts w:asciiTheme="minorHAnsi" w:hAnsiTheme="minorHAnsi" w:cstheme="minorHAnsi"/>
        </w:rPr>
      </w:pPr>
    </w:p>
    <w:p w14:paraId="7A3D1CBF" w14:textId="77777777" w:rsidR="006D3EC8" w:rsidRPr="00F41349" w:rsidRDefault="006D3EC8" w:rsidP="006E23E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program değerlendirme çalışmaları CIPP Modeli ile eğitimin tüm bileşenlerini kapsayacak şekilde yürütülmektedir. Bununla ilgili açıklamalar TS.5.1.1’de yer almaktadır.</w:t>
      </w:r>
    </w:p>
    <w:p w14:paraId="1584D662" w14:textId="1ADF5E98" w:rsidR="006D3EC8" w:rsidRPr="00F41349" w:rsidRDefault="006D3EC8" w:rsidP="006E23E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2018-2019 Eğitim Yılında mezunların yeterlikleri ve bu yolla programı değerlendirmek üzere halihazırda çalıştıkları kurumlara ÇOMÜTF mezunlarını değerlendirmeleri için bir anket formu gönderilmiştir (</w:t>
      </w:r>
      <w:hyperlink r:id="rId701" w:history="1">
        <w:r w:rsidRPr="00F41349">
          <w:rPr>
            <w:rStyle w:val="Kpr"/>
            <w:rFonts w:asciiTheme="minorHAnsi" w:hAnsiTheme="minorHAnsi" w:cstheme="minorHAnsi"/>
          </w:rPr>
          <w:t>EK.GS.5.1._1</w:t>
        </w:r>
      </w:hyperlink>
      <w:r w:rsidRPr="00F41349">
        <w:rPr>
          <w:rFonts w:asciiTheme="minorHAnsi" w:hAnsiTheme="minorHAnsi" w:cstheme="minorHAnsi"/>
        </w:rPr>
        <w:t>). 2021 yılında bilimsel hakemli dergide yayınlanan bir makale ile ÇOMÜTF mezunlarının fakültelerinde gördükleri eğitime yönelik değerlendirmeleri mezun değerlendirmesi olarak yayın haline getirilmiştir (</w:t>
      </w:r>
      <w:hyperlink r:id="rId702" w:history="1">
        <w:r w:rsidR="00BC6A0E" w:rsidRPr="00F41349">
          <w:rPr>
            <w:rStyle w:val="Kpr"/>
            <w:rFonts w:asciiTheme="minorHAnsi" w:hAnsiTheme="minorHAnsi" w:cstheme="minorHAnsi"/>
          </w:rPr>
          <w:t>EK.TS.5.1._14</w:t>
        </w:r>
      </w:hyperlink>
      <w:r w:rsidRPr="00F41349">
        <w:rPr>
          <w:rFonts w:asciiTheme="minorHAnsi" w:hAnsiTheme="minorHAnsi" w:cstheme="minorHAnsi"/>
        </w:rPr>
        <w:t>). Mezunlarla çevrimiçi (online) ortamda eğitim sisteminin değerlendirilmesine dair toplantılar yapılmaktadır (</w:t>
      </w:r>
      <w:hyperlink r:id="rId703" w:history="1">
        <w:r w:rsidRPr="00F41349">
          <w:rPr>
            <w:rStyle w:val="Kpr"/>
            <w:rFonts w:asciiTheme="minorHAnsi" w:hAnsiTheme="minorHAnsi" w:cstheme="minorHAnsi"/>
          </w:rPr>
          <w:t>EK.GS.5.1._2</w:t>
        </w:r>
      </w:hyperlink>
      <w:r w:rsidRPr="00F41349">
        <w:rPr>
          <w:rFonts w:asciiTheme="minorHAnsi" w:hAnsiTheme="minorHAnsi" w:cstheme="minorHAnsi"/>
        </w:rPr>
        <w:t>).</w:t>
      </w:r>
    </w:p>
    <w:p w14:paraId="24211EFB" w14:textId="77777777" w:rsidR="006D3EC8" w:rsidRPr="00F41349" w:rsidRDefault="006D3EC8" w:rsidP="006E23EA">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1"/>
        <w:gridCol w:w="7271"/>
      </w:tblGrid>
      <w:tr w:rsidR="006D3EC8" w:rsidRPr="00F41349" w14:paraId="470E7EE0" w14:textId="77777777">
        <w:trPr>
          <w:trHeight w:val="1415"/>
        </w:trPr>
        <w:tc>
          <w:tcPr>
            <w:tcW w:w="1848" w:type="dxa"/>
            <w:shd w:val="clear" w:color="auto" w:fill="1F4E79"/>
            <w:tcMar>
              <w:top w:w="100" w:type="dxa"/>
              <w:left w:w="100" w:type="dxa"/>
              <w:bottom w:w="100" w:type="dxa"/>
              <w:right w:w="100" w:type="dxa"/>
            </w:tcMar>
            <w:vAlign w:val="center"/>
            <w:hideMark/>
          </w:tcPr>
          <w:p w14:paraId="25AE518F"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2B7BB4A4" w14:textId="77777777" w:rsidR="006D3EC8" w:rsidRPr="00F41349" w:rsidRDefault="006D3EC8" w:rsidP="006E23EA">
            <w:pPr>
              <w:spacing w:line="360" w:lineRule="auto"/>
              <w:rPr>
                <w:rFonts w:asciiTheme="minorHAnsi" w:hAnsiTheme="minorHAnsi" w:cstheme="minorHAnsi"/>
                <w:b/>
                <w:bCs/>
              </w:rPr>
            </w:pPr>
            <w:r w:rsidRPr="00F41349">
              <w:rPr>
                <w:rFonts w:asciiTheme="minorHAnsi" w:hAnsiTheme="minorHAnsi" w:cstheme="minorHAnsi"/>
                <w:b/>
                <w:bCs/>
              </w:rPr>
              <w:t>Program değerlendirme sonuçları mutlaka;</w:t>
            </w:r>
          </w:p>
          <w:p w14:paraId="43CDBB50" w14:textId="77777777" w:rsidR="006D3EC8" w:rsidRPr="00F41349" w:rsidRDefault="006D3EC8" w:rsidP="006E23EA">
            <w:pPr>
              <w:spacing w:line="360" w:lineRule="auto"/>
              <w:ind w:left="421"/>
              <w:rPr>
                <w:rFonts w:asciiTheme="minorHAnsi" w:hAnsiTheme="minorHAnsi" w:cstheme="minorHAnsi"/>
              </w:rPr>
            </w:pPr>
            <w:r w:rsidRPr="00F41349">
              <w:rPr>
                <w:rFonts w:asciiTheme="minorHAnsi" w:hAnsiTheme="minorHAnsi" w:cstheme="minorHAnsi"/>
                <w:b/>
                <w:bCs/>
              </w:rPr>
              <w:t xml:space="preserve">TS.5.2.1. </w:t>
            </w:r>
            <w:r w:rsidRPr="00F41349">
              <w:rPr>
                <w:rFonts w:asciiTheme="minorHAnsi" w:hAnsiTheme="minorHAnsi" w:cstheme="minorHAnsi"/>
              </w:rPr>
              <w:t>Programın geliştirilmesinde ve iyileştirilmesinde kullanılacak şekilde düzenli olarak raporlanıyor ve değerlendiriliyor,</w:t>
            </w:r>
          </w:p>
          <w:p w14:paraId="4697CDB2" w14:textId="77777777" w:rsidR="006D3EC8" w:rsidRPr="00F41349" w:rsidRDefault="006D3EC8" w:rsidP="006E23EA">
            <w:pPr>
              <w:spacing w:line="360" w:lineRule="auto"/>
              <w:ind w:left="421"/>
              <w:rPr>
                <w:rFonts w:asciiTheme="minorHAnsi" w:hAnsiTheme="minorHAnsi" w:cstheme="minorHAnsi"/>
              </w:rPr>
            </w:pPr>
            <w:r w:rsidRPr="00F41349">
              <w:rPr>
                <w:rFonts w:asciiTheme="minorHAnsi" w:hAnsiTheme="minorHAnsi" w:cstheme="minorHAnsi"/>
                <w:b/>
                <w:bCs/>
              </w:rPr>
              <w:t xml:space="preserve">TS.5.2.2. </w:t>
            </w:r>
            <w:r w:rsidRPr="00F41349">
              <w:rPr>
                <w:rFonts w:asciiTheme="minorHAnsi" w:hAnsiTheme="minorHAnsi" w:cstheme="minorHAnsi"/>
              </w:rPr>
              <w:t>Eğitim yönetimi, akademik görevliler ve öğrencilerle paylaşılıyor,</w:t>
            </w:r>
          </w:p>
          <w:p w14:paraId="48BAF324" w14:textId="77777777" w:rsidR="006D3EC8" w:rsidRPr="00F41349" w:rsidRDefault="006D3EC8" w:rsidP="006E23EA">
            <w:pPr>
              <w:spacing w:line="360" w:lineRule="auto"/>
              <w:ind w:left="421"/>
              <w:rPr>
                <w:rFonts w:asciiTheme="minorHAnsi" w:hAnsiTheme="minorHAnsi" w:cstheme="minorHAnsi"/>
              </w:rPr>
            </w:pPr>
            <w:r w:rsidRPr="00F41349">
              <w:rPr>
                <w:rFonts w:asciiTheme="minorHAnsi" w:hAnsiTheme="minorHAnsi" w:cstheme="minorHAnsi"/>
                <w:b/>
                <w:bCs/>
              </w:rPr>
              <w:t xml:space="preserve">TS.5.2.3. </w:t>
            </w:r>
            <w:r w:rsidRPr="00F41349">
              <w:rPr>
                <w:rFonts w:asciiTheme="minorHAnsi" w:hAnsiTheme="minorHAnsi" w:cstheme="minorHAnsi"/>
              </w:rPr>
              <w:t>Programın geliştirilmesinde ve iyileştirilmesinde kullanılıyor olmalıdır.</w:t>
            </w:r>
          </w:p>
        </w:tc>
      </w:tr>
    </w:tbl>
    <w:p w14:paraId="12262634" w14:textId="77777777" w:rsidR="006D3EC8" w:rsidRPr="00F41349" w:rsidRDefault="006D3EC8" w:rsidP="000960CD">
      <w:pPr>
        <w:spacing w:line="360" w:lineRule="auto"/>
        <w:jc w:val="both"/>
        <w:textAlignment w:val="baseline"/>
        <w:rPr>
          <w:rFonts w:asciiTheme="minorHAnsi" w:hAnsiTheme="minorHAnsi" w:cstheme="minorHAnsi"/>
        </w:rPr>
      </w:pPr>
    </w:p>
    <w:p w14:paraId="5C944FA9" w14:textId="77777777" w:rsidR="006D3EC8" w:rsidRPr="00F41349" w:rsidRDefault="006D3EC8" w:rsidP="00B017CB">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Çalışmalarının Eğitim Programı Geliştirme ve İyileştirme Süreçlerinde Katkısı</w:t>
      </w:r>
    </w:p>
    <w:p w14:paraId="40C0FE21" w14:textId="3C19A3ED" w:rsidR="006D3EC8" w:rsidRPr="00F41349" w:rsidRDefault="006D3EC8" w:rsidP="00B017CB">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ÇOMÜTF’de program değerlendirme amacıyla toplanan tüm veriler analiz edilerek rapor haline getirilmektedir. TS.5.1.1’de açıklandığı üzere bu kapsamda hazırlanmış olan kurul/staj/dönem sonu geribildirim analizleri, kurul sonu geribildirim toplantı raporları, staj </w:t>
      </w:r>
      <w:r w:rsidRPr="00F41349">
        <w:rPr>
          <w:rFonts w:asciiTheme="minorHAnsi" w:hAnsiTheme="minorHAnsi" w:cstheme="minorHAnsi"/>
        </w:rPr>
        <w:lastRenderedPageBreak/>
        <w:t xml:space="preserve">geribildirim analizleri vb. çalışmalar program değerlendirme çalışmaları kapsamında yer almakta ve raporlanarak sunulmaktadır. Dönem Koordinasyon Kurullarının raporları da Eğitim Komisyonunda değerlendirilerek iyileştirme ve uygulama önerileri geliştirilmektedir (Şekil </w:t>
      </w:r>
      <w:r w:rsidR="0062132B">
        <w:rPr>
          <w:rFonts w:asciiTheme="minorHAnsi" w:hAnsiTheme="minorHAnsi" w:cstheme="minorHAnsi"/>
        </w:rPr>
        <w:t>6</w:t>
      </w:r>
      <w:r w:rsidRPr="00F41349">
        <w:rPr>
          <w:rFonts w:asciiTheme="minorHAnsi" w:hAnsiTheme="minorHAnsi" w:cstheme="minorHAnsi"/>
        </w:rPr>
        <w:t>).</w:t>
      </w:r>
    </w:p>
    <w:p w14:paraId="46E21BDE" w14:textId="77777777" w:rsidR="006D3EC8" w:rsidRPr="00F41349" w:rsidRDefault="006D3EC8" w:rsidP="00F4161C">
      <w:pPr>
        <w:spacing w:line="360" w:lineRule="auto"/>
        <w:jc w:val="both"/>
        <w:textAlignment w:val="baseline"/>
        <w:rPr>
          <w:rFonts w:asciiTheme="minorHAnsi" w:hAnsiTheme="minorHAnsi" w:cstheme="minorHAnsi"/>
        </w:rPr>
      </w:pPr>
    </w:p>
    <w:p w14:paraId="6B53F25B" w14:textId="77777777" w:rsidR="006D3EC8" w:rsidRPr="00F41349" w:rsidRDefault="006A60DE" w:rsidP="00F4161C">
      <w:pPr>
        <w:spacing w:line="360" w:lineRule="auto"/>
        <w:jc w:val="center"/>
        <w:textAlignment w:val="baseline"/>
        <w:rPr>
          <w:rFonts w:asciiTheme="minorHAnsi" w:hAnsiTheme="minorHAnsi" w:cstheme="minorHAnsi"/>
        </w:rPr>
      </w:pPr>
      <w:r>
        <w:rPr>
          <w:rFonts w:asciiTheme="minorHAnsi" w:eastAsia="Candara" w:hAnsiTheme="minorHAnsi" w:cstheme="minorHAnsi"/>
          <w:noProof/>
          <w:color w:val="000000"/>
        </w:rPr>
        <w:pict w14:anchorId="5AFCB0EF">
          <v:shape id="_x0000_i1034" type="#_x0000_t75" style="width:352.8pt;height:345.6pt;visibility:visible">
            <v:imagedata r:id="rId704" o:title=""/>
          </v:shape>
        </w:pict>
      </w:r>
    </w:p>
    <w:p w14:paraId="0E857DAE" w14:textId="315505BE" w:rsidR="006D3EC8" w:rsidRPr="00F41349" w:rsidRDefault="0062132B" w:rsidP="0062132B">
      <w:pPr>
        <w:pStyle w:val="ResimYazs"/>
        <w:jc w:val="left"/>
        <w:rPr>
          <w:rFonts w:asciiTheme="minorHAnsi" w:hAnsiTheme="minorHAnsi" w:cstheme="minorHAnsi"/>
        </w:rPr>
      </w:pPr>
      <w:bookmarkStart w:id="564" w:name="_Toc112428195"/>
      <w:r w:rsidRPr="0062132B">
        <w:rPr>
          <w:rFonts w:asciiTheme="minorHAnsi" w:eastAsia="Times New Roman" w:hAnsiTheme="minorHAnsi" w:cstheme="minorHAnsi"/>
          <w:b w:val="0"/>
          <w:bCs w:val="0"/>
          <w:color w:val="auto"/>
          <w:sz w:val="24"/>
          <w:bdr w:val="none" w:sz="0" w:space="0" w:color="auto"/>
        </w:rPr>
        <w:t xml:space="preserve">Şekil </w:t>
      </w:r>
      <w:r w:rsidRPr="0062132B">
        <w:rPr>
          <w:rFonts w:asciiTheme="minorHAnsi" w:eastAsia="Times New Roman" w:hAnsiTheme="minorHAnsi" w:cstheme="minorHAnsi"/>
          <w:b w:val="0"/>
          <w:bCs w:val="0"/>
          <w:color w:val="auto"/>
          <w:sz w:val="24"/>
          <w:bdr w:val="none" w:sz="0" w:space="0" w:color="auto"/>
        </w:rPr>
        <w:fldChar w:fldCharType="begin"/>
      </w:r>
      <w:r w:rsidRPr="0062132B">
        <w:rPr>
          <w:rFonts w:asciiTheme="minorHAnsi" w:eastAsia="Times New Roman" w:hAnsiTheme="minorHAnsi" w:cstheme="minorHAnsi"/>
          <w:b w:val="0"/>
          <w:bCs w:val="0"/>
          <w:color w:val="auto"/>
          <w:sz w:val="24"/>
          <w:bdr w:val="none" w:sz="0" w:space="0" w:color="auto"/>
        </w:rPr>
        <w:instrText xml:space="preserve"> SEQ Şekil \* ARABIC </w:instrText>
      </w:r>
      <w:r w:rsidRPr="0062132B">
        <w:rPr>
          <w:rFonts w:asciiTheme="minorHAnsi" w:eastAsia="Times New Roman" w:hAnsiTheme="minorHAnsi" w:cstheme="minorHAnsi"/>
          <w:b w:val="0"/>
          <w:bCs w:val="0"/>
          <w:color w:val="auto"/>
          <w:sz w:val="24"/>
          <w:bdr w:val="none" w:sz="0" w:space="0" w:color="auto"/>
        </w:rPr>
        <w:fldChar w:fldCharType="separate"/>
      </w:r>
      <w:r w:rsidR="001B637C">
        <w:rPr>
          <w:rFonts w:asciiTheme="minorHAnsi" w:eastAsia="Times New Roman" w:hAnsiTheme="minorHAnsi" w:cstheme="minorHAnsi"/>
          <w:b w:val="0"/>
          <w:bCs w:val="0"/>
          <w:noProof/>
          <w:color w:val="auto"/>
          <w:sz w:val="24"/>
          <w:bdr w:val="none" w:sz="0" w:space="0" w:color="auto"/>
        </w:rPr>
        <w:t>6</w:t>
      </w:r>
      <w:r w:rsidRPr="0062132B">
        <w:rPr>
          <w:rFonts w:asciiTheme="minorHAnsi" w:eastAsia="Times New Roman" w:hAnsiTheme="minorHAnsi" w:cstheme="minorHAnsi"/>
          <w:b w:val="0"/>
          <w:bCs w:val="0"/>
          <w:color w:val="auto"/>
          <w:sz w:val="24"/>
          <w:bdr w:val="none" w:sz="0" w:space="0" w:color="auto"/>
        </w:rPr>
        <w:fldChar w:fldCharType="end"/>
      </w:r>
      <w:r w:rsidRPr="0062132B">
        <w:rPr>
          <w:rFonts w:asciiTheme="minorHAnsi" w:eastAsia="Times New Roman" w:hAnsiTheme="minorHAnsi" w:cstheme="minorHAnsi"/>
          <w:b w:val="0"/>
          <w:bCs w:val="0"/>
          <w:color w:val="auto"/>
          <w:sz w:val="24"/>
          <w:bdr w:val="none" w:sz="0" w:space="0" w:color="auto"/>
        </w:rPr>
        <w:t xml:space="preserve"> Program Değerlendirme Çalışmaları İş Akış Şeması</w:t>
      </w:r>
      <w:bookmarkEnd w:id="564"/>
    </w:p>
    <w:p w14:paraId="32332FFD" w14:textId="77777777" w:rsidR="006D3EC8" w:rsidRPr="00F41349" w:rsidRDefault="006D3EC8" w:rsidP="00F4161C">
      <w:pPr>
        <w:spacing w:line="360" w:lineRule="auto"/>
        <w:jc w:val="both"/>
        <w:textAlignment w:val="baseline"/>
        <w:rPr>
          <w:rFonts w:asciiTheme="minorHAnsi" w:hAnsiTheme="minorHAnsi" w:cstheme="minorHAnsi"/>
        </w:rPr>
      </w:pPr>
    </w:p>
    <w:p w14:paraId="70C4C417" w14:textId="77777777" w:rsidR="006D3EC8" w:rsidRPr="00F41349" w:rsidRDefault="006D3EC8" w:rsidP="00F4161C">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Programın Geliştirilme ve İyileştirilme Amacıyla Program Değerlendirme Sonuçlarının Paylaşılması</w:t>
      </w:r>
    </w:p>
    <w:p w14:paraId="47A395A0" w14:textId="1DFF1CAE" w:rsidR="006D3EC8" w:rsidRPr="00F41349" w:rsidRDefault="006D3EC8" w:rsidP="00F4161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1, 2 ve 3’te program değerlendirme çalışmaları kapsamında kurul sonu geribildirim toplantıları bir sonraki kurulun ilk günü, bir önceki kurulda dersi bulunan öğretim üyeleri, kurul sorumlusu, dönem koordinatörü, eğitim başkoordinatörü, eğitimden sorumlu dekan yardımcısı ve öğrencilerle yapılmaktadır. Bu toplantılarda ilgili kurulun sözlü değerlendirmesi yapılmakta ve anketle alınan yazılı geribildirim sonuçları paylaşılmakta ve tartışılmaktadır (</w:t>
      </w:r>
      <w:hyperlink r:id="rId705" w:history="1">
        <w:r w:rsidR="00BC6A0E" w:rsidRPr="00F41349">
          <w:rPr>
            <w:rStyle w:val="Kpr"/>
            <w:rFonts w:asciiTheme="minorHAnsi" w:hAnsiTheme="minorHAnsi" w:cstheme="minorHAnsi"/>
          </w:rPr>
          <w:t>EK.TS.5.1._10</w:t>
        </w:r>
      </w:hyperlink>
      <w:r w:rsidRPr="00F41349">
        <w:rPr>
          <w:rFonts w:asciiTheme="minorHAnsi" w:hAnsiTheme="minorHAnsi" w:cstheme="minorHAnsi"/>
        </w:rPr>
        <w:t>)</w:t>
      </w:r>
    </w:p>
    <w:p w14:paraId="69AFEAEC" w14:textId="6EF8714C" w:rsidR="006D3EC8" w:rsidRPr="00F41349" w:rsidRDefault="006D3EC8" w:rsidP="00F4161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Dönem 4 ve 5’te her stajın değerlendirilmesi, yapılandırılmış soruları ve açık uçlu soruları içeren anketler üzerinden staj eğitim sorumlusu tarafından yapılmaktadır </w:t>
      </w:r>
      <w:r w:rsidRPr="00F41349">
        <w:rPr>
          <w:rFonts w:asciiTheme="minorHAnsi" w:hAnsiTheme="minorHAnsi" w:cstheme="minorHAnsi"/>
        </w:rPr>
        <w:lastRenderedPageBreak/>
        <w:t>(</w:t>
      </w:r>
      <w:hyperlink r:id="rId706" w:history="1">
        <w:r w:rsidRPr="00F41349">
          <w:rPr>
            <w:rStyle w:val="Kpr"/>
            <w:rFonts w:asciiTheme="minorHAnsi" w:hAnsiTheme="minorHAnsi" w:cstheme="minorHAnsi"/>
          </w:rPr>
          <w:t>EK.TS.5.2._1</w:t>
        </w:r>
      </w:hyperlink>
      <w:r w:rsidRPr="00F41349">
        <w:rPr>
          <w:rFonts w:asciiTheme="minorHAnsi" w:hAnsiTheme="minorHAnsi" w:cstheme="minorHAnsi"/>
        </w:rPr>
        <w:t>). Sonuçlar ilgili stajın son gününde; öğretim üyeleri ve öğrencilerin bulunduğu staj sonu değerlendirme toplantısı ile yüz yüze paylaşılmakta ve tartışılmaktadır. Sonuçlar dönem koordinatörlüğüne sunulmakta ve dönem koordinatörünün genel değerlendirmeleriyle birlikte mezuniyet öncesi eğitim komisyonuna iletilmektedir (</w:t>
      </w:r>
      <w:hyperlink r:id="rId707" w:history="1">
        <w:r w:rsidR="00BC6A0E" w:rsidRPr="00F41349">
          <w:rPr>
            <w:rStyle w:val="Kpr"/>
            <w:rFonts w:asciiTheme="minorHAnsi" w:hAnsiTheme="minorHAnsi" w:cstheme="minorHAnsi"/>
          </w:rPr>
          <w:t>EK.TS.5.1._17</w:t>
        </w:r>
      </w:hyperlink>
      <w:r w:rsidRPr="00F41349">
        <w:rPr>
          <w:rFonts w:asciiTheme="minorHAnsi" w:hAnsiTheme="minorHAnsi" w:cstheme="minorHAnsi"/>
        </w:rPr>
        <w:t>).</w:t>
      </w:r>
    </w:p>
    <w:p w14:paraId="1CD44ABC" w14:textId="5F32F9C6" w:rsidR="006D3EC8" w:rsidRPr="00F41349" w:rsidRDefault="006D3EC8" w:rsidP="00F4161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PDK’nın hazırladığı yıllık raporlar ÇOMÜTF Web sitesi üzerinden tüm paydaşlarla paylaşılmaktadır</w:t>
      </w:r>
      <w:r w:rsidR="00BE0457">
        <w:rPr>
          <w:rFonts w:asciiTheme="minorHAnsi" w:hAnsiTheme="minorHAnsi" w:cstheme="minorHAnsi"/>
        </w:rPr>
        <w:t xml:space="preserve"> </w:t>
      </w:r>
      <w:r w:rsidRPr="00F41349">
        <w:rPr>
          <w:rFonts w:asciiTheme="minorHAnsi" w:hAnsiTheme="minorHAnsi" w:cstheme="minorHAnsi"/>
        </w:rPr>
        <w:t>(</w:t>
      </w:r>
      <w:hyperlink r:id="rId708" w:history="1">
        <w:r w:rsidR="00BE0457" w:rsidRPr="00A84F10">
          <w:rPr>
            <w:rStyle w:val="Kpr"/>
            <w:rFonts w:asciiTheme="minorHAnsi" w:hAnsiTheme="minorHAnsi" w:cstheme="minorHAnsi"/>
          </w:rPr>
          <w:t>https://tip.comu.edu.tr/kalite-guvence-ve-ic-kontrol/program-degerlendirme-raporlari-r174.html</w:t>
        </w:r>
      </w:hyperlink>
      <w:r w:rsidRPr="00F41349">
        <w:rPr>
          <w:rFonts w:asciiTheme="minorHAnsi" w:hAnsiTheme="minorHAnsi" w:cstheme="minorHAnsi"/>
        </w:rPr>
        <w:t>).</w:t>
      </w:r>
    </w:p>
    <w:p w14:paraId="1743D076" w14:textId="77777777" w:rsidR="006D3EC8" w:rsidRPr="00F41349" w:rsidRDefault="006D3EC8" w:rsidP="00F4161C">
      <w:pPr>
        <w:spacing w:line="360" w:lineRule="auto"/>
        <w:jc w:val="both"/>
        <w:textAlignment w:val="baseline"/>
        <w:rPr>
          <w:rFonts w:asciiTheme="minorHAnsi" w:hAnsiTheme="minorHAnsi" w:cstheme="minorHAnsi"/>
        </w:rPr>
      </w:pPr>
    </w:p>
    <w:p w14:paraId="1FA10142" w14:textId="77777777" w:rsidR="006D3EC8" w:rsidRPr="00F41349" w:rsidRDefault="006D3EC8" w:rsidP="00F4161C">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Sonuçlarının Programın Geliştirilmesi ve İyileştirilmesi Amacıyla Kullanılması</w:t>
      </w:r>
    </w:p>
    <w:p w14:paraId="7EB9F1E7" w14:textId="77777777" w:rsidR="006D3EC8" w:rsidRPr="00F41349" w:rsidRDefault="006D3EC8" w:rsidP="00F4161C">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program değerlendirme kapsamında elde edilen bulgular eğitimin geliştirilmesi ve düzenlenmesi amacıyla kullanılmaktadır. Dönem koordinatörlükleri, PDK ve TEÖK’ten gelen raporlar, dönem koordinatörlüğü düzeyinde ve eğitim komisyonu düzeyinde değerlendirilmekte, eğitim programı geliştirilmesine yönelik öneriler geliştirilmekte ve bu öneriler hayata geçirilmektedir. Bunlara yönelik bazı örnekler aşağıda sunulmuştur:</w:t>
      </w:r>
    </w:p>
    <w:p w14:paraId="3E821C36" w14:textId="7B924387" w:rsidR="006D3EC8" w:rsidRPr="00F41349" w:rsidRDefault="006D3EC8">
      <w:pPr>
        <w:numPr>
          <w:ilvl w:val="0"/>
          <w:numId w:val="67"/>
        </w:numPr>
        <w:spacing w:line="360" w:lineRule="auto"/>
        <w:jc w:val="both"/>
        <w:textAlignment w:val="baseline"/>
        <w:rPr>
          <w:rFonts w:asciiTheme="minorHAnsi" w:hAnsiTheme="minorHAnsi" w:cstheme="minorHAnsi"/>
        </w:rPr>
      </w:pPr>
      <w:r w:rsidRPr="00F41349">
        <w:rPr>
          <w:rFonts w:asciiTheme="minorHAnsi" w:hAnsiTheme="minorHAnsi" w:cstheme="minorHAnsi"/>
        </w:rPr>
        <w:t>PDK raporları doğrultusunda Aralık 2019 Program Çalıştayı (</w:t>
      </w:r>
      <w:hyperlink r:id="rId709" w:history="1">
        <w:hyperlink r:id="rId710" w:history="1">
          <w:r w:rsidR="00542436" w:rsidRPr="00F41349">
            <w:rPr>
              <w:rStyle w:val="Kpr"/>
              <w:rFonts w:asciiTheme="minorHAnsi" w:hAnsiTheme="minorHAnsi" w:cstheme="minorHAnsi"/>
            </w:rPr>
            <w:t>EK.TS.1._1</w:t>
          </w:r>
        </w:hyperlink>
      </w:hyperlink>
      <w:r w:rsidRPr="00F41349">
        <w:rPr>
          <w:rFonts w:asciiTheme="minorHAnsi" w:hAnsiTheme="minorHAnsi" w:cstheme="minorHAnsi"/>
        </w:rPr>
        <w:t>), Ocak 2021 Program Çalıştayı (</w:t>
      </w:r>
      <w:hyperlink r:id="rId711" w:history="1">
        <w:hyperlink r:id="rId712"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Mayıs 2021 Ölçme ve Değerlendirme Çalıştayı (</w:t>
      </w:r>
      <w:hyperlink r:id="rId713" w:history="1">
        <w:r w:rsidR="00186625" w:rsidRPr="00F41349">
          <w:rPr>
            <w:rStyle w:val="Kpr"/>
            <w:rFonts w:asciiTheme="minorHAnsi" w:hAnsiTheme="minorHAnsi" w:cstheme="minorHAnsi"/>
          </w:rPr>
          <w:t>EK.TS.3._1</w:t>
        </w:r>
      </w:hyperlink>
      <w:r w:rsidRPr="00F41349">
        <w:rPr>
          <w:rFonts w:asciiTheme="minorHAnsi" w:hAnsiTheme="minorHAnsi" w:cstheme="minorHAnsi"/>
        </w:rPr>
        <w:t>) ve Nisan 2022 Ölçme ve Değerlendirme Çalıştayı (</w:t>
      </w:r>
      <w:hyperlink r:id="rId714" w:history="1">
        <w:r w:rsidR="00186625" w:rsidRPr="00F41349">
          <w:rPr>
            <w:rStyle w:val="Kpr"/>
            <w:rFonts w:asciiTheme="minorHAnsi" w:hAnsiTheme="minorHAnsi" w:cstheme="minorHAnsi"/>
          </w:rPr>
          <w:t>EK.TS.3._2</w:t>
        </w:r>
      </w:hyperlink>
      <w:r w:rsidRPr="00F41349">
        <w:rPr>
          <w:rFonts w:asciiTheme="minorHAnsi" w:hAnsiTheme="minorHAnsi" w:cstheme="minorHAnsi"/>
        </w:rPr>
        <w:t>) yapılmıştır. Örnek olarak PDK raporlarının öneriler kısmında yer alan; yatay ve dikey entegrasyonun güçlendirilmesi, klinik dönemde yatay ve dikey entegrasyonu geliştirme adına staj blokları uygulamalarının başlatılması (</w:t>
      </w:r>
      <w:hyperlink r:id="rId715"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716" w:history="1">
        <w:r w:rsidR="00AE5901" w:rsidRPr="00F41349">
          <w:rPr>
            <w:rStyle w:val="Kpr"/>
            <w:rFonts w:asciiTheme="minorHAnsi" w:hAnsiTheme="minorHAnsi" w:cstheme="minorHAnsi"/>
          </w:rPr>
          <w:t>EK.TS.3._6</w:t>
        </w:r>
      </w:hyperlink>
      <w:r w:rsidRPr="00F41349">
        <w:rPr>
          <w:rFonts w:asciiTheme="minorHAnsi" w:hAnsiTheme="minorHAnsi" w:cstheme="minorHAnsi"/>
        </w:rPr>
        <w:t>), teorik ders yükünün azaltılması, pandemi döneminde uygulanamayan mesleksel beceriler için yaz döneminde telafi eğitimlerinin yapılması (</w:t>
      </w:r>
      <w:hyperlink r:id="rId717" w:history="1">
        <w:r w:rsidR="00DB0E87" w:rsidRPr="00F41349">
          <w:rPr>
            <w:rStyle w:val="Kpr"/>
            <w:rFonts w:asciiTheme="minorHAnsi" w:hAnsiTheme="minorHAnsi" w:cstheme="minorHAnsi"/>
          </w:rPr>
          <w:t>EK.TS.2.1._15</w:t>
        </w:r>
      </w:hyperlink>
      <w:r w:rsidRPr="00F41349">
        <w:rPr>
          <w:rFonts w:asciiTheme="minorHAnsi" w:hAnsiTheme="minorHAnsi" w:cstheme="minorHAnsi"/>
        </w:rPr>
        <w:t>), biçimlendirici değerlendirmelerin ölçme ve değerlendirme sistemi içerisine dahil edilmesi gibi önerler çalıştaylar aracılığıyla uygulamaya geçirilmiştir.</w:t>
      </w:r>
    </w:p>
    <w:p w14:paraId="20810FAC" w14:textId="284E1EC8" w:rsidR="006D3EC8" w:rsidRPr="00F41349" w:rsidRDefault="006D3EC8">
      <w:pPr>
        <w:numPr>
          <w:ilvl w:val="0"/>
          <w:numId w:val="67"/>
        </w:numPr>
        <w:spacing w:line="360" w:lineRule="auto"/>
        <w:jc w:val="both"/>
        <w:textAlignment w:val="baseline"/>
        <w:rPr>
          <w:rFonts w:asciiTheme="minorHAnsi" w:hAnsiTheme="minorHAnsi" w:cstheme="minorHAnsi"/>
        </w:rPr>
      </w:pPr>
      <w:r w:rsidRPr="00F41349">
        <w:rPr>
          <w:rFonts w:asciiTheme="minorHAnsi" w:hAnsiTheme="minorHAnsi" w:cstheme="minorHAnsi"/>
        </w:rPr>
        <w:t>Örneğin 2019 PDK raporunun önerilerine yansımış olan “Artan öğrenci sayılarına karşın sınıf kapasitelerinin arttırılması yönünde çalışmalar gerekebilir” önerisi doğrultusunda ek derslik binası girişimleri başlamıştır (</w:t>
      </w:r>
      <w:bookmarkStart w:id="565" w:name="_Hlk112403977"/>
      <w:r w:rsidR="002D1159" w:rsidRPr="00F41349">
        <w:rPr>
          <w:rFonts w:asciiTheme="minorHAnsi" w:hAnsiTheme="minorHAnsi" w:cstheme="minorHAnsi"/>
        </w:rPr>
        <w:fldChar w:fldCharType="begin"/>
      </w:r>
      <w:r w:rsidR="008462F5">
        <w:rPr>
          <w:rFonts w:asciiTheme="minorHAnsi" w:hAnsiTheme="minorHAnsi" w:cstheme="minorHAnsi"/>
        </w:rPr>
        <w:instrText>HYPERLINK "C:\\Users\\dell\\Downloads\\EKLER\\5- Program Değerlendirme\\EK.TS.5.2._2 ÇOMÜTF Dekanlık Ek Bina Derslikler Krokileri.pdf"</w:instrText>
      </w:r>
      <w:r w:rsidR="008462F5" w:rsidRPr="00F41349">
        <w:rPr>
          <w:rFonts w:asciiTheme="minorHAnsi" w:hAnsiTheme="minorHAnsi" w:cstheme="minorHAnsi"/>
        </w:rPr>
      </w:r>
      <w:r w:rsidR="002D1159" w:rsidRPr="00F41349">
        <w:rPr>
          <w:rFonts w:asciiTheme="minorHAnsi" w:hAnsiTheme="minorHAnsi" w:cstheme="minorHAnsi"/>
        </w:rPr>
        <w:fldChar w:fldCharType="separate"/>
      </w:r>
      <w:r w:rsidRPr="00F41349">
        <w:rPr>
          <w:rStyle w:val="Kpr"/>
          <w:rFonts w:asciiTheme="minorHAnsi" w:hAnsiTheme="minorHAnsi" w:cstheme="minorHAnsi"/>
        </w:rPr>
        <w:t>EK.TS.5.2._2</w:t>
      </w:r>
      <w:r w:rsidR="002D1159" w:rsidRPr="00F41349">
        <w:rPr>
          <w:rFonts w:asciiTheme="minorHAnsi" w:hAnsiTheme="minorHAnsi" w:cstheme="minorHAnsi"/>
        </w:rPr>
        <w:fldChar w:fldCharType="end"/>
      </w:r>
      <w:bookmarkEnd w:id="565"/>
      <w:r w:rsidRPr="00F41349">
        <w:rPr>
          <w:rFonts w:asciiTheme="minorHAnsi" w:hAnsiTheme="minorHAnsi" w:cstheme="minorHAnsi"/>
        </w:rPr>
        <w:t>).</w:t>
      </w:r>
    </w:p>
    <w:p w14:paraId="1242FAFA" w14:textId="2174CD8D" w:rsidR="006D3EC8" w:rsidRPr="00F41349" w:rsidRDefault="006D3EC8">
      <w:pPr>
        <w:numPr>
          <w:ilvl w:val="0"/>
          <w:numId w:val="67"/>
        </w:numPr>
        <w:spacing w:line="360" w:lineRule="auto"/>
        <w:jc w:val="both"/>
        <w:textAlignment w:val="baseline"/>
        <w:rPr>
          <w:rFonts w:asciiTheme="minorHAnsi" w:hAnsiTheme="minorHAnsi" w:cstheme="minorHAnsi"/>
        </w:rPr>
      </w:pPr>
      <w:r w:rsidRPr="00F41349">
        <w:rPr>
          <w:rFonts w:asciiTheme="minorHAnsi" w:hAnsiTheme="minorHAnsi" w:cstheme="minorHAnsi"/>
        </w:rPr>
        <w:t>2019-2020 Eğitim Yılı’ndan itibaren tüm dönemleri kapsayacak şekilde uygulanmak üzere mesleksel becerilerin organizasyonunu ve yürütülmesini koordine etmek üzere Mesleksel Beceri Koordinatörlüğü kurulmuştur (</w:t>
      </w:r>
      <w:hyperlink r:id="rId718" w:history="1">
        <w:r w:rsidR="00545505" w:rsidRPr="00F41349">
          <w:rPr>
            <w:rStyle w:val="Kpr"/>
            <w:rFonts w:asciiTheme="minorHAnsi" w:hAnsiTheme="minorHAnsi" w:cstheme="minorHAnsi"/>
          </w:rPr>
          <w:t>EK.TS.2.1._28</w:t>
        </w:r>
      </w:hyperlink>
      <w:r w:rsidRPr="00F41349">
        <w:rPr>
          <w:rFonts w:asciiTheme="minorHAnsi" w:hAnsiTheme="minorHAnsi" w:cstheme="minorHAnsi"/>
        </w:rPr>
        <w:t>).</w:t>
      </w:r>
    </w:p>
    <w:p w14:paraId="2EA2F2DB" w14:textId="3E80065E" w:rsidR="006D3EC8" w:rsidRPr="00F41349" w:rsidRDefault="006D3EC8">
      <w:pPr>
        <w:numPr>
          <w:ilvl w:val="0"/>
          <w:numId w:val="67"/>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Pandemi döneminde uzaktan eğitim uygulamaları kapsamında ihtiyaç analizi ile eğiticilerin ihtiyaçları belirlenmiştir. Saptanan ihtiyaçlar uzaktak eğitimde kullanılan materyaller için eğiticilerin yetkinliklerini arttırmalarına yönelik eğitimler yapılması gerektiğini göstermiştir. Gerekli eğitimler verilmiştir (</w:t>
      </w:r>
      <w:hyperlink r:id="rId719" w:history="1">
        <w:r w:rsidR="00051277" w:rsidRPr="00F41349">
          <w:rPr>
            <w:rStyle w:val="Kpr"/>
            <w:rFonts w:asciiTheme="minorHAnsi" w:hAnsiTheme="minorHAnsi" w:cstheme="minorHAnsi"/>
          </w:rPr>
          <w:t>EK.TS.3._24</w:t>
        </w:r>
      </w:hyperlink>
      <w:r w:rsidRPr="00F41349">
        <w:rPr>
          <w:rFonts w:asciiTheme="minorHAnsi" w:hAnsiTheme="minorHAnsi" w:cstheme="minorHAnsi"/>
        </w:rPr>
        <w:t xml:space="preserve">, </w:t>
      </w:r>
      <w:hyperlink r:id="rId720" w:history="1">
        <w:r w:rsidR="00051277" w:rsidRPr="00F41349">
          <w:rPr>
            <w:rStyle w:val="Kpr"/>
            <w:rFonts w:asciiTheme="minorHAnsi" w:hAnsiTheme="minorHAnsi" w:cstheme="minorHAnsi"/>
          </w:rPr>
          <w:t>EK.TS.3._25</w:t>
        </w:r>
      </w:hyperlink>
      <w:r w:rsidRPr="00F41349">
        <w:rPr>
          <w:rFonts w:asciiTheme="minorHAnsi" w:hAnsiTheme="minorHAnsi" w:cstheme="minorHAnsi"/>
        </w:rPr>
        <w:t xml:space="preserve">, </w:t>
      </w:r>
      <w:hyperlink r:id="rId721" w:history="1">
        <w:r w:rsidRPr="00F41349">
          <w:rPr>
            <w:rStyle w:val="Kpr"/>
            <w:rFonts w:asciiTheme="minorHAnsi" w:hAnsiTheme="minorHAnsi" w:cstheme="minorHAnsi"/>
          </w:rPr>
          <w:t>EK.TS.5.2._3</w:t>
        </w:r>
      </w:hyperlink>
      <w:r w:rsidRPr="00F41349">
        <w:rPr>
          <w:rFonts w:asciiTheme="minorHAnsi" w:hAnsiTheme="minorHAnsi" w:cstheme="minorHAnsi"/>
        </w:rPr>
        <w:t xml:space="preserve">, </w:t>
      </w:r>
      <w:hyperlink r:id="rId722" w:history="1">
        <w:r w:rsidRPr="00F41349">
          <w:rPr>
            <w:rStyle w:val="Kpr"/>
            <w:rFonts w:asciiTheme="minorHAnsi" w:hAnsiTheme="minorHAnsi" w:cstheme="minorHAnsi"/>
          </w:rPr>
          <w:t>EK.TS.5.2._4</w:t>
        </w:r>
      </w:hyperlink>
      <w:r w:rsidRPr="00F41349">
        <w:rPr>
          <w:rFonts w:asciiTheme="minorHAnsi" w:hAnsiTheme="minorHAnsi" w:cstheme="minorHAnsi"/>
        </w:rPr>
        <w:t xml:space="preserve">, </w:t>
      </w:r>
      <w:hyperlink r:id="rId723" w:history="1">
        <w:r w:rsidRPr="00F41349">
          <w:rPr>
            <w:rStyle w:val="Kpr"/>
            <w:rFonts w:asciiTheme="minorHAnsi" w:hAnsiTheme="minorHAnsi" w:cstheme="minorHAnsi"/>
            <w:bCs/>
            <w:kern w:val="36"/>
          </w:rPr>
          <w:t>EK.TS.5.2._5</w:t>
        </w:r>
      </w:hyperlink>
      <w:r w:rsidRPr="00F41349">
        <w:rPr>
          <w:rFonts w:asciiTheme="minorHAnsi" w:hAnsiTheme="minorHAnsi" w:cstheme="minorHAnsi"/>
          <w:bCs/>
          <w:kern w:val="36"/>
        </w:rPr>
        <w:t xml:space="preserve">, </w:t>
      </w:r>
      <w:hyperlink r:id="rId724" w:history="1">
        <w:r w:rsidRPr="00F41349">
          <w:rPr>
            <w:rStyle w:val="Kpr"/>
            <w:rFonts w:asciiTheme="minorHAnsi" w:hAnsiTheme="minorHAnsi" w:cstheme="minorHAnsi"/>
            <w:bCs/>
            <w:kern w:val="36"/>
          </w:rPr>
          <w:t>EK.TS.5.2._6</w:t>
        </w:r>
      </w:hyperlink>
      <w:r w:rsidRPr="00F41349">
        <w:rPr>
          <w:rFonts w:asciiTheme="minorHAnsi" w:hAnsiTheme="minorHAnsi" w:cstheme="minorHAnsi"/>
          <w:bCs/>
          <w:kern w:val="36"/>
        </w:rPr>
        <w:t xml:space="preserve"> ve </w:t>
      </w:r>
      <w:hyperlink r:id="rId725" w:history="1">
        <w:r w:rsidRPr="00F41349">
          <w:rPr>
            <w:rStyle w:val="Kpr"/>
            <w:rFonts w:asciiTheme="minorHAnsi" w:hAnsiTheme="minorHAnsi" w:cstheme="minorHAnsi"/>
            <w:bCs/>
            <w:kern w:val="36"/>
          </w:rPr>
          <w:t>EK.TS.5.2._7</w:t>
        </w:r>
      </w:hyperlink>
      <w:r w:rsidRPr="00F41349">
        <w:rPr>
          <w:rFonts w:asciiTheme="minorHAnsi" w:hAnsiTheme="minorHAnsi" w:cstheme="minorHAnsi"/>
        </w:rPr>
        <w:t>).</w:t>
      </w:r>
    </w:p>
    <w:p w14:paraId="3C4B9194" w14:textId="405CFB66" w:rsidR="006D3EC8" w:rsidRPr="00F41349" w:rsidRDefault="006D3EC8">
      <w:pPr>
        <w:numPr>
          <w:ilvl w:val="0"/>
          <w:numId w:val="67"/>
        </w:numPr>
        <w:spacing w:line="360" w:lineRule="auto"/>
        <w:jc w:val="both"/>
        <w:textAlignment w:val="baseline"/>
        <w:rPr>
          <w:rFonts w:asciiTheme="minorHAnsi" w:hAnsiTheme="minorHAnsi" w:cstheme="minorHAnsi"/>
        </w:rPr>
      </w:pPr>
      <w:r w:rsidRPr="00F41349">
        <w:rPr>
          <w:rFonts w:asciiTheme="minorHAnsi" w:hAnsiTheme="minorHAnsi" w:cstheme="minorHAnsi"/>
        </w:rPr>
        <w:t>Yatay ve dikey entegrasyonu güçlendirmek için 2021-2022 Eğitim Yılında Dönem 4 tematik staj bloklarına geçmiştir. 2022-2023 Eğitim Yılında da Dönem 5 tematik staj blokları planlamaları tamamlanmıştır. 2022-2023 Eğitim Yılı için bir önceki yılın deneyimi çok önemsenmiştir. Bu nedenle 2021-2022 Eğitim Yılında Eğitim Başkoordinatörlüğü, Program Değerlendirme Komisyonu ve Mezuniyet Öncesi Ölçme ve Değerlendirme Komisyonu Dönem 4 staj blokları uygulamalarını yakından takip etmiş ve geribildirimleri zamanında alarak incelemiştir. Alınan geribildirimler staj blokları içinde yapılan biçimlendirici değerlendirmeler, başarıyı belirlemek için yapılan ara değerlendirme, staj karnesi, bilişsel (teorik) öğrenmeleri ölçen sınavlar ile klinik beceri uygulamalarını ölçen uygulama sınavlarının başarı belirlemedeki oranlarının revize edilmesi gerekliliğini ortaya koymuştur. Eylül 2021’de ÇOMÜ Senatosu kararı ile yürürlüğe girmiş ÇOMÜTF Sınav Yönergesinin gerekli düzenlemeler yapılarak Ağustos 2022’de ÇOMÜ Senatosu onayı ile uygulamaya alınmasını sağlamıştır (</w:t>
      </w:r>
      <w:hyperlink r:id="rId726" w:history="1">
        <w:r w:rsidRPr="00F41349">
          <w:rPr>
            <w:rStyle w:val="Kpr"/>
            <w:rFonts w:asciiTheme="minorHAnsi" w:hAnsiTheme="minorHAnsi" w:cstheme="minorHAnsi"/>
          </w:rPr>
          <w:t>EK.TS.5.2._8</w:t>
        </w:r>
      </w:hyperlink>
      <w:r w:rsidRPr="00F41349">
        <w:rPr>
          <w:rFonts w:asciiTheme="minorHAnsi" w:hAnsiTheme="minorHAnsi" w:cstheme="minorHAnsi"/>
        </w:rPr>
        <w:t xml:space="preserve"> ve </w:t>
      </w:r>
      <w:hyperlink r:id="rId727" w:history="1">
        <w:r w:rsidRPr="00F41349">
          <w:rPr>
            <w:rStyle w:val="Kpr"/>
            <w:rFonts w:asciiTheme="minorHAnsi" w:hAnsiTheme="minorHAnsi" w:cstheme="minorHAnsi"/>
          </w:rPr>
          <w:t>EK.TS.5.2._9</w:t>
        </w:r>
      </w:hyperlink>
      <w:r w:rsidRPr="00F41349">
        <w:rPr>
          <w:rFonts w:asciiTheme="minorHAnsi" w:hAnsiTheme="minorHAnsi" w:cstheme="minorHAnsi"/>
        </w:rPr>
        <w:t>).</w:t>
      </w:r>
    </w:p>
    <w:p w14:paraId="3A1CA253"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533CDC40" w14:textId="77777777" w:rsidTr="001078B2">
        <w:tc>
          <w:tcPr>
            <w:tcW w:w="9782" w:type="dxa"/>
            <w:shd w:val="clear" w:color="auto" w:fill="FF0000"/>
          </w:tcPr>
          <w:p w14:paraId="778C0F88" w14:textId="77777777" w:rsidR="006D3EC8" w:rsidRPr="00F41349" w:rsidRDefault="006D3EC8" w:rsidP="001078B2">
            <w:pPr>
              <w:spacing w:before="60" w:after="60" w:line="360" w:lineRule="auto"/>
              <w:ind w:right="-51"/>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UTEAK önerileri doğrultusunda kurum tarafından son üç yıl içinde gerçekleştirilen çalışmalar/uygulamalar/planlar ile ilgili açıklamalar</w:t>
            </w:r>
          </w:p>
        </w:tc>
      </w:tr>
    </w:tbl>
    <w:p w14:paraId="60DA693A"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376AC5E6" w14:textId="77777777" w:rsidTr="001078B2">
        <w:tc>
          <w:tcPr>
            <w:tcW w:w="9782" w:type="dxa"/>
            <w:shd w:val="clear" w:color="auto" w:fill="E2EFD9"/>
          </w:tcPr>
          <w:p w14:paraId="3603B814"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47B9A138"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YÖK ve TEPDAD değerlendirmesi dışında dış değerlendirme unsurları kullanılmamaktadır.</w:t>
            </w:r>
          </w:p>
        </w:tc>
      </w:tr>
    </w:tbl>
    <w:p w14:paraId="1636D941" w14:textId="77777777" w:rsidR="006D3EC8" w:rsidRPr="00F41349" w:rsidRDefault="006D3EC8" w:rsidP="00F341B0">
      <w:pPr>
        <w:spacing w:line="360" w:lineRule="auto"/>
        <w:jc w:val="both"/>
        <w:textAlignment w:val="baseline"/>
        <w:rPr>
          <w:rFonts w:asciiTheme="minorHAnsi" w:hAnsiTheme="minorHAnsi" w:cstheme="minorHAnsi"/>
        </w:rPr>
      </w:pPr>
    </w:p>
    <w:p w14:paraId="51395E24" w14:textId="77777777" w:rsidR="006D3EC8" w:rsidRPr="00F41349" w:rsidRDefault="006D3EC8">
      <w:pPr>
        <w:numPr>
          <w:ilvl w:val="0"/>
          <w:numId w:val="17"/>
        </w:numPr>
        <w:spacing w:line="360" w:lineRule="auto"/>
        <w:jc w:val="both"/>
        <w:rPr>
          <w:rFonts w:asciiTheme="minorHAnsi" w:hAnsiTheme="minorHAnsi" w:cstheme="minorHAnsi"/>
        </w:rPr>
      </w:pPr>
      <w:r w:rsidRPr="00F41349">
        <w:rPr>
          <w:rFonts w:asciiTheme="minorHAnsi" w:hAnsiTheme="minorHAnsi" w:cstheme="minorHAnsi"/>
        </w:rPr>
        <w:t>Çanakkale Onsekiz Mart Üniversitesi, içinde Trakya Üniversitesi, Kırklareli Üniversitesi, Tekirdağ Namık Kemal Üniversitesi ve Bandırma Onyedi Eylül Üniversitesinin de bulunduğu Trakya Üniversiteler Birliğine üyedir. Bu birlik üzerinden ÇOMÜTF Eğitim Programına dış değerlendirme alınması planlanmıştır. Ancak pandemi şartları nedeniyle bu planlama gerçekleşmemiştir.</w:t>
      </w:r>
    </w:p>
    <w:p w14:paraId="20DD6884"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157D5EC" w14:textId="77777777" w:rsidTr="001078B2">
        <w:tc>
          <w:tcPr>
            <w:tcW w:w="9782" w:type="dxa"/>
            <w:shd w:val="clear" w:color="auto" w:fill="E2EFD9"/>
          </w:tcPr>
          <w:p w14:paraId="68FF56D5"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lastRenderedPageBreak/>
              <w:t>2020 UTEAK Çıkış Raporu Önerisi</w:t>
            </w:r>
          </w:p>
          <w:p w14:paraId="26B32324" w14:textId="77777777" w:rsidR="006D3EC8" w:rsidRPr="00F41349" w:rsidRDefault="006D3EC8" w:rsidP="000406E1">
            <w:pPr>
              <w:rPr>
                <w:rFonts w:asciiTheme="minorHAnsi" w:hAnsiTheme="minorHAnsi" w:cstheme="minorHAnsi"/>
                <w:i/>
                <w:color w:val="000000"/>
                <w:sz w:val="22"/>
                <w:szCs w:val="22"/>
              </w:rPr>
            </w:pPr>
            <w:r w:rsidRPr="00F41349">
              <w:rPr>
                <w:rFonts w:asciiTheme="minorHAnsi" w:hAnsiTheme="minorHAnsi" w:cstheme="minorHAnsi"/>
                <w:b/>
                <w:bCs/>
                <w:i/>
                <w:sz w:val="22"/>
                <w:szCs w:val="22"/>
              </w:rPr>
              <w:t>Program değerlendirme sonuçları ve bunlar göz önüne alınarak yapılanlar bütüncül olarak raporlanmamaktadır.</w:t>
            </w:r>
          </w:p>
        </w:tc>
      </w:tr>
    </w:tbl>
    <w:p w14:paraId="61B6A143" w14:textId="77777777" w:rsidR="006D3EC8" w:rsidRPr="00F41349" w:rsidRDefault="006D3EC8" w:rsidP="000406E1">
      <w:pPr>
        <w:spacing w:line="360" w:lineRule="auto"/>
        <w:jc w:val="both"/>
        <w:rPr>
          <w:rFonts w:asciiTheme="minorHAnsi" w:hAnsiTheme="minorHAnsi" w:cstheme="minorHAnsi"/>
        </w:rPr>
      </w:pPr>
    </w:p>
    <w:p w14:paraId="36558213" w14:textId="4E6C5062"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Mezuniyet öncesi ölçme ve değerlendirme komisyonu, program değerlendirme komisyonu ve mesleksel beceri koordinatörlüğü raporları “Eğitim Komisyonuna” gelerek bütünsel bir çıktıya dönüştürülmektedir (</w:t>
      </w:r>
      <w:hyperlink r:id="rId728" w:history="1">
        <w:r w:rsidR="00BC6A0E" w:rsidRPr="00F41349">
          <w:rPr>
            <w:rStyle w:val="Kpr"/>
            <w:rFonts w:asciiTheme="minorHAnsi" w:hAnsiTheme="minorHAnsi" w:cstheme="minorHAnsi"/>
          </w:rPr>
          <w:t>EK.TS.5.1._17</w:t>
        </w:r>
      </w:hyperlink>
      <w:r w:rsidRPr="00F41349">
        <w:rPr>
          <w:rFonts w:asciiTheme="minorHAnsi" w:hAnsiTheme="minorHAnsi" w:cstheme="minorHAnsi"/>
        </w:rPr>
        <w:t>). Yapılan eğitim programı çalıştayları bu raporlar rehberliğinde planlanmaktadır.</w:t>
      </w:r>
    </w:p>
    <w:p w14:paraId="096BDA9D" w14:textId="4949F50D" w:rsidR="006D3EC8" w:rsidRPr="00F41349" w:rsidRDefault="006D3EC8">
      <w:pPr>
        <w:numPr>
          <w:ilvl w:val="0"/>
          <w:numId w:val="7"/>
        </w:numPr>
        <w:spacing w:line="360" w:lineRule="auto"/>
        <w:jc w:val="both"/>
        <w:rPr>
          <w:rFonts w:asciiTheme="minorHAnsi" w:hAnsiTheme="minorHAnsi" w:cstheme="minorHAnsi"/>
        </w:rPr>
      </w:pPr>
      <w:r w:rsidRPr="00F41349">
        <w:rPr>
          <w:rFonts w:asciiTheme="minorHAnsi" w:hAnsiTheme="minorHAnsi" w:cstheme="minorHAnsi"/>
        </w:rPr>
        <w:t>Mezuniyet öncesi ölçme ve değerlendirme komisyonu, program değerlendirme komisyonu ve meslek beceri koordinatörlüğü ortak toplantılar düzenlemekte ve toplantı çıktılarını raporlamaktadır (</w:t>
      </w:r>
      <w:hyperlink r:id="rId729" w:history="1">
        <w:r w:rsidR="00AE5901" w:rsidRPr="00F41349">
          <w:rPr>
            <w:rStyle w:val="Kpr"/>
            <w:rFonts w:asciiTheme="minorHAnsi" w:hAnsiTheme="minorHAnsi" w:cstheme="minorHAnsi"/>
          </w:rPr>
          <w:t>EK.TS.3._7</w:t>
        </w:r>
      </w:hyperlink>
      <w:r w:rsidRPr="00F41349">
        <w:rPr>
          <w:rFonts w:asciiTheme="minorHAnsi" w:hAnsiTheme="minorHAnsi" w:cstheme="minorHAnsi"/>
        </w:rPr>
        <w:t xml:space="preserve"> ve </w:t>
      </w:r>
      <w:hyperlink r:id="rId730" w:history="1">
        <w:r w:rsidR="00AE5901" w:rsidRPr="00F41349">
          <w:rPr>
            <w:rStyle w:val="Kpr"/>
            <w:rFonts w:asciiTheme="minorHAnsi" w:hAnsiTheme="minorHAnsi" w:cstheme="minorHAnsi"/>
            <w:bCs/>
            <w:kern w:val="36"/>
          </w:rPr>
          <w:t>EK.TS.3._8</w:t>
        </w:r>
      </w:hyperlink>
      <w:r w:rsidRPr="00F41349">
        <w:rPr>
          <w:rFonts w:asciiTheme="minorHAnsi" w:hAnsiTheme="minorHAnsi" w:cstheme="minorHAnsi"/>
        </w:rPr>
        <w:t>). Bu raporlar kapsamında geliştirilmesi gereken yönlere ilişkin önerilere yer verilmekte ve gelişmeler izlenmektedir (</w:t>
      </w:r>
      <w:hyperlink r:id="rId731"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732" w:history="1">
        <w:r w:rsidR="00AE5901"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733"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734" w:history="1">
        <w:r w:rsidR="00AE5901" w:rsidRPr="00F41349">
          <w:rPr>
            <w:rStyle w:val="Kpr"/>
            <w:rFonts w:asciiTheme="minorHAnsi" w:hAnsiTheme="minorHAnsi" w:cstheme="minorHAnsi"/>
          </w:rPr>
          <w:t>EK.TS.3._6</w:t>
        </w:r>
      </w:hyperlink>
      <w:r w:rsidRPr="00F41349">
        <w:rPr>
          <w:rFonts w:asciiTheme="minorHAnsi" w:hAnsiTheme="minorHAnsi" w:cstheme="minorHAnsi"/>
        </w:rPr>
        <w:t>).</w:t>
      </w:r>
    </w:p>
    <w:p w14:paraId="09AE65FF"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0657085" w14:textId="77777777" w:rsidTr="001078B2">
        <w:tc>
          <w:tcPr>
            <w:tcW w:w="9782" w:type="dxa"/>
            <w:shd w:val="clear" w:color="auto" w:fill="E2EFD9"/>
          </w:tcPr>
          <w:p w14:paraId="028B9A84" w14:textId="77777777" w:rsidR="006D3EC8" w:rsidRPr="00F41349" w:rsidRDefault="006D3EC8" w:rsidP="001078B2">
            <w:pPr>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40B37A3E"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Yapılan iyileştirmeler toplu halde raporlanmamaktadır.</w:t>
            </w:r>
          </w:p>
        </w:tc>
      </w:tr>
    </w:tbl>
    <w:p w14:paraId="0E9A808D" w14:textId="77777777" w:rsidR="006D3EC8" w:rsidRPr="00F41349" w:rsidRDefault="006D3EC8" w:rsidP="000406E1">
      <w:pPr>
        <w:spacing w:line="360" w:lineRule="auto"/>
        <w:jc w:val="both"/>
        <w:rPr>
          <w:rFonts w:asciiTheme="minorHAnsi" w:hAnsiTheme="minorHAnsi" w:cstheme="minorHAnsi"/>
        </w:rPr>
      </w:pPr>
    </w:p>
    <w:p w14:paraId="584259B8" w14:textId="1307701D"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Mezuniyet öncesi ölçme ve değerlendirme komisyonu, program değerlendirme komisyonu ve meslek beceri koordinatörlüğü ortak toplantılar düzenlemekte ve toplantı çıktılarını raporlamaktadır (</w:t>
      </w:r>
      <w:hyperlink r:id="rId735" w:history="1">
        <w:r w:rsidR="00AE5901" w:rsidRPr="00F41349">
          <w:rPr>
            <w:rStyle w:val="Kpr"/>
            <w:rFonts w:asciiTheme="minorHAnsi" w:hAnsiTheme="minorHAnsi" w:cstheme="minorHAnsi"/>
          </w:rPr>
          <w:t>EK.TS.3._7</w:t>
        </w:r>
      </w:hyperlink>
      <w:r w:rsidRPr="00F41349">
        <w:rPr>
          <w:rFonts w:asciiTheme="minorHAnsi" w:hAnsiTheme="minorHAnsi" w:cstheme="minorHAnsi"/>
        </w:rPr>
        <w:t xml:space="preserve"> ve </w:t>
      </w:r>
      <w:hyperlink r:id="rId736" w:history="1">
        <w:r w:rsidR="00AE5901" w:rsidRPr="00F41349">
          <w:rPr>
            <w:rStyle w:val="Kpr"/>
            <w:rFonts w:asciiTheme="minorHAnsi" w:hAnsiTheme="minorHAnsi" w:cstheme="minorHAnsi"/>
            <w:bCs/>
            <w:kern w:val="36"/>
          </w:rPr>
          <w:t>EK.TS.3._8</w:t>
        </w:r>
      </w:hyperlink>
      <w:r w:rsidRPr="00F41349">
        <w:rPr>
          <w:rFonts w:asciiTheme="minorHAnsi" w:hAnsiTheme="minorHAnsi" w:cstheme="minorHAnsi"/>
        </w:rPr>
        <w:t>).</w:t>
      </w:r>
    </w:p>
    <w:p w14:paraId="0478C00A" w14:textId="522E0344" w:rsidR="006D3EC8" w:rsidRPr="00F41349" w:rsidRDefault="006D3EC8">
      <w:pPr>
        <w:numPr>
          <w:ilvl w:val="0"/>
          <w:numId w:val="18"/>
        </w:numPr>
        <w:spacing w:line="360" w:lineRule="auto"/>
        <w:jc w:val="both"/>
        <w:rPr>
          <w:rFonts w:asciiTheme="minorHAnsi" w:hAnsiTheme="minorHAnsi" w:cstheme="minorHAnsi"/>
        </w:rPr>
      </w:pPr>
      <w:r w:rsidRPr="00F41349">
        <w:rPr>
          <w:rFonts w:asciiTheme="minorHAnsi" w:hAnsiTheme="minorHAnsi" w:cstheme="minorHAnsi"/>
        </w:rPr>
        <w:t>Bu raporlarda yer alan bulgular ve öneriler “Eğitim Programı Çalıştayları” ve “Ölçme ve Değerlendirme Çalıştayları”nda tartışılmakta, öneriler doğrultusunda yapılan düzenlemeler ortak rapora dönüştürülmektedir (</w:t>
      </w:r>
      <w:hyperlink r:id="rId737" w:history="1">
        <w:hyperlink r:id="rId738" w:history="1">
          <w:r w:rsidR="00542436" w:rsidRPr="00F41349">
            <w:rPr>
              <w:rStyle w:val="Kpr"/>
              <w:rFonts w:asciiTheme="minorHAnsi" w:hAnsiTheme="minorHAnsi" w:cstheme="minorHAnsi"/>
            </w:rPr>
            <w:t>EK.TS.1._1</w:t>
          </w:r>
        </w:hyperlink>
      </w:hyperlink>
      <w:r w:rsidRPr="00F41349">
        <w:rPr>
          <w:rFonts w:asciiTheme="minorHAnsi" w:hAnsiTheme="minorHAnsi" w:cstheme="minorHAnsi"/>
        </w:rPr>
        <w:t xml:space="preserve">, </w:t>
      </w:r>
      <w:hyperlink r:id="rId739" w:history="1">
        <w:hyperlink r:id="rId740" w:history="1">
          <w:r w:rsidR="00542436" w:rsidRPr="00F41349">
            <w:rPr>
              <w:rStyle w:val="Kpr"/>
              <w:rFonts w:asciiTheme="minorHAnsi" w:hAnsiTheme="minorHAnsi" w:cstheme="minorHAnsi"/>
            </w:rPr>
            <w:t>EK.TS.1._2</w:t>
          </w:r>
        </w:hyperlink>
      </w:hyperlink>
      <w:r w:rsidRPr="00F41349">
        <w:rPr>
          <w:rFonts w:asciiTheme="minorHAnsi" w:hAnsiTheme="minorHAnsi" w:cstheme="minorHAnsi"/>
        </w:rPr>
        <w:t xml:space="preserve">, </w:t>
      </w:r>
      <w:hyperlink r:id="rId741" w:history="1">
        <w:r w:rsidR="00186625" w:rsidRPr="00F41349">
          <w:rPr>
            <w:rStyle w:val="Kpr"/>
            <w:rFonts w:asciiTheme="minorHAnsi" w:hAnsiTheme="minorHAnsi" w:cstheme="minorHAnsi"/>
          </w:rPr>
          <w:t>EK.TS.3._1</w:t>
        </w:r>
      </w:hyperlink>
      <w:r w:rsidRPr="00F41349">
        <w:rPr>
          <w:rFonts w:asciiTheme="minorHAnsi" w:hAnsiTheme="minorHAnsi" w:cstheme="minorHAnsi"/>
        </w:rPr>
        <w:t xml:space="preserve">, </w:t>
      </w:r>
      <w:hyperlink r:id="rId742" w:history="1">
        <w:r w:rsidR="00186625" w:rsidRPr="00F41349">
          <w:rPr>
            <w:rStyle w:val="Kpr"/>
            <w:rFonts w:asciiTheme="minorHAnsi" w:hAnsiTheme="minorHAnsi" w:cstheme="minorHAnsi"/>
          </w:rPr>
          <w:t>EK.TS.3._2</w:t>
        </w:r>
      </w:hyperlink>
      <w:r w:rsidRPr="00F41349">
        <w:rPr>
          <w:rFonts w:asciiTheme="minorHAnsi" w:hAnsiTheme="minorHAnsi" w:cstheme="minorHAnsi"/>
        </w:rPr>
        <w:t xml:space="preserve">, </w:t>
      </w:r>
      <w:hyperlink r:id="rId743"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744" w:history="1">
        <w:r w:rsidR="00AE5901" w:rsidRPr="00F41349">
          <w:rPr>
            <w:rStyle w:val="Kpr"/>
            <w:rFonts w:asciiTheme="minorHAnsi" w:hAnsiTheme="minorHAnsi" w:cstheme="minorHAnsi"/>
          </w:rPr>
          <w:t>EK.TS.3._4</w:t>
        </w:r>
      </w:hyperlink>
      <w:r w:rsidRPr="00F41349">
        <w:rPr>
          <w:rFonts w:asciiTheme="minorHAnsi" w:hAnsiTheme="minorHAnsi" w:cstheme="minorHAnsi"/>
        </w:rPr>
        <w:t xml:space="preserve">, </w:t>
      </w:r>
      <w:hyperlink r:id="rId745" w:history="1">
        <w:r w:rsidR="00AE5901" w:rsidRPr="00F41349">
          <w:rPr>
            <w:rStyle w:val="Kpr"/>
            <w:rFonts w:asciiTheme="minorHAnsi" w:hAnsiTheme="minorHAnsi" w:cstheme="minorHAnsi"/>
          </w:rPr>
          <w:t>EK.TS.3._5</w:t>
        </w:r>
      </w:hyperlink>
      <w:r w:rsidRPr="00F41349">
        <w:rPr>
          <w:rFonts w:asciiTheme="minorHAnsi" w:hAnsiTheme="minorHAnsi" w:cstheme="minorHAnsi"/>
        </w:rPr>
        <w:t xml:space="preserve"> ve </w:t>
      </w:r>
      <w:hyperlink r:id="rId746" w:history="1">
        <w:r w:rsidR="00AE5901" w:rsidRPr="00F41349">
          <w:rPr>
            <w:rStyle w:val="Kpr"/>
            <w:rFonts w:asciiTheme="minorHAnsi" w:hAnsiTheme="minorHAnsi" w:cstheme="minorHAnsi"/>
          </w:rPr>
          <w:t>EK.TS.3._6</w:t>
        </w:r>
      </w:hyperlink>
      <w:r w:rsidRPr="00F41349">
        <w:rPr>
          <w:rFonts w:asciiTheme="minorHAnsi" w:hAnsiTheme="minorHAnsi" w:cstheme="minorHAnsi"/>
        </w:rPr>
        <w:t>).</w:t>
      </w:r>
    </w:p>
    <w:p w14:paraId="276BEB18"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287D78E" w14:textId="77777777" w:rsidTr="001078B2">
        <w:tc>
          <w:tcPr>
            <w:tcW w:w="9782" w:type="dxa"/>
            <w:shd w:val="clear" w:color="auto" w:fill="F4B083"/>
          </w:tcPr>
          <w:p w14:paraId="7226B8AE" w14:textId="77777777" w:rsidR="006D3EC8" w:rsidRPr="00F41349" w:rsidRDefault="006D3EC8" w:rsidP="001078B2">
            <w:pPr>
              <w:spacing w:before="60" w:after="60" w:line="360" w:lineRule="auto"/>
              <w:rPr>
                <w:rFonts w:asciiTheme="minorHAnsi" w:hAnsiTheme="minorHAnsi" w:cstheme="minorHAnsi"/>
                <w:color w:val="000000"/>
                <w:sz w:val="22"/>
                <w:szCs w:val="22"/>
              </w:rPr>
            </w:pPr>
            <w:r w:rsidRPr="00F41349">
              <w:rPr>
                <w:rFonts w:asciiTheme="minorHAnsi" w:hAnsiTheme="minorHAnsi" w:cstheme="minorHAnsi"/>
                <w:b/>
                <w:bCs/>
                <w:i/>
                <w:iCs/>
                <w:sz w:val="22"/>
                <w:szCs w:val="22"/>
              </w:rPr>
              <w:t>UTEAK önerileri dışında kurum tarafından son üç yıl içinde gerçekleştirilen diğer çalışmalar/uygulamalar/planlar ile ilgili açıklamalar</w:t>
            </w:r>
          </w:p>
        </w:tc>
      </w:tr>
    </w:tbl>
    <w:p w14:paraId="4065559A" w14:textId="77777777" w:rsidR="006D3EC8" w:rsidRPr="00F41349" w:rsidRDefault="006D3EC8" w:rsidP="00D255EA">
      <w:pPr>
        <w:spacing w:line="360" w:lineRule="auto"/>
        <w:jc w:val="both"/>
        <w:rPr>
          <w:rFonts w:asciiTheme="minorHAnsi" w:hAnsiTheme="minorHAnsi" w:cstheme="minorHAnsi"/>
        </w:rPr>
      </w:pPr>
    </w:p>
    <w:p w14:paraId="0A91C7D2" w14:textId="77777777"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t>Eğitimle ilgili tüm komisyonların çalışmalarının “Eğitim Komisyonu” çatısı altında çalışması, bütüncül olarak raporlanması ve ilerleyen zamandaki faaliyetlerin buna göre planlanması devam edecektir.</w:t>
      </w:r>
    </w:p>
    <w:p w14:paraId="15AB72B9" w14:textId="77777777" w:rsidR="006D3EC8" w:rsidRPr="00F41349" w:rsidRDefault="006D3EC8">
      <w:pPr>
        <w:numPr>
          <w:ilvl w:val="0"/>
          <w:numId w:val="4"/>
        </w:numPr>
        <w:spacing w:line="360" w:lineRule="auto"/>
        <w:jc w:val="both"/>
        <w:textAlignment w:val="baseline"/>
        <w:rPr>
          <w:rFonts w:asciiTheme="minorHAnsi" w:hAnsiTheme="minorHAnsi" w:cstheme="minorHAnsi"/>
        </w:rPr>
      </w:pPr>
      <w:r w:rsidRPr="00F41349">
        <w:rPr>
          <w:rFonts w:asciiTheme="minorHAnsi" w:hAnsiTheme="minorHAnsi" w:cstheme="minorHAnsi"/>
        </w:rPr>
        <w:lastRenderedPageBreak/>
        <w:t>Geleneksel hale getirilen ve her yıl gerçekleştirilen “Eğitim Programı Çalıştayları” ve “Ölçme ve Değerlendirme Çalıştaylarının” ortak rapora dönüştürülmesi devam edecektir.</w:t>
      </w:r>
    </w:p>
    <w:p w14:paraId="6D5CD5DB"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8C2C28E" w14:textId="77777777" w:rsidTr="001078B2">
        <w:tc>
          <w:tcPr>
            <w:tcW w:w="9782" w:type="dxa"/>
            <w:shd w:val="clear" w:color="auto" w:fill="FF0000"/>
          </w:tcPr>
          <w:p w14:paraId="1D852AAC"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02AE92AA"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0AD0A941" w14:textId="77777777" w:rsidTr="001078B2">
        <w:tc>
          <w:tcPr>
            <w:tcW w:w="9782" w:type="dxa"/>
            <w:shd w:val="clear" w:color="auto" w:fill="D9E2F3"/>
          </w:tcPr>
          <w:p w14:paraId="7E3D2566"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Güçlü Yönler</w:t>
            </w:r>
          </w:p>
        </w:tc>
      </w:tr>
    </w:tbl>
    <w:p w14:paraId="01F9DC16" w14:textId="77777777" w:rsidR="006D3EC8" w:rsidRPr="00F41349" w:rsidRDefault="006D3EC8" w:rsidP="00536934">
      <w:pPr>
        <w:spacing w:line="360" w:lineRule="auto"/>
        <w:jc w:val="both"/>
        <w:textAlignment w:val="baseline"/>
        <w:rPr>
          <w:rFonts w:asciiTheme="minorHAnsi" w:hAnsiTheme="minorHAnsi" w:cstheme="minorHAnsi"/>
        </w:rPr>
      </w:pPr>
    </w:p>
    <w:p w14:paraId="697CF7AE"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Fakültede program geliştirme ve değerlendirme döngüsü kurumsallaşmıştır.</w:t>
      </w:r>
    </w:p>
    <w:p w14:paraId="7A36B72F"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Program geliştirme ve değerlendirme döngüsü sistematik olarak sürdürülmektedir.</w:t>
      </w:r>
    </w:p>
    <w:p w14:paraId="201E8947"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Program değerlendirme faaliyetlerinin sonuçları ve önerileri eğitim programı gelişimi için yerinde ve zamanında kullanılmaktadır.</w:t>
      </w:r>
    </w:p>
    <w:p w14:paraId="4E851E5E" w14:textId="77777777" w:rsidR="006D3EC8" w:rsidRPr="00F41349" w:rsidRDefault="006D3EC8" w:rsidP="000406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26544FD" w14:textId="77777777" w:rsidTr="001078B2">
        <w:tc>
          <w:tcPr>
            <w:tcW w:w="9782" w:type="dxa"/>
            <w:shd w:val="clear" w:color="auto" w:fill="D9E2F3"/>
          </w:tcPr>
          <w:p w14:paraId="63EAD11E"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421476A0" w14:textId="77777777" w:rsidR="006D3EC8" w:rsidRPr="00F41349" w:rsidRDefault="006D3EC8" w:rsidP="000406E1">
      <w:pPr>
        <w:spacing w:line="360" w:lineRule="auto"/>
        <w:jc w:val="both"/>
        <w:textAlignment w:val="baseline"/>
        <w:rPr>
          <w:rFonts w:asciiTheme="minorHAnsi" w:hAnsiTheme="minorHAnsi" w:cstheme="minorHAnsi"/>
        </w:rPr>
      </w:pPr>
    </w:p>
    <w:p w14:paraId="2617B45D" w14:textId="77777777" w:rsidR="006D3EC8" w:rsidRPr="00F41349" w:rsidRDefault="006D3EC8">
      <w:pPr>
        <w:numPr>
          <w:ilvl w:val="0"/>
          <w:numId w:val="6"/>
        </w:numPr>
        <w:spacing w:line="360" w:lineRule="auto"/>
        <w:jc w:val="both"/>
        <w:textAlignment w:val="baseline"/>
        <w:rPr>
          <w:rFonts w:asciiTheme="minorHAnsi" w:hAnsiTheme="minorHAnsi" w:cstheme="minorHAnsi"/>
          <w:bCs/>
        </w:rPr>
      </w:pPr>
      <w:r w:rsidRPr="00F41349">
        <w:rPr>
          <w:rFonts w:asciiTheme="minorHAnsi" w:hAnsiTheme="minorHAnsi" w:cstheme="minorHAnsi"/>
        </w:rPr>
        <w:t>Program değerlendirme komisyonu raporları için dış paydaş görüşlerinin alınması sürecinin güçlendirilmesi gerekmektedir.</w:t>
      </w:r>
    </w:p>
    <w:p w14:paraId="766F1E43"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5000" w:type="pct"/>
        <w:tblCellMar>
          <w:top w:w="15" w:type="dxa"/>
          <w:left w:w="15" w:type="dxa"/>
          <w:bottom w:w="15" w:type="dxa"/>
          <w:right w:w="15" w:type="dxa"/>
        </w:tblCellMar>
        <w:tblLook w:val="04A0" w:firstRow="1" w:lastRow="0" w:firstColumn="1" w:lastColumn="0" w:noHBand="0" w:noVBand="1"/>
      </w:tblPr>
      <w:tblGrid>
        <w:gridCol w:w="1213"/>
        <w:gridCol w:w="2095"/>
        <w:gridCol w:w="5744"/>
      </w:tblGrid>
      <w:tr w:rsidR="006D3EC8" w:rsidRPr="00F41349" w14:paraId="43CBB3FD" w14:textId="77777777" w:rsidTr="00817D02">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FE8DF50" w14:textId="77777777" w:rsidR="006D3EC8" w:rsidRPr="00F41349" w:rsidRDefault="006D3EC8" w:rsidP="000C04FB">
            <w:pPr>
              <w:jc w:val="center"/>
              <w:rPr>
                <w:rFonts w:asciiTheme="minorHAnsi" w:hAnsiTheme="minorHAnsi" w:cstheme="minorHAnsi"/>
                <w:color w:val="FFFFFF"/>
              </w:rPr>
            </w:pPr>
            <w:r w:rsidRPr="00F41349">
              <w:rPr>
                <w:rFonts w:asciiTheme="minorHAnsi" w:hAnsiTheme="minorHAnsi" w:cstheme="minorHAnsi"/>
                <w:b/>
                <w:bCs/>
                <w:color w:val="FFFFFF"/>
              </w:rPr>
              <w:lastRenderedPageBreak/>
              <w:t>5.PROGRAM DEĞERLENDİRME</w:t>
            </w:r>
          </w:p>
        </w:tc>
      </w:tr>
      <w:tr w:rsidR="006D3EC8" w:rsidRPr="00F41349" w14:paraId="2FEDE192" w14:textId="77777777" w:rsidTr="00817D02">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78C4C607" w14:textId="77777777" w:rsidR="006D3EC8" w:rsidRPr="00F41349" w:rsidRDefault="006D3EC8" w:rsidP="000C04FB">
            <w:pPr>
              <w:ind w:right="3740"/>
              <w:jc w:val="right"/>
              <w:outlineLvl w:val="0"/>
              <w:rPr>
                <w:rFonts w:asciiTheme="minorHAnsi" w:hAnsiTheme="minorHAnsi" w:cstheme="minorHAnsi"/>
                <w:b/>
                <w:bCs/>
                <w:color w:val="FFFFFF"/>
                <w:kern w:val="36"/>
              </w:rPr>
            </w:pPr>
            <w:bookmarkStart w:id="566" w:name="_Toc112417711"/>
            <w:r w:rsidRPr="00F41349">
              <w:rPr>
                <w:rFonts w:asciiTheme="minorHAnsi" w:hAnsiTheme="minorHAnsi" w:cstheme="minorHAnsi"/>
                <w:b/>
                <w:bCs/>
                <w:color w:val="FFFFFF"/>
                <w:kern w:val="36"/>
              </w:rPr>
              <w:t>EKLER LİSTESİ</w:t>
            </w:r>
            <w:bookmarkEnd w:id="566"/>
            <w:r w:rsidRPr="00F41349">
              <w:rPr>
                <w:rFonts w:asciiTheme="minorHAnsi" w:hAnsiTheme="minorHAnsi" w:cstheme="minorHAnsi"/>
                <w:b/>
                <w:bCs/>
                <w:color w:val="FFFFFF"/>
                <w:kern w:val="36"/>
              </w:rPr>
              <w:t xml:space="preserve"> </w:t>
            </w:r>
          </w:p>
        </w:tc>
      </w:tr>
      <w:tr w:rsidR="006D3EC8" w:rsidRPr="00F41349" w14:paraId="711281D9" w14:textId="77777777" w:rsidTr="00817D02">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53F36E96" w14:textId="77777777" w:rsidR="006D3EC8" w:rsidRPr="00F41349" w:rsidRDefault="006D3EC8" w:rsidP="000C04FB">
            <w:pPr>
              <w:ind w:left="140" w:right="140"/>
              <w:jc w:val="center"/>
              <w:outlineLvl w:val="0"/>
              <w:rPr>
                <w:rFonts w:asciiTheme="minorHAnsi" w:hAnsiTheme="minorHAnsi" w:cstheme="minorHAnsi"/>
                <w:b/>
                <w:bCs/>
                <w:kern w:val="36"/>
              </w:rPr>
            </w:pPr>
            <w:bookmarkStart w:id="567" w:name="_Toc112417712"/>
            <w:r w:rsidRPr="00F41349">
              <w:rPr>
                <w:rFonts w:asciiTheme="minorHAnsi" w:hAnsiTheme="minorHAnsi" w:cstheme="minorHAnsi"/>
                <w:b/>
                <w:bCs/>
                <w:color w:val="000000"/>
                <w:kern w:val="36"/>
              </w:rPr>
              <w:t>SIRA</w:t>
            </w:r>
            <w:bookmarkEnd w:id="567"/>
          </w:p>
        </w:tc>
        <w:tc>
          <w:tcPr>
            <w:tcW w:w="1157"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3CE65472" w14:textId="77777777" w:rsidR="006D3EC8" w:rsidRPr="00F41349" w:rsidRDefault="006D3EC8" w:rsidP="000C04FB">
            <w:pPr>
              <w:ind w:left="160" w:right="100"/>
              <w:jc w:val="center"/>
              <w:outlineLvl w:val="0"/>
              <w:rPr>
                <w:rFonts w:asciiTheme="minorHAnsi" w:hAnsiTheme="minorHAnsi" w:cstheme="minorHAnsi"/>
                <w:b/>
                <w:bCs/>
                <w:kern w:val="36"/>
              </w:rPr>
            </w:pPr>
            <w:bookmarkStart w:id="568" w:name="_Toc112417713"/>
            <w:r w:rsidRPr="00F41349">
              <w:rPr>
                <w:rFonts w:asciiTheme="minorHAnsi" w:hAnsiTheme="minorHAnsi" w:cstheme="minorHAnsi"/>
                <w:b/>
                <w:bCs/>
                <w:color w:val="000000"/>
                <w:kern w:val="36"/>
              </w:rPr>
              <w:t>NO</w:t>
            </w:r>
            <w:bookmarkEnd w:id="568"/>
          </w:p>
        </w:tc>
        <w:tc>
          <w:tcPr>
            <w:tcW w:w="3173"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6B427F17" w14:textId="77777777" w:rsidR="006D3EC8" w:rsidRPr="00F41349" w:rsidRDefault="006D3EC8" w:rsidP="000C04FB">
            <w:pPr>
              <w:ind w:left="160" w:right="100"/>
              <w:jc w:val="center"/>
              <w:outlineLvl w:val="0"/>
              <w:rPr>
                <w:rFonts w:asciiTheme="minorHAnsi" w:hAnsiTheme="minorHAnsi" w:cstheme="minorHAnsi"/>
                <w:b/>
                <w:bCs/>
                <w:kern w:val="36"/>
              </w:rPr>
            </w:pPr>
            <w:bookmarkStart w:id="569" w:name="_Toc112417714"/>
            <w:r w:rsidRPr="00F41349">
              <w:rPr>
                <w:rFonts w:asciiTheme="minorHAnsi" w:hAnsiTheme="minorHAnsi" w:cstheme="minorHAnsi"/>
                <w:b/>
                <w:bCs/>
                <w:color w:val="000000"/>
                <w:kern w:val="36"/>
              </w:rPr>
              <w:t>KONU</w:t>
            </w:r>
            <w:bookmarkEnd w:id="569"/>
          </w:p>
        </w:tc>
      </w:tr>
      <w:tr w:rsidR="006D3EC8" w:rsidRPr="00F41349" w14:paraId="6B18F93B"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0C62A2" w14:textId="77777777" w:rsidR="006D3EC8" w:rsidRPr="00F41349" w:rsidRDefault="006D3EC8" w:rsidP="00BE10BD">
            <w:pPr>
              <w:ind w:left="100" w:right="100"/>
              <w:jc w:val="center"/>
              <w:outlineLvl w:val="0"/>
              <w:rPr>
                <w:rFonts w:asciiTheme="minorHAnsi" w:hAnsiTheme="minorHAnsi" w:cstheme="minorHAnsi"/>
                <w:b/>
                <w:bCs/>
                <w:kern w:val="36"/>
              </w:rPr>
            </w:pPr>
            <w:bookmarkStart w:id="570" w:name="_Toc112417715"/>
            <w:r w:rsidRPr="00F41349">
              <w:rPr>
                <w:rFonts w:asciiTheme="minorHAnsi" w:hAnsiTheme="minorHAnsi" w:cstheme="minorHAnsi"/>
                <w:b/>
                <w:bCs/>
                <w:color w:val="000000"/>
                <w:kern w:val="36"/>
              </w:rPr>
              <w:t>1</w:t>
            </w:r>
            <w:bookmarkEnd w:id="570"/>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30C3FB" w14:textId="46339370" w:rsidR="006D3EC8" w:rsidRPr="00F41349" w:rsidRDefault="00542436" w:rsidP="00BE10BD">
            <w:pPr>
              <w:ind w:left="160" w:right="100"/>
              <w:jc w:val="center"/>
              <w:outlineLvl w:val="0"/>
              <w:rPr>
                <w:rFonts w:asciiTheme="minorHAnsi" w:hAnsiTheme="minorHAnsi" w:cstheme="minorHAnsi"/>
                <w:b/>
                <w:kern w:val="36"/>
              </w:rPr>
            </w:pPr>
            <w:hyperlink r:id="rId747" w:history="1">
              <w:hyperlink r:id="rId748" w:history="1">
                <w:bookmarkStart w:id="571" w:name="_Toc112417716"/>
                <w:r w:rsidRPr="00F41349">
                  <w:rPr>
                    <w:rStyle w:val="Kpr"/>
                    <w:rFonts w:asciiTheme="minorHAnsi" w:hAnsiTheme="minorHAnsi" w:cstheme="minorHAnsi"/>
                  </w:rPr>
                  <w:t>EK.TS.1._1</w:t>
                </w:r>
                <w:bookmarkEnd w:id="571"/>
              </w:hyperlink>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DB5A03" w14:textId="77777777" w:rsidR="006D3EC8" w:rsidRPr="00F41349" w:rsidRDefault="006D3EC8" w:rsidP="00BE10BD">
            <w:pPr>
              <w:ind w:right="100"/>
              <w:outlineLvl w:val="0"/>
              <w:rPr>
                <w:rFonts w:asciiTheme="minorHAnsi" w:hAnsiTheme="minorHAnsi" w:cstheme="minorHAnsi"/>
                <w:bCs/>
                <w:kern w:val="36"/>
              </w:rPr>
            </w:pPr>
            <w:bookmarkStart w:id="572" w:name="_Toc112417717"/>
            <w:r w:rsidRPr="00F41349">
              <w:rPr>
                <w:rFonts w:asciiTheme="minorHAnsi" w:hAnsiTheme="minorHAnsi" w:cstheme="minorHAnsi"/>
                <w:bCs/>
                <w:kern w:val="36"/>
              </w:rPr>
              <w:t>Aralık 2019 Program Çalıştay Raporu</w:t>
            </w:r>
            <w:bookmarkEnd w:id="572"/>
          </w:p>
        </w:tc>
      </w:tr>
      <w:tr w:rsidR="006D3EC8" w:rsidRPr="00F41349" w14:paraId="27DB14E4"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1E4BF6" w14:textId="77777777" w:rsidR="006D3EC8" w:rsidRPr="00F41349" w:rsidRDefault="006D3EC8" w:rsidP="00BE10BD">
            <w:pPr>
              <w:ind w:left="100" w:right="100"/>
              <w:jc w:val="center"/>
              <w:outlineLvl w:val="0"/>
              <w:rPr>
                <w:rFonts w:asciiTheme="minorHAnsi" w:hAnsiTheme="minorHAnsi" w:cstheme="minorHAnsi"/>
                <w:b/>
                <w:bCs/>
                <w:color w:val="000000"/>
                <w:kern w:val="36"/>
              </w:rPr>
            </w:pPr>
            <w:bookmarkStart w:id="573" w:name="_Toc112417718"/>
            <w:r w:rsidRPr="00F41349">
              <w:rPr>
                <w:rFonts w:asciiTheme="minorHAnsi" w:hAnsiTheme="minorHAnsi" w:cstheme="minorHAnsi"/>
                <w:b/>
                <w:bCs/>
                <w:color w:val="000000"/>
                <w:kern w:val="36"/>
              </w:rPr>
              <w:t>2</w:t>
            </w:r>
            <w:bookmarkEnd w:id="573"/>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54FC32" w14:textId="595874E7" w:rsidR="006D3EC8" w:rsidRPr="00F41349" w:rsidRDefault="00542436" w:rsidP="00BE10BD">
            <w:pPr>
              <w:ind w:left="160" w:right="100"/>
              <w:jc w:val="center"/>
              <w:outlineLvl w:val="0"/>
              <w:rPr>
                <w:rFonts w:asciiTheme="minorHAnsi" w:hAnsiTheme="minorHAnsi" w:cstheme="minorHAnsi"/>
                <w:b/>
                <w:kern w:val="36"/>
              </w:rPr>
            </w:pPr>
            <w:hyperlink r:id="rId749" w:history="1">
              <w:hyperlink r:id="rId750" w:history="1">
                <w:bookmarkStart w:id="574" w:name="_Toc112417719"/>
                <w:r w:rsidRPr="00F41349">
                  <w:rPr>
                    <w:rStyle w:val="Kpr"/>
                    <w:rFonts w:asciiTheme="minorHAnsi" w:hAnsiTheme="minorHAnsi" w:cstheme="minorHAnsi"/>
                  </w:rPr>
                  <w:t>EK.TS.1._2</w:t>
                </w:r>
                <w:bookmarkEnd w:id="574"/>
              </w:hyperlink>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5C1694" w14:textId="77777777" w:rsidR="006D3EC8" w:rsidRPr="00F41349" w:rsidRDefault="006D3EC8" w:rsidP="00BE10BD">
            <w:pPr>
              <w:ind w:right="100"/>
              <w:outlineLvl w:val="0"/>
              <w:rPr>
                <w:rFonts w:asciiTheme="minorHAnsi" w:hAnsiTheme="minorHAnsi" w:cstheme="minorHAnsi"/>
                <w:bCs/>
                <w:kern w:val="36"/>
              </w:rPr>
            </w:pPr>
            <w:bookmarkStart w:id="575" w:name="_Toc112417720"/>
            <w:r w:rsidRPr="00F41349">
              <w:rPr>
                <w:rFonts w:asciiTheme="minorHAnsi" w:hAnsiTheme="minorHAnsi" w:cstheme="minorHAnsi"/>
                <w:bCs/>
                <w:kern w:val="36"/>
              </w:rPr>
              <w:t>Ocak 2021 Program Çalıştay Raporu</w:t>
            </w:r>
            <w:bookmarkEnd w:id="575"/>
          </w:p>
        </w:tc>
      </w:tr>
      <w:tr w:rsidR="006D3EC8" w:rsidRPr="00F41349" w14:paraId="1A70DE85"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BD429A" w14:textId="77777777" w:rsidR="006D3EC8" w:rsidRPr="00F41349" w:rsidRDefault="006D3EC8" w:rsidP="00BE10BD">
            <w:pPr>
              <w:ind w:left="100" w:right="100"/>
              <w:jc w:val="center"/>
              <w:outlineLvl w:val="0"/>
              <w:rPr>
                <w:rFonts w:asciiTheme="minorHAnsi" w:hAnsiTheme="minorHAnsi" w:cstheme="minorHAnsi"/>
                <w:b/>
                <w:bCs/>
                <w:color w:val="000000"/>
                <w:kern w:val="36"/>
              </w:rPr>
            </w:pPr>
            <w:bookmarkStart w:id="576" w:name="_Toc112417721"/>
            <w:r w:rsidRPr="00F41349">
              <w:rPr>
                <w:rFonts w:asciiTheme="minorHAnsi" w:hAnsiTheme="minorHAnsi" w:cstheme="minorHAnsi"/>
                <w:b/>
                <w:bCs/>
                <w:color w:val="000000"/>
                <w:kern w:val="36"/>
              </w:rPr>
              <w:t>3</w:t>
            </w:r>
            <w:bookmarkEnd w:id="576"/>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B0C444" w14:textId="326C918A" w:rsidR="006D3EC8" w:rsidRPr="00F41349" w:rsidRDefault="00186625" w:rsidP="00BE10BD">
            <w:pPr>
              <w:ind w:left="160" w:right="100"/>
              <w:jc w:val="center"/>
              <w:outlineLvl w:val="0"/>
              <w:rPr>
                <w:rFonts w:asciiTheme="minorHAnsi" w:hAnsiTheme="minorHAnsi" w:cstheme="minorHAnsi"/>
                <w:b/>
                <w:kern w:val="36"/>
              </w:rPr>
            </w:pPr>
            <w:hyperlink r:id="rId751" w:history="1">
              <w:bookmarkStart w:id="577" w:name="_Toc112417722"/>
              <w:r w:rsidRPr="00F41349">
                <w:rPr>
                  <w:rStyle w:val="Kpr"/>
                  <w:rFonts w:asciiTheme="minorHAnsi" w:hAnsiTheme="minorHAnsi" w:cstheme="minorHAnsi"/>
                </w:rPr>
                <w:t>EK.TS.3._1</w:t>
              </w:r>
              <w:bookmarkEnd w:id="577"/>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6658FE" w14:textId="77777777" w:rsidR="006D3EC8" w:rsidRPr="00F41349" w:rsidRDefault="006D3EC8" w:rsidP="00BE10BD">
            <w:pPr>
              <w:ind w:right="100"/>
              <w:outlineLvl w:val="0"/>
              <w:rPr>
                <w:rFonts w:asciiTheme="minorHAnsi" w:hAnsiTheme="minorHAnsi" w:cstheme="minorHAnsi"/>
                <w:bCs/>
                <w:kern w:val="36"/>
              </w:rPr>
            </w:pPr>
            <w:bookmarkStart w:id="578" w:name="_Toc112417723"/>
            <w:r w:rsidRPr="00F41349">
              <w:rPr>
                <w:rFonts w:asciiTheme="minorHAnsi" w:hAnsiTheme="minorHAnsi" w:cstheme="minorHAnsi"/>
                <w:bCs/>
                <w:kern w:val="36"/>
              </w:rPr>
              <w:t>2021 Mayıs Ölçme Değerlendirme Çalıştayı</w:t>
            </w:r>
            <w:bookmarkEnd w:id="578"/>
          </w:p>
        </w:tc>
      </w:tr>
      <w:tr w:rsidR="006D3EC8" w:rsidRPr="00F41349" w14:paraId="6D711188"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154A69" w14:textId="77777777" w:rsidR="006D3EC8" w:rsidRPr="00F41349" w:rsidRDefault="006D3EC8" w:rsidP="00AC1040">
            <w:pPr>
              <w:ind w:left="100" w:right="100"/>
              <w:jc w:val="center"/>
              <w:outlineLvl w:val="0"/>
              <w:rPr>
                <w:rFonts w:asciiTheme="minorHAnsi" w:hAnsiTheme="minorHAnsi" w:cstheme="minorHAnsi"/>
                <w:b/>
                <w:bCs/>
                <w:color w:val="000000"/>
                <w:kern w:val="36"/>
              </w:rPr>
            </w:pPr>
            <w:bookmarkStart w:id="579" w:name="_Toc112417724"/>
            <w:r w:rsidRPr="00F41349">
              <w:rPr>
                <w:rFonts w:asciiTheme="minorHAnsi" w:hAnsiTheme="minorHAnsi" w:cstheme="minorHAnsi"/>
                <w:b/>
                <w:bCs/>
                <w:color w:val="000000"/>
                <w:kern w:val="36"/>
              </w:rPr>
              <w:t>4</w:t>
            </w:r>
            <w:bookmarkEnd w:id="579"/>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D4A3E5" w14:textId="040D6D20" w:rsidR="006D3EC8" w:rsidRPr="00F41349" w:rsidRDefault="00186625" w:rsidP="00AC1040">
            <w:pPr>
              <w:ind w:left="160" w:right="100"/>
              <w:jc w:val="center"/>
              <w:outlineLvl w:val="0"/>
              <w:rPr>
                <w:rFonts w:asciiTheme="minorHAnsi" w:hAnsiTheme="minorHAnsi" w:cstheme="minorHAnsi"/>
                <w:b/>
                <w:kern w:val="36"/>
              </w:rPr>
            </w:pPr>
            <w:hyperlink r:id="rId752" w:history="1">
              <w:bookmarkStart w:id="580" w:name="_Toc112417725"/>
              <w:r w:rsidRPr="00F41349">
                <w:rPr>
                  <w:rStyle w:val="Kpr"/>
                  <w:rFonts w:asciiTheme="minorHAnsi" w:hAnsiTheme="minorHAnsi" w:cstheme="minorHAnsi"/>
                </w:rPr>
                <w:t>EK.TS.3._2</w:t>
              </w:r>
              <w:bookmarkEnd w:id="580"/>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A04483" w14:textId="77777777" w:rsidR="006D3EC8" w:rsidRPr="00F41349" w:rsidRDefault="006D3EC8" w:rsidP="00AC1040">
            <w:pPr>
              <w:ind w:right="100"/>
              <w:outlineLvl w:val="0"/>
              <w:rPr>
                <w:rFonts w:asciiTheme="minorHAnsi" w:hAnsiTheme="minorHAnsi" w:cstheme="minorHAnsi"/>
                <w:bCs/>
                <w:kern w:val="36"/>
              </w:rPr>
            </w:pPr>
            <w:bookmarkStart w:id="581" w:name="_Toc112417726"/>
            <w:r w:rsidRPr="00F41349">
              <w:rPr>
                <w:rFonts w:asciiTheme="minorHAnsi" w:hAnsiTheme="minorHAnsi" w:cstheme="minorHAnsi"/>
                <w:bCs/>
                <w:kern w:val="36"/>
              </w:rPr>
              <w:t>19 Nisan 2022 ÖD Çalıştayı (2022)</w:t>
            </w:r>
            <w:bookmarkEnd w:id="581"/>
          </w:p>
        </w:tc>
      </w:tr>
      <w:tr w:rsidR="006D3EC8" w:rsidRPr="00F41349" w14:paraId="12280751"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BA743C" w14:textId="77777777" w:rsidR="006D3EC8" w:rsidRPr="00F41349" w:rsidRDefault="006D3EC8" w:rsidP="00AC1040">
            <w:pPr>
              <w:ind w:left="100" w:right="100"/>
              <w:jc w:val="center"/>
              <w:outlineLvl w:val="0"/>
              <w:rPr>
                <w:rFonts w:asciiTheme="minorHAnsi" w:hAnsiTheme="minorHAnsi" w:cstheme="minorHAnsi"/>
                <w:b/>
                <w:bCs/>
                <w:color w:val="000000"/>
                <w:kern w:val="36"/>
              </w:rPr>
            </w:pPr>
            <w:bookmarkStart w:id="582" w:name="_Toc112417727"/>
            <w:r w:rsidRPr="00F41349">
              <w:rPr>
                <w:rFonts w:asciiTheme="minorHAnsi" w:hAnsiTheme="minorHAnsi" w:cstheme="minorHAnsi"/>
                <w:b/>
                <w:bCs/>
                <w:color w:val="000000"/>
                <w:kern w:val="36"/>
              </w:rPr>
              <w:t>5</w:t>
            </w:r>
            <w:bookmarkEnd w:id="582"/>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09F5F0" w14:textId="0C398B3D" w:rsidR="006D3EC8" w:rsidRPr="00F41349" w:rsidRDefault="00381C16" w:rsidP="00AC1040">
            <w:pPr>
              <w:ind w:left="160" w:right="100"/>
              <w:jc w:val="center"/>
              <w:outlineLvl w:val="0"/>
              <w:rPr>
                <w:rFonts w:asciiTheme="minorHAnsi" w:hAnsiTheme="minorHAnsi" w:cstheme="minorHAnsi"/>
                <w:b/>
                <w:kern w:val="36"/>
              </w:rPr>
            </w:pPr>
            <w:hyperlink r:id="rId753" w:history="1">
              <w:bookmarkStart w:id="583" w:name="_Toc112417728"/>
              <w:r w:rsidRPr="00F41349">
                <w:rPr>
                  <w:rStyle w:val="Kpr"/>
                  <w:rFonts w:asciiTheme="minorHAnsi" w:hAnsiTheme="minorHAnsi" w:cstheme="minorHAnsi"/>
                </w:rPr>
                <w:t>EK.TS.3._3</w:t>
              </w:r>
              <w:bookmarkEnd w:id="583"/>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2CF7B8" w14:textId="77777777" w:rsidR="006D3EC8" w:rsidRPr="00F41349" w:rsidRDefault="006D3EC8" w:rsidP="00AC1040">
            <w:pPr>
              <w:ind w:right="100"/>
              <w:outlineLvl w:val="0"/>
              <w:rPr>
                <w:rFonts w:asciiTheme="minorHAnsi" w:hAnsiTheme="minorHAnsi" w:cstheme="minorHAnsi"/>
                <w:bCs/>
                <w:kern w:val="36"/>
              </w:rPr>
            </w:pPr>
            <w:bookmarkStart w:id="584" w:name="_Toc112417729"/>
            <w:r w:rsidRPr="00F41349">
              <w:rPr>
                <w:rFonts w:asciiTheme="minorHAnsi" w:hAnsiTheme="minorHAnsi" w:cstheme="minorHAnsi"/>
                <w:color w:val="000000"/>
              </w:rPr>
              <w:t>2019 COMUTF Program Degerlendirme Raporu</w:t>
            </w:r>
            <w:bookmarkEnd w:id="584"/>
          </w:p>
        </w:tc>
      </w:tr>
      <w:tr w:rsidR="006D3EC8" w:rsidRPr="00F41349" w14:paraId="5F79AA98"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AD6E1F" w14:textId="77777777" w:rsidR="006D3EC8" w:rsidRPr="00F41349" w:rsidRDefault="006D3EC8" w:rsidP="00AC1040">
            <w:pPr>
              <w:ind w:left="100" w:right="100"/>
              <w:jc w:val="center"/>
              <w:outlineLvl w:val="0"/>
              <w:rPr>
                <w:rFonts w:asciiTheme="minorHAnsi" w:hAnsiTheme="minorHAnsi" w:cstheme="minorHAnsi"/>
                <w:b/>
                <w:bCs/>
                <w:color w:val="000000"/>
                <w:kern w:val="36"/>
              </w:rPr>
            </w:pPr>
            <w:bookmarkStart w:id="585" w:name="_Toc112417730"/>
            <w:r w:rsidRPr="00F41349">
              <w:rPr>
                <w:rFonts w:asciiTheme="minorHAnsi" w:hAnsiTheme="minorHAnsi" w:cstheme="minorHAnsi"/>
                <w:b/>
                <w:bCs/>
                <w:color w:val="000000"/>
                <w:kern w:val="36"/>
              </w:rPr>
              <w:t>6</w:t>
            </w:r>
            <w:bookmarkEnd w:id="585"/>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664E84" w14:textId="2EC5F65A" w:rsidR="006D3EC8" w:rsidRPr="00F41349" w:rsidRDefault="00AE5901" w:rsidP="00AC1040">
            <w:pPr>
              <w:ind w:left="160" w:right="100"/>
              <w:jc w:val="center"/>
              <w:outlineLvl w:val="0"/>
              <w:rPr>
                <w:rFonts w:asciiTheme="minorHAnsi" w:hAnsiTheme="minorHAnsi" w:cstheme="minorHAnsi"/>
                <w:b/>
                <w:kern w:val="36"/>
              </w:rPr>
            </w:pPr>
            <w:hyperlink r:id="rId754" w:history="1">
              <w:bookmarkStart w:id="586" w:name="_Toc112417731"/>
              <w:r w:rsidRPr="00F41349">
                <w:rPr>
                  <w:rStyle w:val="Kpr"/>
                  <w:rFonts w:asciiTheme="minorHAnsi" w:hAnsiTheme="minorHAnsi" w:cstheme="minorHAnsi"/>
                </w:rPr>
                <w:t>EK.TS.3._4</w:t>
              </w:r>
              <w:bookmarkEnd w:id="586"/>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DEDAB8" w14:textId="77777777" w:rsidR="006D3EC8" w:rsidRPr="00F41349" w:rsidRDefault="006D3EC8" w:rsidP="00AC1040">
            <w:pPr>
              <w:ind w:right="100"/>
              <w:outlineLvl w:val="0"/>
              <w:rPr>
                <w:rFonts w:asciiTheme="minorHAnsi" w:hAnsiTheme="minorHAnsi" w:cstheme="minorHAnsi"/>
                <w:bCs/>
                <w:kern w:val="36"/>
              </w:rPr>
            </w:pPr>
            <w:bookmarkStart w:id="587" w:name="_Toc112417732"/>
            <w:r w:rsidRPr="00F41349">
              <w:rPr>
                <w:rFonts w:asciiTheme="minorHAnsi" w:hAnsiTheme="minorHAnsi" w:cstheme="minorHAnsi"/>
                <w:color w:val="000000"/>
              </w:rPr>
              <w:t>2020 COMUTF Program Degerlendirme Raporu</w:t>
            </w:r>
            <w:bookmarkEnd w:id="587"/>
          </w:p>
        </w:tc>
      </w:tr>
      <w:tr w:rsidR="006D3EC8" w:rsidRPr="00F41349" w14:paraId="3B55A8A5"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927CD5" w14:textId="77777777" w:rsidR="006D3EC8" w:rsidRPr="00F41349" w:rsidRDefault="006D3EC8" w:rsidP="00AC1040">
            <w:pPr>
              <w:ind w:left="100" w:right="100"/>
              <w:jc w:val="center"/>
              <w:outlineLvl w:val="0"/>
              <w:rPr>
                <w:rFonts w:asciiTheme="minorHAnsi" w:hAnsiTheme="minorHAnsi" w:cstheme="minorHAnsi"/>
                <w:b/>
                <w:bCs/>
                <w:color w:val="000000"/>
                <w:kern w:val="36"/>
              </w:rPr>
            </w:pPr>
            <w:bookmarkStart w:id="588" w:name="_Toc112417733"/>
            <w:r w:rsidRPr="00F41349">
              <w:rPr>
                <w:rFonts w:asciiTheme="minorHAnsi" w:hAnsiTheme="minorHAnsi" w:cstheme="minorHAnsi"/>
                <w:b/>
                <w:bCs/>
                <w:kern w:val="36"/>
              </w:rPr>
              <w:t>7</w:t>
            </w:r>
            <w:bookmarkEnd w:id="588"/>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CBDBA2" w14:textId="218137D9" w:rsidR="006D3EC8" w:rsidRPr="00F41349" w:rsidRDefault="00AE5901" w:rsidP="00AC1040">
            <w:pPr>
              <w:ind w:left="160" w:right="100"/>
              <w:jc w:val="center"/>
              <w:outlineLvl w:val="0"/>
              <w:rPr>
                <w:rFonts w:asciiTheme="minorHAnsi" w:hAnsiTheme="minorHAnsi" w:cstheme="minorHAnsi"/>
                <w:b/>
                <w:kern w:val="36"/>
              </w:rPr>
            </w:pPr>
            <w:hyperlink r:id="rId755" w:history="1">
              <w:bookmarkStart w:id="589" w:name="_Toc112417734"/>
              <w:r w:rsidRPr="00F41349">
                <w:rPr>
                  <w:rStyle w:val="Kpr"/>
                  <w:rFonts w:asciiTheme="minorHAnsi" w:hAnsiTheme="minorHAnsi" w:cstheme="minorHAnsi"/>
                </w:rPr>
                <w:t>EK.TS.3._5</w:t>
              </w:r>
              <w:bookmarkEnd w:id="589"/>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B5B10B" w14:textId="77777777" w:rsidR="006D3EC8" w:rsidRPr="00F41349" w:rsidRDefault="006D3EC8" w:rsidP="00AC1040">
            <w:pPr>
              <w:ind w:right="100"/>
              <w:outlineLvl w:val="0"/>
              <w:rPr>
                <w:rFonts w:asciiTheme="minorHAnsi" w:hAnsiTheme="minorHAnsi" w:cstheme="minorHAnsi"/>
                <w:bCs/>
                <w:kern w:val="36"/>
              </w:rPr>
            </w:pPr>
            <w:bookmarkStart w:id="590" w:name="_Toc112417735"/>
            <w:r w:rsidRPr="00F41349">
              <w:rPr>
                <w:rFonts w:asciiTheme="minorHAnsi" w:hAnsiTheme="minorHAnsi" w:cstheme="minorHAnsi"/>
                <w:bCs/>
                <w:kern w:val="36"/>
              </w:rPr>
              <w:t>2021 COMUTF Program Degerlendirme Raporu</w:t>
            </w:r>
            <w:bookmarkEnd w:id="590"/>
          </w:p>
        </w:tc>
      </w:tr>
      <w:tr w:rsidR="006D3EC8" w:rsidRPr="00F41349" w14:paraId="2B144C2F"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339DE0" w14:textId="77777777" w:rsidR="006D3EC8" w:rsidRPr="00F41349" w:rsidRDefault="006D3EC8" w:rsidP="00AC1040">
            <w:pPr>
              <w:ind w:left="100" w:right="100"/>
              <w:jc w:val="center"/>
              <w:outlineLvl w:val="0"/>
              <w:rPr>
                <w:rFonts w:asciiTheme="minorHAnsi" w:hAnsiTheme="minorHAnsi" w:cstheme="minorHAnsi"/>
                <w:b/>
                <w:bCs/>
                <w:color w:val="000000"/>
                <w:kern w:val="36"/>
              </w:rPr>
            </w:pPr>
            <w:bookmarkStart w:id="591" w:name="_Toc112417736"/>
            <w:r w:rsidRPr="00F41349">
              <w:rPr>
                <w:rFonts w:asciiTheme="minorHAnsi" w:hAnsiTheme="minorHAnsi" w:cstheme="minorHAnsi"/>
                <w:b/>
                <w:bCs/>
                <w:kern w:val="36"/>
              </w:rPr>
              <w:t>8</w:t>
            </w:r>
            <w:bookmarkEnd w:id="591"/>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3C95B5" w14:textId="18930BD6" w:rsidR="006D3EC8" w:rsidRPr="00F41349" w:rsidRDefault="00AE5901" w:rsidP="00AC1040">
            <w:pPr>
              <w:ind w:left="160" w:right="100"/>
              <w:jc w:val="center"/>
              <w:outlineLvl w:val="0"/>
              <w:rPr>
                <w:rFonts w:asciiTheme="minorHAnsi" w:hAnsiTheme="minorHAnsi" w:cstheme="minorHAnsi"/>
                <w:b/>
                <w:kern w:val="36"/>
              </w:rPr>
            </w:pPr>
            <w:hyperlink r:id="rId756" w:history="1">
              <w:bookmarkStart w:id="592" w:name="_Toc112417737"/>
              <w:r w:rsidRPr="00F41349">
                <w:rPr>
                  <w:rStyle w:val="Kpr"/>
                  <w:rFonts w:asciiTheme="minorHAnsi" w:hAnsiTheme="minorHAnsi" w:cstheme="minorHAnsi"/>
                </w:rPr>
                <w:t>EK.TS.3._6</w:t>
              </w:r>
              <w:bookmarkEnd w:id="592"/>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4819D8" w14:textId="77777777" w:rsidR="006D3EC8" w:rsidRPr="00F41349" w:rsidRDefault="006D3EC8" w:rsidP="00AC1040">
            <w:pPr>
              <w:ind w:right="100"/>
              <w:outlineLvl w:val="0"/>
              <w:rPr>
                <w:rFonts w:asciiTheme="minorHAnsi" w:hAnsiTheme="minorHAnsi" w:cstheme="minorHAnsi"/>
                <w:bCs/>
                <w:kern w:val="36"/>
              </w:rPr>
            </w:pPr>
            <w:bookmarkStart w:id="593" w:name="_Toc112417738"/>
            <w:r w:rsidRPr="00F41349">
              <w:rPr>
                <w:rFonts w:asciiTheme="minorHAnsi" w:hAnsiTheme="minorHAnsi" w:cstheme="minorHAnsi"/>
                <w:bCs/>
                <w:kern w:val="36"/>
              </w:rPr>
              <w:t>2022 COMUTF Program Degerlendirme Raporu</w:t>
            </w:r>
            <w:bookmarkEnd w:id="593"/>
          </w:p>
        </w:tc>
      </w:tr>
      <w:tr w:rsidR="006D3EC8" w:rsidRPr="00F41349" w14:paraId="4CF596A9"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BB8350" w14:textId="77777777" w:rsidR="006D3EC8" w:rsidRPr="00F41349" w:rsidRDefault="006D3EC8" w:rsidP="00AC1040">
            <w:pPr>
              <w:ind w:left="100" w:right="100"/>
              <w:jc w:val="center"/>
              <w:outlineLvl w:val="0"/>
              <w:rPr>
                <w:rFonts w:asciiTheme="minorHAnsi" w:hAnsiTheme="minorHAnsi" w:cstheme="minorHAnsi"/>
                <w:b/>
                <w:bCs/>
                <w:color w:val="000000"/>
                <w:kern w:val="36"/>
              </w:rPr>
            </w:pPr>
            <w:bookmarkStart w:id="594" w:name="_Toc112417739"/>
            <w:r w:rsidRPr="00F41349">
              <w:rPr>
                <w:rFonts w:asciiTheme="minorHAnsi" w:hAnsiTheme="minorHAnsi" w:cstheme="minorHAnsi"/>
                <w:b/>
                <w:bCs/>
                <w:kern w:val="36"/>
              </w:rPr>
              <w:t>9</w:t>
            </w:r>
            <w:bookmarkEnd w:id="594"/>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A95E8A" w14:textId="6AD6F696" w:rsidR="006D3EC8" w:rsidRPr="00F41349" w:rsidRDefault="00AE5901" w:rsidP="00AC1040">
            <w:pPr>
              <w:ind w:left="160" w:right="100"/>
              <w:jc w:val="center"/>
              <w:outlineLvl w:val="0"/>
              <w:rPr>
                <w:rFonts w:asciiTheme="minorHAnsi" w:hAnsiTheme="minorHAnsi" w:cstheme="minorHAnsi"/>
                <w:b/>
                <w:kern w:val="36"/>
              </w:rPr>
            </w:pPr>
            <w:hyperlink r:id="rId757" w:history="1">
              <w:bookmarkStart w:id="595" w:name="_Toc112417740"/>
              <w:r w:rsidRPr="00F41349">
                <w:rPr>
                  <w:rStyle w:val="Kpr"/>
                  <w:rFonts w:asciiTheme="minorHAnsi" w:hAnsiTheme="minorHAnsi" w:cstheme="minorHAnsi"/>
                </w:rPr>
                <w:t>EK.TS.3._7</w:t>
              </w:r>
              <w:bookmarkEnd w:id="595"/>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9CC31A" w14:textId="77777777" w:rsidR="006D3EC8" w:rsidRPr="00F41349" w:rsidRDefault="006D3EC8" w:rsidP="00AC1040">
            <w:pPr>
              <w:ind w:right="100"/>
              <w:outlineLvl w:val="0"/>
              <w:rPr>
                <w:rFonts w:asciiTheme="minorHAnsi" w:hAnsiTheme="minorHAnsi" w:cstheme="minorHAnsi"/>
                <w:bCs/>
                <w:kern w:val="36"/>
              </w:rPr>
            </w:pPr>
            <w:bookmarkStart w:id="596" w:name="_Toc112417741"/>
            <w:r w:rsidRPr="00F41349">
              <w:rPr>
                <w:rFonts w:asciiTheme="minorHAnsi" w:hAnsiTheme="minorHAnsi" w:cstheme="minorHAnsi"/>
                <w:bCs/>
                <w:kern w:val="36"/>
              </w:rPr>
              <w:t>Mesleksel Beceri ve ÖD Ortak Toplantisi (06.02.2020)</w:t>
            </w:r>
            <w:bookmarkEnd w:id="596"/>
          </w:p>
        </w:tc>
      </w:tr>
      <w:tr w:rsidR="006D3EC8" w:rsidRPr="00F41349" w14:paraId="2B0F9424"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A19F8C" w14:textId="77777777" w:rsidR="006D3EC8" w:rsidRPr="00F41349" w:rsidRDefault="006D3EC8" w:rsidP="00FC4D45">
            <w:pPr>
              <w:ind w:left="100" w:right="100"/>
              <w:jc w:val="center"/>
              <w:outlineLvl w:val="0"/>
              <w:rPr>
                <w:rFonts w:asciiTheme="minorHAnsi" w:hAnsiTheme="minorHAnsi" w:cstheme="minorHAnsi"/>
                <w:b/>
                <w:bCs/>
                <w:kern w:val="36"/>
              </w:rPr>
            </w:pPr>
            <w:bookmarkStart w:id="597" w:name="_Toc112417742"/>
            <w:r w:rsidRPr="00F41349">
              <w:rPr>
                <w:rFonts w:asciiTheme="minorHAnsi" w:hAnsiTheme="minorHAnsi" w:cstheme="minorHAnsi"/>
                <w:b/>
                <w:bCs/>
                <w:kern w:val="36"/>
              </w:rPr>
              <w:t>10</w:t>
            </w:r>
            <w:bookmarkEnd w:id="597"/>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7282A5" w14:textId="7A33C6BA" w:rsidR="006D3EC8" w:rsidRPr="00F41349" w:rsidRDefault="00AE5901" w:rsidP="00FC4D45">
            <w:pPr>
              <w:ind w:left="160" w:right="100"/>
              <w:jc w:val="center"/>
              <w:outlineLvl w:val="0"/>
              <w:rPr>
                <w:rFonts w:asciiTheme="minorHAnsi" w:hAnsiTheme="minorHAnsi" w:cstheme="minorHAnsi"/>
                <w:b/>
                <w:kern w:val="36"/>
              </w:rPr>
            </w:pPr>
            <w:hyperlink r:id="rId758" w:history="1">
              <w:bookmarkStart w:id="598" w:name="_Toc112417743"/>
              <w:r w:rsidRPr="00F41349">
                <w:rPr>
                  <w:rStyle w:val="Kpr"/>
                  <w:rFonts w:asciiTheme="minorHAnsi" w:hAnsiTheme="minorHAnsi" w:cstheme="minorHAnsi"/>
                  <w:bCs/>
                  <w:kern w:val="36"/>
                </w:rPr>
                <w:t>EK.TS.3._8</w:t>
              </w:r>
              <w:bookmarkEnd w:id="598"/>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0AC40B" w14:textId="77777777" w:rsidR="006D3EC8" w:rsidRPr="00F41349" w:rsidRDefault="006D3EC8" w:rsidP="00FC4D45">
            <w:pPr>
              <w:ind w:right="100"/>
              <w:outlineLvl w:val="0"/>
              <w:rPr>
                <w:rFonts w:asciiTheme="minorHAnsi" w:hAnsiTheme="minorHAnsi" w:cstheme="minorHAnsi"/>
                <w:bCs/>
                <w:kern w:val="36"/>
              </w:rPr>
            </w:pPr>
            <w:bookmarkStart w:id="599" w:name="_Toc112417744"/>
            <w:r w:rsidRPr="00F41349">
              <w:rPr>
                <w:rFonts w:asciiTheme="minorHAnsi" w:hAnsiTheme="minorHAnsi" w:cstheme="minorHAnsi"/>
                <w:bCs/>
                <w:kern w:val="36"/>
              </w:rPr>
              <w:t>PDK ve ÖD Ortak Toplantısı</w:t>
            </w:r>
            <w:bookmarkEnd w:id="599"/>
          </w:p>
        </w:tc>
      </w:tr>
      <w:tr w:rsidR="006D3EC8" w:rsidRPr="00F41349" w14:paraId="1B7D5D53"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3011F" w14:textId="77777777" w:rsidR="006D3EC8" w:rsidRPr="00F41349" w:rsidRDefault="006D3EC8" w:rsidP="00FE03F1">
            <w:pPr>
              <w:ind w:left="100" w:right="100"/>
              <w:jc w:val="center"/>
              <w:outlineLvl w:val="0"/>
              <w:rPr>
                <w:rFonts w:asciiTheme="minorHAnsi" w:hAnsiTheme="minorHAnsi" w:cstheme="minorHAnsi"/>
                <w:b/>
                <w:bCs/>
                <w:kern w:val="36"/>
              </w:rPr>
            </w:pPr>
            <w:bookmarkStart w:id="600" w:name="_Toc112417745"/>
            <w:r w:rsidRPr="00F41349">
              <w:rPr>
                <w:rFonts w:asciiTheme="minorHAnsi" w:hAnsiTheme="minorHAnsi" w:cstheme="minorHAnsi"/>
                <w:b/>
                <w:bCs/>
                <w:kern w:val="36"/>
              </w:rPr>
              <w:t>11</w:t>
            </w:r>
            <w:bookmarkEnd w:id="600"/>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3EC625" w14:textId="2FBF3C44" w:rsidR="006D3EC8" w:rsidRPr="00F41349" w:rsidRDefault="00051277" w:rsidP="00FE03F1">
            <w:pPr>
              <w:ind w:left="160" w:right="100"/>
              <w:jc w:val="center"/>
              <w:outlineLvl w:val="0"/>
              <w:rPr>
                <w:rFonts w:asciiTheme="minorHAnsi" w:hAnsiTheme="minorHAnsi" w:cstheme="minorHAnsi"/>
                <w:b/>
                <w:kern w:val="36"/>
              </w:rPr>
            </w:pPr>
            <w:hyperlink r:id="rId759" w:history="1">
              <w:bookmarkStart w:id="601" w:name="_Toc112417746"/>
              <w:r w:rsidRPr="00F41349">
                <w:rPr>
                  <w:rStyle w:val="Kpr"/>
                  <w:rFonts w:asciiTheme="minorHAnsi" w:hAnsiTheme="minorHAnsi" w:cstheme="minorHAnsi"/>
                </w:rPr>
                <w:t>EK.TS.3._24</w:t>
              </w:r>
              <w:bookmarkEnd w:id="601"/>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446903" w14:textId="77777777" w:rsidR="006D3EC8" w:rsidRPr="00F41349" w:rsidRDefault="006D3EC8" w:rsidP="00FE03F1">
            <w:pPr>
              <w:ind w:right="100"/>
              <w:outlineLvl w:val="0"/>
              <w:rPr>
                <w:rFonts w:asciiTheme="minorHAnsi" w:hAnsiTheme="minorHAnsi" w:cstheme="minorHAnsi"/>
                <w:bCs/>
                <w:kern w:val="36"/>
              </w:rPr>
            </w:pPr>
            <w:bookmarkStart w:id="602" w:name="_Toc112417747"/>
            <w:r w:rsidRPr="00F41349">
              <w:rPr>
                <w:rFonts w:asciiTheme="minorHAnsi" w:hAnsiTheme="minorHAnsi" w:cstheme="minorHAnsi"/>
                <w:bCs/>
                <w:kern w:val="36"/>
              </w:rPr>
              <w:t>Dönem 1-2-3 Online Sınav Bilgilendirme</w:t>
            </w:r>
            <w:bookmarkEnd w:id="602"/>
          </w:p>
        </w:tc>
      </w:tr>
      <w:tr w:rsidR="006D3EC8" w:rsidRPr="00F41349" w14:paraId="708DB987"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720CB3" w14:textId="77777777" w:rsidR="006D3EC8" w:rsidRPr="00F41349" w:rsidRDefault="006D3EC8" w:rsidP="00FE03F1">
            <w:pPr>
              <w:ind w:left="100" w:right="100"/>
              <w:jc w:val="center"/>
              <w:outlineLvl w:val="0"/>
              <w:rPr>
                <w:rFonts w:asciiTheme="minorHAnsi" w:hAnsiTheme="minorHAnsi" w:cstheme="minorHAnsi"/>
                <w:b/>
                <w:bCs/>
                <w:kern w:val="36"/>
              </w:rPr>
            </w:pPr>
            <w:bookmarkStart w:id="603" w:name="_Toc112417748"/>
            <w:r w:rsidRPr="00F41349">
              <w:rPr>
                <w:rFonts w:asciiTheme="minorHAnsi" w:hAnsiTheme="minorHAnsi" w:cstheme="minorHAnsi"/>
                <w:b/>
                <w:bCs/>
                <w:kern w:val="36"/>
              </w:rPr>
              <w:t>12</w:t>
            </w:r>
            <w:bookmarkEnd w:id="603"/>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5DF6CF" w14:textId="1D566B25" w:rsidR="006D3EC8" w:rsidRPr="00F41349" w:rsidRDefault="00051277" w:rsidP="00FE03F1">
            <w:pPr>
              <w:ind w:left="160" w:right="100"/>
              <w:jc w:val="center"/>
              <w:outlineLvl w:val="0"/>
              <w:rPr>
                <w:rFonts w:asciiTheme="minorHAnsi" w:hAnsiTheme="minorHAnsi" w:cstheme="minorHAnsi"/>
                <w:b/>
                <w:kern w:val="36"/>
              </w:rPr>
            </w:pPr>
            <w:hyperlink r:id="rId760" w:history="1">
              <w:bookmarkStart w:id="604" w:name="_Toc112417749"/>
              <w:r w:rsidRPr="00F41349">
                <w:rPr>
                  <w:rStyle w:val="Kpr"/>
                  <w:rFonts w:asciiTheme="minorHAnsi" w:hAnsiTheme="minorHAnsi" w:cstheme="minorHAnsi"/>
                </w:rPr>
                <w:t>EK.TS.3._25</w:t>
              </w:r>
              <w:bookmarkEnd w:id="604"/>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D23D7C" w14:textId="77777777" w:rsidR="006D3EC8" w:rsidRPr="00F41349" w:rsidRDefault="006D3EC8" w:rsidP="00FE03F1">
            <w:pPr>
              <w:ind w:right="100"/>
              <w:outlineLvl w:val="0"/>
              <w:rPr>
                <w:rFonts w:asciiTheme="minorHAnsi" w:hAnsiTheme="minorHAnsi" w:cstheme="minorHAnsi"/>
                <w:bCs/>
                <w:kern w:val="36"/>
              </w:rPr>
            </w:pPr>
            <w:bookmarkStart w:id="605" w:name="_Toc112417750"/>
            <w:r w:rsidRPr="00F41349">
              <w:rPr>
                <w:rFonts w:asciiTheme="minorHAnsi" w:hAnsiTheme="minorHAnsi" w:cstheme="minorHAnsi"/>
                <w:bCs/>
                <w:kern w:val="36"/>
              </w:rPr>
              <w:t>Dönem 4-5 Online Sınav Bilgilendirme</w:t>
            </w:r>
            <w:bookmarkEnd w:id="605"/>
          </w:p>
        </w:tc>
      </w:tr>
      <w:tr w:rsidR="006D3EC8" w:rsidRPr="00F41349" w14:paraId="4049CA98"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135713" w14:textId="77777777" w:rsidR="006D3EC8" w:rsidRPr="00F41349" w:rsidRDefault="006D3EC8" w:rsidP="00FE03F1">
            <w:pPr>
              <w:ind w:left="100" w:right="100"/>
              <w:jc w:val="center"/>
              <w:outlineLvl w:val="0"/>
              <w:rPr>
                <w:rFonts w:asciiTheme="minorHAnsi" w:hAnsiTheme="minorHAnsi" w:cstheme="minorHAnsi"/>
                <w:b/>
                <w:bCs/>
                <w:kern w:val="36"/>
              </w:rPr>
            </w:pPr>
            <w:bookmarkStart w:id="606" w:name="_Toc112417751"/>
            <w:r w:rsidRPr="00F41349">
              <w:rPr>
                <w:rFonts w:asciiTheme="minorHAnsi" w:hAnsiTheme="minorHAnsi" w:cstheme="minorHAnsi"/>
                <w:b/>
                <w:bCs/>
                <w:kern w:val="36"/>
              </w:rPr>
              <w:t>13</w:t>
            </w:r>
            <w:bookmarkEnd w:id="606"/>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001E16" w14:textId="3D5EAD76" w:rsidR="006D3EC8" w:rsidRPr="00F41349" w:rsidRDefault="00DB0E87" w:rsidP="00FE03F1">
            <w:pPr>
              <w:ind w:left="160" w:right="100"/>
              <w:jc w:val="center"/>
              <w:outlineLvl w:val="0"/>
              <w:rPr>
                <w:rFonts w:asciiTheme="minorHAnsi" w:hAnsiTheme="minorHAnsi" w:cstheme="minorHAnsi"/>
                <w:b/>
                <w:kern w:val="36"/>
              </w:rPr>
            </w:pPr>
            <w:hyperlink r:id="rId761" w:history="1">
              <w:bookmarkStart w:id="607" w:name="_Toc112417752"/>
              <w:r w:rsidRPr="00F41349">
                <w:rPr>
                  <w:rStyle w:val="Kpr"/>
                  <w:rFonts w:asciiTheme="minorHAnsi" w:hAnsiTheme="minorHAnsi" w:cstheme="minorHAnsi"/>
                </w:rPr>
                <w:t>EK.TS.2.1._15</w:t>
              </w:r>
              <w:bookmarkEnd w:id="607"/>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8F15F2" w14:textId="77777777" w:rsidR="006D3EC8" w:rsidRPr="00F41349" w:rsidRDefault="006D3EC8" w:rsidP="00FE03F1">
            <w:pPr>
              <w:ind w:right="100"/>
              <w:outlineLvl w:val="0"/>
              <w:rPr>
                <w:rFonts w:asciiTheme="minorHAnsi" w:hAnsiTheme="minorHAnsi" w:cstheme="minorHAnsi"/>
                <w:bCs/>
                <w:kern w:val="36"/>
              </w:rPr>
            </w:pPr>
            <w:bookmarkStart w:id="608" w:name="_Toc112417753"/>
            <w:r w:rsidRPr="00F41349">
              <w:rPr>
                <w:rFonts w:asciiTheme="minorHAnsi" w:hAnsiTheme="minorHAnsi" w:cstheme="minorHAnsi"/>
                <w:bCs/>
                <w:kern w:val="36"/>
              </w:rPr>
              <w:t>Mesleksel Beceri Yaz Telafi Eğitimi (Pandemi Dönemi)</w:t>
            </w:r>
            <w:bookmarkEnd w:id="608"/>
          </w:p>
        </w:tc>
      </w:tr>
      <w:tr w:rsidR="006D3EC8" w:rsidRPr="00F41349" w14:paraId="302D9D91"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EDEF59" w14:textId="77777777" w:rsidR="006D3EC8" w:rsidRPr="00F41349" w:rsidRDefault="006D3EC8" w:rsidP="00FE03F1">
            <w:pPr>
              <w:ind w:left="100" w:right="100"/>
              <w:jc w:val="center"/>
              <w:outlineLvl w:val="0"/>
              <w:rPr>
                <w:rFonts w:asciiTheme="minorHAnsi" w:hAnsiTheme="minorHAnsi" w:cstheme="minorHAnsi"/>
                <w:b/>
                <w:bCs/>
                <w:color w:val="000000"/>
                <w:kern w:val="36"/>
              </w:rPr>
            </w:pPr>
            <w:bookmarkStart w:id="609" w:name="_Toc112417754"/>
            <w:r w:rsidRPr="00F41349">
              <w:rPr>
                <w:rFonts w:asciiTheme="minorHAnsi" w:hAnsiTheme="minorHAnsi" w:cstheme="minorHAnsi"/>
                <w:b/>
                <w:bCs/>
                <w:kern w:val="36"/>
              </w:rPr>
              <w:t>14</w:t>
            </w:r>
            <w:bookmarkEnd w:id="609"/>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042A22" w14:textId="6F56796E" w:rsidR="006D3EC8" w:rsidRPr="00F41349" w:rsidRDefault="00545505" w:rsidP="00FE03F1">
            <w:pPr>
              <w:ind w:left="160" w:right="100"/>
              <w:jc w:val="center"/>
              <w:outlineLvl w:val="0"/>
              <w:rPr>
                <w:rFonts w:asciiTheme="minorHAnsi" w:hAnsiTheme="minorHAnsi" w:cstheme="minorHAnsi"/>
                <w:b/>
                <w:kern w:val="36"/>
              </w:rPr>
            </w:pPr>
            <w:hyperlink r:id="rId762" w:history="1">
              <w:bookmarkStart w:id="610" w:name="_Toc112417755"/>
              <w:r w:rsidRPr="00F41349">
                <w:rPr>
                  <w:rStyle w:val="Kpr"/>
                  <w:rFonts w:asciiTheme="minorHAnsi" w:hAnsiTheme="minorHAnsi" w:cstheme="minorHAnsi"/>
                </w:rPr>
                <w:t>EK.TS.2.1._28</w:t>
              </w:r>
              <w:bookmarkEnd w:id="610"/>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D13D69" w14:textId="77777777" w:rsidR="006D3EC8" w:rsidRPr="00F41349" w:rsidRDefault="006D3EC8" w:rsidP="00FE03F1">
            <w:pPr>
              <w:ind w:right="100"/>
              <w:outlineLvl w:val="0"/>
              <w:rPr>
                <w:rFonts w:asciiTheme="minorHAnsi" w:hAnsiTheme="minorHAnsi" w:cstheme="minorHAnsi"/>
                <w:bCs/>
                <w:kern w:val="36"/>
              </w:rPr>
            </w:pPr>
            <w:bookmarkStart w:id="611" w:name="_Toc112417756"/>
            <w:r w:rsidRPr="00F41349">
              <w:rPr>
                <w:rFonts w:asciiTheme="minorHAnsi" w:hAnsiTheme="minorHAnsi" w:cstheme="minorHAnsi"/>
                <w:bCs/>
                <w:kern w:val="36"/>
              </w:rPr>
              <w:t>Mesleksel Beceri Koordinatorlugu</w:t>
            </w:r>
            <w:bookmarkEnd w:id="611"/>
          </w:p>
        </w:tc>
      </w:tr>
      <w:tr w:rsidR="006D3EC8" w:rsidRPr="00F41349" w14:paraId="0D3E644C"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0294E6" w14:textId="77777777" w:rsidR="006D3EC8" w:rsidRPr="00F41349" w:rsidRDefault="006D3EC8" w:rsidP="00FE03F1">
            <w:pPr>
              <w:ind w:left="100" w:right="100"/>
              <w:jc w:val="center"/>
              <w:outlineLvl w:val="0"/>
              <w:rPr>
                <w:rFonts w:asciiTheme="minorHAnsi" w:hAnsiTheme="minorHAnsi" w:cstheme="minorHAnsi"/>
                <w:b/>
                <w:bCs/>
                <w:color w:val="000000"/>
                <w:kern w:val="36"/>
              </w:rPr>
            </w:pPr>
            <w:bookmarkStart w:id="612" w:name="_Toc112417757"/>
            <w:r w:rsidRPr="00F41349">
              <w:rPr>
                <w:rFonts w:asciiTheme="minorHAnsi" w:hAnsiTheme="minorHAnsi" w:cstheme="minorHAnsi"/>
                <w:b/>
                <w:bCs/>
                <w:kern w:val="36"/>
              </w:rPr>
              <w:t>15</w:t>
            </w:r>
            <w:bookmarkEnd w:id="612"/>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172880" w14:textId="35141EFE" w:rsidR="006D3EC8" w:rsidRPr="00F41349" w:rsidRDefault="00860CEE" w:rsidP="00FE03F1">
            <w:pPr>
              <w:ind w:left="160" w:right="100"/>
              <w:jc w:val="center"/>
              <w:outlineLvl w:val="0"/>
              <w:rPr>
                <w:rFonts w:asciiTheme="minorHAnsi" w:hAnsiTheme="minorHAnsi" w:cstheme="minorHAnsi"/>
                <w:b/>
                <w:kern w:val="36"/>
              </w:rPr>
            </w:pPr>
            <w:hyperlink r:id="rId763" w:history="1">
              <w:bookmarkStart w:id="613" w:name="_Toc112417758"/>
              <w:r w:rsidRPr="00F41349">
                <w:rPr>
                  <w:rStyle w:val="Kpr"/>
                  <w:rFonts w:asciiTheme="minorHAnsi" w:hAnsiTheme="minorHAnsi" w:cstheme="minorHAnsi"/>
                </w:rPr>
                <w:t>EK.TS.5.1._1</w:t>
              </w:r>
              <w:bookmarkEnd w:id="613"/>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9464" w14:textId="77777777" w:rsidR="006D3EC8" w:rsidRPr="00F41349" w:rsidRDefault="006D3EC8" w:rsidP="00FE03F1">
            <w:pPr>
              <w:ind w:right="100"/>
              <w:outlineLvl w:val="0"/>
              <w:rPr>
                <w:rFonts w:asciiTheme="minorHAnsi" w:hAnsiTheme="minorHAnsi" w:cstheme="minorHAnsi"/>
                <w:bCs/>
                <w:kern w:val="36"/>
              </w:rPr>
            </w:pPr>
            <w:bookmarkStart w:id="614" w:name="_Toc112417759"/>
            <w:r w:rsidRPr="00F41349">
              <w:rPr>
                <w:rFonts w:asciiTheme="minorHAnsi" w:hAnsiTheme="minorHAnsi" w:cstheme="minorHAnsi"/>
                <w:bCs/>
                <w:kern w:val="36"/>
              </w:rPr>
              <w:t>Prog Değer Kom Kuruluşu (FK Kararı)</w:t>
            </w:r>
            <w:bookmarkEnd w:id="614"/>
          </w:p>
        </w:tc>
      </w:tr>
      <w:tr w:rsidR="006D3EC8" w:rsidRPr="00F41349" w14:paraId="164321AE"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9A7248" w14:textId="77777777" w:rsidR="006D3EC8" w:rsidRPr="00F41349" w:rsidRDefault="006D3EC8" w:rsidP="00FE03F1">
            <w:pPr>
              <w:ind w:left="100" w:right="100"/>
              <w:jc w:val="center"/>
              <w:outlineLvl w:val="0"/>
              <w:rPr>
                <w:rFonts w:asciiTheme="minorHAnsi" w:hAnsiTheme="minorHAnsi" w:cstheme="minorHAnsi"/>
                <w:b/>
                <w:bCs/>
                <w:kern w:val="36"/>
              </w:rPr>
            </w:pPr>
            <w:bookmarkStart w:id="615" w:name="_Toc112417760"/>
            <w:r w:rsidRPr="00F41349">
              <w:rPr>
                <w:rFonts w:asciiTheme="minorHAnsi" w:hAnsiTheme="minorHAnsi" w:cstheme="minorHAnsi"/>
                <w:b/>
                <w:bCs/>
                <w:kern w:val="36"/>
              </w:rPr>
              <w:t>16</w:t>
            </w:r>
            <w:bookmarkEnd w:id="615"/>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1F073F" w14:textId="7B776C3E" w:rsidR="006D3EC8" w:rsidRPr="00F41349" w:rsidRDefault="00860CEE" w:rsidP="00FE03F1">
            <w:pPr>
              <w:ind w:left="100" w:right="100"/>
              <w:jc w:val="center"/>
              <w:outlineLvl w:val="0"/>
              <w:rPr>
                <w:rFonts w:asciiTheme="minorHAnsi" w:hAnsiTheme="minorHAnsi" w:cstheme="minorHAnsi"/>
                <w:b/>
                <w:kern w:val="36"/>
              </w:rPr>
            </w:pPr>
            <w:hyperlink r:id="rId764" w:history="1">
              <w:bookmarkStart w:id="616" w:name="_Toc112417761"/>
              <w:r w:rsidRPr="00F41349">
                <w:rPr>
                  <w:rStyle w:val="Kpr"/>
                  <w:rFonts w:asciiTheme="minorHAnsi" w:hAnsiTheme="minorHAnsi" w:cstheme="minorHAnsi"/>
                </w:rPr>
                <w:t>EK.TS.5.1._2</w:t>
              </w:r>
              <w:bookmarkEnd w:id="616"/>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65B0F9" w14:textId="77777777" w:rsidR="006D3EC8" w:rsidRPr="00F41349" w:rsidRDefault="006D3EC8" w:rsidP="00FE03F1">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D1 2 3 Kurul Geribildirim Anketi</w:t>
            </w:r>
          </w:p>
        </w:tc>
      </w:tr>
      <w:tr w:rsidR="006D3EC8" w:rsidRPr="00F41349" w14:paraId="276E107E"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6FCA82" w14:textId="77777777" w:rsidR="006D3EC8" w:rsidRPr="00F41349" w:rsidRDefault="006D3EC8" w:rsidP="00FE03F1">
            <w:pPr>
              <w:ind w:left="100" w:right="100"/>
              <w:jc w:val="center"/>
              <w:outlineLvl w:val="0"/>
              <w:rPr>
                <w:rFonts w:asciiTheme="minorHAnsi" w:hAnsiTheme="minorHAnsi" w:cstheme="minorHAnsi"/>
                <w:b/>
                <w:bCs/>
                <w:kern w:val="36"/>
              </w:rPr>
            </w:pPr>
            <w:bookmarkStart w:id="617" w:name="_Toc112417762"/>
            <w:r w:rsidRPr="00F41349">
              <w:rPr>
                <w:rFonts w:asciiTheme="minorHAnsi" w:hAnsiTheme="minorHAnsi" w:cstheme="minorHAnsi"/>
                <w:b/>
                <w:bCs/>
                <w:kern w:val="36"/>
              </w:rPr>
              <w:t>17</w:t>
            </w:r>
            <w:bookmarkEnd w:id="617"/>
          </w:p>
        </w:tc>
        <w:tc>
          <w:tcPr>
            <w:tcW w:w="11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B89CD7" w14:textId="7EAC66FE" w:rsidR="006D3EC8" w:rsidRPr="00F41349" w:rsidRDefault="00860CEE" w:rsidP="00FE03F1">
            <w:pPr>
              <w:ind w:left="100" w:right="100"/>
              <w:jc w:val="center"/>
              <w:outlineLvl w:val="0"/>
              <w:rPr>
                <w:rFonts w:asciiTheme="minorHAnsi" w:hAnsiTheme="minorHAnsi" w:cstheme="minorHAnsi"/>
                <w:b/>
                <w:kern w:val="36"/>
              </w:rPr>
            </w:pPr>
            <w:hyperlink r:id="rId765" w:history="1">
              <w:bookmarkStart w:id="618" w:name="_Toc112417763"/>
              <w:r w:rsidRPr="00F41349">
                <w:rPr>
                  <w:rStyle w:val="Kpr"/>
                  <w:rFonts w:asciiTheme="minorHAnsi" w:hAnsiTheme="minorHAnsi" w:cstheme="minorHAnsi"/>
                </w:rPr>
                <w:t>EK.TS.5.1._3</w:t>
              </w:r>
              <w:bookmarkEnd w:id="618"/>
            </w:hyperlink>
          </w:p>
        </w:tc>
        <w:tc>
          <w:tcPr>
            <w:tcW w:w="317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65C61D" w14:textId="77777777" w:rsidR="006D3EC8" w:rsidRPr="00F41349" w:rsidRDefault="006D3EC8" w:rsidP="00FE03F1">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2021-2022 D3 Kurul Geribildirim Raporları</w:t>
            </w:r>
          </w:p>
        </w:tc>
      </w:tr>
      <w:tr w:rsidR="006D3EC8" w:rsidRPr="00F41349" w14:paraId="5F1102D8"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7B6FF7" w14:textId="77777777" w:rsidR="006D3EC8" w:rsidRPr="00F41349" w:rsidRDefault="006D3EC8" w:rsidP="00FE03F1">
            <w:pPr>
              <w:ind w:left="100" w:right="100"/>
              <w:jc w:val="center"/>
              <w:outlineLvl w:val="0"/>
              <w:rPr>
                <w:rFonts w:asciiTheme="minorHAnsi" w:hAnsiTheme="minorHAnsi" w:cstheme="minorHAnsi"/>
                <w:b/>
                <w:bCs/>
                <w:kern w:val="36"/>
              </w:rPr>
            </w:pPr>
            <w:bookmarkStart w:id="619" w:name="_Toc112417764"/>
            <w:r w:rsidRPr="00F41349">
              <w:rPr>
                <w:rFonts w:asciiTheme="minorHAnsi" w:hAnsiTheme="minorHAnsi" w:cstheme="minorHAnsi"/>
                <w:b/>
                <w:bCs/>
                <w:kern w:val="36"/>
              </w:rPr>
              <w:t>18</w:t>
            </w:r>
            <w:bookmarkEnd w:id="619"/>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83276D" w14:textId="76E19788" w:rsidR="006D3EC8" w:rsidRPr="00F41349" w:rsidRDefault="00860CEE" w:rsidP="00FE03F1">
            <w:pPr>
              <w:ind w:left="100" w:right="100"/>
              <w:jc w:val="center"/>
              <w:outlineLvl w:val="0"/>
              <w:rPr>
                <w:rFonts w:asciiTheme="minorHAnsi" w:hAnsiTheme="minorHAnsi" w:cstheme="minorHAnsi"/>
                <w:b/>
                <w:kern w:val="36"/>
              </w:rPr>
            </w:pPr>
            <w:hyperlink r:id="rId766" w:history="1">
              <w:bookmarkStart w:id="620" w:name="_Toc112417765"/>
              <w:r w:rsidRPr="00F41349">
                <w:rPr>
                  <w:rStyle w:val="Kpr"/>
                  <w:rFonts w:asciiTheme="minorHAnsi" w:hAnsiTheme="minorHAnsi" w:cstheme="minorHAnsi"/>
                </w:rPr>
                <w:t>EK.TS.5.1._4</w:t>
              </w:r>
              <w:bookmarkEnd w:id="620"/>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C727E" w14:textId="77777777" w:rsidR="006D3EC8" w:rsidRPr="00F41349" w:rsidRDefault="006D3EC8" w:rsidP="00FE03F1">
            <w:pPr>
              <w:ind w:right="100"/>
              <w:outlineLvl w:val="0"/>
              <w:rPr>
                <w:rFonts w:asciiTheme="minorHAnsi" w:hAnsiTheme="minorHAnsi" w:cstheme="minorHAnsi"/>
                <w:bCs/>
                <w:kern w:val="36"/>
              </w:rPr>
            </w:pPr>
            <w:bookmarkStart w:id="621" w:name="_Toc112417766"/>
            <w:r w:rsidRPr="00F41349">
              <w:rPr>
                <w:rFonts w:asciiTheme="minorHAnsi" w:hAnsiTheme="minorHAnsi" w:cstheme="minorHAnsi"/>
                <w:bCs/>
                <w:kern w:val="36"/>
              </w:rPr>
              <w:t>D4 Staj Bloğu Geribildirim Anket</w:t>
            </w:r>
            <w:bookmarkEnd w:id="621"/>
          </w:p>
        </w:tc>
      </w:tr>
      <w:tr w:rsidR="006D3EC8" w:rsidRPr="00F41349" w14:paraId="5A0FD3A9"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A705B7" w14:textId="77777777" w:rsidR="006D3EC8" w:rsidRPr="00F41349" w:rsidRDefault="006D3EC8" w:rsidP="00FE03F1">
            <w:pPr>
              <w:ind w:left="100" w:right="100"/>
              <w:jc w:val="center"/>
              <w:outlineLvl w:val="0"/>
              <w:rPr>
                <w:rFonts w:asciiTheme="minorHAnsi" w:hAnsiTheme="minorHAnsi" w:cstheme="minorHAnsi"/>
                <w:b/>
                <w:bCs/>
                <w:kern w:val="36"/>
              </w:rPr>
            </w:pPr>
            <w:bookmarkStart w:id="622" w:name="_Toc112417767"/>
            <w:r w:rsidRPr="00F41349">
              <w:rPr>
                <w:rFonts w:asciiTheme="minorHAnsi" w:hAnsiTheme="minorHAnsi" w:cstheme="minorHAnsi"/>
                <w:b/>
                <w:bCs/>
                <w:kern w:val="36"/>
              </w:rPr>
              <w:t>19</w:t>
            </w:r>
            <w:bookmarkEnd w:id="622"/>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9310E0" w14:textId="225D4B98" w:rsidR="006D3EC8" w:rsidRPr="00F41349" w:rsidRDefault="00860CEE" w:rsidP="00FE03F1">
            <w:pPr>
              <w:ind w:left="100" w:right="100"/>
              <w:jc w:val="center"/>
              <w:outlineLvl w:val="0"/>
              <w:rPr>
                <w:rFonts w:asciiTheme="minorHAnsi" w:hAnsiTheme="minorHAnsi" w:cstheme="minorHAnsi"/>
                <w:b/>
                <w:kern w:val="36"/>
              </w:rPr>
            </w:pPr>
            <w:hyperlink r:id="rId767" w:history="1">
              <w:bookmarkStart w:id="623" w:name="_Toc112417768"/>
              <w:r w:rsidRPr="00F41349">
                <w:rPr>
                  <w:rStyle w:val="Kpr"/>
                  <w:rFonts w:asciiTheme="minorHAnsi" w:hAnsiTheme="minorHAnsi" w:cstheme="minorHAnsi"/>
                </w:rPr>
                <w:t>EK.TS.5.1._5</w:t>
              </w:r>
              <w:bookmarkEnd w:id="623"/>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FB4194" w14:textId="77777777" w:rsidR="006D3EC8" w:rsidRPr="00F41349" w:rsidRDefault="006D3EC8" w:rsidP="00FE03F1">
            <w:pPr>
              <w:ind w:right="100"/>
              <w:outlineLvl w:val="0"/>
              <w:rPr>
                <w:rFonts w:asciiTheme="minorHAnsi" w:hAnsiTheme="minorHAnsi" w:cstheme="minorHAnsi"/>
                <w:bCs/>
                <w:kern w:val="36"/>
              </w:rPr>
            </w:pPr>
            <w:bookmarkStart w:id="624" w:name="_Toc112417769"/>
            <w:r w:rsidRPr="00F41349">
              <w:rPr>
                <w:rFonts w:asciiTheme="minorHAnsi" w:hAnsiTheme="minorHAnsi" w:cstheme="minorHAnsi"/>
                <w:bCs/>
                <w:kern w:val="36"/>
              </w:rPr>
              <w:t>2021-2022 D4 Staj Geribildirim Raporları</w:t>
            </w:r>
            <w:bookmarkEnd w:id="624"/>
          </w:p>
        </w:tc>
      </w:tr>
      <w:tr w:rsidR="006D3EC8" w:rsidRPr="00F41349" w14:paraId="2110B240"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37CED7" w14:textId="77777777" w:rsidR="006D3EC8" w:rsidRPr="00F41349" w:rsidRDefault="006D3EC8" w:rsidP="00FE03F1">
            <w:pPr>
              <w:ind w:left="100" w:right="100"/>
              <w:jc w:val="center"/>
              <w:outlineLvl w:val="0"/>
              <w:rPr>
                <w:rFonts w:asciiTheme="minorHAnsi" w:hAnsiTheme="minorHAnsi" w:cstheme="minorHAnsi"/>
                <w:b/>
                <w:bCs/>
                <w:kern w:val="36"/>
              </w:rPr>
            </w:pPr>
            <w:bookmarkStart w:id="625" w:name="_Toc112417770"/>
            <w:r w:rsidRPr="00F41349">
              <w:rPr>
                <w:rFonts w:asciiTheme="minorHAnsi" w:hAnsiTheme="minorHAnsi" w:cstheme="minorHAnsi"/>
                <w:b/>
                <w:bCs/>
                <w:kern w:val="36"/>
              </w:rPr>
              <w:t>20</w:t>
            </w:r>
            <w:bookmarkEnd w:id="625"/>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06DCC7" w14:textId="6C3E5A0D" w:rsidR="006D3EC8" w:rsidRPr="00F41349" w:rsidRDefault="00860CEE" w:rsidP="00FE03F1">
            <w:pPr>
              <w:ind w:left="100" w:right="100"/>
              <w:jc w:val="center"/>
              <w:outlineLvl w:val="0"/>
              <w:rPr>
                <w:rFonts w:asciiTheme="minorHAnsi" w:hAnsiTheme="minorHAnsi" w:cstheme="minorHAnsi"/>
                <w:b/>
                <w:kern w:val="36"/>
              </w:rPr>
            </w:pPr>
            <w:hyperlink r:id="rId768" w:history="1">
              <w:bookmarkStart w:id="626" w:name="_Toc112417771"/>
              <w:r w:rsidRPr="00F41349">
                <w:rPr>
                  <w:rStyle w:val="Kpr"/>
                  <w:rFonts w:asciiTheme="minorHAnsi" w:hAnsiTheme="minorHAnsi" w:cstheme="minorHAnsi"/>
                </w:rPr>
                <w:t>EK.TS.5.1._6</w:t>
              </w:r>
              <w:bookmarkEnd w:id="626"/>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50B3DB" w14:textId="77777777" w:rsidR="006D3EC8" w:rsidRPr="00F41349" w:rsidRDefault="006D3EC8" w:rsidP="00FE03F1">
            <w:pPr>
              <w:ind w:right="100"/>
              <w:outlineLvl w:val="0"/>
              <w:rPr>
                <w:rFonts w:asciiTheme="minorHAnsi" w:hAnsiTheme="minorHAnsi" w:cstheme="minorHAnsi"/>
                <w:bCs/>
                <w:kern w:val="36"/>
              </w:rPr>
            </w:pPr>
            <w:bookmarkStart w:id="627" w:name="_Toc112417772"/>
            <w:r w:rsidRPr="00F41349">
              <w:rPr>
                <w:rFonts w:asciiTheme="minorHAnsi" w:hAnsiTheme="minorHAnsi" w:cstheme="minorHAnsi"/>
                <w:bCs/>
                <w:kern w:val="36"/>
              </w:rPr>
              <w:t>Oryantasyon Programı Değerlendirme Anketi</w:t>
            </w:r>
            <w:bookmarkEnd w:id="627"/>
          </w:p>
        </w:tc>
      </w:tr>
      <w:tr w:rsidR="006D3EC8" w:rsidRPr="00F41349" w14:paraId="593B4F3B"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9304FD" w14:textId="77777777" w:rsidR="006D3EC8" w:rsidRPr="00F41349" w:rsidRDefault="006D3EC8" w:rsidP="00FE03F1">
            <w:pPr>
              <w:ind w:left="100" w:right="100"/>
              <w:jc w:val="center"/>
              <w:outlineLvl w:val="0"/>
              <w:rPr>
                <w:rFonts w:asciiTheme="minorHAnsi" w:hAnsiTheme="minorHAnsi" w:cstheme="minorHAnsi"/>
                <w:b/>
                <w:bCs/>
                <w:kern w:val="36"/>
              </w:rPr>
            </w:pPr>
            <w:bookmarkStart w:id="628" w:name="_Toc112417773"/>
            <w:r w:rsidRPr="00F41349">
              <w:rPr>
                <w:rFonts w:asciiTheme="minorHAnsi" w:hAnsiTheme="minorHAnsi" w:cstheme="minorHAnsi"/>
                <w:b/>
                <w:bCs/>
                <w:kern w:val="36"/>
              </w:rPr>
              <w:t>21</w:t>
            </w:r>
            <w:bookmarkEnd w:id="628"/>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33192D" w14:textId="3F9E28E5" w:rsidR="006D3EC8" w:rsidRPr="00F41349" w:rsidRDefault="00860CEE" w:rsidP="00FE03F1">
            <w:pPr>
              <w:ind w:left="100" w:right="100"/>
              <w:jc w:val="center"/>
              <w:outlineLvl w:val="0"/>
              <w:rPr>
                <w:rFonts w:asciiTheme="minorHAnsi" w:hAnsiTheme="minorHAnsi" w:cstheme="minorHAnsi"/>
                <w:b/>
                <w:kern w:val="36"/>
              </w:rPr>
            </w:pPr>
            <w:hyperlink r:id="rId769" w:history="1">
              <w:bookmarkStart w:id="629" w:name="_Toc112417774"/>
              <w:r w:rsidRPr="00F41349">
                <w:rPr>
                  <w:rStyle w:val="Kpr"/>
                  <w:rFonts w:asciiTheme="minorHAnsi" w:hAnsiTheme="minorHAnsi" w:cstheme="minorHAnsi"/>
                </w:rPr>
                <w:t>EK.TS.5.1._7</w:t>
              </w:r>
              <w:bookmarkEnd w:id="629"/>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9C730" w14:textId="77777777" w:rsidR="006D3EC8" w:rsidRPr="00F41349" w:rsidRDefault="006D3EC8" w:rsidP="00FE03F1">
            <w:pPr>
              <w:ind w:right="100"/>
              <w:outlineLvl w:val="0"/>
              <w:rPr>
                <w:rFonts w:asciiTheme="minorHAnsi" w:hAnsiTheme="minorHAnsi" w:cstheme="minorHAnsi"/>
                <w:bCs/>
                <w:kern w:val="36"/>
              </w:rPr>
            </w:pPr>
            <w:bookmarkStart w:id="630" w:name="_Toc112417775"/>
            <w:r w:rsidRPr="00F41349">
              <w:rPr>
                <w:rFonts w:asciiTheme="minorHAnsi" w:hAnsiTheme="minorHAnsi" w:cstheme="minorHAnsi"/>
                <w:bCs/>
                <w:kern w:val="36"/>
              </w:rPr>
              <w:t>Oryantasyon Programı Değerlendirme Anketi Sonuçları</w:t>
            </w:r>
            <w:bookmarkEnd w:id="630"/>
          </w:p>
        </w:tc>
      </w:tr>
      <w:tr w:rsidR="006D3EC8" w:rsidRPr="00F41349" w14:paraId="7ECD3B20"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5B7F9F" w14:textId="77777777" w:rsidR="006D3EC8" w:rsidRPr="00F41349" w:rsidRDefault="006D3EC8" w:rsidP="00FE03F1">
            <w:pPr>
              <w:ind w:left="100" w:right="100"/>
              <w:jc w:val="center"/>
              <w:outlineLvl w:val="0"/>
              <w:rPr>
                <w:rFonts w:asciiTheme="minorHAnsi" w:hAnsiTheme="minorHAnsi" w:cstheme="minorHAnsi"/>
                <w:b/>
                <w:bCs/>
                <w:kern w:val="36"/>
              </w:rPr>
            </w:pPr>
            <w:bookmarkStart w:id="631" w:name="_Toc112417776"/>
            <w:r w:rsidRPr="00F41349">
              <w:rPr>
                <w:rFonts w:asciiTheme="minorHAnsi" w:hAnsiTheme="minorHAnsi" w:cstheme="minorHAnsi"/>
                <w:b/>
                <w:bCs/>
                <w:kern w:val="36"/>
              </w:rPr>
              <w:t>22</w:t>
            </w:r>
            <w:bookmarkEnd w:id="631"/>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3BD3E5" w14:textId="73E10869" w:rsidR="006D3EC8" w:rsidRPr="00F41349" w:rsidRDefault="00860CEE" w:rsidP="00FE03F1">
            <w:pPr>
              <w:ind w:left="100" w:right="100"/>
              <w:jc w:val="center"/>
              <w:outlineLvl w:val="0"/>
              <w:rPr>
                <w:rFonts w:asciiTheme="minorHAnsi" w:hAnsiTheme="minorHAnsi" w:cstheme="minorHAnsi"/>
                <w:b/>
                <w:kern w:val="36"/>
              </w:rPr>
            </w:pPr>
            <w:hyperlink r:id="rId770" w:history="1">
              <w:bookmarkStart w:id="632" w:name="_Toc112417777"/>
              <w:r w:rsidRPr="00F41349">
                <w:rPr>
                  <w:rStyle w:val="Kpr"/>
                  <w:rFonts w:asciiTheme="minorHAnsi" w:hAnsiTheme="minorHAnsi" w:cstheme="minorHAnsi"/>
                </w:rPr>
                <w:t>EK.TS.5.1._8</w:t>
              </w:r>
              <w:bookmarkEnd w:id="632"/>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3CEFEE" w14:textId="77777777" w:rsidR="006D3EC8" w:rsidRPr="00F41349" w:rsidRDefault="006D3EC8" w:rsidP="00FE03F1">
            <w:pPr>
              <w:ind w:right="100"/>
              <w:outlineLvl w:val="0"/>
              <w:rPr>
                <w:rFonts w:asciiTheme="minorHAnsi" w:hAnsiTheme="minorHAnsi" w:cstheme="minorHAnsi"/>
                <w:bCs/>
                <w:kern w:val="36"/>
              </w:rPr>
            </w:pPr>
            <w:bookmarkStart w:id="633" w:name="_Toc112417778"/>
            <w:r w:rsidRPr="00F41349">
              <w:rPr>
                <w:rFonts w:asciiTheme="minorHAnsi" w:hAnsiTheme="minorHAnsi" w:cstheme="minorHAnsi"/>
                <w:bCs/>
                <w:kern w:val="36"/>
              </w:rPr>
              <w:t>Öğrenci Akademik Danışmanlık Raporu</w:t>
            </w:r>
            <w:bookmarkEnd w:id="633"/>
          </w:p>
        </w:tc>
      </w:tr>
      <w:tr w:rsidR="006D3EC8" w:rsidRPr="00F41349" w14:paraId="2C89109A"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622746" w14:textId="77777777" w:rsidR="006D3EC8" w:rsidRPr="00F41349" w:rsidRDefault="006D3EC8" w:rsidP="00FE03F1">
            <w:pPr>
              <w:ind w:left="100" w:right="100"/>
              <w:jc w:val="center"/>
              <w:outlineLvl w:val="0"/>
              <w:rPr>
                <w:rFonts w:asciiTheme="minorHAnsi" w:hAnsiTheme="minorHAnsi" w:cstheme="minorHAnsi"/>
                <w:b/>
                <w:bCs/>
                <w:kern w:val="36"/>
              </w:rPr>
            </w:pPr>
            <w:bookmarkStart w:id="634" w:name="_Toc112417779"/>
            <w:r w:rsidRPr="00F41349">
              <w:rPr>
                <w:rFonts w:asciiTheme="minorHAnsi" w:hAnsiTheme="minorHAnsi" w:cstheme="minorHAnsi"/>
                <w:b/>
                <w:bCs/>
                <w:kern w:val="36"/>
              </w:rPr>
              <w:t>23</w:t>
            </w:r>
            <w:bookmarkEnd w:id="634"/>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896A98" w14:textId="3CF6980A" w:rsidR="006D3EC8" w:rsidRPr="00F41349" w:rsidRDefault="00BC6A0E" w:rsidP="00FE03F1">
            <w:pPr>
              <w:ind w:left="100" w:right="100"/>
              <w:jc w:val="center"/>
              <w:outlineLvl w:val="0"/>
              <w:rPr>
                <w:rFonts w:asciiTheme="minorHAnsi" w:hAnsiTheme="minorHAnsi" w:cstheme="minorHAnsi"/>
                <w:b/>
                <w:kern w:val="36"/>
              </w:rPr>
            </w:pPr>
            <w:hyperlink r:id="rId771" w:history="1">
              <w:bookmarkStart w:id="635" w:name="_Toc112417780"/>
              <w:r w:rsidRPr="00F41349">
                <w:rPr>
                  <w:rStyle w:val="Kpr"/>
                  <w:rFonts w:asciiTheme="minorHAnsi" w:hAnsiTheme="minorHAnsi" w:cstheme="minorHAnsi"/>
                </w:rPr>
                <w:t>EK.TS.5.1._9</w:t>
              </w:r>
              <w:bookmarkEnd w:id="635"/>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CB0B9A" w14:textId="77777777" w:rsidR="006D3EC8" w:rsidRPr="00F41349" w:rsidRDefault="006D3EC8" w:rsidP="00FE03F1">
            <w:pPr>
              <w:ind w:right="100"/>
              <w:outlineLvl w:val="0"/>
              <w:rPr>
                <w:rFonts w:asciiTheme="minorHAnsi" w:hAnsiTheme="minorHAnsi" w:cstheme="minorHAnsi"/>
                <w:bCs/>
                <w:kern w:val="36"/>
              </w:rPr>
            </w:pPr>
            <w:bookmarkStart w:id="636" w:name="_Toc112417781"/>
            <w:r w:rsidRPr="00F41349">
              <w:rPr>
                <w:rFonts w:asciiTheme="minorHAnsi" w:hAnsiTheme="minorHAnsi" w:cstheme="minorHAnsi"/>
                <w:bCs/>
                <w:kern w:val="36"/>
              </w:rPr>
              <w:t>D2 Yıl Sonu Değerlendirme Raporu</w:t>
            </w:r>
            <w:bookmarkEnd w:id="636"/>
          </w:p>
        </w:tc>
      </w:tr>
      <w:tr w:rsidR="006D3EC8" w:rsidRPr="00F41349" w14:paraId="4CA0F061"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4EAEF3" w14:textId="77777777" w:rsidR="006D3EC8" w:rsidRPr="00F41349" w:rsidRDefault="006D3EC8" w:rsidP="00FE03F1">
            <w:pPr>
              <w:ind w:left="100" w:right="100"/>
              <w:jc w:val="center"/>
              <w:outlineLvl w:val="0"/>
              <w:rPr>
                <w:rFonts w:asciiTheme="minorHAnsi" w:hAnsiTheme="minorHAnsi" w:cstheme="minorHAnsi"/>
                <w:b/>
                <w:bCs/>
                <w:kern w:val="36"/>
              </w:rPr>
            </w:pPr>
            <w:bookmarkStart w:id="637" w:name="_Toc112417782"/>
            <w:r w:rsidRPr="00F41349">
              <w:rPr>
                <w:rFonts w:asciiTheme="minorHAnsi" w:hAnsiTheme="minorHAnsi" w:cstheme="minorHAnsi"/>
                <w:b/>
                <w:bCs/>
                <w:kern w:val="36"/>
              </w:rPr>
              <w:t>24</w:t>
            </w:r>
            <w:bookmarkEnd w:id="637"/>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A734C" w14:textId="03DEED00" w:rsidR="006D3EC8" w:rsidRPr="00F41349" w:rsidRDefault="00BC6A0E" w:rsidP="00FE03F1">
            <w:pPr>
              <w:ind w:left="100" w:right="100"/>
              <w:jc w:val="center"/>
              <w:outlineLvl w:val="0"/>
              <w:rPr>
                <w:rFonts w:asciiTheme="minorHAnsi" w:hAnsiTheme="minorHAnsi" w:cstheme="minorHAnsi"/>
                <w:b/>
                <w:kern w:val="36"/>
              </w:rPr>
            </w:pPr>
            <w:hyperlink r:id="rId772" w:history="1">
              <w:bookmarkStart w:id="638" w:name="_Toc112417783"/>
              <w:r w:rsidRPr="00F41349">
                <w:rPr>
                  <w:rStyle w:val="Kpr"/>
                  <w:rFonts w:asciiTheme="minorHAnsi" w:hAnsiTheme="minorHAnsi" w:cstheme="minorHAnsi"/>
                </w:rPr>
                <w:t>EK.TS.5.1._10</w:t>
              </w:r>
              <w:bookmarkEnd w:id="638"/>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460E56" w14:textId="77777777" w:rsidR="006D3EC8" w:rsidRPr="00F41349" w:rsidRDefault="006D3EC8" w:rsidP="00FE03F1">
            <w:pPr>
              <w:ind w:right="100"/>
              <w:outlineLvl w:val="0"/>
              <w:rPr>
                <w:rFonts w:asciiTheme="minorHAnsi" w:hAnsiTheme="minorHAnsi" w:cstheme="minorHAnsi"/>
                <w:bCs/>
                <w:kern w:val="36"/>
              </w:rPr>
            </w:pPr>
            <w:bookmarkStart w:id="639" w:name="_Toc112417784"/>
            <w:r w:rsidRPr="00F41349">
              <w:rPr>
                <w:rFonts w:asciiTheme="minorHAnsi" w:hAnsiTheme="minorHAnsi" w:cstheme="minorHAnsi"/>
                <w:bCs/>
                <w:kern w:val="36"/>
              </w:rPr>
              <w:t>Kurul Geribildirim Toplantıları</w:t>
            </w:r>
            <w:bookmarkEnd w:id="639"/>
          </w:p>
        </w:tc>
      </w:tr>
      <w:tr w:rsidR="006D3EC8" w:rsidRPr="00F41349" w14:paraId="6957071E"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328BBC" w14:textId="77777777" w:rsidR="006D3EC8" w:rsidRPr="00F41349" w:rsidRDefault="006D3EC8" w:rsidP="00FE03F1">
            <w:pPr>
              <w:ind w:left="100" w:right="100"/>
              <w:jc w:val="center"/>
              <w:outlineLvl w:val="0"/>
              <w:rPr>
                <w:rFonts w:asciiTheme="minorHAnsi" w:hAnsiTheme="minorHAnsi" w:cstheme="minorHAnsi"/>
                <w:b/>
                <w:bCs/>
                <w:kern w:val="36"/>
              </w:rPr>
            </w:pPr>
            <w:bookmarkStart w:id="640" w:name="_Toc112417785"/>
            <w:r w:rsidRPr="00F41349">
              <w:rPr>
                <w:rFonts w:asciiTheme="minorHAnsi" w:hAnsiTheme="minorHAnsi" w:cstheme="minorHAnsi"/>
                <w:b/>
                <w:bCs/>
                <w:kern w:val="36"/>
              </w:rPr>
              <w:lastRenderedPageBreak/>
              <w:t>25</w:t>
            </w:r>
            <w:bookmarkEnd w:id="640"/>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27849D" w14:textId="7591BED3" w:rsidR="006D3EC8" w:rsidRPr="00F41349" w:rsidRDefault="00BC6A0E" w:rsidP="00FE03F1">
            <w:pPr>
              <w:ind w:left="100" w:right="100"/>
              <w:jc w:val="center"/>
              <w:outlineLvl w:val="0"/>
              <w:rPr>
                <w:rFonts w:asciiTheme="minorHAnsi" w:hAnsiTheme="minorHAnsi" w:cstheme="minorHAnsi"/>
                <w:b/>
                <w:kern w:val="36"/>
              </w:rPr>
            </w:pPr>
            <w:hyperlink r:id="rId773" w:history="1">
              <w:bookmarkStart w:id="641" w:name="_Toc112417786"/>
              <w:r w:rsidRPr="00F41349">
                <w:rPr>
                  <w:rStyle w:val="Kpr"/>
                  <w:rFonts w:asciiTheme="minorHAnsi" w:hAnsiTheme="minorHAnsi" w:cstheme="minorHAnsi"/>
                </w:rPr>
                <w:t>EK.TS.5.1._11</w:t>
              </w:r>
              <w:bookmarkEnd w:id="641"/>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17424A" w14:textId="77777777" w:rsidR="006D3EC8" w:rsidRPr="00F41349" w:rsidRDefault="006D3EC8" w:rsidP="00FE03F1">
            <w:pPr>
              <w:ind w:right="100"/>
              <w:outlineLvl w:val="0"/>
              <w:rPr>
                <w:rFonts w:asciiTheme="minorHAnsi" w:hAnsiTheme="minorHAnsi" w:cstheme="minorHAnsi"/>
                <w:bCs/>
                <w:kern w:val="36"/>
              </w:rPr>
            </w:pPr>
            <w:bookmarkStart w:id="642" w:name="_Toc112417787"/>
            <w:r w:rsidRPr="00F41349">
              <w:rPr>
                <w:rFonts w:asciiTheme="minorHAnsi" w:hAnsiTheme="minorHAnsi" w:cstheme="minorHAnsi"/>
                <w:bCs/>
                <w:kern w:val="36"/>
              </w:rPr>
              <w:t>İntörn Eğitim Değerlendirme Sonuçları</w:t>
            </w:r>
            <w:bookmarkEnd w:id="642"/>
          </w:p>
        </w:tc>
      </w:tr>
      <w:tr w:rsidR="006D3EC8" w:rsidRPr="00F41349" w14:paraId="7B11D7FC"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B8FC04" w14:textId="77777777" w:rsidR="006D3EC8" w:rsidRPr="00F41349" w:rsidRDefault="006D3EC8" w:rsidP="00FE03F1">
            <w:pPr>
              <w:ind w:left="100" w:right="100"/>
              <w:jc w:val="center"/>
              <w:outlineLvl w:val="0"/>
              <w:rPr>
                <w:rFonts w:asciiTheme="minorHAnsi" w:hAnsiTheme="minorHAnsi" w:cstheme="minorHAnsi"/>
                <w:b/>
                <w:bCs/>
                <w:kern w:val="36"/>
              </w:rPr>
            </w:pPr>
            <w:bookmarkStart w:id="643" w:name="_Toc112417788"/>
            <w:r w:rsidRPr="00F41349">
              <w:rPr>
                <w:rFonts w:asciiTheme="minorHAnsi" w:hAnsiTheme="minorHAnsi" w:cstheme="minorHAnsi"/>
                <w:b/>
                <w:bCs/>
                <w:kern w:val="36"/>
              </w:rPr>
              <w:t>26</w:t>
            </w:r>
            <w:bookmarkEnd w:id="643"/>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A8F16E" w14:textId="1FB4F1E1" w:rsidR="006D3EC8" w:rsidRPr="00F41349" w:rsidRDefault="00BC6A0E" w:rsidP="00FE03F1">
            <w:pPr>
              <w:ind w:left="100" w:right="100"/>
              <w:jc w:val="center"/>
              <w:outlineLvl w:val="0"/>
              <w:rPr>
                <w:rFonts w:asciiTheme="minorHAnsi" w:hAnsiTheme="minorHAnsi" w:cstheme="minorHAnsi"/>
                <w:b/>
                <w:kern w:val="36"/>
              </w:rPr>
            </w:pPr>
            <w:hyperlink r:id="rId774" w:history="1">
              <w:bookmarkStart w:id="644" w:name="_Toc112417789"/>
              <w:r w:rsidRPr="00F41349">
                <w:rPr>
                  <w:rStyle w:val="Kpr"/>
                  <w:rFonts w:asciiTheme="minorHAnsi" w:hAnsiTheme="minorHAnsi" w:cstheme="minorHAnsi"/>
                </w:rPr>
                <w:t>EK.TS.5.1._12</w:t>
              </w:r>
              <w:bookmarkEnd w:id="644"/>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42E9D8" w14:textId="77777777" w:rsidR="006D3EC8" w:rsidRPr="00F41349" w:rsidRDefault="006D3EC8" w:rsidP="00FE03F1">
            <w:pPr>
              <w:ind w:right="100"/>
              <w:outlineLvl w:val="0"/>
              <w:rPr>
                <w:rFonts w:asciiTheme="minorHAnsi" w:hAnsiTheme="minorHAnsi" w:cstheme="minorHAnsi"/>
                <w:bCs/>
                <w:kern w:val="36"/>
              </w:rPr>
            </w:pPr>
            <w:bookmarkStart w:id="645" w:name="_Toc112417790"/>
            <w:r w:rsidRPr="00F41349">
              <w:rPr>
                <w:rFonts w:asciiTheme="minorHAnsi" w:hAnsiTheme="minorHAnsi" w:cstheme="minorHAnsi"/>
                <w:bCs/>
                <w:kern w:val="36"/>
              </w:rPr>
              <w:t>Donem VI Memnuniyet 2018</w:t>
            </w:r>
            <w:bookmarkEnd w:id="645"/>
          </w:p>
        </w:tc>
      </w:tr>
      <w:tr w:rsidR="006D3EC8" w:rsidRPr="00F41349" w14:paraId="1B0253C2"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97DA8D" w14:textId="77777777" w:rsidR="006D3EC8" w:rsidRPr="00F41349" w:rsidRDefault="006D3EC8" w:rsidP="00FE03F1">
            <w:pPr>
              <w:ind w:left="100" w:right="100"/>
              <w:jc w:val="center"/>
              <w:outlineLvl w:val="0"/>
              <w:rPr>
                <w:rFonts w:asciiTheme="minorHAnsi" w:hAnsiTheme="minorHAnsi" w:cstheme="minorHAnsi"/>
                <w:b/>
                <w:bCs/>
                <w:kern w:val="36"/>
              </w:rPr>
            </w:pPr>
            <w:bookmarkStart w:id="646" w:name="_Toc112417791"/>
            <w:r w:rsidRPr="00F41349">
              <w:rPr>
                <w:rFonts w:asciiTheme="minorHAnsi" w:hAnsiTheme="minorHAnsi" w:cstheme="minorHAnsi"/>
                <w:b/>
                <w:bCs/>
                <w:kern w:val="36"/>
              </w:rPr>
              <w:t>27</w:t>
            </w:r>
            <w:bookmarkEnd w:id="646"/>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A844BD" w14:textId="64F59A16" w:rsidR="006D3EC8" w:rsidRPr="00F41349" w:rsidRDefault="00BC6A0E" w:rsidP="00FE03F1">
            <w:pPr>
              <w:ind w:left="100" w:right="100"/>
              <w:jc w:val="center"/>
              <w:outlineLvl w:val="0"/>
              <w:rPr>
                <w:rFonts w:asciiTheme="minorHAnsi" w:hAnsiTheme="minorHAnsi" w:cstheme="minorHAnsi"/>
                <w:b/>
                <w:kern w:val="36"/>
              </w:rPr>
            </w:pPr>
            <w:hyperlink r:id="rId775" w:history="1">
              <w:bookmarkStart w:id="647" w:name="_Toc112417792"/>
              <w:r w:rsidRPr="00F41349">
                <w:rPr>
                  <w:rStyle w:val="Kpr"/>
                  <w:rFonts w:asciiTheme="minorHAnsi" w:hAnsiTheme="minorHAnsi" w:cstheme="minorHAnsi"/>
                </w:rPr>
                <w:t>EK.TS.5.1._13</w:t>
              </w:r>
              <w:bookmarkEnd w:id="647"/>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1E7B1" w14:textId="77777777" w:rsidR="006D3EC8" w:rsidRPr="00F41349" w:rsidRDefault="006D3EC8" w:rsidP="00FE03F1">
            <w:pPr>
              <w:ind w:right="100"/>
              <w:outlineLvl w:val="0"/>
              <w:rPr>
                <w:rFonts w:asciiTheme="minorHAnsi" w:hAnsiTheme="minorHAnsi" w:cstheme="minorHAnsi"/>
                <w:bCs/>
                <w:kern w:val="36"/>
              </w:rPr>
            </w:pPr>
            <w:bookmarkStart w:id="648" w:name="_Toc112417793"/>
            <w:r w:rsidRPr="00F41349">
              <w:rPr>
                <w:rFonts w:asciiTheme="minorHAnsi" w:hAnsiTheme="minorHAnsi" w:cstheme="minorHAnsi"/>
                <w:bCs/>
                <w:kern w:val="36"/>
              </w:rPr>
              <w:t>İntörn Değerlendirme Toplantısı</w:t>
            </w:r>
            <w:bookmarkEnd w:id="648"/>
          </w:p>
        </w:tc>
      </w:tr>
      <w:tr w:rsidR="006D3EC8" w:rsidRPr="00F41349" w14:paraId="6A2FE285"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5406E1" w14:textId="77777777" w:rsidR="006D3EC8" w:rsidRPr="00F41349" w:rsidRDefault="006D3EC8" w:rsidP="00FE03F1">
            <w:pPr>
              <w:ind w:left="100" w:right="100"/>
              <w:jc w:val="center"/>
              <w:outlineLvl w:val="0"/>
              <w:rPr>
                <w:rFonts w:asciiTheme="minorHAnsi" w:hAnsiTheme="minorHAnsi" w:cstheme="minorHAnsi"/>
                <w:b/>
                <w:bCs/>
                <w:kern w:val="36"/>
              </w:rPr>
            </w:pPr>
            <w:bookmarkStart w:id="649" w:name="_Toc112417794"/>
            <w:r w:rsidRPr="00F41349">
              <w:rPr>
                <w:rFonts w:asciiTheme="minorHAnsi" w:hAnsiTheme="minorHAnsi" w:cstheme="minorHAnsi"/>
                <w:b/>
                <w:bCs/>
                <w:kern w:val="36"/>
              </w:rPr>
              <w:t>28</w:t>
            </w:r>
            <w:bookmarkEnd w:id="649"/>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98B192" w14:textId="12548878" w:rsidR="006D3EC8" w:rsidRPr="00F41349" w:rsidRDefault="00BC6A0E" w:rsidP="00FE03F1">
            <w:pPr>
              <w:ind w:left="100" w:right="100"/>
              <w:jc w:val="center"/>
              <w:outlineLvl w:val="0"/>
              <w:rPr>
                <w:rFonts w:asciiTheme="minorHAnsi" w:hAnsiTheme="minorHAnsi" w:cstheme="minorHAnsi"/>
                <w:b/>
                <w:kern w:val="36"/>
              </w:rPr>
            </w:pPr>
            <w:hyperlink r:id="rId776" w:history="1">
              <w:bookmarkStart w:id="650" w:name="_Toc112417795"/>
              <w:r w:rsidRPr="00F41349">
                <w:rPr>
                  <w:rStyle w:val="Kpr"/>
                  <w:rFonts w:asciiTheme="minorHAnsi" w:hAnsiTheme="minorHAnsi" w:cstheme="minorHAnsi"/>
                </w:rPr>
                <w:t>EK.TS.5.1._14</w:t>
              </w:r>
              <w:bookmarkEnd w:id="650"/>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E0DA9F" w14:textId="77777777" w:rsidR="006D3EC8" w:rsidRPr="00F41349" w:rsidRDefault="006D3EC8" w:rsidP="00FE03F1">
            <w:pPr>
              <w:ind w:right="100"/>
              <w:outlineLvl w:val="0"/>
              <w:rPr>
                <w:rFonts w:asciiTheme="minorHAnsi" w:hAnsiTheme="minorHAnsi" w:cstheme="minorHAnsi"/>
                <w:bCs/>
                <w:kern w:val="36"/>
              </w:rPr>
            </w:pPr>
            <w:bookmarkStart w:id="651" w:name="_Toc112417796"/>
            <w:r w:rsidRPr="00F41349">
              <w:rPr>
                <w:rFonts w:asciiTheme="minorHAnsi" w:hAnsiTheme="minorHAnsi" w:cstheme="minorHAnsi"/>
                <w:bCs/>
                <w:kern w:val="36"/>
              </w:rPr>
              <w:t>ÇOMÜTF Mezun Değerlendirmesi (Fakülteme Mektubum Var)</w:t>
            </w:r>
            <w:bookmarkEnd w:id="651"/>
          </w:p>
        </w:tc>
      </w:tr>
      <w:tr w:rsidR="006D3EC8" w:rsidRPr="00F41349" w14:paraId="4721A0D1"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20393" w14:textId="77777777" w:rsidR="006D3EC8" w:rsidRPr="00F41349" w:rsidRDefault="006D3EC8" w:rsidP="00FE03F1">
            <w:pPr>
              <w:ind w:left="100" w:right="100"/>
              <w:jc w:val="center"/>
              <w:outlineLvl w:val="0"/>
              <w:rPr>
                <w:rFonts w:asciiTheme="minorHAnsi" w:hAnsiTheme="minorHAnsi" w:cstheme="minorHAnsi"/>
                <w:b/>
                <w:bCs/>
                <w:kern w:val="36"/>
              </w:rPr>
            </w:pPr>
            <w:bookmarkStart w:id="652" w:name="_Toc112417797"/>
            <w:r w:rsidRPr="00F41349">
              <w:rPr>
                <w:rFonts w:asciiTheme="minorHAnsi" w:hAnsiTheme="minorHAnsi" w:cstheme="minorHAnsi"/>
                <w:b/>
                <w:bCs/>
                <w:kern w:val="36"/>
              </w:rPr>
              <w:t>29</w:t>
            </w:r>
            <w:bookmarkEnd w:id="652"/>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1FF086" w14:textId="79246AA9" w:rsidR="006D3EC8" w:rsidRPr="00F41349" w:rsidRDefault="00BC6A0E" w:rsidP="00FE03F1">
            <w:pPr>
              <w:ind w:left="100" w:right="100"/>
              <w:jc w:val="center"/>
              <w:outlineLvl w:val="0"/>
              <w:rPr>
                <w:rFonts w:asciiTheme="minorHAnsi" w:hAnsiTheme="minorHAnsi" w:cstheme="minorHAnsi"/>
                <w:b/>
                <w:kern w:val="36"/>
              </w:rPr>
            </w:pPr>
            <w:hyperlink r:id="rId777" w:history="1">
              <w:bookmarkStart w:id="653" w:name="_Toc112417798"/>
              <w:r w:rsidRPr="00F41349">
                <w:rPr>
                  <w:rStyle w:val="Kpr"/>
                  <w:rFonts w:asciiTheme="minorHAnsi" w:hAnsiTheme="minorHAnsi" w:cstheme="minorHAnsi"/>
                </w:rPr>
                <w:t>EK.TS.5.1._15</w:t>
              </w:r>
              <w:bookmarkEnd w:id="653"/>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5B2184" w14:textId="77777777" w:rsidR="006D3EC8" w:rsidRPr="00F41349" w:rsidRDefault="006D3EC8" w:rsidP="00FE03F1">
            <w:pPr>
              <w:ind w:right="100"/>
              <w:outlineLvl w:val="0"/>
              <w:rPr>
                <w:rFonts w:asciiTheme="minorHAnsi" w:hAnsiTheme="minorHAnsi" w:cstheme="minorHAnsi"/>
                <w:bCs/>
                <w:kern w:val="36"/>
              </w:rPr>
            </w:pPr>
            <w:bookmarkStart w:id="654" w:name="_Toc112417799"/>
            <w:r w:rsidRPr="00F41349">
              <w:rPr>
                <w:rFonts w:asciiTheme="minorHAnsi" w:hAnsiTheme="minorHAnsi" w:cstheme="minorHAnsi"/>
                <w:bCs/>
                <w:kern w:val="36"/>
              </w:rPr>
              <w:t>ÇOMÜTF Öğretim Üyesi Eğitim Değerlendirme Anketi</w:t>
            </w:r>
            <w:bookmarkEnd w:id="654"/>
          </w:p>
        </w:tc>
      </w:tr>
      <w:tr w:rsidR="006D3EC8" w:rsidRPr="00F41349" w14:paraId="33815664"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233FEC" w14:textId="77777777" w:rsidR="006D3EC8" w:rsidRPr="00F41349" w:rsidRDefault="006D3EC8" w:rsidP="00FE03F1">
            <w:pPr>
              <w:ind w:left="100" w:right="100"/>
              <w:jc w:val="center"/>
              <w:outlineLvl w:val="0"/>
              <w:rPr>
                <w:rFonts w:asciiTheme="minorHAnsi" w:hAnsiTheme="minorHAnsi" w:cstheme="minorHAnsi"/>
                <w:b/>
                <w:bCs/>
                <w:kern w:val="36"/>
              </w:rPr>
            </w:pPr>
            <w:bookmarkStart w:id="655" w:name="_Toc112417800"/>
            <w:r w:rsidRPr="00F41349">
              <w:rPr>
                <w:rFonts w:asciiTheme="minorHAnsi" w:hAnsiTheme="minorHAnsi" w:cstheme="minorHAnsi"/>
                <w:b/>
                <w:bCs/>
                <w:kern w:val="36"/>
              </w:rPr>
              <w:t>30</w:t>
            </w:r>
            <w:bookmarkEnd w:id="655"/>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84450" w14:textId="1A4F998D" w:rsidR="006D3EC8" w:rsidRPr="00F41349" w:rsidRDefault="00BC6A0E" w:rsidP="00FE03F1">
            <w:pPr>
              <w:ind w:left="100" w:right="100"/>
              <w:jc w:val="center"/>
              <w:outlineLvl w:val="0"/>
              <w:rPr>
                <w:rFonts w:asciiTheme="minorHAnsi" w:hAnsiTheme="minorHAnsi" w:cstheme="minorHAnsi"/>
                <w:b/>
                <w:kern w:val="36"/>
              </w:rPr>
            </w:pPr>
            <w:hyperlink r:id="rId778" w:history="1">
              <w:bookmarkStart w:id="656" w:name="_Toc112417801"/>
              <w:r w:rsidRPr="00F41349">
                <w:rPr>
                  <w:rStyle w:val="Kpr"/>
                  <w:rFonts w:asciiTheme="minorHAnsi" w:hAnsiTheme="minorHAnsi" w:cstheme="minorHAnsi"/>
                </w:rPr>
                <w:t>EK.TS.5.1._16</w:t>
              </w:r>
              <w:bookmarkEnd w:id="656"/>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1630A" w14:textId="77777777" w:rsidR="006D3EC8" w:rsidRPr="00F41349" w:rsidRDefault="006D3EC8" w:rsidP="00FE03F1">
            <w:pPr>
              <w:ind w:right="100"/>
              <w:outlineLvl w:val="0"/>
              <w:rPr>
                <w:rFonts w:asciiTheme="minorHAnsi" w:hAnsiTheme="minorHAnsi" w:cstheme="minorHAnsi"/>
                <w:bCs/>
                <w:kern w:val="36"/>
              </w:rPr>
            </w:pPr>
            <w:bookmarkStart w:id="657" w:name="_Toc112417802"/>
            <w:r w:rsidRPr="00F41349">
              <w:rPr>
                <w:rFonts w:asciiTheme="minorHAnsi" w:hAnsiTheme="minorHAnsi" w:cstheme="minorHAnsi"/>
                <w:bCs/>
                <w:kern w:val="36"/>
              </w:rPr>
              <w:t>Öğretim Üyesi Değ Ank Raporu (27.12.2021)</w:t>
            </w:r>
            <w:bookmarkEnd w:id="657"/>
          </w:p>
        </w:tc>
      </w:tr>
      <w:tr w:rsidR="006D3EC8" w:rsidRPr="00F41349" w14:paraId="638A26A2"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DC196B" w14:textId="77777777" w:rsidR="006D3EC8" w:rsidRPr="00F41349" w:rsidRDefault="006D3EC8" w:rsidP="00FE03F1">
            <w:pPr>
              <w:ind w:left="100" w:right="100"/>
              <w:jc w:val="center"/>
              <w:outlineLvl w:val="0"/>
              <w:rPr>
                <w:rFonts w:asciiTheme="minorHAnsi" w:hAnsiTheme="minorHAnsi" w:cstheme="minorHAnsi"/>
                <w:b/>
                <w:bCs/>
                <w:kern w:val="36"/>
              </w:rPr>
            </w:pPr>
            <w:bookmarkStart w:id="658" w:name="_Toc112417803"/>
            <w:r w:rsidRPr="00F41349">
              <w:rPr>
                <w:rFonts w:asciiTheme="minorHAnsi" w:hAnsiTheme="minorHAnsi" w:cstheme="minorHAnsi"/>
                <w:b/>
                <w:bCs/>
                <w:kern w:val="36"/>
              </w:rPr>
              <w:t>31</w:t>
            </w:r>
            <w:bookmarkEnd w:id="658"/>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7BE3E" w14:textId="4372C287" w:rsidR="006D3EC8" w:rsidRPr="00F41349" w:rsidRDefault="00BC6A0E" w:rsidP="00FE03F1">
            <w:pPr>
              <w:ind w:left="100" w:right="100"/>
              <w:jc w:val="center"/>
              <w:outlineLvl w:val="0"/>
              <w:rPr>
                <w:rFonts w:asciiTheme="minorHAnsi" w:hAnsiTheme="minorHAnsi" w:cstheme="minorHAnsi"/>
                <w:b/>
                <w:kern w:val="36"/>
              </w:rPr>
            </w:pPr>
            <w:hyperlink r:id="rId779" w:history="1">
              <w:bookmarkStart w:id="659" w:name="_Toc112417804"/>
              <w:r w:rsidRPr="00F41349">
                <w:rPr>
                  <w:rStyle w:val="Kpr"/>
                  <w:rFonts w:asciiTheme="minorHAnsi" w:hAnsiTheme="minorHAnsi" w:cstheme="minorHAnsi"/>
                </w:rPr>
                <w:t>EK.TS.5.1._17</w:t>
              </w:r>
              <w:bookmarkEnd w:id="659"/>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DA15FB" w14:textId="77777777" w:rsidR="006D3EC8" w:rsidRPr="00F41349" w:rsidRDefault="006D3EC8" w:rsidP="00FE03F1">
            <w:pPr>
              <w:ind w:right="100"/>
              <w:outlineLvl w:val="0"/>
              <w:rPr>
                <w:rFonts w:asciiTheme="minorHAnsi" w:hAnsiTheme="minorHAnsi" w:cstheme="minorHAnsi"/>
                <w:bCs/>
                <w:kern w:val="36"/>
              </w:rPr>
            </w:pPr>
            <w:bookmarkStart w:id="660" w:name="_Toc112417805"/>
            <w:r w:rsidRPr="00F41349">
              <w:rPr>
                <w:rFonts w:asciiTheme="minorHAnsi" w:hAnsiTheme="minorHAnsi" w:cstheme="minorHAnsi"/>
                <w:bCs/>
                <w:kern w:val="36"/>
              </w:rPr>
              <w:t>Egitim Komisyonu Top Tutanagi (19- 23 Kasim 2021)</w:t>
            </w:r>
            <w:bookmarkEnd w:id="660"/>
          </w:p>
        </w:tc>
      </w:tr>
      <w:tr w:rsidR="006D3EC8" w:rsidRPr="00F41349" w14:paraId="140062A1"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F8F6A2" w14:textId="77777777" w:rsidR="006D3EC8" w:rsidRPr="00F41349" w:rsidRDefault="006D3EC8" w:rsidP="00FE03F1">
            <w:pPr>
              <w:ind w:left="100" w:right="100"/>
              <w:jc w:val="center"/>
              <w:outlineLvl w:val="0"/>
              <w:rPr>
                <w:rFonts w:asciiTheme="minorHAnsi" w:hAnsiTheme="minorHAnsi" w:cstheme="minorHAnsi"/>
                <w:b/>
                <w:bCs/>
                <w:kern w:val="36"/>
              </w:rPr>
            </w:pPr>
            <w:bookmarkStart w:id="661" w:name="_Toc112417806"/>
            <w:r w:rsidRPr="00F41349">
              <w:rPr>
                <w:rFonts w:asciiTheme="minorHAnsi" w:hAnsiTheme="minorHAnsi" w:cstheme="minorHAnsi"/>
                <w:b/>
                <w:bCs/>
                <w:kern w:val="36"/>
              </w:rPr>
              <w:t>32</w:t>
            </w:r>
            <w:bookmarkEnd w:id="661"/>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1A8043" w14:textId="07DB6595" w:rsidR="006D3EC8" w:rsidRPr="00F41349" w:rsidRDefault="00BC6A0E" w:rsidP="00FE03F1">
            <w:pPr>
              <w:ind w:left="100" w:right="100"/>
              <w:jc w:val="center"/>
              <w:outlineLvl w:val="0"/>
              <w:rPr>
                <w:rFonts w:asciiTheme="minorHAnsi" w:hAnsiTheme="minorHAnsi" w:cstheme="minorHAnsi"/>
                <w:b/>
                <w:kern w:val="36"/>
              </w:rPr>
            </w:pPr>
            <w:hyperlink r:id="rId780" w:history="1">
              <w:bookmarkStart w:id="662" w:name="_Toc112417807"/>
              <w:r w:rsidRPr="00F41349">
                <w:rPr>
                  <w:rStyle w:val="Kpr"/>
                  <w:rFonts w:asciiTheme="minorHAnsi" w:hAnsiTheme="minorHAnsi" w:cstheme="minorHAnsi"/>
                </w:rPr>
                <w:t>EK.TS.5.1._18</w:t>
              </w:r>
              <w:bookmarkEnd w:id="662"/>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B77B42" w14:textId="77777777" w:rsidR="006D3EC8" w:rsidRPr="00F41349" w:rsidRDefault="006D3EC8" w:rsidP="00FE03F1">
            <w:pPr>
              <w:ind w:right="100"/>
              <w:outlineLvl w:val="0"/>
              <w:rPr>
                <w:rFonts w:asciiTheme="minorHAnsi" w:hAnsiTheme="minorHAnsi" w:cstheme="minorHAnsi"/>
                <w:bCs/>
                <w:kern w:val="36"/>
              </w:rPr>
            </w:pPr>
            <w:bookmarkStart w:id="663" w:name="_Toc112417808"/>
            <w:r w:rsidRPr="00F41349">
              <w:rPr>
                <w:rFonts w:asciiTheme="minorHAnsi" w:hAnsiTheme="minorHAnsi" w:cstheme="minorHAnsi"/>
                <w:bCs/>
                <w:kern w:val="36"/>
              </w:rPr>
              <w:t>Öğrenci Akademik Danışman Ekranı Başarı Durumu İzleme</w:t>
            </w:r>
            <w:bookmarkEnd w:id="663"/>
          </w:p>
        </w:tc>
      </w:tr>
      <w:tr w:rsidR="006D3EC8" w:rsidRPr="00F41349" w14:paraId="35A5B204"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D4712F" w14:textId="77777777" w:rsidR="006D3EC8" w:rsidRPr="00F41349" w:rsidRDefault="006D3EC8" w:rsidP="00FE03F1">
            <w:pPr>
              <w:ind w:left="100" w:right="100"/>
              <w:jc w:val="center"/>
              <w:outlineLvl w:val="0"/>
              <w:rPr>
                <w:rFonts w:asciiTheme="minorHAnsi" w:hAnsiTheme="minorHAnsi" w:cstheme="minorHAnsi"/>
                <w:b/>
                <w:bCs/>
                <w:kern w:val="36"/>
              </w:rPr>
            </w:pPr>
            <w:bookmarkStart w:id="664" w:name="_Toc112417809"/>
            <w:r w:rsidRPr="00F41349">
              <w:rPr>
                <w:rFonts w:asciiTheme="minorHAnsi" w:hAnsiTheme="minorHAnsi" w:cstheme="minorHAnsi"/>
                <w:b/>
                <w:bCs/>
                <w:kern w:val="36"/>
              </w:rPr>
              <w:t>33</w:t>
            </w:r>
            <w:bookmarkEnd w:id="664"/>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708D8" w14:textId="39B09FFD" w:rsidR="006D3EC8" w:rsidRPr="00F41349" w:rsidRDefault="00BC6A0E" w:rsidP="00FE03F1">
            <w:pPr>
              <w:ind w:left="100" w:right="100"/>
              <w:jc w:val="center"/>
              <w:outlineLvl w:val="0"/>
              <w:rPr>
                <w:rFonts w:asciiTheme="minorHAnsi" w:hAnsiTheme="minorHAnsi" w:cstheme="minorHAnsi"/>
                <w:b/>
                <w:kern w:val="36"/>
              </w:rPr>
            </w:pPr>
            <w:hyperlink r:id="rId781" w:history="1">
              <w:bookmarkStart w:id="665" w:name="_Toc112417810"/>
              <w:r w:rsidRPr="00F41349">
                <w:rPr>
                  <w:rStyle w:val="Kpr"/>
                  <w:rFonts w:asciiTheme="minorHAnsi" w:hAnsiTheme="minorHAnsi" w:cstheme="minorHAnsi"/>
                </w:rPr>
                <w:t>EK.TS.5.1._19</w:t>
              </w:r>
              <w:bookmarkEnd w:id="665"/>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B082E" w14:textId="77777777" w:rsidR="006D3EC8" w:rsidRPr="00F41349" w:rsidRDefault="006D3EC8" w:rsidP="00FE03F1">
            <w:pPr>
              <w:ind w:right="100"/>
              <w:outlineLvl w:val="0"/>
              <w:rPr>
                <w:rFonts w:asciiTheme="minorHAnsi" w:hAnsiTheme="minorHAnsi" w:cstheme="minorHAnsi"/>
                <w:bCs/>
                <w:kern w:val="36"/>
              </w:rPr>
            </w:pPr>
            <w:bookmarkStart w:id="666" w:name="_Toc112417811"/>
            <w:r w:rsidRPr="00F41349">
              <w:rPr>
                <w:rFonts w:asciiTheme="minorHAnsi" w:hAnsiTheme="minorHAnsi" w:cstheme="minorHAnsi"/>
                <w:bCs/>
                <w:kern w:val="36"/>
              </w:rPr>
              <w:t>Dönem Koordinatörü Başarı İzleme Ekran Görüntüsü</w:t>
            </w:r>
            <w:bookmarkEnd w:id="666"/>
          </w:p>
        </w:tc>
      </w:tr>
      <w:tr w:rsidR="006D3EC8" w:rsidRPr="00F41349" w14:paraId="58D4BA44" w14:textId="77777777" w:rsidTr="007E352C">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AB0D1C" w14:textId="77777777" w:rsidR="006D3EC8" w:rsidRPr="00F41349" w:rsidRDefault="006D3EC8" w:rsidP="00FE03F1">
            <w:pPr>
              <w:ind w:left="100" w:right="100"/>
              <w:jc w:val="center"/>
              <w:outlineLvl w:val="0"/>
              <w:rPr>
                <w:rFonts w:asciiTheme="minorHAnsi" w:hAnsiTheme="minorHAnsi" w:cstheme="minorHAnsi"/>
                <w:b/>
                <w:bCs/>
                <w:kern w:val="36"/>
              </w:rPr>
            </w:pPr>
            <w:bookmarkStart w:id="667" w:name="_Toc112417812"/>
            <w:r w:rsidRPr="00F41349">
              <w:rPr>
                <w:rFonts w:asciiTheme="minorHAnsi" w:hAnsiTheme="minorHAnsi" w:cstheme="minorHAnsi"/>
                <w:b/>
                <w:bCs/>
                <w:kern w:val="36"/>
              </w:rPr>
              <w:t>34</w:t>
            </w:r>
            <w:bookmarkEnd w:id="667"/>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22B3DB" w14:textId="6AE5D29D" w:rsidR="006D3EC8" w:rsidRPr="00F41349" w:rsidRDefault="002D1159" w:rsidP="00FE03F1">
            <w:pPr>
              <w:ind w:left="100" w:right="100"/>
              <w:jc w:val="center"/>
              <w:outlineLvl w:val="0"/>
              <w:rPr>
                <w:rFonts w:asciiTheme="minorHAnsi" w:hAnsiTheme="minorHAnsi" w:cstheme="minorHAnsi"/>
                <w:b/>
                <w:kern w:val="36"/>
              </w:rPr>
            </w:pPr>
            <w:hyperlink r:id="rId782" w:history="1">
              <w:bookmarkStart w:id="668" w:name="_Toc112417813"/>
              <w:r w:rsidRPr="00F41349">
                <w:rPr>
                  <w:rStyle w:val="Kpr"/>
                  <w:rFonts w:asciiTheme="minorHAnsi" w:hAnsiTheme="minorHAnsi" w:cstheme="minorHAnsi"/>
                </w:rPr>
                <w:t>EK.GS.5.1._1</w:t>
              </w:r>
              <w:bookmarkEnd w:id="668"/>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5A9361" w14:textId="77777777" w:rsidR="006D3EC8" w:rsidRPr="00F41349" w:rsidRDefault="006D3EC8" w:rsidP="00FE03F1">
            <w:pPr>
              <w:ind w:right="100"/>
              <w:outlineLvl w:val="0"/>
              <w:rPr>
                <w:rFonts w:asciiTheme="minorHAnsi" w:hAnsiTheme="minorHAnsi" w:cstheme="minorHAnsi"/>
                <w:bCs/>
                <w:kern w:val="36"/>
              </w:rPr>
            </w:pPr>
            <w:bookmarkStart w:id="669" w:name="_Toc112417814"/>
            <w:r w:rsidRPr="00F41349">
              <w:rPr>
                <w:rFonts w:asciiTheme="minorHAnsi" w:hAnsiTheme="minorHAnsi" w:cstheme="minorHAnsi"/>
                <w:bCs/>
                <w:kern w:val="36"/>
              </w:rPr>
              <w:t>Mezun Yeterlilikleri Değerlendirme ve Mezunlara Ulaşma</w:t>
            </w:r>
            <w:bookmarkEnd w:id="669"/>
          </w:p>
        </w:tc>
      </w:tr>
      <w:tr w:rsidR="006D3EC8" w:rsidRPr="00F41349" w14:paraId="794F91FB"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FAAE39" w14:textId="77777777" w:rsidR="006D3EC8" w:rsidRPr="00F41349" w:rsidRDefault="006D3EC8" w:rsidP="00FE03F1">
            <w:pPr>
              <w:ind w:left="100" w:right="100"/>
              <w:jc w:val="center"/>
              <w:outlineLvl w:val="0"/>
              <w:rPr>
                <w:rFonts w:asciiTheme="minorHAnsi" w:hAnsiTheme="minorHAnsi" w:cstheme="minorHAnsi"/>
                <w:b/>
                <w:bCs/>
                <w:kern w:val="36"/>
              </w:rPr>
            </w:pPr>
            <w:bookmarkStart w:id="670" w:name="_Toc112417815"/>
            <w:r w:rsidRPr="00F41349">
              <w:rPr>
                <w:rFonts w:asciiTheme="minorHAnsi" w:hAnsiTheme="minorHAnsi" w:cstheme="minorHAnsi"/>
                <w:b/>
                <w:bCs/>
                <w:kern w:val="36"/>
              </w:rPr>
              <w:t>35</w:t>
            </w:r>
            <w:bookmarkEnd w:id="670"/>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FAB3A5" w14:textId="21507139" w:rsidR="006D3EC8" w:rsidRPr="00F41349" w:rsidRDefault="002D1159" w:rsidP="00FE03F1">
            <w:pPr>
              <w:ind w:left="100" w:right="100"/>
              <w:jc w:val="center"/>
              <w:outlineLvl w:val="0"/>
              <w:rPr>
                <w:rFonts w:asciiTheme="minorHAnsi" w:hAnsiTheme="minorHAnsi" w:cstheme="minorHAnsi"/>
                <w:b/>
                <w:kern w:val="36"/>
              </w:rPr>
            </w:pPr>
            <w:hyperlink r:id="rId783" w:history="1">
              <w:bookmarkStart w:id="671" w:name="_Toc112417816"/>
              <w:r w:rsidRPr="00F41349">
                <w:rPr>
                  <w:rStyle w:val="Kpr"/>
                  <w:rFonts w:asciiTheme="minorHAnsi" w:hAnsiTheme="minorHAnsi" w:cstheme="minorHAnsi"/>
                </w:rPr>
                <w:t>EK.GS.5.1._2</w:t>
              </w:r>
              <w:bookmarkEnd w:id="671"/>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CAB35C" w14:textId="77777777" w:rsidR="006D3EC8" w:rsidRPr="00F41349" w:rsidRDefault="006D3EC8" w:rsidP="00FE03F1">
            <w:pPr>
              <w:ind w:right="100"/>
              <w:outlineLvl w:val="0"/>
              <w:rPr>
                <w:rFonts w:asciiTheme="minorHAnsi" w:hAnsiTheme="minorHAnsi" w:cstheme="minorHAnsi"/>
                <w:bCs/>
                <w:kern w:val="36"/>
              </w:rPr>
            </w:pPr>
            <w:bookmarkStart w:id="672" w:name="_Toc112417817"/>
            <w:r w:rsidRPr="00F41349">
              <w:rPr>
                <w:rFonts w:asciiTheme="minorHAnsi" w:hAnsiTheme="minorHAnsi" w:cstheme="minorHAnsi"/>
                <w:bCs/>
                <w:kern w:val="36"/>
              </w:rPr>
              <w:t>Mezunlarla Çevrimiçi Toplantılar</w:t>
            </w:r>
            <w:bookmarkEnd w:id="672"/>
          </w:p>
        </w:tc>
      </w:tr>
      <w:tr w:rsidR="006D3EC8" w:rsidRPr="00F41349" w14:paraId="62BE647E"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A047E9" w14:textId="77777777" w:rsidR="006D3EC8" w:rsidRPr="00F41349" w:rsidRDefault="006D3EC8" w:rsidP="00FE03F1">
            <w:pPr>
              <w:ind w:left="100" w:right="100"/>
              <w:jc w:val="center"/>
              <w:outlineLvl w:val="0"/>
              <w:rPr>
                <w:rFonts w:asciiTheme="minorHAnsi" w:hAnsiTheme="minorHAnsi" w:cstheme="minorHAnsi"/>
                <w:b/>
                <w:bCs/>
                <w:kern w:val="36"/>
              </w:rPr>
            </w:pPr>
            <w:bookmarkStart w:id="673" w:name="_Toc112417818"/>
            <w:r w:rsidRPr="00F41349">
              <w:rPr>
                <w:rFonts w:asciiTheme="minorHAnsi" w:hAnsiTheme="minorHAnsi" w:cstheme="minorHAnsi"/>
                <w:b/>
                <w:bCs/>
                <w:kern w:val="36"/>
              </w:rPr>
              <w:t>36</w:t>
            </w:r>
            <w:bookmarkEnd w:id="673"/>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F3AE0E" w14:textId="26592669" w:rsidR="006D3EC8" w:rsidRPr="00F41349" w:rsidRDefault="002D1159" w:rsidP="00FE03F1">
            <w:pPr>
              <w:ind w:left="100" w:right="100"/>
              <w:jc w:val="center"/>
              <w:outlineLvl w:val="0"/>
              <w:rPr>
                <w:rFonts w:asciiTheme="minorHAnsi" w:hAnsiTheme="minorHAnsi" w:cstheme="minorHAnsi"/>
                <w:b/>
                <w:kern w:val="36"/>
              </w:rPr>
            </w:pPr>
            <w:hyperlink r:id="rId784" w:history="1">
              <w:bookmarkStart w:id="674" w:name="_Toc112417819"/>
              <w:r w:rsidRPr="00F41349">
                <w:rPr>
                  <w:rStyle w:val="Kpr"/>
                  <w:rFonts w:asciiTheme="minorHAnsi" w:hAnsiTheme="minorHAnsi" w:cstheme="minorHAnsi"/>
                </w:rPr>
                <w:t>EK.TS.5.2._1</w:t>
              </w:r>
              <w:bookmarkEnd w:id="674"/>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692507" w14:textId="77777777" w:rsidR="006D3EC8" w:rsidRPr="00F41349" w:rsidRDefault="006D3EC8" w:rsidP="00FE03F1">
            <w:pPr>
              <w:ind w:right="100"/>
              <w:outlineLvl w:val="0"/>
              <w:rPr>
                <w:rFonts w:asciiTheme="minorHAnsi" w:hAnsiTheme="minorHAnsi" w:cstheme="minorHAnsi"/>
                <w:bCs/>
                <w:kern w:val="36"/>
              </w:rPr>
            </w:pPr>
            <w:bookmarkStart w:id="675" w:name="_Toc112417820"/>
            <w:r w:rsidRPr="00F41349">
              <w:rPr>
                <w:rFonts w:asciiTheme="minorHAnsi" w:hAnsiTheme="minorHAnsi" w:cstheme="minorHAnsi"/>
                <w:bCs/>
                <w:kern w:val="36"/>
              </w:rPr>
              <w:t>Dönem 5 Nöroşurirji Geribildirimleri</w:t>
            </w:r>
            <w:bookmarkEnd w:id="675"/>
          </w:p>
        </w:tc>
      </w:tr>
      <w:tr w:rsidR="006D3EC8" w:rsidRPr="00F41349" w14:paraId="28154D48"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2225A4" w14:textId="77777777" w:rsidR="006D3EC8" w:rsidRPr="00F41349" w:rsidRDefault="006D3EC8" w:rsidP="00FE03F1">
            <w:pPr>
              <w:ind w:left="100" w:right="100"/>
              <w:jc w:val="center"/>
              <w:outlineLvl w:val="0"/>
              <w:rPr>
                <w:rFonts w:asciiTheme="minorHAnsi" w:hAnsiTheme="minorHAnsi" w:cstheme="minorHAnsi"/>
                <w:b/>
                <w:bCs/>
                <w:kern w:val="36"/>
              </w:rPr>
            </w:pPr>
            <w:bookmarkStart w:id="676" w:name="_Toc112417821"/>
            <w:r w:rsidRPr="00F41349">
              <w:rPr>
                <w:rFonts w:asciiTheme="minorHAnsi" w:hAnsiTheme="minorHAnsi" w:cstheme="minorHAnsi"/>
                <w:b/>
                <w:bCs/>
                <w:kern w:val="36"/>
              </w:rPr>
              <w:t>37</w:t>
            </w:r>
            <w:bookmarkEnd w:id="676"/>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0AE5AF" w14:textId="704E1354" w:rsidR="006D3EC8" w:rsidRPr="00F41349" w:rsidRDefault="002D1159" w:rsidP="00FE03F1">
            <w:pPr>
              <w:ind w:left="100" w:right="100"/>
              <w:jc w:val="center"/>
              <w:outlineLvl w:val="0"/>
              <w:rPr>
                <w:rFonts w:asciiTheme="minorHAnsi" w:hAnsiTheme="minorHAnsi" w:cstheme="minorHAnsi"/>
                <w:b/>
                <w:kern w:val="36"/>
              </w:rPr>
            </w:pPr>
            <w:hyperlink r:id="rId785" w:history="1">
              <w:bookmarkStart w:id="677" w:name="_Toc112417822"/>
              <w:r w:rsidRPr="00F41349">
                <w:rPr>
                  <w:rStyle w:val="Kpr"/>
                  <w:rFonts w:asciiTheme="minorHAnsi" w:hAnsiTheme="minorHAnsi" w:cstheme="minorHAnsi"/>
                </w:rPr>
                <w:t>EK.TS.5.2._2</w:t>
              </w:r>
              <w:bookmarkEnd w:id="677"/>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1A53FF" w14:textId="77777777" w:rsidR="006D3EC8" w:rsidRPr="00F41349" w:rsidRDefault="006D3EC8" w:rsidP="00FE03F1">
            <w:pPr>
              <w:ind w:right="100"/>
              <w:outlineLvl w:val="0"/>
              <w:rPr>
                <w:rFonts w:asciiTheme="minorHAnsi" w:hAnsiTheme="minorHAnsi" w:cstheme="minorHAnsi"/>
                <w:bCs/>
                <w:kern w:val="36"/>
              </w:rPr>
            </w:pPr>
            <w:bookmarkStart w:id="678" w:name="_Toc112417823"/>
            <w:r w:rsidRPr="00F41349">
              <w:rPr>
                <w:rFonts w:asciiTheme="minorHAnsi" w:hAnsiTheme="minorHAnsi" w:cstheme="minorHAnsi"/>
                <w:bCs/>
                <w:kern w:val="36"/>
              </w:rPr>
              <w:t>ÇOMÜTF Dekanlık Ek Bina Derslikler Krokileri</w:t>
            </w:r>
            <w:bookmarkEnd w:id="678"/>
          </w:p>
        </w:tc>
      </w:tr>
      <w:tr w:rsidR="006D3EC8" w:rsidRPr="00F41349" w14:paraId="080D7FAE"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428F5B" w14:textId="77777777" w:rsidR="006D3EC8" w:rsidRPr="00F41349" w:rsidRDefault="006D3EC8" w:rsidP="00FE03F1">
            <w:pPr>
              <w:ind w:left="100" w:right="100"/>
              <w:jc w:val="center"/>
              <w:outlineLvl w:val="0"/>
              <w:rPr>
                <w:rFonts w:asciiTheme="minorHAnsi" w:hAnsiTheme="minorHAnsi" w:cstheme="minorHAnsi"/>
                <w:b/>
                <w:bCs/>
                <w:kern w:val="36"/>
              </w:rPr>
            </w:pPr>
            <w:bookmarkStart w:id="679" w:name="_Toc112417824"/>
            <w:r w:rsidRPr="00F41349">
              <w:rPr>
                <w:rFonts w:asciiTheme="minorHAnsi" w:hAnsiTheme="minorHAnsi" w:cstheme="minorHAnsi"/>
                <w:b/>
                <w:bCs/>
                <w:kern w:val="36"/>
              </w:rPr>
              <w:t>38</w:t>
            </w:r>
            <w:bookmarkEnd w:id="679"/>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28BD9" w14:textId="38BD8CC6" w:rsidR="006D3EC8" w:rsidRPr="00F41349" w:rsidRDefault="00EC2598" w:rsidP="00FE03F1">
            <w:pPr>
              <w:ind w:left="100" w:right="100"/>
              <w:jc w:val="center"/>
              <w:outlineLvl w:val="0"/>
              <w:rPr>
                <w:rFonts w:asciiTheme="minorHAnsi" w:hAnsiTheme="minorHAnsi" w:cstheme="minorHAnsi"/>
                <w:b/>
                <w:kern w:val="36"/>
              </w:rPr>
            </w:pPr>
            <w:hyperlink r:id="rId786" w:history="1">
              <w:bookmarkStart w:id="680" w:name="_Toc112417825"/>
              <w:r w:rsidRPr="00F41349">
                <w:rPr>
                  <w:rStyle w:val="Kpr"/>
                  <w:rFonts w:asciiTheme="minorHAnsi" w:hAnsiTheme="minorHAnsi" w:cstheme="minorHAnsi"/>
                </w:rPr>
                <w:t>EK.TS.5.2._3</w:t>
              </w:r>
            </w:hyperlink>
            <w:r w:rsidRPr="00F41349">
              <w:rPr>
                <w:rFonts w:asciiTheme="minorHAnsi" w:hAnsiTheme="minorHAnsi" w:cstheme="minorHAnsi"/>
              </w:rPr>
              <w:t>,</w:t>
            </w:r>
            <w:bookmarkEnd w:id="680"/>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3BCBFC" w14:textId="77777777" w:rsidR="006D3EC8" w:rsidRPr="00F41349" w:rsidRDefault="006D3EC8" w:rsidP="00FE03F1">
            <w:pPr>
              <w:ind w:right="100"/>
              <w:outlineLvl w:val="0"/>
              <w:rPr>
                <w:rFonts w:asciiTheme="minorHAnsi" w:hAnsiTheme="minorHAnsi" w:cstheme="minorHAnsi"/>
                <w:bCs/>
                <w:kern w:val="36"/>
              </w:rPr>
            </w:pPr>
            <w:bookmarkStart w:id="681" w:name="_Toc112417826"/>
            <w:r w:rsidRPr="00F41349">
              <w:rPr>
                <w:rFonts w:asciiTheme="minorHAnsi" w:hAnsiTheme="minorHAnsi" w:cstheme="minorHAnsi"/>
                <w:bCs/>
                <w:kern w:val="36"/>
              </w:rPr>
              <w:t>UZEM Eğiticilere Uzaktan Öğretim Eğitimi Yazısı</w:t>
            </w:r>
            <w:bookmarkEnd w:id="681"/>
          </w:p>
        </w:tc>
      </w:tr>
      <w:tr w:rsidR="006D3EC8" w:rsidRPr="00F41349" w14:paraId="4B34CF52"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E7F6BA" w14:textId="77777777" w:rsidR="006D3EC8" w:rsidRPr="00F41349" w:rsidRDefault="006D3EC8" w:rsidP="00FE03F1">
            <w:pPr>
              <w:ind w:left="100" w:right="100"/>
              <w:jc w:val="center"/>
              <w:outlineLvl w:val="0"/>
              <w:rPr>
                <w:rFonts w:asciiTheme="minorHAnsi" w:hAnsiTheme="minorHAnsi" w:cstheme="minorHAnsi"/>
                <w:b/>
                <w:bCs/>
                <w:kern w:val="36"/>
              </w:rPr>
            </w:pPr>
            <w:bookmarkStart w:id="682" w:name="_Toc112417827"/>
            <w:r w:rsidRPr="00F41349">
              <w:rPr>
                <w:rFonts w:asciiTheme="minorHAnsi" w:hAnsiTheme="minorHAnsi" w:cstheme="minorHAnsi"/>
                <w:b/>
                <w:bCs/>
                <w:kern w:val="36"/>
              </w:rPr>
              <w:t>39</w:t>
            </w:r>
            <w:bookmarkEnd w:id="682"/>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F1001B" w14:textId="11348907" w:rsidR="006D3EC8" w:rsidRPr="00F41349" w:rsidRDefault="00EC2598" w:rsidP="00FE03F1">
            <w:pPr>
              <w:ind w:left="100" w:right="100"/>
              <w:jc w:val="center"/>
              <w:outlineLvl w:val="0"/>
              <w:rPr>
                <w:rFonts w:asciiTheme="minorHAnsi" w:hAnsiTheme="minorHAnsi" w:cstheme="minorHAnsi"/>
                <w:b/>
                <w:kern w:val="36"/>
              </w:rPr>
            </w:pPr>
            <w:hyperlink r:id="rId787" w:history="1">
              <w:bookmarkStart w:id="683" w:name="_Toc112417828"/>
              <w:r w:rsidRPr="00F41349">
                <w:rPr>
                  <w:rStyle w:val="Kpr"/>
                  <w:rFonts w:asciiTheme="minorHAnsi" w:hAnsiTheme="minorHAnsi" w:cstheme="minorHAnsi"/>
                </w:rPr>
                <w:t>EK.TS.5.2._4</w:t>
              </w:r>
              <w:bookmarkEnd w:id="683"/>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9DF109" w14:textId="77777777" w:rsidR="006D3EC8" w:rsidRPr="00F41349" w:rsidRDefault="006D3EC8" w:rsidP="00FE03F1">
            <w:pPr>
              <w:ind w:right="100"/>
              <w:outlineLvl w:val="0"/>
              <w:rPr>
                <w:rFonts w:asciiTheme="minorHAnsi" w:hAnsiTheme="minorHAnsi" w:cstheme="minorHAnsi"/>
                <w:bCs/>
                <w:kern w:val="36"/>
              </w:rPr>
            </w:pPr>
            <w:bookmarkStart w:id="684" w:name="_Toc112417829"/>
            <w:r w:rsidRPr="00F41349">
              <w:rPr>
                <w:rFonts w:asciiTheme="minorHAnsi" w:hAnsiTheme="minorHAnsi" w:cstheme="minorHAnsi"/>
                <w:bCs/>
                <w:kern w:val="36"/>
              </w:rPr>
              <w:t>Uzaktan Eğitim Materyalleri Talep Yazısı</w:t>
            </w:r>
            <w:bookmarkEnd w:id="684"/>
          </w:p>
        </w:tc>
      </w:tr>
      <w:tr w:rsidR="006D3EC8" w:rsidRPr="00F41349" w14:paraId="32BB3177"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024997" w14:textId="77777777" w:rsidR="006D3EC8" w:rsidRPr="00F41349" w:rsidRDefault="006D3EC8" w:rsidP="00FE03F1">
            <w:pPr>
              <w:ind w:left="100" w:right="100"/>
              <w:jc w:val="center"/>
              <w:outlineLvl w:val="0"/>
              <w:rPr>
                <w:rFonts w:asciiTheme="minorHAnsi" w:hAnsiTheme="minorHAnsi" w:cstheme="minorHAnsi"/>
                <w:b/>
                <w:bCs/>
                <w:kern w:val="36"/>
              </w:rPr>
            </w:pPr>
            <w:bookmarkStart w:id="685" w:name="_Toc112417830"/>
            <w:r w:rsidRPr="00F41349">
              <w:rPr>
                <w:rFonts w:asciiTheme="minorHAnsi" w:hAnsiTheme="minorHAnsi" w:cstheme="minorHAnsi"/>
                <w:b/>
                <w:bCs/>
                <w:kern w:val="36"/>
              </w:rPr>
              <w:t>40</w:t>
            </w:r>
            <w:bookmarkEnd w:id="685"/>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CE06AA" w14:textId="7E3C6132" w:rsidR="006D3EC8" w:rsidRPr="00F41349" w:rsidRDefault="00EC2598" w:rsidP="00FE03F1">
            <w:pPr>
              <w:ind w:left="100" w:right="100"/>
              <w:jc w:val="center"/>
              <w:outlineLvl w:val="0"/>
              <w:rPr>
                <w:rFonts w:asciiTheme="minorHAnsi" w:hAnsiTheme="minorHAnsi" w:cstheme="minorHAnsi"/>
                <w:b/>
                <w:kern w:val="36"/>
              </w:rPr>
            </w:pPr>
            <w:hyperlink r:id="rId788" w:history="1">
              <w:bookmarkStart w:id="686" w:name="_Toc112417831"/>
              <w:r w:rsidRPr="00F41349">
                <w:rPr>
                  <w:rStyle w:val="Kpr"/>
                  <w:rFonts w:asciiTheme="minorHAnsi" w:hAnsiTheme="minorHAnsi" w:cstheme="minorHAnsi"/>
                  <w:bCs/>
                  <w:kern w:val="36"/>
                </w:rPr>
                <w:t>EK.TS.5.2._5</w:t>
              </w:r>
              <w:bookmarkEnd w:id="686"/>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E2754F" w14:textId="77777777" w:rsidR="006D3EC8" w:rsidRPr="00F41349" w:rsidRDefault="006D3EC8" w:rsidP="00FE03F1">
            <w:pPr>
              <w:ind w:right="100"/>
              <w:outlineLvl w:val="0"/>
              <w:rPr>
                <w:rFonts w:asciiTheme="minorHAnsi" w:hAnsiTheme="minorHAnsi" w:cstheme="minorHAnsi"/>
                <w:bCs/>
                <w:kern w:val="36"/>
              </w:rPr>
            </w:pPr>
            <w:bookmarkStart w:id="687" w:name="_Toc112417832"/>
            <w:r w:rsidRPr="00F41349">
              <w:rPr>
                <w:rFonts w:asciiTheme="minorHAnsi" w:hAnsiTheme="minorHAnsi" w:cstheme="minorHAnsi"/>
                <w:bCs/>
                <w:kern w:val="36"/>
              </w:rPr>
              <w:t>Uzaktan Öğretim Teknikleriyle Ders Hazırlama Yazısı</w:t>
            </w:r>
            <w:bookmarkEnd w:id="687"/>
          </w:p>
        </w:tc>
      </w:tr>
      <w:tr w:rsidR="006D3EC8" w:rsidRPr="00F41349" w14:paraId="3BB56EFE"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656CEF" w14:textId="77777777" w:rsidR="006D3EC8" w:rsidRPr="00F41349" w:rsidRDefault="006D3EC8" w:rsidP="00FE03F1">
            <w:pPr>
              <w:ind w:left="100" w:right="100"/>
              <w:jc w:val="center"/>
              <w:outlineLvl w:val="0"/>
              <w:rPr>
                <w:rFonts w:asciiTheme="minorHAnsi" w:hAnsiTheme="minorHAnsi" w:cstheme="minorHAnsi"/>
                <w:b/>
                <w:bCs/>
                <w:kern w:val="36"/>
              </w:rPr>
            </w:pPr>
            <w:bookmarkStart w:id="688" w:name="_Toc112417833"/>
            <w:r w:rsidRPr="00F41349">
              <w:rPr>
                <w:rFonts w:asciiTheme="minorHAnsi" w:hAnsiTheme="minorHAnsi" w:cstheme="minorHAnsi"/>
                <w:b/>
                <w:bCs/>
                <w:kern w:val="36"/>
              </w:rPr>
              <w:t>41</w:t>
            </w:r>
            <w:bookmarkEnd w:id="688"/>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10EA56" w14:textId="3D77DD10" w:rsidR="006D3EC8" w:rsidRPr="00F41349" w:rsidRDefault="00EC2598" w:rsidP="00FE03F1">
            <w:pPr>
              <w:ind w:left="100" w:right="100"/>
              <w:jc w:val="center"/>
              <w:outlineLvl w:val="0"/>
              <w:rPr>
                <w:rFonts w:asciiTheme="minorHAnsi" w:hAnsiTheme="minorHAnsi" w:cstheme="minorHAnsi"/>
                <w:b/>
                <w:kern w:val="36"/>
              </w:rPr>
            </w:pPr>
            <w:hyperlink r:id="rId789" w:history="1">
              <w:bookmarkStart w:id="689" w:name="_Toc112417834"/>
              <w:r w:rsidRPr="00F41349">
                <w:rPr>
                  <w:rStyle w:val="Kpr"/>
                  <w:rFonts w:asciiTheme="minorHAnsi" w:hAnsiTheme="minorHAnsi" w:cstheme="minorHAnsi"/>
                  <w:bCs/>
                  <w:kern w:val="36"/>
                </w:rPr>
                <w:t>EK.TS.5.2._6</w:t>
              </w:r>
              <w:bookmarkEnd w:id="689"/>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FAB317" w14:textId="77777777" w:rsidR="006D3EC8" w:rsidRPr="00F41349" w:rsidRDefault="006D3EC8" w:rsidP="00FE03F1">
            <w:pPr>
              <w:ind w:right="100"/>
              <w:outlineLvl w:val="0"/>
              <w:rPr>
                <w:rFonts w:asciiTheme="minorHAnsi" w:hAnsiTheme="minorHAnsi" w:cstheme="minorHAnsi"/>
                <w:bCs/>
                <w:kern w:val="36"/>
              </w:rPr>
            </w:pPr>
            <w:bookmarkStart w:id="690" w:name="_Toc112417835"/>
            <w:r w:rsidRPr="00F41349">
              <w:rPr>
                <w:rFonts w:asciiTheme="minorHAnsi" w:hAnsiTheme="minorHAnsi" w:cstheme="minorHAnsi"/>
                <w:bCs/>
                <w:kern w:val="36"/>
              </w:rPr>
              <w:t>Uzaktan Egitimde Materyal Gelistime Tekrar Egitimi (28.9.2020)</w:t>
            </w:r>
            <w:bookmarkEnd w:id="690"/>
          </w:p>
        </w:tc>
      </w:tr>
      <w:tr w:rsidR="006D3EC8" w:rsidRPr="00F41349" w14:paraId="1E2E767E"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6FE6DB" w14:textId="77777777" w:rsidR="006D3EC8" w:rsidRPr="00F41349" w:rsidRDefault="006D3EC8" w:rsidP="00FE03F1">
            <w:pPr>
              <w:ind w:left="100" w:right="100"/>
              <w:jc w:val="center"/>
              <w:outlineLvl w:val="0"/>
              <w:rPr>
                <w:rFonts w:asciiTheme="minorHAnsi" w:hAnsiTheme="minorHAnsi" w:cstheme="minorHAnsi"/>
                <w:b/>
                <w:bCs/>
                <w:kern w:val="36"/>
              </w:rPr>
            </w:pPr>
            <w:bookmarkStart w:id="691" w:name="_Toc112417836"/>
            <w:r w:rsidRPr="00F41349">
              <w:rPr>
                <w:rFonts w:asciiTheme="minorHAnsi" w:hAnsiTheme="minorHAnsi" w:cstheme="minorHAnsi"/>
                <w:b/>
                <w:bCs/>
                <w:kern w:val="36"/>
              </w:rPr>
              <w:t>42</w:t>
            </w:r>
            <w:bookmarkEnd w:id="691"/>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F83E91" w14:textId="7C99CD7F" w:rsidR="006D3EC8" w:rsidRPr="00F41349" w:rsidRDefault="00EC2598" w:rsidP="00FE03F1">
            <w:pPr>
              <w:ind w:left="100" w:right="100"/>
              <w:jc w:val="center"/>
              <w:outlineLvl w:val="0"/>
              <w:rPr>
                <w:rFonts w:asciiTheme="minorHAnsi" w:hAnsiTheme="minorHAnsi" w:cstheme="minorHAnsi"/>
                <w:b/>
                <w:kern w:val="36"/>
              </w:rPr>
            </w:pPr>
            <w:hyperlink r:id="rId790" w:history="1">
              <w:bookmarkStart w:id="692" w:name="_Toc112417837"/>
              <w:r w:rsidRPr="00F41349">
                <w:rPr>
                  <w:rStyle w:val="Kpr"/>
                  <w:rFonts w:asciiTheme="minorHAnsi" w:hAnsiTheme="minorHAnsi" w:cstheme="minorHAnsi"/>
                  <w:bCs/>
                  <w:kern w:val="36"/>
                </w:rPr>
                <w:t>EK.TS.5.2._7</w:t>
              </w:r>
              <w:bookmarkEnd w:id="692"/>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8526CD" w14:textId="77777777" w:rsidR="006D3EC8" w:rsidRPr="00F41349" w:rsidRDefault="006D3EC8" w:rsidP="00FE03F1">
            <w:pPr>
              <w:ind w:right="100"/>
              <w:outlineLvl w:val="0"/>
              <w:rPr>
                <w:rFonts w:asciiTheme="minorHAnsi" w:hAnsiTheme="minorHAnsi" w:cstheme="minorHAnsi"/>
                <w:bCs/>
                <w:kern w:val="36"/>
              </w:rPr>
            </w:pPr>
            <w:bookmarkStart w:id="693" w:name="_Toc112417838"/>
            <w:r w:rsidRPr="00F41349">
              <w:rPr>
                <w:rFonts w:asciiTheme="minorHAnsi" w:hAnsiTheme="minorHAnsi" w:cstheme="minorHAnsi"/>
                <w:bCs/>
                <w:kern w:val="36"/>
              </w:rPr>
              <w:t>Eğiticilere Verilen Uzaktan Eğitimde İçerik Geliştirme Eğitimi Raporu</w:t>
            </w:r>
            <w:bookmarkEnd w:id="693"/>
          </w:p>
        </w:tc>
      </w:tr>
      <w:tr w:rsidR="006D3EC8" w:rsidRPr="00F41349" w14:paraId="48ED051A"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848873" w14:textId="77777777" w:rsidR="006D3EC8" w:rsidRPr="00F41349" w:rsidRDefault="006D3EC8" w:rsidP="00FE03F1">
            <w:pPr>
              <w:ind w:left="100" w:right="100"/>
              <w:jc w:val="center"/>
              <w:outlineLvl w:val="0"/>
              <w:rPr>
                <w:rFonts w:asciiTheme="minorHAnsi" w:hAnsiTheme="minorHAnsi" w:cstheme="minorHAnsi"/>
                <w:b/>
                <w:bCs/>
                <w:kern w:val="36"/>
              </w:rPr>
            </w:pPr>
            <w:bookmarkStart w:id="694" w:name="_Toc112417839"/>
            <w:r w:rsidRPr="00F41349">
              <w:rPr>
                <w:rFonts w:asciiTheme="minorHAnsi" w:hAnsiTheme="minorHAnsi" w:cstheme="minorHAnsi"/>
                <w:b/>
                <w:bCs/>
                <w:kern w:val="36"/>
              </w:rPr>
              <w:t>43</w:t>
            </w:r>
            <w:bookmarkEnd w:id="694"/>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73AB53" w14:textId="02B0BFF6" w:rsidR="006D3EC8" w:rsidRPr="00F41349" w:rsidRDefault="00EC2598" w:rsidP="00FE03F1">
            <w:pPr>
              <w:ind w:left="100" w:right="100"/>
              <w:jc w:val="center"/>
              <w:outlineLvl w:val="0"/>
              <w:rPr>
                <w:rFonts w:asciiTheme="minorHAnsi" w:hAnsiTheme="minorHAnsi" w:cstheme="minorHAnsi"/>
                <w:b/>
                <w:kern w:val="36"/>
              </w:rPr>
            </w:pPr>
            <w:hyperlink r:id="rId791" w:history="1">
              <w:bookmarkStart w:id="695" w:name="_Toc112417840"/>
              <w:r w:rsidRPr="00F41349">
                <w:rPr>
                  <w:rStyle w:val="Kpr"/>
                  <w:rFonts w:asciiTheme="minorHAnsi" w:hAnsiTheme="minorHAnsi" w:cstheme="minorHAnsi"/>
                </w:rPr>
                <w:t>EK.TS.5.2._8</w:t>
              </w:r>
              <w:bookmarkEnd w:id="695"/>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805942" w14:textId="77777777" w:rsidR="006D3EC8" w:rsidRPr="00F41349" w:rsidRDefault="006D3EC8" w:rsidP="00FE03F1">
            <w:pPr>
              <w:ind w:right="100"/>
              <w:outlineLvl w:val="0"/>
              <w:rPr>
                <w:rFonts w:asciiTheme="minorHAnsi" w:hAnsiTheme="minorHAnsi" w:cstheme="minorHAnsi"/>
                <w:bCs/>
                <w:kern w:val="36"/>
              </w:rPr>
            </w:pPr>
            <w:bookmarkStart w:id="696" w:name="_Toc112417841"/>
            <w:r w:rsidRPr="00F41349">
              <w:rPr>
                <w:rFonts w:asciiTheme="minorHAnsi" w:hAnsiTheme="minorHAnsi" w:cstheme="minorHAnsi"/>
                <w:bCs/>
                <w:kern w:val="36"/>
              </w:rPr>
              <w:t>Egitim Kom Top Tut (17 Mayıs 2022)</w:t>
            </w:r>
            <w:bookmarkEnd w:id="696"/>
          </w:p>
        </w:tc>
      </w:tr>
      <w:tr w:rsidR="006D3EC8" w:rsidRPr="00F41349" w14:paraId="2A18CDCD" w14:textId="77777777" w:rsidTr="009C1FBD">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E9A544" w14:textId="77777777" w:rsidR="006D3EC8" w:rsidRPr="00F41349" w:rsidRDefault="006D3EC8" w:rsidP="00FE03F1">
            <w:pPr>
              <w:ind w:left="100" w:right="100"/>
              <w:jc w:val="center"/>
              <w:outlineLvl w:val="0"/>
              <w:rPr>
                <w:rFonts w:asciiTheme="minorHAnsi" w:hAnsiTheme="minorHAnsi" w:cstheme="minorHAnsi"/>
                <w:b/>
                <w:bCs/>
                <w:kern w:val="36"/>
              </w:rPr>
            </w:pPr>
            <w:bookmarkStart w:id="697" w:name="_Toc112417842"/>
            <w:r w:rsidRPr="00F41349">
              <w:rPr>
                <w:rFonts w:asciiTheme="minorHAnsi" w:hAnsiTheme="minorHAnsi" w:cstheme="minorHAnsi"/>
                <w:b/>
                <w:bCs/>
                <w:kern w:val="36"/>
              </w:rPr>
              <w:t>44</w:t>
            </w:r>
            <w:bookmarkEnd w:id="697"/>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75EDFA" w14:textId="5437AC3E" w:rsidR="006D3EC8" w:rsidRPr="00F41349" w:rsidRDefault="00EC2598" w:rsidP="00FE03F1">
            <w:pPr>
              <w:ind w:left="100" w:right="100"/>
              <w:jc w:val="center"/>
              <w:outlineLvl w:val="0"/>
              <w:rPr>
                <w:rFonts w:asciiTheme="minorHAnsi" w:hAnsiTheme="minorHAnsi" w:cstheme="minorHAnsi"/>
                <w:b/>
                <w:kern w:val="36"/>
              </w:rPr>
            </w:pPr>
            <w:hyperlink r:id="rId792" w:history="1">
              <w:bookmarkStart w:id="698" w:name="_Toc112417843"/>
              <w:r w:rsidRPr="00F41349">
                <w:rPr>
                  <w:rStyle w:val="Kpr"/>
                  <w:rFonts w:asciiTheme="minorHAnsi" w:hAnsiTheme="minorHAnsi" w:cstheme="minorHAnsi"/>
                </w:rPr>
                <w:t>EK.TS.5.2._9</w:t>
              </w:r>
              <w:bookmarkEnd w:id="698"/>
            </w:hyperlink>
          </w:p>
        </w:tc>
        <w:tc>
          <w:tcPr>
            <w:tcW w:w="317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378C93" w14:textId="77777777" w:rsidR="006D3EC8" w:rsidRPr="00F41349" w:rsidRDefault="006D3EC8" w:rsidP="00FE03F1">
            <w:pPr>
              <w:ind w:right="100"/>
              <w:outlineLvl w:val="0"/>
              <w:rPr>
                <w:rFonts w:asciiTheme="minorHAnsi" w:hAnsiTheme="minorHAnsi" w:cstheme="minorHAnsi"/>
                <w:bCs/>
                <w:kern w:val="36"/>
              </w:rPr>
            </w:pPr>
            <w:bookmarkStart w:id="699" w:name="_Toc112417844"/>
            <w:r w:rsidRPr="00F41349">
              <w:rPr>
                <w:rFonts w:asciiTheme="minorHAnsi" w:hAnsiTheme="minorHAnsi" w:cstheme="minorHAnsi"/>
                <w:bCs/>
                <w:kern w:val="36"/>
              </w:rPr>
              <w:t>Egitim Kom Top Tut (8 Haziran 2022)</w:t>
            </w:r>
            <w:bookmarkEnd w:id="699"/>
          </w:p>
        </w:tc>
      </w:tr>
    </w:tbl>
    <w:p w14:paraId="149C089E" w14:textId="77777777" w:rsidR="006D3EC8" w:rsidRPr="00F41349" w:rsidRDefault="006D3EC8" w:rsidP="00410ECF">
      <w:pPr>
        <w:spacing w:line="360" w:lineRule="auto"/>
        <w:rPr>
          <w:rFonts w:asciiTheme="minorHAnsi" w:hAnsiTheme="minorHAnsi" w:cstheme="minorHAnsi"/>
          <w:color w:val="000000"/>
        </w:rPr>
      </w:pPr>
    </w:p>
    <w:p w14:paraId="2B1CB424"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A70618">
          <w:pgSz w:w="11906" w:h="16838"/>
          <w:pgMar w:top="1417" w:right="1417" w:bottom="1417" w:left="1417" w:header="708" w:footer="708" w:gutter="0"/>
          <w:cols w:space="708"/>
          <w:docGrid w:linePitch="360"/>
        </w:sectPr>
      </w:pPr>
    </w:p>
    <w:p w14:paraId="6EC3D41B" w14:textId="77777777" w:rsidR="006D3EC8" w:rsidRPr="00F41349" w:rsidRDefault="006D3EC8" w:rsidP="00112B40">
      <w:pPr>
        <w:spacing w:line="360" w:lineRule="auto"/>
        <w:jc w:val="center"/>
        <w:rPr>
          <w:rFonts w:asciiTheme="minorHAnsi" w:hAnsiTheme="minorHAnsi" w:cstheme="minorHAnsi"/>
          <w:color w:val="000000"/>
        </w:rPr>
      </w:pPr>
    </w:p>
    <w:p w14:paraId="69AD013F" w14:textId="77777777" w:rsidR="006D3EC8" w:rsidRPr="00F41349" w:rsidRDefault="006D3EC8" w:rsidP="00112B40">
      <w:pPr>
        <w:spacing w:line="360" w:lineRule="auto"/>
        <w:jc w:val="center"/>
        <w:rPr>
          <w:rFonts w:asciiTheme="minorHAnsi" w:hAnsiTheme="minorHAnsi" w:cstheme="minorHAnsi"/>
          <w:color w:val="000000"/>
        </w:rPr>
      </w:pPr>
    </w:p>
    <w:p w14:paraId="2D15CE64" w14:textId="77777777" w:rsidR="006D3EC8" w:rsidRPr="00F41349" w:rsidRDefault="006D3EC8" w:rsidP="00112B40">
      <w:pPr>
        <w:spacing w:line="360" w:lineRule="auto"/>
        <w:jc w:val="center"/>
        <w:rPr>
          <w:rFonts w:asciiTheme="minorHAnsi" w:hAnsiTheme="minorHAnsi" w:cstheme="minorHAnsi"/>
          <w:color w:val="000000"/>
        </w:rPr>
      </w:pPr>
    </w:p>
    <w:p w14:paraId="389B9983" w14:textId="77777777" w:rsidR="006D3EC8" w:rsidRPr="00F41349" w:rsidRDefault="006D3EC8" w:rsidP="00112B40">
      <w:pPr>
        <w:spacing w:line="360" w:lineRule="auto"/>
        <w:jc w:val="center"/>
        <w:rPr>
          <w:rFonts w:asciiTheme="minorHAnsi" w:hAnsiTheme="minorHAnsi" w:cstheme="minorHAnsi"/>
          <w:color w:val="000000"/>
        </w:rPr>
      </w:pPr>
    </w:p>
    <w:p w14:paraId="445CFF7F" w14:textId="77777777" w:rsidR="006D3EC8" w:rsidRPr="00F41349" w:rsidRDefault="006D3EC8" w:rsidP="00112B40">
      <w:pPr>
        <w:spacing w:line="360" w:lineRule="auto"/>
        <w:jc w:val="center"/>
        <w:rPr>
          <w:rFonts w:asciiTheme="minorHAnsi" w:hAnsiTheme="minorHAnsi" w:cstheme="minorHAnsi"/>
          <w:color w:val="000000"/>
        </w:rPr>
      </w:pPr>
    </w:p>
    <w:p w14:paraId="3EC27ADC" w14:textId="77777777" w:rsidR="006D3EC8" w:rsidRPr="00F41349" w:rsidRDefault="006D3EC8" w:rsidP="00112B40">
      <w:pPr>
        <w:spacing w:line="360" w:lineRule="auto"/>
        <w:jc w:val="center"/>
        <w:rPr>
          <w:rFonts w:asciiTheme="minorHAnsi" w:hAnsiTheme="minorHAnsi" w:cstheme="minorHAnsi"/>
          <w:color w:val="000000"/>
        </w:rPr>
      </w:pPr>
    </w:p>
    <w:p w14:paraId="45F02DF3"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noProof/>
          <w:color w:val="000000"/>
        </w:rPr>
        <w:pict w14:anchorId="6E5FA1C9">
          <v:shape id="_x0000_i1035" type="#_x0000_t75" alt="COMU Tip Amblem" style="width:259.2pt;height:259.2pt">
            <v:imagedata r:id="rId19" o:title="COMU Tip Amblem"/>
          </v:shape>
        </w:pict>
      </w:r>
    </w:p>
    <w:p w14:paraId="2A1FAFED" w14:textId="77777777" w:rsidR="006D3EC8" w:rsidRPr="00F41349" w:rsidRDefault="006D3EC8" w:rsidP="00112B40">
      <w:pPr>
        <w:spacing w:line="360" w:lineRule="auto"/>
        <w:jc w:val="center"/>
        <w:rPr>
          <w:rFonts w:asciiTheme="minorHAnsi" w:hAnsiTheme="minorHAnsi" w:cstheme="minorHAnsi"/>
          <w:color w:val="000000"/>
        </w:rPr>
      </w:pPr>
    </w:p>
    <w:p w14:paraId="1CACD91D" w14:textId="77777777" w:rsidR="006D3EC8" w:rsidRPr="00F41349" w:rsidRDefault="006D3EC8" w:rsidP="00112B40">
      <w:pPr>
        <w:spacing w:line="360" w:lineRule="auto"/>
        <w:jc w:val="center"/>
        <w:rPr>
          <w:rFonts w:asciiTheme="minorHAnsi" w:hAnsiTheme="minorHAnsi" w:cstheme="minorHAnsi"/>
          <w:color w:val="000000"/>
        </w:rPr>
      </w:pPr>
    </w:p>
    <w:p w14:paraId="2E11E1FD"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szCs w:val="52"/>
        </w:rPr>
        <w:pict w14:anchorId="530B24E7">
          <v:rect id="_x0000_s1037" style="position:absolute;left:0;text-align:left;margin-left:304pt;margin-top:11.05pt;width:96.75pt;height:7.15pt;z-index:251675648;mso-wrap-edited:f;mso-position-vertical-relative:line;mso-height-relative:margin;v-text-anchor:middle" fillcolor="#c00000" stroked="f" strokecolor="#2f528f" strokeweight="1pt"/>
        </w:pict>
      </w:r>
      <w:r>
        <w:rPr>
          <w:rFonts w:asciiTheme="minorHAnsi" w:hAnsiTheme="minorHAnsi" w:cstheme="minorHAnsi"/>
          <w:b w:val="0"/>
          <w:noProof/>
          <w:color w:val="000000"/>
          <w:sz w:val="52"/>
          <w:szCs w:val="52"/>
        </w:rPr>
        <w:pict w14:anchorId="6D938A8E">
          <v:rect id="_x0000_s1036" style="position:absolute;left:0;text-align:left;margin-left:81.25pt;margin-top:11.05pt;width:96.75pt;height:7.15pt;z-index:251674624;mso-wrap-edited:f;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szCs w:val="52"/>
        </w:rPr>
        <w:t>B</w:t>
      </w:r>
      <w:r w:rsidR="006D3EC8" w:rsidRPr="009367C3">
        <w:rPr>
          <w:rFonts w:asciiTheme="minorHAnsi" w:hAnsiTheme="minorHAnsi" w:cstheme="minorHAnsi"/>
          <w:sz w:val="44"/>
          <w:szCs w:val="44"/>
        </w:rPr>
        <w:t>ÖLÜM 6</w:t>
      </w:r>
    </w:p>
    <w:p w14:paraId="7F176014"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AKADEMİK KADRO</w:t>
      </w:r>
    </w:p>
    <w:p w14:paraId="61EFB27F" w14:textId="0DB6AAF6" w:rsidR="006D3EC8" w:rsidRPr="00F41349" w:rsidRDefault="006D3EC8" w:rsidP="009A2BD2">
      <w:pPr>
        <w:pStyle w:val="Balk1"/>
        <w:widowControl/>
        <w:numPr>
          <w:ilvl w:val="0"/>
          <w:numId w:val="85"/>
        </w:numPr>
        <w:autoSpaceDE/>
        <w:autoSpaceDN/>
        <w:adjustRightInd/>
        <w:spacing w:before="400" w:line="240" w:lineRule="auto"/>
        <w:jc w:val="left"/>
        <w:rPr>
          <w:rFonts w:cstheme="minorHAnsi"/>
          <w:sz w:val="32"/>
          <w:szCs w:val="32"/>
        </w:rPr>
      </w:pPr>
      <w:r w:rsidRPr="00F41349">
        <w:rPr>
          <w:rFonts w:cstheme="minorHAnsi"/>
        </w:rPr>
        <w:br w:type="page"/>
      </w:r>
      <w:bookmarkStart w:id="700" w:name="_Toc112417845"/>
      <w:r w:rsidRPr="00F41349">
        <w:rPr>
          <w:rFonts w:cstheme="minorHAnsi"/>
          <w:sz w:val="32"/>
          <w:szCs w:val="32"/>
        </w:rPr>
        <w:lastRenderedPageBreak/>
        <w:t>AKADEMİK KADRO</w:t>
      </w:r>
      <w:bookmarkEnd w:id="700"/>
    </w:p>
    <w:tbl>
      <w:tblPr>
        <w:tblW w:w="5000" w:type="pct"/>
        <w:tblCellMar>
          <w:top w:w="15" w:type="dxa"/>
          <w:left w:w="15" w:type="dxa"/>
          <w:bottom w:w="15" w:type="dxa"/>
          <w:right w:w="15" w:type="dxa"/>
        </w:tblCellMar>
        <w:tblLook w:val="04A0" w:firstRow="1" w:lastRow="0" w:firstColumn="1" w:lastColumn="0" w:noHBand="0" w:noVBand="1"/>
      </w:tblPr>
      <w:tblGrid>
        <w:gridCol w:w="1660"/>
        <w:gridCol w:w="7412"/>
      </w:tblGrid>
      <w:tr w:rsidR="006D3EC8" w:rsidRPr="00F41349" w14:paraId="5E5E2391" w14:textId="77777777" w:rsidTr="00524235">
        <w:trPr>
          <w:trHeight w:val="1415"/>
        </w:trPr>
        <w:tc>
          <w:tcPr>
            <w:tcW w:w="915" w:type="pct"/>
            <w:shd w:val="clear" w:color="auto" w:fill="1F4E79"/>
            <w:tcMar>
              <w:top w:w="100" w:type="dxa"/>
              <w:left w:w="100" w:type="dxa"/>
              <w:bottom w:w="100" w:type="dxa"/>
              <w:right w:w="100" w:type="dxa"/>
            </w:tcMar>
            <w:vAlign w:val="center"/>
            <w:hideMark/>
          </w:tcPr>
          <w:p w14:paraId="5BF1DA2C"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4085" w:type="pct"/>
            <w:shd w:val="clear" w:color="auto" w:fill="D9E2F3"/>
            <w:tcMar>
              <w:top w:w="100" w:type="dxa"/>
              <w:left w:w="100" w:type="dxa"/>
              <w:bottom w:w="100" w:type="dxa"/>
              <w:right w:w="100" w:type="dxa"/>
            </w:tcMar>
            <w:vAlign w:val="center"/>
            <w:hideMark/>
          </w:tcPr>
          <w:p w14:paraId="684BA0E6" w14:textId="77777777" w:rsidR="006D3EC8" w:rsidRPr="00F41349" w:rsidRDefault="006D3EC8" w:rsidP="001736A1">
            <w:pPr>
              <w:spacing w:line="360" w:lineRule="auto"/>
              <w:rPr>
                <w:rFonts w:asciiTheme="minorHAnsi" w:hAnsiTheme="minorHAnsi" w:cstheme="minorHAnsi"/>
                <w:b/>
                <w:bCs/>
                <w:u w:val="single"/>
              </w:rPr>
            </w:pPr>
            <w:r w:rsidRPr="00F41349">
              <w:rPr>
                <w:rFonts w:asciiTheme="minorHAnsi" w:hAnsiTheme="minorHAnsi" w:cstheme="minorHAnsi"/>
                <w:b/>
                <w:bCs/>
              </w:rPr>
              <w:t xml:space="preserve">Tıp fakültesi </w:t>
            </w:r>
            <w:r w:rsidRPr="00F41349">
              <w:rPr>
                <w:rFonts w:asciiTheme="minorHAnsi" w:hAnsiTheme="minorHAnsi" w:cstheme="minorHAnsi"/>
                <w:b/>
                <w:bCs/>
                <w:u w:val="single"/>
              </w:rPr>
              <w:t>mutlaka</w:t>
            </w:r>
            <w:r w:rsidRPr="00F41349">
              <w:rPr>
                <w:rFonts w:asciiTheme="minorHAnsi" w:hAnsiTheme="minorHAnsi" w:cstheme="minorHAnsi"/>
                <w:b/>
                <w:bCs/>
              </w:rPr>
              <w:t>;</w:t>
            </w:r>
          </w:p>
          <w:p w14:paraId="38688C5E" w14:textId="77777777" w:rsidR="006D3EC8" w:rsidRPr="00F41349" w:rsidRDefault="006D3EC8" w:rsidP="009952AB">
            <w:pPr>
              <w:spacing w:line="360" w:lineRule="auto"/>
              <w:ind w:left="422"/>
              <w:rPr>
                <w:rFonts w:asciiTheme="minorHAnsi" w:hAnsiTheme="minorHAnsi" w:cstheme="minorHAnsi"/>
              </w:rPr>
            </w:pPr>
            <w:r w:rsidRPr="00F41349">
              <w:rPr>
                <w:rFonts w:asciiTheme="minorHAnsi" w:hAnsiTheme="minorHAnsi" w:cstheme="minorHAnsi"/>
                <w:b/>
                <w:bCs/>
              </w:rPr>
              <w:t xml:space="preserve">TS.6.1.1. </w:t>
            </w:r>
            <w:r w:rsidRPr="00F41349">
              <w:rPr>
                <w:rFonts w:asciiTheme="minorHAnsi" w:hAnsiTheme="minorHAnsi" w:cstheme="minorHAnsi"/>
              </w:rPr>
              <w:t>Eğitim programının uygulanma özelliklerine göre farklı dönem, süreç ve etkinliklerin gerektirdiği iş yüküne uygun akademik kadro yapısına sahip olduğunu analitik olarak gösterebilmiş,</w:t>
            </w:r>
          </w:p>
          <w:p w14:paraId="1DDDD2CF" w14:textId="77777777" w:rsidR="006D3EC8" w:rsidRPr="00F41349" w:rsidRDefault="006D3EC8" w:rsidP="009952AB">
            <w:pPr>
              <w:spacing w:line="360" w:lineRule="auto"/>
              <w:ind w:left="422"/>
              <w:rPr>
                <w:rFonts w:asciiTheme="minorHAnsi" w:hAnsiTheme="minorHAnsi" w:cstheme="minorHAnsi"/>
              </w:rPr>
            </w:pPr>
            <w:r w:rsidRPr="00F41349">
              <w:rPr>
                <w:rFonts w:asciiTheme="minorHAnsi" w:hAnsiTheme="minorHAnsi" w:cstheme="minorHAnsi"/>
                <w:b/>
                <w:bCs/>
              </w:rPr>
              <w:t xml:space="preserve">TS.6.1.2. </w:t>
            </w:r>
            <w:r w:rsidRPr="00F41349">
              <w:rPr>
                <w:rFonts w:asciiTheme="minorHAnsi" w:hAnsiTheme="minorHAnsi" w:cstheme="minorHAnsi"/>
              </w:rPr>
              <w:t xml:space="preserve">Akademik kadronun, eğitim programındaki görev ve sorumluluklarını çalışma alanları ve akademik düzeylerine göre belirliyor ve izliyor, </w:t>
            </w:r>
          </w:p>
          <w:p w14:paraId="61ED0ED0" w14:textId="77777777" w:rsidR="006D3EC8" w:rsidRPr="00F41349" w:rsidRDefault="006D3EC8" w:rsidP="009952AB">
            <w:pPr>
              <w:spacing w:line="360" w:lineRule="auto"/>
              <w:ind w:left="422"/>
              <w:rPr>
                <w:rFonts w:asciiTheme="minorHAnsi" w:hAnsiTheme="minorHAnsi" w:cstheme="minorHAnsi"/>
              </w:rPr>
            </w:pPr>
            <w:r w:rsidRPr="00F41349">
              <w:rPr>
                <w:rFonts w:asciiTheme="minorHAnsi" w:hAnsiTheme="minorHAnsi" w:cstheme="minorHAnsi"/>
                <w:b/>
                <w:bCs/>
              </w:rPr>
              <w:t xml:space="preserve">TS.6.1.3. </w:t>
            </w:r>
            <w:r w:rsidRPr="00F41349">
              <w:rPr>
                <w:rFonts w:asciiTheme="minorHAnsi" w:hAnsiTheme="minorHAnsi" w:cstheme="minorHAnsi"/>
              </w:rPr>
              <w:t>Seçim, atama ve yükseltmelerde akademik liyakati gözeten, fırsat eşitliği sağlayan yöntem ve kriterler kullanıyor olmalıdır.</w:t>
            </w:r>
          </w:p>
        </w:tc>
      </w:tr>
    </w:tbl>
    <w:p w14:paraId="5C8761FE" w14:textId="77777777" w:rsidR="006D3EC8" w:rsidRPr="00F41349" w:rsidRDefault="006D3EC8" w:rsidP="00E6230D">
      <w:pPr>
        <w:spacing w:line="360" w:lineRule="auto"/>
        <w:jc w:val="both"/>
        <w:textAlignment w:val="baseline"/>
        <w:rPr>
          <w:rFonts w:asciiTheme="minorHAnsi" w:hAnsiTheme="minorHAnsi" w:cstheme="minorHAnsi"/>
        </w:rPr>
      </w:pPr>
    </w:p>
    <w:p w14:paraId="50C731D4" w14:textId="77777777" w:rsidR="006D3EC8" w:rsidRPr="00F41349" w:rsidRDefault="006D3EC8" w:rsidP="00165F86">
      <w:pPr>
        <w:spacing w:line="360" w:lineRule="auto"/>
        <w:ind w:firstLine="720"/>
        <w:jc w:val="both"/>
        <w:rPr>
          <w:rFonts w:asciiTheme="minorHAnsi" w:hAnsiTheme="minorHAnsi" w:cstheme="minorHAnsi"/>
          <w:b/>
          <w:bCs/>
        </w:rPr>
      </w:pPr>
      <w:r w:rsidRPr="00F41349">
        <w:rPr>
          <w:rFonts w:asciiTheme="minorHAnsi" w:hAnsiTheme="minorHAnsi" w:cstheme="minorHAnsi"/>
          <w:b/>
          <w:bCs/>
        </w:rPr>
        <w:t>İş Yüküne Uygun Akademik Kadro Yapısı</w:t>
      </w:r>
    </w:p>
    <w:p w14:paraId="04CF62B8" w14:textId="5DA5694D" w:rsidR="006D3EC8" w:rsidRPr="00F41349" w:rsidRDefault="006D3EC8" w:rsidP="00165F86">
      <w:pPr>
        <w:autoSpaceDE w:val="0"/>
        <w:autoSpaceDN w:val="0"/>
        <w:adjustRightInd w:val="0"/>
        <w:spacing w:line="360" w:lineRule="auto"/>
        <w:ind w:firstLine="720"/>
        <w:jc w:val="both"/>
        <w:rPr>
          <w:rFonts w:asciiTheme="minorHAnsi" w:hAnsiTheme="minorHAnsi" w:cstheme="minorHAnsi"/>
        </w:rPr>
      </w:pPr>
      <w:r w:rsidRPr="00F41349">
        <w:rPr>
          <w:rFonts w:asciiTheme="minorHAnsi" w:hAnsiTheme="minorHAnsi" w:cstheme="minorHAnsi"/>
        </w:rPr>
        <w:t>ÇOMÜTF 2021-2025 stratejik planında insan kaynağının akademik beceri ve etkin araştırma kapasitesinin artırılması, kaliteli eğitim ve öğretim faaliyeti sunulması, sağlık hizmetlerinin iyileştirilmesi için akademik kadronun geliştirilmesine yönelik amaç, hedef ve stratejileri tanımlamıştır (</w:t>
      </w:r>
      <w:hyperlink r:id="rId793" w:history="1">
        <w:r w:rsidRPr="00F41349">
          <w:rPr>
            <w:rStyle w:val="Kpr"/>
            <w:rFonts w:asciiTheme="minorHAnsi" w:hAnsiTheme="minorHAnsi" w:cstheme="minorHAnsi"/>
          </w:rPr>
          <w:t>EK.TS.6.1._1</w:t>
        </w:r>
      </w:hyperlink>
      <w:r w:rsidRPr="00F41349">
        <w:rPr>
          <w:rFonts w:asciiTheme="minorHAnsi" w:hAnsiTheme="minorHAnsi" w:cstheme="minorHAnsi"/>
        </w:rPr>
        <w:t xml:space="preserve">). </w:t>
      </w:r>
    </w:p>
    <w:p w14:paraId="230AD203" w14:textId="2010459E" w:rsidR="006D3EC8" w:rsidRPr="00F41349" w:rsidRDefault="006D3EC8" w:rsidP="000B52E7">
      <w:pPr>
        <w:autoSpaceDE w:val="0"/>
        <w:autoSpaceDN w:val="0"/>
        <w:adjustRightInd w:val="0"/>
        <w:spacing w:line="360" w:lineRule="auto"/>
        <w:ind w:firstLine="720"/>
        <w:jc w:val="both"/>
        <w:rPr>
          <w:rFonts w:asciiTheme="minorHAnsi" w:hAnsiTheme="minorHAnsi" w:cstheme="minorHAnsi"/>
        </w:rPr>
      </w:pPr>
      <w:r w:rsidRPr="00F41349">
        <w:rPr>
          <w:rFonts w:asciiTheme="minorHAnsi" w:hAnsiTheme="minorHAnsi" w:cstheme="minorHAnsi"/>
        </w:rPr>
        <w:t xml:space="preserve">Öğretim üyesi kadrosu eğitim, hizmet ve araştırma sunumunu yapmaya sayıca ve nitelik bakımından yeterlidir (Bakınız </w:t>
      </w:r>
      <w:hyperlink r:id="rId794" w:history="1">
        <w:r w:rsidR="009B0746" w:rsidRPr="00F41349">
          <w:rPr>
            <w:rStyle w:val="Kpr"/>
            <w:rFonts w:asciiTheme="minorHAnsi" w:hAnsiTheme="minorHAnsi" w:cstheme="minorHAnsi"/>
            <w:bCs/>
            <w:szCs w:val="22"/>
          </w:rPr>
          <w:t>EK.TS.4.1._1</w:t>
        </w:r>
      </w:hyperlink>
      <w:r w:rsidRPr="00F41349">
        <w:rPr>
          <w:rFonts w:asciiTheme="minorHAnsi" w:eastAsia="Candara" w:hAnsiTheme="minorHAnsi" w:cstheme="minorHAnsi"/>
          <w:bCs/>
          <w:iCs/>
          <w:noProof/>
        </w:rPr>
        <w:t xml:space="preserve"> iş yükü analizi, </w:t>
      </w:r>
      <w:hyperlink r:id="rId795" w:history="1">
        <w:r w:rsidRPr="00F41349">
          <w:rPr>
            <w:rStyle w:val="Kpr"/>
            <w:rFonts w:asciiTheme="minorHAnsi" w:eastAsia="Candara" w:hAnsiTheme="minorHAnsi" w:cstheme="minorHAnsi"/>
            <w:bCs/>
            <w:iCs/>
            <w:noProof/>
          </w:rPr>
          <w:t>https://tip.comu.edu.tr/kalite/yuk-analizi-r183.html</w:t>
        </w:r>
      </w:hyperlink>
      <w:r w:rsidRPr="00F41349">
        <w:rPr>
          <w:rFonts w:asciiTheme="minorHAnsi" w:hAnsiTheme="minorHAnsi" w:cstheme="minorHAnsi"/>
        </w:rPr>
        <w:t xml:space="preserve">). Fakültemizde </w:t>
      </w:r>
      <w:r w:rsidR="0019026D">
        <w:rPr>
          <w:rFonts w:asciiTheme="minorHAnsi" w:hAnsiTheme="minorHAnsi" w:cstheme="minorHAnsi"/>
        </w:rPr>
        <w:t>Aralık</w:t>
      </w:r>
      <w:r w:rsidRPr="00F41349">
        <w:rPr>
          <w:rFonts w:asciiTheme="minorHAnsi" w:hAnsiTheme="minorHAnsi" w:cstheme="minorHAnsi"/>
        </w:rPr>
        <w:t xml:space="preserve"> 202</w:t>
      </w:r>
      <w:r w:rsidR="0019026D">
        <w:rPr>
          <w:rFonts w:asciiTheme="minorHAnsi" w:hAnsiTheme="minorHAnsi" w:cstheme="minorHAnsi"/>
        </w:rPr>
        <w:t>4</w:t>
      </w:r>
      <w:r w:rsidRPr="00F41349">
        <w:rPr>
          <w:rFonts w:asciiTheme="minorHAnsi" w:hAnsiTheme="minorHAnsi" w:cstheme="minorHAnsi"/>
        </w:rPr>
        <w:t xml:space="preserve"> it</w:t>
      </w:r>
      <w:r w:rsidR="0019026D">
        <w:rPr>
          <w:rFonts w:asciiTheme="minorHAnsi" w:hAnsiTheme="minorHAnsi" w:cstheme="minorHAnsi"/>
        </w:rPr>
        <w:t>i</w:t>
      </w:r>
      <w:r w:rsidRPr="00F41349">
        <w:rPr>
          <w:rFonts w:asciiTheme="minorHAnsi" w:hAnsiTheme="minorHAnsi" w:cstheme="minorHAnsi"/>
        </w:rPr>
        <w:t xml:space="preserve">barı ile </w:t>
      </w:r>
      <w:r w:rsidR="0019026D">
        <w:rPr>
          <w:rFonts w:asciiTheme="minorHAnsi" w:hAnsiTheme="minorHAnsi" w:cstheme="minorHAnsi"/>
        </w:rPr>
        <w:t>59</w:t>
      </w:r>
      <w:r w:rsidRPr="00F41349">
        <w:rPr>
          <w:rFonts w:asciiTheme="minorHAnsi" w:hAnsiTheme="minorHAnsi" w:cstheme="minorHAnsi"/>
        </w:rPr>
        <w:t xml:space="preserve"> profesör, </w:t>
      </w:r>
      <w:r w:rsidR="0019026D">
        <w:rPr>
          <w:rFonts w:asciiTheme="minorHAnsi" w:hAnsiTheme="minorHAnsi" w:cstheme="minorHAnsi"/>
        </w:rPr>
        <w:t>49</w:t>
      </w:r>
      <w:r w:rsidRPr="00F41349">
        <w:rPr>
          <w:rFonts w:asciiTheme="minorHAnsi" w:hAnsiTheme="minorHAnsi" w:cstheme="minorHAnsi"/>
        </w:rPr>
        <w:t xml:space="preserve"> doçent, </w:t>
      </w:r>
      <w:r w:rsidR="0019026D">
        <w:rPr>
          <w:rFonts w:asciiTheme="minorHAnsi" w:hAnsiTheme="minorHAnsi" w:cstheme="minorHAnsi"/>
        </w:rPr>
        <w:t>41</w:t>
      </w:r>
      <w:r w:rsidRPr="00F41349">
        <w:rPr>
          <w:rFonts w:asciiTheme="minorHAnsi" w:hAnsiTheme="minorHAnsi" w:cstheme="minorHAnsi"/>
        </w:rPr>
        <w:t xml:space="preserve"> doktor öğretim üyesi, 3 öğretim görevlisi, </w:t>
      </w:r>
      <w:r w:rsidR="0019026D">
        <w:rPr>
          <w:rFonts w:asciiTheme="minorHAnsi" w:hAnsiTheme="minorHAnsi" w:cstheme="minorHAnsi"/>
        </w:rPr>
        <w:t>447</w:t>
      </w:r>
      <w:r w:rsidRPr="00F41349">
        <w:rPr>
          <w:rFonts w:asciiTheme="minorHAnsi" w:hAnsiTheme="minorHAnsi" w:cstheme="minorHAnsi"/>
        </w:rPr>
        <w:t xml:space="preserve"> </w:t>
      </w:r>
      <w:r w:rsidR="0019026D" w:rsidRPr="00F41349">
        <w:rPr>
          <w:rFonts w:asciiTheme="minorHAnsi" w:hAnsiTheme="minorHAnsi" w:cstheme="minorHAnsi"/>
        </w:rPr>
        <w:t>araştırıma</w:t>
      </w:r>
      <w:r w:rsidRPr="00F41349">
        <w:rPr>
          <w:rFonts w:asciiTheme="minorHAnsi" w:hAnsiTheme="minorHAnsi" w:cstheme="minorHAnsi"/>
        </w:rPr>
        <w:t xml:space="preserve"> görevlisi görev yapmaktadır.</w:t>
      </w:r>
    </w:p>
    <w:p w14:paraId="71277429" w14:textId="77777777" w:rsidR="006D3EC8" w:rsidRPr="00F41349" w:rsidRDefault="006D3EC8" w:rsidP="00962219">
      <w:pPr>
        <w:autoSpaceDE w:val="0"/>
        <w:autoSpaceDN w:val="0"/>
        <w:adjustRightInd w:val="0"/>
        <w:spacing w:line="360" w:lineRule="auto"/>
        <w:jc w:val="both"/>
        <w:rPr>
          <w:rFonts w:asciiTheme="minorHAnsi" w:hAnsiTheme="minorHAnsi" w:cstheme="minorHAnsi"/>
        </w:rPr>
      </w:pPr>
    </w:p>
    <w:p w14:paraId="11A03625" w14:textId="6DDD20CC" w:rsidR="006D3EC8" w:rsidRDefault="009455D8" w:rsidP="009455D8">
      <w:pPr>
        <w:pStyle w:val="ResimYazs"/>
        <w:jc w:val="left"/>
        <w:rPr>
          <w:rFonts w:asciiTheme="minorHAnsi" w:hAnsiTheme="minorHAnsi" w:cstheme="minorHAnsi"/>
          <w:color w:val="auto"/>
          <w:sz w:val="24"/>
          <w:szCs w:val="24"/>
        </w:rPr>
      </w:pPr>
      <w:bookmarkStart w:id="701" w:name="_Toc112425655"/>
      <w:r w:rsidRPr="009455D8">
        <w:rPr>
          <w:rFonts w:asciiTheme="minorHAnsi" w:hAnsiTheme="minorHAnsi" w:cstheme="minorHAnsi"/>
          <w:color w:val="auto"/>
          <w:sz w:val="24"/>
          <w:szCs w:val="24"/>
        </w:rPr>
        <w:t xml:space="preserve">Tablo </w:t>
      </w:r>
      <w:r w:rsidRPr="009455D8">
        <w:rPr>
          <w:rFonts w:asciiTheme="minorHAnsi" w:hAnsiTheme="minorHAnsi" w:cstheme="minorHAnsi"/>
          <w:color w:val="auto"/>
          <w:sz w:val="24"/>
          <w:szCs w:val="24"/>
        </w:rPr>
        <w:fldChar w:fldCharType="begin"/>
      </w:r>
      <w:r w:rsidRPr="009455D8">
        <w:rPr>
          <w:rFonts w:asciiTheme="minorHAnsi" w:hAnsiTheme="minorHAnsi" w:cstheme="minorHAnsi"/>
          <w:color w:val="auto"/>
          <w:sz w:val="24"/>
          <w:szCs w:val="24"/>
        </w:rPr>
        <w:instrText xml:space="preserve"> SEQ Tablo \* ARABIC </w:instrText>
      </w:r>
      <w:r w:rsidRPr="009455D8">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23</w:t>
      </w:r>
      <w:r w:rsidRPr="009455D8">
        <w:rPr>
          <w:rFonts w:asciiTheme="minorHAnsi" w:hAnsiTheme="minorHAnsi" w:cstheme="minorHAnsi"/>
          <w:color w:val="auto"/>
          <w:sz w:val="24"/>
          <w:szCs w:val="24"/>
        </w:rPr>
        <w:fldChar w:fldCharType="end"/>
      </w:r>
      <w:r w:rsidRPr="009455D8">
        <w:rPr>
          <w:rFonts w:asciiTheme="minorHAnsi" w:hAnsiTheme="minorHAnsi" w:cstheme="minorHAnsi"/>
          <w:color w:val="auto"/>
          <w:sz w:val="24"/>
          <w:szCs w:val="24"/>
        </w:rPr>
        <w:t xml:space="preserve"> ÇOMÜTF’de Akademik Personelin Ünvanlara Göre Dağılımı (202</w:t>
      </w:r>
      <w:r w:rsidR="00BE0457">
        <w:rPr>
          <w:rFonts w:asciiTheme="minorHAnsi" w:hAnsiTheme="minorHAnsi" w:cstheme="minorHAnsi"/>
          <w:color w:val="auto"/>
          <w:sz w:val="24"/>
          <w:szCs w:val="24"/>
        </w:rPr>
        <w:t>4</w:t>
      </w:r>
      <w:r w:rsidRPr="009455D8">
        <w:rPr>
          <w:rFonts w:asciiTheme="minorHAnsi" w:hAnsiTheme="minorHAnsi" w:cstheme="minorHAnsi"/>
          <w:color w:val="auto"/>
          <w:sz w:val="24"/>
          <w:szCs w:val="24"/>
        </w:rPr>
        <w:t xml:space="preserve"> </w:t>
      </w:r>
      <w:r w:rsidR="00BE0457">
        <w:rPr>
          <w:rFonts w:asciiTheme="minorHAnsi" w:hAnsiTheme="minorHAnsi" w:cstheme="minorHAnsi"/>
          <w:color w:val="auto"/>
          <w:sz w:val="24"/>
          <w:szCs w:val="24"/>
        </w:rPr>
        <w:t>Aralık</w:t>
      </w:r>
      <w:r w:rsidRPr="009455D8">
        <w:rPr>
          <w:rFonts w:asciiTheme="minorHAnsi" w:hAnsiTheme="minorHAnsi" w:cstheme="minorHAnsi"/>
          <w:color w:val="auto"/>
          <w:sz w:val="24"/>
          <w:szCs w:val="24"/>
        </w:rPr>
        <w:t xml:space="preserve"> Ayı İtibariyle-Unvanlara Göre)</w:t>
      </w:r>
      <w:bookmarkEnd w:id="7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9"/>
        <w:gridCol w:w="709"/>
        <w:gridCol w:w="709"/>
        <w:gridCol w:w="709"/>
        <w:gridCol w:w="709"/>
        <w:gridCol w:w="709"/>
        <w:gridCol w:w="705"/>
        <w:gridCol w:w="703"/>
        <w:gridCol w:w="703"/>
      </w:tblGrid>
      <w:tr w:rsidR="00BE0457" w:rsidRPr="00F41349" w14:paraId="002B78E0" w14:textId="77777777" w:rsidTr="0009094B">
        <w:tc>
          <w:tcPr>
            <w:tcW w:w="1488" w:type="pct"/>
            <w:shd w:val="clear" w:color="auto" w:fill="FF0000"/>
            <w:vAlign w:val="center"/>
            <w:hideMark/>
          </w:tcPr>
          <w:p w14:paraId="1F512330" w14:textId="77777777" w:rsidR="00BE0457" w:rsidRPr="00F41349" w:rsidRDefault="00BE0457" w:rsidP="0009094B">
            <w:pPr>
              <w:jc w:val="center"/>
              <w:rPr>
                <w:rFonts w:asciiTheme="minorHAnsi" w:hAnsiTheme="minorHAnsi" w:cstheme="minorHAnsi"/>
                <w:noProof/>
                <w:color w:val="FFFFFF"/>
                <w:szCs w:val="24"/>
              </w:rPr>
            </w:pPr>
          </w:p>
        </w:tc>
        <w:tc>
          <w:tcPr>
            <w:tcW w:w="391" w:type="pct"/>
            <w:shd w:val="clear" w:color="auto" w:fill="FF0000"/>
            <w:vAlign w:val="center"/>
            <w:hideMark/>
          </w:tcPr>
          <w:p w14:paraId="06BF9D0A" w14:textId="77777777" w:rsidR="00BE0457" w:rsidRPr="00F41349" w:rsidRDefault="00BE0457" w:rsidP="0009094B">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2016</w:t>
            </w:r>
          </w:p>
        </w:tc>
        <w:tc>
          <w:tcPr>
            <w:tcW w:w="391" w:type="pct"/>
            <w:shd w:val="clear" w:color="auto" w:fill="FF0000"/>
            <w:vAlign w:val="center"/>
            <w:hideMark/>
          </w:tcPr>
          <w:p w14:paraId="7FF84FBC" w14:textId="77777777" w:rsidR="00BE0457" w:rsidRPr="00F41349" w:rsidRDefault="00BE0457" w:rsidP="0009094B">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2017</w:t>
            </w:r>
          </w:p>
        </w:tc>
        <w:tc>
          <w:tcPr>
            <w:tcW w:w="391" w:type="pct"/>
            <w:shd w:val="clear" w:color="auto" w:fill="FF0000"/>
            <w:vAlign w:val="center"/>
            <w:hideMark/>
          </w:tcPr>
          <w:p w14:paraId="7417EDF5" w14:textId="77777777" w:rsidR="00BE0457" w:rsidRPr="00F41349" w:rsidRDefault="00BE0457" w:rsidP="0009094B">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2018</w:t>
            </w:r>
          </w:p>
        </w:tc>
        <w:tc>
          <w:tcPr>
            <w:tcW w:w="391" w:type="pct"/>
            <w:shd w:val="clear" w:color="auto" w:fill="FF0000"/>
            <w:vAlign w:val="center"/>
            <w:hideMark/>
          </w:tcPr>
          <w:p w14:paraId="5510CA36" w14:textId="77777777" w:rsidR="00BE0457" w:rsidRPr="00F41349" w:rsidRDefault="00BE0457" w:rsidP="0009094B">
            <w:pPr>
              <w:jc w:val="center"/>
              <w:rPr>
                <w:rFonts w:asciiTheme="minorHAnsi" w:hAnsiTheme="minorHAnsi" w:cstheme="minorHAnsi"/>
                <w:b/>
                <w:bCs/>
                <w:noProof/>
                <w:color w:val="FFFFFF"/>
                <w:szCs w:val="24"/>
              </w:rPr>
            </w:pPr>
            <w:r w:rsidRPr="00F41349">
              <w:rPr>
                <w:rFonts w:asciiTheme="minorHAnsi" w:hAnsiTheme="minorHAnsi" w:cstheme="minorHAnsi"/>
                <w:noProof/>
                <w:color w:val="FFFFFF"/>
                <w:szCs w:val="24"/>
              </w:rPr>
              <w:t>2019</w:t>
            </w:r>
          </w:p>
        </w:tc>
        <w:tc>
          <w:tcPr>
            <w:tcW w:w="391" w:type="pct"/>
            <w:shd w:val="clear" w:color="auto" w:fill="FF0000"/>
            <w:vAlign w:val="center"/>
          </w:tcPr>
          <w:p w14:paraId="002A5D5A" w14:textId="77777777" w:rsidR="00BE0457" w:rsidRPr="00F41349" w:rsidRDefault="00BE0457" w:rsidP="0009094B">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2020</w:t>
            </w:r>
          </w:p>
        </w:tc>
        <w:tc>
          <w:tcPr>
            <w:tcW w:w="391" w:type="pct"/>
            <w:shd w:val="clear" w:color="auto" w:fill="FF0000"/>
            <w:vAlign w:val="center"/>
          </w:tcPr>
          <w:p w14:paraId="744BF01A" w14:textId="77777777" w:rsidR="00BE0457" w:rsidRPr="00F41349" w:rsidRDefault="00BE0457" w:rsidP="0009094B">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2021</w:t>
            </w:r>
          </w:p>
        </w:tc>
        <w:tc>
          <w:tcPr>
            <w:tcW w:w="389" w:type="pct"/>
            <w:shd w:val="clear" w:color="auto" w:fill="FF0000"/>
            <w:vAlign w:val="center"/>
          </w:tcPr>
          <w:p w14:paraId="20470E4F" w14:textId="77777777" w:rsidR="00BE0457" w:rsidRPr="00F41349" w:rsidRDefault="00BE0457" w:rsidP="0009094B">
            <w:pPr>
              <w:jc w:val="center"/>
              <w:rPr>
                <w:rFonts w:asciiTheme="minorHAnsi" w:hAnsiTheme="minorHAnsi" w:cstheme="minorHAnsi"/>
                <w:noProof/>
                <w:color w:val="FFFFFF"/>
                <w:szCs w:val="24"/>
              </w:rPr>
            </w:pPr>
            <w:r w:rsidRPr="00F41349">
              <w:rPr>
                <w:rFonts w:asciiTheme="minorHAnsi" w:hAnsiTheme="minorHAnsi" w:cstheme="minorHAnsi"/>
                <w:noProof/>
                <w:color w:val="FFFFFF"/>
                <w:szCs w:val="24"/>
              </w:rPr>
              <w:t>2022</w:t>
            </w:r>
          </w:p>
        </w:tc>
        <w:tc>
          <w:tcPr>
            <w:tcW w:w="388" w:type="pct"/>
            <w:shd w:val="clear" w:color="auto" w:fill="FF0000"/>
          </w:tcPr>
          <w:p w14:paraId="60FCAE1C" w14:textId="77777777" w:rsidR="00BE0457" w:rsidRPr="00F41349" w:rsidRDefault="00BE0457" w:rsidP="0009094B">
            <w:pPr>
              <w:jc w:val="center"/>
              <w:rPr>
                <w:rFonts w:asciiTheme="minorHAnsi" w:hAnsiTheme="minorHAnsi" w:cstheme="minorHAnsi"/>
                <w:noProof/>
                <w:color w:val="FFFFFF"/>
                <w:szCs w:val="24"/>
              </w:rPr>
            </w:pPr>
            <w:r>
              <w:rPr>
                <w:rFonts w:asciiTheme="minorHAnsi" w:hAnsiTheme="minorHAnsi" w:cstheme="minorHAnsi"/>
                <w:noProof/>
                <w:color w:val="FFFFFF"/>
                <w:szCs w:val="24"/>
              </w:rPr>
              <w:t>2023</w:t>
            </w:r>
          </w:p>
        </w:tc>
        <w:tc>
          <w:tcPr>
            <w:tcW w:w="388" w:type="pct"/>
            <w:shd w:val="clear" w:color="auto" w:fill="FF0000"/>
          </w:tcPr>
          <w:p w14:paraId="58B057F7" w14:textId="77777777" w:rsidR="00BE0457" w:rsidRPr="00F41349" w:rsidRDefault="00BE0457" w:rsidP="0009094B">
            <w:pPr>
              <w:jc w:val="center"/>
              <w:rPr>
                <w:rFonts w:asciiTheme="minorHAnsi" w:hAnsiTheme="minorHAnsi" w:cstheme="minorHAnsi"/>
                <w:noProof/>
                <w:color w:val="FFFFFF"/>
                <w:szCs w:val="24"/>
              </w:rPr>
            </w:pPr>
            <w:r>
              <w:rPr>
                <w:rFonts w:asciiTheme="minorHAnsi" w:hAnsiTheme="minorHAnsi" w:cstheme="minorHAnsi"/>
                <w:noProof/>
                <w:color w:val="FFFFFF"/>
                <w:szCs w:val="24"/>
              </w:rPr>
              <w:t>2024</w:t>
            </w:r>
          </w:p>
        </w:tc>
      </w:tr>
      <w:tr w:rsidR="00BE0457" w:rsidRPr="00F41349" w14:paraId="42D954A5" w14:textId="77777777" w:rsidTr="0009094B">
        <w:tc>
          <w:tcPr>
            <w:tcW w:w="1488" w:type="pct"/>
            <w:shd w:val="clear" w:color="auto" w:fill="auto"/>
            <w:vAlign w:val="center"/>
            <w:hideMark/>
          </w:tcPr>
          <w:p w14:paraId="1EC8CA32"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Profesör</w:t>
            </w:r>
          </w:p>
        </w:tc>
        <w:tc>
          <w:tcPr>
            <w:tcW w:w="391" w:type="pct"/>
            <w:shd w:val="clear" w:color="auto" w:fill="auto"/>
            <w:vAlign w:val="center"/>
          </w:tcPr>
          <w:p w14:paraId="1801A913"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21</w:t>
            </w:r>
          </w:p>
        </w:tc>
        <w:tc>
          <w:tcPr>
            <w:tcW w:w="391" w:type="pct"/>
            <w:shd w:val="clear" w:color="auto" w:fill="auto"/>
            <w:vAlign w:val="center"/>
          </w:tcPr>
          <w:p w14:paraId="12BFF5A7"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23</w:t>
            </w:r>
          </w:p>
        </w:tc>
        <w:tc>
          <w:tcPr>
            <w:tcW w:w="391" w:type="pct"/>
            <w:shd w:val="clear" w:color="auto" w:fill="auto"/>
            <w:vAlign w:val="center"/>
          </w:tcPr>
          <w:p w14:paraId="693FC089"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24</w:t>
            </w:r>
          </w:p>
        </w:tc>
        <w:tc>
          <w:tcPr>
            <w:tcW w:w="391" w:type="pct"/>
            <w:shd w:val="clear" w:color="auto" w:fill="auto"/>
            <w:vAlign w:val="center"/>
          </w:tcPr>
          <w:p w14:paraId="4DCA42CD"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26</w:t>
            </w:r>
          </w:p>
        </w:tc>
        <w:tc>
          <w:tcPr>
            <w:tcW w:w="391" w:type="pct"/>
            <w:shd w:val="clear" w:color="auto" w:fill="auto"/>
            <w:vAlign w:val="center"/>
          </w:tcPr>
          <w:p w14:paraId="6371960D"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35</w:t>
            </w:r>
          </w:p>
        </w:tc>
        <w:tc>
          <w:tcPr>
            <w:tcW w:w="391" w:type="pct"/>
            <w:shd w:val="clear" w:color="auto" w:fill="auto"/>
            <w:vAlign w:val="center"/>
          </w:tcPr>
          <w:p w14:paraId="179659ED"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45</w:t>
            </w:r>
          </w:p>
        </w:tc>
        <w:tc>
          <w:tcPr>
            <w:tcW w:w="389" w:type="pct"/>
            <w:shd w:val="clear" w:color="auto" w:fill="auto"/>
            <w:vAlign w:val="center"/>
          </w:tcPr>
          <w:p w14:paraId="7E048D78"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45</w:t>
            </w:r>
          </w:p>
        </w:tc>
        <w:tc>
          <w:tcPr>
            <w:tcW w:w="388" w:type="pct"/>
          </w:tcPr>
          <w:p w14:paraId="0FB43387"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58</w:t>
            </w:r>
          </w:p>
        </w:tc>
        <w:tc>
          <w:tcPr>
            <w:tcW w:w="388" w:type="pct"/>
          </w:tcPr>
          <w:p w14:paraId="0F296A22"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59</w:t>
            </w:r>
          </w:p>
        </w:tc>
      </w:tr>
      <w:tr w:rsidR="00BE0457" w:rsidRPr="00F41349" w14:paraId="2E1FE709" w14:textId="77777777" w:rsidTr="0009094B">
        <w:tc>
          <w:tcPr>
            <w:tcW w:w="1488" w:type="pct"/>
            <w:shd w:val="clear" w:color="auto" w:fill="auto"/>
            <w:vAlign w:val="center"/>
            <w:hideMark/>
          </w:tcPr>
          <w:p w14:paraId="269123EC"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Doçent</w:t>
            </w:r>
          </w:p>
        </w:tc>
        <w:tc>
          <w:tcPr>
            <w:tcW w:w="391" w:type="pct"/>
            <w:shd w:val="clear" w:color="auto" w:fill="auto"/>
            <w:vAlign w:val="center"/>
          </w:tcPr>
          <w:p w14:paraId="291BD061"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17</w:t>
            </w:r>
          </w:p>
        </w:tc>
        <w:tc>
          <w:tcPr>
            <w:tcW w:w="391" w:type="pct"/>
            <w:shd w:val="clear" w:color="auto" w:fill="auto"/>
            <w:vAlign w:val="center"/>
          </w:tcPr>
          <w:p w14:paraId="2B15E332"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19</w:t>
            </w:r>
          </w:p>
        </w:tc>
        <w:tc>
          <w:tcPr>
            <w:tcW w:w="391" w:type="pct"/>
            <w:shd w:val="clear" w:color="auto" w:fill="auto"/>
            <w:vAlign w:val="center"/>
          </w:tcPr>
          <w:p w14:paraId="01B9B35C"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19</w:t>
            </w:r>
          </w:p>
        </w:tc>
        <w:tc>
          <w:tcPr>
            <w:tcW w:w="391" w:type="pct"/>
            <w:shd w:val="clear" w:color="auto" w:fill="auto"/>
            <w:vAlign w:val="center"/>
          </w:tcPr>
          <w:p w14:paraId="4C227AC2"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21</w:t>
            </w:r>
          </w:p>
        </w:tc>
        <w:tc>
          <w:tcPr>
            <w:tcW w:w="391" w:type="pct"/>
            <w:shd w:val="clear" w:color="auto" w:fill="auto"/>
            <w:vAlign w:val="center"/>
          </w:tcPr>
          <w:p w14:paraId="61CC3001"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40</w:t>
            </w:r>
          </w:p>
        </w:tc>
        <w:tc>
          <w:tcPr>
            <w:tcW w:w="391" w:type="pct"/>
            <w:shd w:val="clear" w:color="auto" w:fill="auto"/>
            <w:vAlign w:val="center"/>
          </w:tcPr>
          <w:p w14:paraId="715A8ACD"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28</w:t>
            </w:r>
          </w:p>
        </w:tc>
        <w:tc>
          <w:tcPr>
            <w:tcW w:w="389" w:type="pct"/>
            <w:shd w:val="clear" w:color="auto" w:fill="auto"/>
            <w:vAlign w:val="center"/>
          </w:tcPr>
          <w:p w14:paraId="398BBEA7"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31</w:t>
            </w:r>
          </w:p>
        </w:tc>
        <w:tc>
          <w:tcPr>
            <w:tcW w:w="388" w:type="pct"/>
          </w:tcPr>
          <w:p w14:paraId="411DE0F6"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49</w:t>
            </w:r>
          </w:p>
        </w:tc>
        <w:tc>
          <w:tcPr>
            <w:tcW w:w="388" w:type="pct"/>
          </w:tcPr>
          <w:p w14:paraId="324C2478"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49</w:t>
            </w:r>
          </w:p>
        </w:tc>
      </w:tr>
      <w:tr w:rsidR="00BE0457" w:rsidRPr="00F41349" w14:paraId="774FB350" w14:textId="77777777" w:rsidTr="0009094B">
        <w:tc>
          <w:tcPr>
            <w:tcW w:w="1488" w:type="pct"/>
            <w:shd w:val="clear" w:color="auto" w:fill="auto"/>
            <w:vAlign w:val="center"/>
            <w:hideMark/>
          </w:tcPr>
          <w:p w14:paraId="18EF1D23"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Doktor Öğretim Üyesi</w:t>
            </w:r>
          </w:p>
        </w:tc>
        <w:tc>
          <w:tcPr>
            <w:tcW w:w="391" w:type="pct"/>
            <w:shd w:val="clear" w:color="auto" w:fill="auto"/>
            <w:vAlign w:val="center"/>
          </w:tcPr>
          <w:p w14:paraId="283D8B87"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50</w:t>
            </w:r>
          </w:p>
        </w:tc>
        <w:tc>
          <w:tcPr>
            <w:tcW w:w="391" w:type="pct"/>
            <w:shd w:val="clear" w:color="auto" w:fill="auto"/>
            <w:vAlign w:val="center"/>
          </w:tcPr>
          <w:p w14:paraId="5C1E7C47"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61</w:t>
            </w:r>
          </w:p>
        </w:tc>
        <w:tc>
          <w:tcPr>
            <w:tcW w:w="391" w:type="pct"/>
            <w:shd w:val="clear" w:color="auto" w:fill="auto"/>
            <w:vAlign w:val="center"/>
          </w:tcPr>
          <w:p w14:paraId="18929F84"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81</w:t>
            </w:r>
          </w:p>
        </w:tc>
        <w:tc>
          <w:tcPr>
            <w:tcW w:w="391" w:type="pct"/>
            <w:shd w:val="clear" w:color="auto" w:fill="auto"/>
            <w:vAlign w:val="center"/>
          </w:tcPr>
          <w:p w14:paraId="4BFE37C3"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84</w:t>
            </w:r>
          </w:p>
        </w:tc>
        <w:tc>
          <w:tcPr>
            <w:tcW w:w="391" w:type="pct"/>
            <w:shd w:val="clear" w:color="auto" w:fill="auto"/>
            <w:vAlign w:val="center"/>
          </w:tcPr>
          <w:p w14:paraId="72ADFF24"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67</w:t>
            </w:r>
          </w:p>
        </w:tc>
        <w:tc>
          <w:tcPr>
            <w:tcW w:w="391" w:type="pct"/>
            <w:shd w:val="clear" w:color="auto" w:fill="auto"/>
            <w:vAlign w:val="center"/>
          </w:tcPr>
          <w:p w14:paraId="1821F6FA"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62</w:t>
            </w:r>
          </w:p>
        </w:tc>
        <w:tc>
          <w:tcPr>
            <w:tcW w:w="389" w:type="pct"/>
            <w:shd w:val="clear" w:color="auto" w:fill="auto"/>
            <w:vAlign w:val="center"/>
          </w:tcPr>
          <w:p w14:paraId="6A0C81B3"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65</w:t>
            </w:r>
          </w:p>
        </w:tc>
        <w:tc>
          <w:tcPr>
            <w:tcW w:w="388" w:type="pct"/>
          </w:tcPr>
          <w:p w14:paraId="7CD8A8A9"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40</w:t>
            </w:r>
          </w:p>
        </w:tc>
        <w:tc>
          <w:tcPr>
            <w:tcW w:w="388" w:type="pct"/>
          </w:tcPr>
          <w:p w14:paraId="1ECB462B"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41</w:t>
            </w:r>
          </w:p>
        </w:tc>
      </w:tr>
      <w:tr w:rsidR="00BE0457" w:rsidRPr="00F41349" w14:paraId="66407763" w14:textId="77777777" w:rsidTr="0009094B">
        <w:tc>
          <w:tcPr>
            <w:tcW w:w="1488" w:type="pct"/>
            <w:shd w:val="clear" w:color="auto" w:fill="auto"/>
            <w:vAlign w:val="center"/>
            <w:hideMark/>
          </w:tcPr>
          <w:p w14:paraId="479F0025"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Öğretim Görevlisi</w:t>
            </w:r>
          </w:p>
        </w:tc>
        <w:tc>
          <w:tcPr>
            <w:tcW w:w="391" w:type="pct"/>
            <w:shd w:val="clear" w:color="auto" w:fill="auto"/>
            <w:vAlign w:val="center"/>
          </w:tcPr>
          <w:p w14:paraId="39D55D7D"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4</w:t>
            </w:r>
          </w:p>
        </w:tc>
        <w:tc>
          <w:tcPr>
            <w:tcW w:w="391" w:type="pct"/>
            <w:shd w:val="clear" w:color="auto" w:fill="auto"/>
            <w:vAlign w:val="center"/>
          </w:tcPr>
          <w:p w14:paraId="49705A47"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5</w:t>
            </w:r>
          </w:p>
        </w:tc>
        <w:tc>
          <w:tcPr>
            <w:tcW w:w="391" w:type="pct"/>
            <w:shd w:val="clear" w:color="auto" w:fill="auto"/>
            <w:vAlign w:val="center"/>
          </w:tcPr>
          <w:p w14:paraId="764435C6"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5</w:t>
            </w:r>
          </w:p>
        </w:tc>
        <w:tc>
          <w:tcPr>
            <w:tcW w:w="391" w:type="pct"/>
            <w:shd w:val="clear" w:color="auto" w:fill="auto"/>
            <w:vAlign w:val="center"/>
          </w:tcPr>
          <w:p w14:paraId="31CFE0EB"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3</w:t>
            </w:r>
          </w:p>
        </w:tc>
        <w:tc>
          <w:tcPr>
            <w:tcW w:w="391" w:type="pct"/>
            <w:shd w:val="clear" w:color="auto" w:fill="auto"/>
            <w:vAlign w:val="center"/>
          </w:tcPr>
          <w:p w14:paraId="0EF4781B"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2</w:t>
            </w:r>
          </w:p>
        </w:tc>
        <w:tc>
          <w:tcPr>
            <w:tcW w:w="391" w:type="pct"/>
            <w:shd w:val="clear" w:color="auto" w:fill="auto"/>
            <w:vAlign w:val="center"/>
          </w:tcPr>
          <w:p w14:paraId="53B06A64"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1</w:t>
            </w:r>
          </w:p>
        </w:tc>
        <w:tc>
          <w:tcPr>
            <w:tcW w:w="389" w:type="pct"/>
            <w:shd w:val="clear" w:color="auto" w:fill="auto"/>
            <w:vAlign w:val="center"/>
          </w:tcPr>
          <w:p w14:paraId="31EE5C37"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color w:val="000000"/>
                <w:szCs w:val="24"/>
              </w:rPr>
              <w:t>3</w:t>
            </w:r>
          </w:p>
        </w:tc>
        <w:tc>
          <w:tcPr>
            <w:tcW w:w="388" w:type="pct"/>
          </w:tcPr>
          <w:p w14:paraId="20547450"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3</w:t>
            </w:r>
          </w:p>
        </w:tc>
        <w:tc>
          <w:tcPr>
            <w:tcW w:w="388" w:type="pct"/>
          </w:tcPr>
          <w:p w14:paraId="62FEDBBB"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3</w:t>
            </w:r>
          </w:p>
        </w:tc>
      </w:tr>
      <w:tr w:rsidR="00BE0457" w:rsidRPr="00F41349" w14:paraId="05D8433D" w14:textId="77777777" w:rsidTr="0009094B">
        <w:tc>
          <w:tcPr>
            <w:tcW w:w="1488" w:type="pct"/>
            <w:shd w:val="clear" w:color="auto" w:fill="auto"/>
            <w:vAlign w:val="center"/>
            <w:hideMark/>
          </w:tcPr>
          <w:p w14:paraId="523104BA"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Araştırma Görevlisi</w:t>
            </w:r>
          </w:p>
        </w:tc>
        <w:tc>
          <w:tcPr>
            <w:tcW w:w="391" w:type="pct"/>
            <w:shd w:val="clear" w:color="auto" w:fill="auto"/>
            <w:vAlign w:val="center"/>
          </w:tcPr>
          <w:p w14:paraId="3D8F45C3"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70</w:t>
            </w:r>
          </w:p>
        </w:tc>
        <w:tc>
          <w:tcPr>
            <w:tcW w:w="391" w:type="pct"/>
            <w:shd w:val="clear" w:color="auto" w:fill="auto"/>
            <w:vAlign w:val="center"/>
          </w:tcPr>
          <w:p w14:paraId="3C741CC9"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123</w:t>
            </w:r>
          </w:p>
        </w:tc>
        <w:tc>
          <w:tcPr>
            <w:tcW w:w="391" w:type="pct"/>
            <w:shd w:val="clear" w:color="auto" w:fill="auto"/>
            <w:vAlign w:val="center"/>
          </w:tcPr>
          <w:p w14:paraId="4D8127C8"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146</w:t>
            </w:r>
          </w:p>
        </w:tc>
        <w:tc>
          <w:tcPr>
            <w:tcW w:w="391" w:type="pct"/>
            <w:shd w:val="clear" w:color="auto" w:fill="auto"/>
            <w:vAlign w:val="center"/>
          </w:tcPr>
          <w:p w14:paraId="6EDFF88C"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182</w:t>
            </w:r>
          </w:p>
        </w:tc>
        <w:tc>
          <w:tcPr>
            <w:tcW w:w="391" w:type="pct"/>
            <w:shd w:val="clear" w:color="auto" w:fill="auto"/>
            <w:vAlign w:val="center"/>
          </w:tcPr>
          <w:p w14:paraId="214F0B59" w14:textId="77777777" w:rsidR="00BE0457" w:rsidRPr="00F41349" w:rsidRDefault="00BE0457" w:rsidP="0009094B">
            <w:pPr>
              <w:jc w:val="center"/>
              <w:rPr>
                <w:rFonts w:asciiTheme="minorHAnsi" w:hAnsiTheme="minorHAnsi" w:cstheme="minorHAnsi"/>
                <w:color w:val="000000"/>
                <w:szCs w:val="24"/>
              </w:rPr>
            </w:pPr>
            <w:r w:rsidRPr="00F41349">
              <w:rPr>
                <w:rFonts w:asciiTheme="minorHAnsi" w:hAnsiTheme="minorHAnsi" w:cstheme="minorHAnsi"/>
                <w:color w:val="000000"/>
                <w:szCs w:val="24"/>
              </w:rPr>
              <w:t>228</w:t>
            </w:r>
          </w:p>
        </w:tc>
        <w:tc>
          <w:tcPr>
            <w:tcW w:w="391" w:type="pct"/>
            <w:shd w:val="clear" w:color="auto" w:fill="auto"/>
            <w:vAlign w:val="center"/>
          </w:tcPr>
          <w:p w14:paraId="70730BCD" w14:textId="77777777" w:rsidR="00BE0457" w:rsidRPr="00F41349" w:rsidRDefault="00BE0457" w:rsidP="0009094B">
            <w:pPr>
              <w:jc w:val="center"/>
              <w:rPr>
                <w:rFonts w:asciiTheme="minorHAnsi" w:hAnsiTheme="minorHAnsi" w:cstheme="minorHAnsi"/>
                <w:color w:val="000000"/>
                <w:szCs w:val="24"/>
              </w:rPr>
            </w:pPr>
            <w:r w:rsidRPr="00F41349">
              <w:rPr>
                <w:rFonts w:asciiTheme="minorHAnsi" w:hAnsiTheme="minorHAnsi" w:cstheme="minorHAnsi"/>
                <w:color w:val="000000"/>
                <w:szCs w:val="24"/>
              </w:rPr>
              <w:t>256</w:t>
            </w:r>
          </w:p>
        </w:tc>
        <w:tc>
          <w:tcPr>
            <w:tcW w:w="389" w:type="pct"/>
            <w:shd w:val="clear" w:color="auto" w:fill="auto"/>
            <w:vAlign w:val="center"/>
          </w:tcPr>
          <w:p w14:paraId="0898B9B4" w14:textId="77777777" w:rsidR="00BE0457" w:rsidRPr="00F41349" w:rsidRDefault="00BE0457" w:rsidP="0009094B">
            <w:pPr>
              <w:jc w:val="center"/>
              <w:rPr>
                <w:rFonts w:asciiTheme="minorHAnsi" w:hAnsiTheme="minorHAnsi" w:cstheme="minorHAnsi"/>
                <w:color w:val="000000"/>
                <w:szCs w:val="24"/>
              </w:rPr>
            </w:pPr>
            <w:r w:rsidRPr="00F41349">
              <w:rPr>
                <w:rFonts w:asciiTheme="minorHAnsi" w:hAnsiTheme="minorHAnsi" w:cstheme="minorHAnsi"/>
                <w:color w:val="000000"/>
                <w:szCs w:val="24"/>
              </w:rPr>
              <w:t>258</w:t>
            </w:r>
          </w:p>
        </w:tc>
        <w:tc>
          <w:tcPr>
            <w:tcW w:w="388" w:type="pct"/>
          </w:tcPr>
          <w:p w14:paraId="6618D62D"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415</w:t>
            </w:r>
          </w:p>
        </w:tc>
        <w:tc>
          <w:tcPr>
            <w:tcW w:w="388" w:type="pct"/>
          </w:tcPr>
          <w:p w14:paraId="61DD677E"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447</w:t>
            </w:r>
          </w:p>
        </w:tc>
      </w:tr>
      <w:tr w:rsidR="00BE0457" w:rsidRPr="00F41349" w14:paraId="6B29303D" w14:textId="77777777" w:rsidTr="0009094B">
        <w:tc>
          <w:tcPr>
            <w:tcW w:w="1488" w:type="pct"/>
            <w:shd w:val="clear" w:color="auto" w:fill="auto"/>
            <w:vAlign w:val="center"/>
            <w:hideMark/>
          </w:tcPr>
          <w:p w14:paraId="5498354E"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Araştırma Görevlisi(ÖYP)</w:t>
            </w:r>
          </w:p>
        </w:tc>
        <w:tc>
          <w:tcPr>
            <w:tcW w:w="391" w:type="pct"/>
            <w:shd w:val="clear" w:color="auto" w:fill="auto"/>
            <w:vAlign w:val="center"/>
          </w:tcPr>
          <w:p w14:paraId="6E41C960"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391" w:type="pct"/>
            <w:shd w:val="clear" w:color="auto" w:fill="auto"/>
            <w:vAlign w:val="center"/>
          </w:tcPr>
          <w:p w14:paraId="6CD7521F"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w:t>
            </w:r>
          </w:p>
        </w:tc>
        <w:tc>
          <w:tcPr>
            <w:tcW w:w="391" w:type="pct"/>
            <w:shd w:val="clear" w:color="auto" w:fill="auto"/>
            <w:vAlign w:val="center"/>
          </w:tcPr>
          <w:p w14:paraId="1B765EFB"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91" w:type="pct"/>
            <w:shd w:val="clear" w:color="auto" w:fill="auto"/>
            <w:vAlign w:val="center"/>
          </w:tcPr>
          <w:p w14:paraId="2726966E"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w:t>
            </w:r>
          </w:p>
        </w:tc>
        <w:tc>
          <w:tcPr>
            <w:tcW w:w="391" w:type="pct"/>
            <w:shd w:val="clear" w:color="auto" w:fill="auto"/>
            <w:vAlign w:val="center"/>
          </w:tcPr>
          <w:p w14:paraId="0E65CC3C"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91" w:type="pct"/>
            <w:shd w:val="clear" w:color="auto" w:fill="auto"/>
            <w:vAlign w:val="center"/>
          </w:tcPr>
          <w:p w14:paraId="7258DE34"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89" w:type="pct"/>
            <w:shd w:val="clear" w:color="auto" w:fill="auto"/>
            <w:vAlign w:val="center"/>
          </w:tcPr>
          <w:p w14:paraId="56516ADF"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w:t>
            </w:r>
          </w:p>
        </w:tc>
        <w:tc>
          <w:tcPr>
            <w:tcW w:w="388" w:type="pct"/>
          </w:tcPr>
          <w:p w14:paraId="0C7DE221" w14:textId="77777777" w:rsidR="00BE0457" w:rsidRPr="00F41349" w:rsidRDefault="00BE0457" w:rsidP="0009094B">
            <w:pPr>
              <w:jc w:val="center"/>
              <w:rPr>
                <w:rFonts w:asciiTheme="minorHAnsi" w:hAnsiTheme="minorHAnsi" w:cstheme="minorHAnsi"/>
                <w:noProof/>
                <w:szCs w:val="24"/>
              </w:rPr>
            </w:pPr>
          </w:p>
        </w:tc>
        <w:tc>
          <w:tcPr>
            <w:tcW w:w="388" w:type="pct"/>
          </w:tcPr>
          <w:p w14:paraId="5458BBCB" w14:textId="77777777" w:rsidR="00BE0457" w:rsidRPr="00F41349" w:rsidRDefault="00BE0457" w:rsidP="0009094B">
            <w:pPr>
              <w:jc w:val="center"/>
              <w:rPr>
                <w:rFonts w:asciiTheme="minorHAnsi" w:hAnsiTheme="minorHAnsi" w:cstheme="minorHAnsi"/>
                <w:noProof/>
                <w:szCs w:val="24"/>
              </w:rPr>
            </w:pPr>
          </w:p>
        </w:tc>
      </w:tr>
      <w:tr w:rsidR="00BE0457" w:rsidRPr="00F41349" w14:paraId="422642B4" w14:textId="77777777" w:rsidTr="0009094B">
        <w:tc>
          <w:tcPr>
            <w:tcW w:w="1488" w:type="pct"/>
            <w:shd w:val="clear" w:color="auto" w:fill="auto"/>
            <w:vAlign w:val="center"/>
            <w:hideMark/>
          </w:tcPr>
          <w:p w14:paraId="262C77AB" w14:textId="77777777" w:rsidR="00BE0457" w:rsidRPr="00F41349" w:rsidRDefault="00BE0457" w:rsidP="0009094B">
            <w:pPr>
              <w:rPr>
                <w:rFonts w:asciiTheme="minorHAnsi" w:hAnsiTheme="minorHAnsi" w:cstheme="minorHAnsi"/>
                <w:b/>
                <w:noProof/>
                <w:szCs w:val="24"/>
              </w:rPr>
            </w:pPr>
            <w:r w:rsidRPr="00F41349">
              <w:rPr>
                <w:rFonts w:asciiTheme="minorHAnsi" w:hAnsiTheme="minorHAnsi" w:cstheme="minorHAnsi"/>
                <w:noProof/>
                <w:szCs w:val="24"/>
              </w:rPr>
              <w:t>TOPLAM</w:t>
            </w:r>
          </w:p>
        </w:tc>
        <w:tc>
          <w:tcPr>
            <w:tcW w:w="391" w:type="pct"/>
            <w:shd w:val="clear" w:color="auto" w:fill="auto"/>
            <w:vAlign w:val="center"/>
          </w:tcPr>
          <w:p w14:paraId="12F796FE"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164</w:t>
            </w:r>
          </w:p>
        </w:tc>
        <w:tc>
          <w:tcPr>
            <w:tcW w:w="391" w:type="pct"/>
            <w:shd w:val="clear" w:color="auto" w:fill="auto"/>
            <w:vAlign w:val="center"/>
          </w:tcPr>
          <w:p w14:paraId="3F6846C5"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232</w:t>
            </w:r>
          </w:p>
        </w:tc>
        <w:tc>
          <w:tcPr>
            <w:tcW w:w="391" w:type="pct"/>
            <w:shd w:val="clear" w:color="auto" w:fill="auto"/>
            <w:vAlign w:val="center"/>
          </w:tcPr>
          <w:p w14:paraId="1E6FCBC2"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275</w:t>
            </w:r>
          </w:p>
        </w:tc>
        <w:tc>
          <w:tcPr>
            <w:tcW w:w="391" w:type="pct"/>
            <w:shd w:val="clear" w:color="auto" w:fill="auto"/>
            <w:vAlign w:val="center"/>
          </w:tcPr>
          <w:p w14:paraId="41E8A34C" w14:textId="77777777" w:rsidR="00BE0457" w:rsidRPr="00F41349" w:rsidRDefault="00BE0457" w:rsidP="0009094B">
            <w:pPr>
              <w:jc w:val="center"/>
              <w:rPr>
                <w:rFonts w:asciiTheme="minorHAnsi" w:hAnsiTheme="minorHAnsi" w:cstheme="minorHAnsi"/>
                <w:noProof/>
                <w:szCs w:val="24"/>
              </w:rPr>
            </w:pPr>
            <w:r w:rsidRPr="00F41349">
              <w:rPr>
                <w:rFonts w:asciiTheme="minorHAnsi" w:hAnsiTheme="minorHAnsi" w:cstheme="minorHAnsi"/>
                <w:noProof/>
                <w:szCs w:val="24"/>
              </w:rPr>
              <w:t>318</w:t>
            </w:r>
          </w:p>
        </w:tc>
        <w:tc>
          <w:tcPr>
            <w:tcW w:w="391" w:type="pct"/>
            <w:shd w:val="clear" w:color="auto" w:fill="auto"/>
            <w:vAlign w:val="center"/>
          </w:tcPr>
          <w:p w14:paraId="14CD81F0" w14:textId="77777777" w:rsidR="00BE0457" w:rsidRPr="00F41349" w:rsidRDefault="00BE0457" w:rsidP="0009094B">
            <w:pPr>
              <w:jc w:val="center"/>
              <w:rPr>
                <w:rFonts w:asciiTheme="minorHAnsi" w:hAnsiTheme="minorHAnsi" w:cstheme="minorHAnsi"/>
                <w:color w:val="000000"/>
                <w:szCs w:val="24"/>
              </w:rPr>
            </w:pPr>
            <w:r w:rsidRPr="00F41349">
              <w:rPr>
                <w:rFonts w:asciiTheme="minorHAnsi" w:hAnsiTheme="minorHAnsi" w:cstheme="minorHAnsi"/>
                <w:color w:val="000000"/>
                <w:szCs w:val="24"/>
              </w:rPr>
              <w:t>372</w:t>
            </w:r>
          </w:p>
        </w:tc>
        <w:tc>
          <w:tcPr>
            <w:tcW w:w="391" w:type="pct"/>
            <w:shd w:val="clear" w:color="auto" w:fill="auto"/>
            <w:vAlign w:val="center"/>
          </w:tcPr>
          <w:p w14:paraId="2AFE9A2C" w14:textId="77777777" w:rsidR="00BE0457" w:rsidRPr="00F41349" w:rsidRDefault="00BE0457" w:rsidP="0009094B">
            <w:pPr>
              <w:jc w:val="center"/>
              <w:rPr>
                <w:rFonts w:asciiTheme="minorHAnsi" w:hAnsiTheme="minorHAnsi" w:cstheme="minorHAnsi"/>
                <w:color w:val="000000"/>
                <w:szCs w:val="24"/>
              </w:rPr>
            </w:pPr>
            <w:r w:rsidRPr="00F41349">
              <w:rPr>
                <w:rFonts w:asciiTheme="minorHAnsi" w:hAnsiTheme="minorHAnsi" w:cstheme="minorHAnsi"/>
                <w:color w:val="000000"/>
                <w:szCs w:val="24"/>
              </w:rPr>
              <w:t>393</w:t>
            </w:r>
          </w:p>
        </w:tc>
        <w:tc>
          <w:tcPr>
            <w:tcW w:w="389" w:type="pct"/>
            <w:shd w:val="clear" w:color="auto" w:fill="auto"/>
            <w:vAlign w:val="center"/>
          </w:tcPr>
          <w:p w14:paraId="046D567D" w14:textId="77777777" w:rsidR="00BE0457" w:rsidRPr="00F41349" w:rsidRDefault="00BE0457" w:rsidP="0009094B">
            <w:pPr>
              <w:jc w:val="center"/>
              <w:rPr>
                <w:rFonts w:asciiTheme="minorHAnsi" w:hAnsiTheme="minorHAnsi" w:cstheme="minorHAnsi"/>
                <w:color w:val="000000"/>
                <w:szCs w:val="24"/>
              </w:rPr>
            </w:pPr>
            <w:r w:rsidRPr="00F41349">
              <w:rPr>
                <w:rFonts w:asciiTheme="minorHAnsi" w:hAnsiTheme="minorHAnsi" w:cstheme="minorHAnsi"/>
                <w:color w:val="000000"/>
                <w:szCs w:val="24"/>
              </w:rPr>
              <w:t>402</w:t>
            </w:r>
          </w:p>
        </w:tc>
        <w:tc>
          <w:tcPr>
            <w:tcW w:w="388" w:type="pct"/>
          </w:tcPr>
          <w:p w14:paraId="719BBE57"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565</w:t>
            </w:r>
          </w:p>
        </w:tc>
        <w:tc>
          <w:tcPr>
            <w:tcW w:w="388" w:type="pct"/>
          </w:tcPr>
          <w:p w14:paraId="7EE21400" w14:textId="77777777" w:rsidR="00BE0457" w:rsidRPr="00F41349" w:rsidRDefault="00BE0457" w:rsidP="0009094B">
            <w:pPr>
              <w:jc w:val="center"/>
              <w:rPr>
                <w:rFonts w:asciiTheme="minorHAnsi" w:hAnsiTheme="minorHAnsi" w:cstheme="minorHAnsi"/>
                <w:color w:val="000000"/>
                <w:szCs w:val="24"/>
              </w:rPr>
            </w:pPr>
            <w:r>
              <w:rPr>
                <w:rFonts w:asciiTheme="minorHAnsi" w:hAnsiTheme="minorHAnsi" w:cstheme="minorHAnsi"/>
                <w:color w:val="000000"/>
                <w:szCs w:val="24"/>
              </w:rPr>
              <w:t>559</w:t>
            </w:r>
          </w:p>
        </w:tc>
      </w:tr>
    </w:tbl>
    <w:p w14:paraId="0F53DCFA" w14:textId="77777777" w:rsidR="00BE0457" w:rsidRPr="009C7B05" w:rsidRDefault="00BE0457" w:rsidP="009455D8">
      <w:pPr>
        <w:pStyle w:val="ResimYazs"/>
        <w:jc w:val="left"/>
        <w:rPr>
          <w:rFonts w:asciiTheme="minorHAnsi" w:hAnsiTheme="minorHAnsi" w:cstheme="minorHAnsi"/>
          <w:color w:val="auto"/>
          <w:sz w:val="24"/>
          <w:szCs w:val="24"/>
        </w:rPr>
      </w:pPr>
    </w:p>
    <w:p w14:paraId="43CF487F" w14:textId="77777777" w:rsidR="006D3EC8" w:rsidRPr="00F41349" w:rsidRDefault="006D3EC8" w:rsidP="000104E2">
      <w:pPr>
        <w:spacing w:line="360" w:lineRule="auto"/>
        <w:jc w:val="both"/>
        <w:textAlignment w:val="baseline"/>
        <w:rPr>
          <w:rFonts w:asciiTheme="minorHAnsi" w:hAnsiTheme="minorHAnsi" w:cstheme="minorHAnsi"/>
          <w:b/>
          <w:bCs/>
        </w:rPr>
      </w:pPr>
      <w:bookmarkStart w:id="702" w:name="_Toc17791304"/>
    </w:p>
    <w:p w14:paraId="021D119F" w14:textId="699A103B" w:rsidR="006D3EC8" w:rsidRPr="009C7B05" w:rsidRDefault="009455D8" w:rsidP="009455D8">
      <w:pPr>
        <w:pStyle w:val="ResimYazs"/>
        <w:jc w:val="left"/>
        <w:rPr>
          <w:rFonts w:asciiTheme="minorHAnsi" w:hAnsiTheme="minorHAnsi" w:cstheme="minorHAnsi"/>
          <w:color w:val="auto"/>
          <w:sz w:val="24"/>
          <w:szCs w:val="24"/>
        </w:rPr>
      </w:pPr>
      <w:bookmarkStart w:id="703" w:name="_Toc112425656"/>
      <w:bookmarkEnd w:id="702"/>
      <w:r w:rsidRPr="009455D8">
        <w:rPr>
          <w:rFonts w:asciiTheme="minorHAnsi" w:hAnsiTheme="minorHAnsi" w:cstheme="minorHAnsi"/>
          <w:color w:val="auto"/>
          <w:sz w:val="24"/>
          <w:szCs w:val="24"/>
        </w:rPr>
        <w:lastRenderedPageBreak/>
        <w:t xml:space="preserve">Tablo </w:t>
      </w:r>
      <w:r w:rsidRPr="009455D8">
        <w:rPr>
          <w:rFonts w:asciiTheme="minorHAnsi" w:hAnsiTheme="minorHAnsi" w:cstheme="minorHAnsi"/>
          <w:color w:val="auto"/>
          <w:sz w:val="24"/>
          <w:szCs w:val="24"/>
        </w:rPr>
        <w:fldChar w:fldCharType="begin"/>
      </w:r>
      <w:r w:rsidRPr="009455D8">
        <w:rPr>
          <w:rFonts w:asciiTheme="minorHAnsi" w:hAnsiTheme="minorHAnsi" w:cstheme="minorHAnsi"/>
          <w:color w:val="auto"/>
          <w:sz w:val="24"/>
          <w:szCs w:val="24"/>
        </w:rPr>
        <w:instrText xml:space="preserve"> SEQ Tablo \* ARABIC </w:instrText>
      </w:r>
      <w:r w:rsidRPr="009455D8">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24</w:t>
      </w:r>
      <w:r w:rsidRPr="009455D8">
        <w:rPr>
          <w:rFonts w:asciiTheme="minorHAnsi" w:hAnsiTheme="minorHAnsi" w:cstheme="minorHAnsi"/>
          <w:color w:val="auto"/>
          <w:sz w:val="24"/>
          <w:szCs w:val="24"/>
        </w:rPr>
        <w:fldChar w:fldCharType="end"/>
      </w:r>
      <w:r w:rsidRPr="009455D8">
        <w:rPr>
          <w:rFonts w:asciiTheme="minorHAnsi" w:hAnsiTheme="minorHAnsi" w:cstheme="minorHAnsi"/>
          <w:color w:val="auto"/>
          <w:sz w:val="24"/>
          <w:szCs w:val="24"/>
        </w:rPr>
        <w:t xml:space="preserve"> ÇOMÜTF’de Akademik Personelin Bölümlere Göre Dağılımı (202</w:t>
      </w:r>
      <w:r w:rsidR="0019026D">
        <w:rPr>
          <w:rFonts w:asciiTheme="minorHAnsi" w:hAnsiTheme="minorHAnsi" w:cstheme="minorHAnsi"/>
          <w:color w:val="auto"/>
          <w:sz w:val="24"/>
          <w:szCs w:val="24"/>
        </w:rPr>
        <w:t>4</w:t>
      </w:r>
      <w:r w:rsidRPr="009455D8">
        <w:rPr>
          <w:rFonts w:asciiTheme="minorHAnsi" w:hAnsiTheme="minorHAnsi" w:cstheme="minorHAnsi"/>
          <w:color w:val="auto"/>
          <w:sz w:val="24"/>
          <w:szCs w:val="24"/>
        </w:rPr>
        <w:t xml:space="preserve"> </w:t>
      </w:r>
      <w:r w:rsidR="0019026D">
        <w:rPr>
          <w:rFonts w:asciiTheme="minorHAnsi" w:hAnsiTheme="minorHAnsi" w:cstheme="minorHAnsi"/>
          <w:color w:val="auto"/>
          <w:sz w:val="24"/>
          <w:szCs w:val="24"/>
        </w:rPr>
        <w:t>Aralık</w:t>
      </w:r>
      <w:r w:rsidR="00BE0457">
        <w:rPr>
          <w:rFonts w:asciiTheme="minorHAnsi" w:hAnsiTheme="minorHAnsi" w:cstheme="minorHAnsi"/>
          <w:color w:val="auto"/>
          <w:sz w:val="24"/>
          <w:szCs w:val="24"/>
        </w:rPr>
        <w:t xml:space="preserve">  </w:t>
      </w:r>
      <w:r w:rsidRPr="009455D8">
        <w:rPr>
          <w:rFonts w:asciiTheme="minorHAnsi" w:hAnsiTheme="minorHAnsi" w:cstheme="minorHAnsi"/>
          <w:color w:val="auto"/>
          <w:sz w:val="24"/>
          <w:szCs w:val="24"/>
        </w:rPr>
        <w:t>Ayı İtibariyle-Unvanlara Göre)</w:t>
      </w:r>
      <w:bookmarkEnd w:id="7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062"/>
        <w:gridCol w:w="901"/>
        <w:gridCol w:w="2492"/>
        <w:gridCol w:w="2479"/>
      </w:tblGrid>
      <w:tr w:rsidR="006D3EC8" w:rsidRPr="00F41349" w14:paraId="5E6EDFA9" w14:textId="77777777" w:rsidTr="0019026D">
        <w:trPr>
          <w:trHeight w:val="170"/>
        </w:trPr>
        <w:tc>
          <w:tcPr>
            <w:tcW w:w="1174" w:type="pct"/>
            <w:shd w:val="clear" w:color="auto" w:fill="FF0000"/>
            <w:noWrap/>
            <w:hideMark/>
          </w:tcPr>
          <w:p w14:paraId="3039C04D" w14:textId="77777777" w:rsidR="006D3EC8" w:rsidRPr="00F41349" w:rsidRDefault="006D3EC8">
            <w:pPr>
              <w:jc w:val="center"/>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Bilim Dalları</w:t>
            </w:r>
          </w:p>
        </w:tc>
        <w:tc>
          <w:tcPr>
            <w:tcW w:w="586" w:type="pct"/>
            <w:shd w:val="clear" w:color="auto" w:fill="FF0000"/>
            <w:hideMark/>
          </w:tcPr>
          <w:p w14:paraId="32932504" w14:textId="77777777" w:rsidR="006D3EC8" w:rsidRPr="00F41349" w:rsidRDefault="006D3EC8">
            <w:pPr>
              <w:jc w:val="center"/>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Profesör</w:t>
            </w:r>
          </w:p>
        </w:tc>
        <w:tc>
          <w:tcPr>
            <w:tcW w:w="497" w:type="pct"/>
            <w:shd w:val="clear" w:color="auto" w:fill="FF0000"/>
            <w:hideMark/>
          </w:tcPr>
          <w:p w14:paraId="51FFC92B" w14:textId="77777777" w:rsidR="006D3EC8" w:rsidRPr="00F41349" w:rsidRDefault="006D3EC8">
            <w:pPr>
              <w:jc w:val="center"/>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Doçent</w:t>
            </w:r>
          </w:p>
        </w:tc>
        <w:tc>
          <w:tcPr>
            <w:tcW w:w="1375" w:type="pct"/>
            <w:shd w:val="clear" w:color="auto" w:fill="FF0000"/>
            <w:hideMark/>
          </w:tcPr>
          <w:p w14:paraId="5CD551BC" w14:textId="77777777" w:rsidR="006D3EC8" w:rsidRPr="00F41349" w:rsidRDefault="006D3EC8">
            <w:pPr>
              <w:jc w:val="center"/>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Doktor Öğretim Üyesi</w:t>
            </w:r>
          </w:p>
        </w:tc>
        <w:tc>
          <w:tcPr>
            <w:tcW w:w="1368" w:type="pct"/>
            <w:shd w:val="clear" w:color="auto" w:fill="FF0000"/>
          </w:tcPr>
          <w:p w14:paraId="7EAD6E56" w14:textId="77777777" w:rsidR="006D3EC8" w:rsidRPr="00F41349" w:rsidRDefault="006D3EC8">
            <w:pPr>
              <w:jc w:val="center"/>
              <w:rPr>
                <w:rFonts w:asciiTheme="minorHAnsi" w:hAnsiTheme="minorHAnsi" w:cstheme="minorHAnsi"/>
                <w:b/>
                <w:bCs/>
                <w:color w:val="FFFFFF"/>
                <w:sz w:val="18"/>
                <w:szCs w:val="18"/>
              </w:rPr>
            </w:pPr>
            <w:r w:rsidRPr="00F41349">
              <w:rPr>
                <w:rFonts w:asciiTheme="minorHAnsi" w:hAnsiTheme="minorHAnsi" w:cstheme="minorHAnsi"/>
                <w:b/>
                <w:bCs/>
                <w:color w:val="FFFFFF"/>
                <w:sz w:val="18"/>
                <w:szCs w:val="18"/>
              </w:rPr>
              <w:t>Öğr. Gör. Dr.</w:t>
            </w:r>
          </w:p>
        </w:tc>
      </w:tr>
      <w:tr w:rsidR="0019026D" w:rsidRPr="00F41349" w14:paraId="3E13B703" w14:textId="77777777" w:rsidTr="0019026D">
        <w:trPr>
          <w:trHeight w:val="170"/>
        </w:trPr>
        <w:tc>
          <w:tcPr>
            <w:tcW w:w="1174" w:type="pct"/>
            <w:shd w:val="clear" w:color="auto" w:fill="auto"/>
            <w:noWrap/>
            <w:hideMark/>
          </w:tcPr>
          <w:p w14:paraId="5E875180" w14:textId="77777777" w:rsidR="0019026D" w:rsidRPr="00F41349" w:rsidRDefault="0019026D" w:rsidP="0019026D">
            <w:pPr>
              <w:rPr>
                <w:rFonts w:asciiTheme="minorHAnsi" w:hAnsiTheme="minorHAnsi" w:cstheme="minorHAnsi"/>
                <w:sz w:val="18"/>
                <w:szCs w:val="18"/>
              </w:rPr>
            </w:pPr>
            <w:r w:rsidRPr="00F41349">
              <w:rPr>
                <w:rFonts w:asciiTheme="minorHAnsi" w:hAnsiTheme="minorHAnsi" w:cstheme="minorHAnsi"/>
                <w:sz w:val="18"/>
                <w:szCs w:val="18"/>
              </w:rPr>
              <w:t>Dahili Bilimler</w:t>
            </w:r>
          </w:p>
        </w:tc>
        <w:tc>
          <w:tcPr>
            <w:tcW w:w="586" w:type="pct"/>
            <w:shd w:val="clear" w:color="auto" w:fill="auto"/>
            <w:hideMark/>
          </w:tcPr>
          <w:p w14:paraId="084E860D" w14:textId="4DC456B3"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30</w:t>
            </w:r>
          </w:p>
        </w:tc>
        <w:tc>
          <w:tcPr>
            <w:tcW w:w="497" w:type="pct"/>
            <w:shd w:val="clear" w:color="auto" w:fill="auto"/>
            <w:hideMark/>
          </w:tcPr>
          <w:p w14:paraId="47795F70" w14:textId="0BAD96D4"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30</w:t>
            </w:r>
          </w:p>
        </w:tc>
        <w:tc>
          <w:tcPr>
            <w:tcW w:w="1375" w:type="pct"/>
            <w:shd w:val="clear" w:color="auto" w:fill="auto"/>
            <w:hideMark/>
          </w:tcPr>
          <w:p w14:paraId="164F26CE" w14:textId="521474D4"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21</w:t>
            </w:r>
          </w:p>
        </w:tc>
        <w:tc>
          <w:tcPr>
            <w:tcW w:w="1368" w:type="pct"/>
            <w:shd w:val="clear" w:color="auto" w:fill="auto"/>
          </w:tcPr>
          <w:p w14:paraId="75905B83" w14:textId="33771717"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1</w:t>
            </w:r>
          </w:p>
        </w:tc>
      </w:tr>
      <w:tr w:rsidR="0019026D" w:rsidRPr="00F41349" w14:paraId="51620EC7" w14:textId="77777777" w:rsidTr="0019026D">
        <w:trPr>
          <w:trHeight w:val="170"/>
        </w:trPr>
        <w:tc>
          <w:tcPr>
            <w:tcW w:w="1174" w:type="pct"/>
            <w:shd w:val="clear" w:color="auto" w:fill="auto"/>
            <w:noWrap/>
            <w:hideMark/>
          </w:tcPr>
          <w:p w14:paraId="1560C2D6" w14:textId="77777777" w:rsidR="0019026D" w:rsidRPr="00F41349" w:rsidRDefault="0019026D" w:rsidP="0019026D">
            <w:pPr>
              <w:rPr>
                <w:rFonts w:asciiTheme="minorHAnsi" w:hAnsiTheme="minorHAnsi" w:cstheme="minorHAnsi"/>
                <w:sz w:val="18"/>
                <w:szCs w:val="18"/>
              </w:rPr>
            </w:pPr>
            <w:r w:rsidRPr="00F41349">
              <w:rPr>
                <w:rFonts w:asciiTheme="minorHAnsi" w:hAnsiTheme="minorHAnsi" w:cstheme="minorHAnsi"/>
                <w:sz w:val="18"/>
                <w:szCs w:val="18"/>
              </w:rPr>
              <w:t>Temel Tıp Bilimleri</w:t>
            </w:r>
          </w:p>
        </w:tc>
        <w:tc>
          <w:tcPr>
            <w:tcW w:w="586" w:type="pct"/>
            <w:shd w:val="clear" w:color="auto" w:fill="auto"/>
            <w:hideMark/>
          </w:tcPr>
          <w:p w14:paraId="3C1F4FED" w14:textId="56CA1199"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11</w:t>
            </w:r>
          </w:p>
        </w:tc>
        <w:tc>
          <w:tcPr>
            <w:tcW w:w="497" w:type="pct"/>
            <w:shd w:val="clear" w:color="auto" w:fill="auto"/>
            <w:hideMark/>
          </w:tcPr>
          <w:p w14:paraId="184A1C2E" w14:textId="48452BA2"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7</w:t>
            </w:r>
          </w:p>
        </w:tc>
        <w:tc>
          <w:tcPr>
            <w:tcW w:w="1375" w:type="pct"/>
            <w:shd w:val="clear" w:color="auto" w:fill="auto"/>
            <w:hideMark/>
          </w:tcPr>
          <w:p w14:paraId="6E27C575" w14:textId="5BFF172A"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8</w:t>
            </w:r>
          </w:p>
        </w:tc>
        <w:tc>
          <w:tcPr>
            <w:tcW w:w="1368" w:type="pct"/>
            <w:shd w:val="clear" w:color="auto" w:fill="auto"/>
          </w:tcPr>
          <w:p w14:paraId="06CF14EA" w14:textId="031CF5DC"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2</w:t>
            </w:r>
          </w:p>
        </w:tc>
      </w:tr>
      <w:tr w:rsidR="0019026D" w:rsidRPr="00F41349" w14:paraId="6085A954" w14:textId="77777777" w:rsidTr="0019026D">
        <w:trPr>
          <w:trHeight w:val="170"/>
        </w:trPr>
        <w:tc>
          <w:tcPr>
            <w:tcW w:w="1174" w:type="pct"/>
            <w:shd w:val="clear" w:color="auto" w:fill="auto"/>
            <w:noWrap/>
            <w:hideMark/>
          </w:tcPr>
          <w:p w14:paraId="39DDC3DB" w14:textId="77777777" w:rsidR="0019026D" w:rsidRPr="00F41349" w:rsidRDefault="0019026D" w:rsidP="0019026D">
            <w:pPr>
              <w:rPr>
                <w:rFonts w:asciiTheme="minorHAnsi" w:hAnsiTheme="minorHAnsi" w:cstheme="minorHAnsi"/>
                <w:sz w:val="18"/>
                <w:szCs w:val="18"/>
              </w:rPr>
            </w:pPr>
            <w:r w:rsidRPr="00F41349">
              <w:rPr>
                <w:rFonts w:asciiTheme="minorHAnsi" w:hAnsiTheme="minorHAnsi" w:cstheme="minorHAnsi"/>
                <w:sz w:val="18"/>
                <w:szCs w:val="18"/>
              </w:rPr>
              <w:t>Cerrahi Bilimler</w:t>
            </w:r>
          </w:p>
        </w:tc>
        <w:tc>
          <w:tcPr>
            <w:tcW w:w="586" w:type="pct"/>
            <w:shd w:val="clear" w:color="auto" w:fill="auto"/>
            <w:hideMark/>
          </w:tcPr>
          <w:p w14:paraId="0BAF810D" w14:textId="5DA76E44"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18</w:t>
            </w:r>
          </w:p>
        </w:tc>
        <w:tc>
          <w:tcPr>
            <w:tcW w:w="497" w:type="pct"/>
            <w:shd w:val="clear" w:color="auto" w:fill="auto"/>
            <w:hideMark/>
          </w:tcPr>
          <w:p w14:paraId="66F6970D" w14:textId="157360FA"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12</w:t>
            </w:r>
          </w:p>
        </w:tc>
        <w:tc>
          <w:tcPr>
            <w:tcW w:w="1375" w:type="pct"/>
            <w:shd w:val="clear" w:color="auto" w:fill="auto"/>
            <w:hideMark/>
          </w:tcPr>
          <w:p w14:paraId="1D0DCAEE" w14:textId="15CA02DA"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12</w:t>
            </w:r>
          </w:p>
        </w:tc>
        <w:tc>
          <w:tcPr>
            <w:tcW w:w="1368" w:type="pct"/>
            <w:shd w:val="clear" w:color="auto" w:fill="auto"/>
          </w:tcPr>
          <w:p w14:paraId="352ED3F2" w14:textId="73C24F1E"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w:t>
            </w:r>
          </w:p>
        </w:tc>
      </w:tr>
      <w:tr w:rsidR="0019026D" w:rsidRPr="00F41349" w14:paraId="13CB5300" w14:textId="77777777" w:rsidTr="0019026D">
        <w:trPr>
          <w:trHeight w:val="170"/>
        </w:trPr>
        <w:tc>
          <w:tcPr>
            <w:tcW w:w="1174" w:type="pct"/>
            <w:shd w:val="clear" w:color="auto" w:fill="auto"/>
            <w:noWrap/>
            <w:hideMark/>
          </w:tcPr>
          <w:p w14:paraId="02BDE11F" w14:textId="77777777" w:rsidR="0019026D" w:rsidRPr="00F41349" w:rsidRDefault="0019026D" w:rsidP="0019026D">
            <w:pPr>
              <w:jc w:val="right"/>
              <w:rPr>
                <w:rFonts w:asciiTheme="minorHAnsi" w:hAnsiTheme="minorHAnsi" w:cstheme="minorHAnsi"/>
                <w:b/>
                <w:bCs/>
                <w:sz w:val="18"/>
                <w:szCs w:val="18"/>
              </w:rPr>
            </w:pPr>
            <w:r w:rsidRPr="00F41349">
              <w:rPr>
                <w:rFonts w:asciiTheme="minorHAnsi" w:hAnsiTheme="minorHAnsi" w:cstheme="minorHAnsi"/>
                <w:b/>
                <w:bCs/>
                <w:sz w:val="18"/>
                <w:szCs w:val="18"/>
              </w:rPr>
              <w:t>Toplam</w:t>
            </w:r>
          </w:p>
        </w:tc>
        <w:tc>
          <w:tcPr>
            <w:tcW w:w="586" w:type="pct"/>
            <w:shd w:val="clear" w:color="auto" w:fill="auto"/>
            <w:noWrap/>
            <w:hideMark/>
          </w:tcPr>
          <w:p w14:paraId="4972216D" w14:textId="52E6AF95"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59</w:t>
            </w:r>
          </w:p>
        </w:tc>
        <w:tc>
          <w:tcPr>
            <w:tcW w:w="497" w:type="pct"/>
            <w:shd w:val="clear" w:color="auto" w:fill="auto"/>
            <w:noWrap/>
            <w:hideMark/>
          </w:tcPr>
          <w:p w14:paraId="3A793129" w14:textId="2AC83E50"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49</w:t>
            </w:r>
          </w:p>
        </w:tc>
        <w:tc>
          <w:tcPr>
            <w:tcW w:w="1375" w:type="pct"/>
            <w:shd w:val="clear" w:color="auto" w:fill="auto"/>
            <w:noWrap/>
            <w:hideMark/>
          </w:tcPr>
          <w:p w14:paraId="565FC537" w14:textId="4ECD400F"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41</w:t>
            </w:r>
          </w:p>
        </w:tc>
        <w:tc>
          <w:tcPr>
            <w:tcW w:w="1368" w:type="pct"/>
            <w:shd w:val="clear" w:color="auto" w:fill="auto"/>
          </w:tcPr>
          <w:p w14:paraId="331DA839" w14:textId="564F2AEE" w:rsidR="0019026D" w:rsidRPr="0019026D" w:rsidRDefault="0019026D" w:rsidP="0019026D">
            <w:pPr>
              <w:jc w:val="center"/>
              <w:rPr>
                <w:rFonts w:asciiTheme="minorHAnsi" w:hAnsiTheme="minorHAnsi" w:cstheme="minorHAnsi"/>
                <w:noProof/>
                <w:sz w:val="20"/>
              </w:rPr>
            </w:pPr>
            <w:r w:rsidRPr="0019026D">
              <w:rPr>
                <w:rFonts w:asciiTheme="minorHAnsi" w:hAnsiTheme="minorHAnsi" w:cstheme="minorHAnsi"/>
                <w:noProof/>
                <w:sz w:val="20"/>
              </w:rPr>
              <w:t>3</w:t>
            </w:r>
          </w:p>
        </w:tc>
      </w:tr>
    </w:tbl>
    <w:p w14:paraId="7A3BD4A1" w14:textId="77777777" w:rsidR="006D3EC8" w:rsidRPr="00F41349" w:rsidRDefault="006D3EC8" w:rsidP="006C3060">
      <w:pPr>
        <w:autoSpaceDE w:val="0"/>
        <w:autoSpaceDN w:val="0"/>
        <w:adjustRightInd w:val="0"/>
        <w:spacing w:line="360" w:lineRule="auto"/>
        <w:jc w:val="both"/>
        <w:rPr>
          <w:rFonts w:asciiTheme="minorHAnsi" w:hAnsiTheme="minorHAnsi" w:cstheme="minorHAnsi"/>
        </w:rPr>
      </w:pPr>
    </w:p>
    <w:p w14:paraId="64591614" w14:textId="77777777" w:rsidR="006D3EC8" w:rsidRPr="00F41349" w:rsidRDefault="006D3EC8" w:rsidP="006C3060">
      <w:pPr>
        <w:autoSpaceDE w:val="0"/>
        <w:autoSpaceDN w:val="0"/>
        <w:adjustRightInd w:val="0"/>
        <w:spacing w:line="360" w:lineRule="auto"/>
        <w:jc w:val="both"/>
        <w:rPr>
          <w:rFonts w:asciiTheme="minorHAnsi" w:hAnsiTheme="minorHAnsi" w:cstheme="minorHAnsi"/>
        </w:rPr>
      </w:pPr>
      <w:r w:rsidRPr="00F41349">
        <w:rPr>
          <w:rFonts w:asciiTheme="minorHAnsi" w:hAnsiTheme="minorHAnsi" w:cstheme="minorHAnsi"/>
        </w:rPr>
        <w:t xml:space="preserve">Öğrenci kontenjanlarında fakültemizin talebi dışında her yıl yapılan artışlara rağmen öğretim üyesi başına düşen öğrenci sayısı benzer şekilde devam etmektedir. </w:t>
      </w:r>
    </w:p>
    <w:p w14:paraId="48B0E531" w14:textId="77777777" w:rsidR="006D3EC8" w:rsidRPr="00F41349" w:rsidRDefault="006D3EC8" w:rsidP="006C3060">
      <w:pPr>
        <w:autoSpaceDE w:val="0"/>
        <w:autoSpaceDN w:val="0"/>
        <w:adjustRightInd w:val="0"/>
        <w:spacing w:line="360" w:lineRule="auto"/>
        <w:jc w:val="both"/>
        <w:rPr>
          <w:rFonts w:asciiTheme="minorHAnsi" w:hAnsiTheme="minorHAnsi" w:cstheme="minorHAnsi"/>
        </w:rPr>
      </w:pPr>
    </w:p>
    <w:p w14:paraId="4555602B" w14:textId="13FFA3FC" w:rsidR="006D3EC8" w:rsidRPr="00BE0457" w:rsidRDefault="00367A6F" w:rsidP="00367A6F">
      <w:pPr>
        <w:pStyle w:val="ResimYazs"/>
        <w:jc w:val="left"/>
        <w:rPr>
          <w:rFonts w:asciiTheme="minorHAnsi" w:hAnsiTheme="minorHAnsi" w:cstheme="minorHAnsi"/>
          <w:color w:val="auto"/>
          <w:sz w:val="24"/>
          <w:szCs w:val="24"/>
        </w:rPr>
      </w:pPr>
      <w:bookmarkStart w:id="704" w:name="_Toc112425657"/>
      <w:r w:rsidRPr="00BE0457">
        <w:rPr>
          <w:rFonts w:asciiTheme="minorHAnsi" w:hAnsiTheme="minorHAnsi" w:cstheme="minorHAnsi"/>
          <w:color w:val="auto"/>
          <w:sz w:val="24"/>
          <w:szCs w:val="24"/>
        </w:rPr>
        <w:t xml:space="preserve">Tablo </w:t>
      </w:r>
      <w:r w:rsidRPr="00BE0457">
        <w:rPr>
          <w:rFonts w:asciiTheme="minorHAnsi" w:hAnsiTheme="minorHAnsi" w:cstheme="minorHAnsi"/>
          <w:color w:val="auto"/>
          <w:sz w:val="24"/>
          <w:szCs w:val="24"/>
        </w:rPr>
        <w:fldChar w:fldCharType="begin"/>
      </w:r>
      <w:r w:rsidRPr="00BE0457">
        <w:rPr>
          <w:rFonts w:asciiTheme="minorHAnsi" w:hAnsiTheme="minorHAnsi" w:cstheme="minorHAnsi"/>
          <w:color w:val="auto"/>
          <w:sz w:val="24"/>
          <w:szCs w:val="24"/>
        </w:rPr>
        <w:instrText xml:space="preserve"> SEQ Tablo \* ARABIC </w:instrText>
      </w:r>
      <w:r w:rsidRPr="00BE0457">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25</w:t>
      </w:r>
      <w:r w:rsidRPr="00BE0457">
        <w:rPr>
          <w:rFonts w:asciiTheme="minorHAnsi" w:hAnsiTheme="minorHAnsi" w:cstheme="minorHAnsi"/>
          <w:color w:val="auto"/>
          <w:sz w:val="24"/>
          <w:szCs w:val="24"/>
        </w:rPr>
        <w:fldChar w:fldCharType="end"/>
      </w:r>
      <w:r w:rsidRPr="00BE0457">
        <w:rPr>
          <w:rFonts w:asciiTheme="minorHAnsi" w:hAnsiTheme="minorHAnsi" w:cstheme="minorHAnsi"/>
          <w:color w:val="auto"/>
          <w:sz w:val="24"/>
          <w:szCs w:val="24"/>
        </w:rPr>
        <w:t xml:space="preserve"> Öğretim Üyesi Başına Düşen Öğrenci Sayısının Yıllara Göre Dağılımı</w:t>
      </w:r>
      <w:bookmarkEnd w:id="7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754"/>
        <w:gridCol w:w="754"/>
        <w:gridCol w:w="752"/>
        <w:gridCol w:w="754"/>
        <w:gridCol w:w="703"/>
        <w:gridCol w:w="776"/>
        <w:gridCol w:w="776"/>
        <w:gridCol w:w="776"/>
        <w:gridCol w:w="772"/>
      </w:tblGrid>
      <w:tr w:rsidR="00BE0457" w:rsidRPr="00BE0457" w14:paraId="655931CD" w14:textId="378AB8EA" w:rsidTr="00BE0457">
        <w:tc>
          <w:tcPr>
            <w:tcW w:w="1239" w:type="pct"/>
            <w:shd w:val="clear" w:color="auto" w:fill="FF0000"/>
            <w:vAlign w:val="center"/>
          </w:tcPr>
          <w:p w14:paraId="77572384" w14:textId="77777777" w:rsidR="00BE0457" w:rsidRPr="00BE0457" w:rsidRDefault="00BE0457" w:rsidP="00A771EF">
            <w:pPr>
              <w:jc w:val="center"/>
              <w:rPr>
                <w:rFonts w:asciiTheme="minorHAnsi" w:eastAsia="Candara" w:hAnsiTheme="minorHAnsi" w:cstheme="minorHAnsi"/>
                <w:b/>
                <w:bCs/>
                <w:noProof/>
                <w:color w:val="FFFFFF"/>
              </w:rPr>
            </w:pPr>
          </w:p>
        </w:tc>
        <w:tc>
          <w:tcPr>
            <w:tcW w:w="416" w:type="pct"/>
            <w:shd w:val="clear" w:color="auto" w:fill="FF0000"/>
            <w:vAlign w:val="center"/>
          </w:tcPr>
          <w:p w14:paraId="64FA6D3F"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2016</w:t>
            </w:r>
          </w:p>
        </w:tc>
        <w:tc>
          <w:tcPr>
            <w:tcW w:w="416" w:type="pct"/>
            <w:shd w:val="clear" w:color="auto" w:fill="FF0000"/>
            <w:vAlign w:val="center"/>
          </w:tcPr>
          <w:p w14:paraId="763DF21C"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2017</w:t>
            </w:r>
          </w:p>
        </w:tc>
        <w:tc>
          <w:tcPr>
            <w:tcW w:w="415" w:type="pct"/>
            <w:shd w:val="clear" w:color="auto" w:fill="FF0000"/>
            <w:vAlign w:val="center"/>
          </w:tcPr>
          <w:p w14:paraId="417E0F69"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2018</w:t>
            </w:r>
          </w:p>
        </w:tc>
        <w:tc>
          <w:tcPr>
            <w:tcW w:w="416" w:type="pct"/>
            <w:shd w:val="clear" w:color="auto" w:fill="FF0000"/>
            <w:vAlign w:val="center"/>
          </w:tcPr>
          <w:p w14:paraId="1C221713"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2019</w:t>
            </w:r>
          </w:p>
        </w:tc>
        <w:tc>
          <w:tcPr>
            <w:tcW w:w="388" w:type="pct"/>
            <w:shd w:val="clear" w:color="auto" w:fill="FF0000"/>
            <w:vAlign w:val="center"/>
          </w:tcPr>
          <w:p w14:paraId="62DBE4E7"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2020</w:t>
            </w:r>
          </w:p>
        </w:tc>
        <w:tc>
          <w:tcPr>
            <w:tcW w:w="428" w:type="pct"/>
            <w:shd w:val="clear" w:color="auto" w:fill="FF0000"/>
            <w:vAlign w:val="center"/>
          </w:tcPr>
          <w:p w14:paraId="28E96A2E"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2021</w:t>
            </w:r>
          </w:p>
        </w:tc>
        <w:tc>
          <w:tcPr>
            <w:tcW w:w="428" w:type="pct"/>
            <w:shd w:val="clear" w:color="auto" w:fill="FF0000"/>
            <w:vAlign w:val="center"/>
          </w:tcPr>
          <w:p w14:paraId="1D9B2EA5" w14:textId="77777777" w:rsidR="00BE0457" w:rsidRPr="00BE0457" w:rsidRDefault="00BE0457" w:rsidP="00A771EF">
            <w:pPr>
              <w:jc w:val="center"/>
              <w:rPr>
                <w:rFonts w:asciiTheme="minorHAnsi" w:eastAsia="Candara" w:hAnsiTheme="minorHAnsi" w:cstheme="minorHAnsi"/>
                <w:b/>
                <w:bCs/>
                <w:noProof/>
                <w:color w:val="FFFFFF"/>
              </w:rPr>
            </w:pPr>
            <w:r w:rsidRPr="00BE0457">
              <w:rPr>
                <w:rFonts w:asciiTheme="minorHAnsi" w:eastAsia="Candara" w:hAnsiTheme="minorHAnsi" w:cstheme="minorHAnsi"/>
                <w:b/>
                <w:bCs/>
                <w:noProof/>
                <w:color w:val="FFFFFF"/>
              </w:rPr>
              <w:t>2022</w:t>
            </w:r>
          </w:p>
        </w:tc>
        <w:tc>
          <w:tcPr>
            <w:tcW w:w="428" w:type="pct"/>
            <w:shd w:val="clear" w:color="auto" w:fill="FF0000"/>
          </w:tcPr>
          <w:p w14:paraId="5FE4AC25" w14:textId="69BDBB69" w:rsidR="00BE0457" w:rsidRPr="00BE0457" w:rsidRDefault="00BE0457" w:rsidP="00A771EF">
            <w:pPr>
              <w:jc w:val="center"/>
              <w:rPr>
                <w:rFonts w:asciiTheme="minorHAnsi" w:eastAsia="Candara" w:hAnsiTheme="minorHAnsi" w:cstheme="minorHAnsi"/>
                <w:b/>
                <w:bCs/>
                <w:noProof/>
                <w:color w:val="FFFFFF"/>
              </w:rPr>
            </w:pPr>
            <w:r>
              <w:rPr>
                <w:rFonts w:asciiTheme="minorHAnsi" w:eastAsia="Candara" w:hAnsiTheme="minorHAnsi" w:cstheme="minorHAnsi"/>
                <w:b/>
                <w:bCs/>
                <w:noProof/>
                <w:color w:val="FFFFFF"/>
              </w:rPr>
              <w:t>2023</w:t>
            </w:r>
          </w:p>
        </w:tc>
        <w:tc>
          <w:tcPr>
            <w:tcW w:w="428" w:type="pct"/>
            <w:shd w:val="clear" w:color="auto" w:fill="FF0000"/>
          </w:tcPr>
          <w:p w14:paraId="62ACE327" w14:textId="179F61FB" w:rsidR="00BE0457" w:rsidRPr="00BE0457" w:rsidRDefault="00BE0457" w:rsidP="00A771EF">
            <w:pPr>
              <w:jc w:val="center"/>
              <w:rPr>
                <w:rFonts w:asciiTheme="minorHAnsi" w:eastAsia="Candara" w:hAnsiTheme="minorHAnsi" w:cstheme="minorHAnsi"/>
                <w:b/>
                <w:bCs/>
                <w:noProof/>
                <w:color w:val="FFFFFF"/>
              </w:rPr>
            </w:pPr>
            <w:r>
              <w:rPr>
                <w:rFonts w:asciiTheme="minorHAnsi" w:eastAsia="Candara" w:hAnsiTheme="minorHAnsi" w:cstheme="minorHAnsi"/>
                <w:b/>
                <w:bCs/>
                <w:noProof/>
                <w:color w:val="FFFFFF"/>
              </w:rPr>
              <w:t>2024</w:t>
            </w:r>
          </w:p>
        </w:tc>
      </w:tr>
      <w:tr w:rsidR="00BE0457" w:rsidRPr="00BE0457" w14:paraId="655E8333" w14:textId="1D933599" w:rsidTr="00BE0457">
        <w:tc>
          <w:tcPr>
            <w:tcW w:w="1239" w:type="pct"/>
            <w:shd w:val="clear" w:color="auto" w:fill="auto"/>
            <w:vAlign w:val="center"/>
          </w:tcPr>
          <w:p w14:paraId="29D878B7" w14:textId="77777777" w:rsidR="00BE0457" w:rsidRPr="00BE0457" w:rsidRDefault="00BE0457" w:rsidP="00A771EF">
            <w:pPr>
              <w:rPr>
                <w:rFonts w:asciiTheme="minorHAnsi" w:eastAsia="Candara" w:hAnsiTheme="minorHAnsi" w:cstheme="minorHAnsi"/>
                <w:b/>
                <w:noProof/>
              </w:rPr>
            </w:pPr>
            <w:r w:rsidRPr="00BE0457">
              <w:rPr>
                <w:rFonts w:asciiTheme="minorHAnsi" w:eastAsia="Candara" w:hAnsiTheme="minorHAnsi" w:cstheme="minorHAnsi"/>
                <w:noProof/>
              </w:rPr>
              <w:t>Öğretim Üyesi Sayısı</w:t>
            </w:r>
          </w:p>
        </w:tc>
        <w:tc>
          <w:tcPr>
            <w:tcW w:w="416" w:type="pct"/>
            <w:vAlign w:val="center"/>
          </w:tcPr>
          <w:p w14:paraId="709BC5E4"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88</w:t>
            </w:r>
          </w:p>
        </w:tc>
        <w:tc>
          <w:tcPr>
            <w:tcW w:w="416" w:type="pct"/>
            <w:shd w:val="clear" w:color="auto" w:fill="auto"/>
            <w:vAlign w:val="center"/>
          </w:tcPr>
          <w:p w14:paraId="2303ABA0"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103</w:t>
            </w:r>
          </w:p>
        </w:tc>
        <w:tc>
          <w:tcPr>
            <w:tcW w:w="415" w:type="pct"/>
            <w:shd w:val="clear" w:color="auto" w:fill="auto"/>
            <w:vAlign w:val="center"/>
          </w:tcPr>
          <w:p w14:paraId="5EDBCCE6"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124</w:t>
            </w:r>
          </w:p>
        </w:tc>
        <w:tc>
          <w:tcPr>
            <w:tcW w:w="416" w:type="pct"/>
            <w:shd w:val="clear" w:color="auto" w:fill="auto"/>
            <w:vAlign w:val="center"/>
          </w:tcPr>
          <w:p w14:paraId="3150811A"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131</w:t>
            </w:r>
          </w:p>
        </w:tc>
        <w:tc>
          <w:tcPr>
            <w:tcW w:w="388" w:type="pct"/>
            <w:shd w:val="clear" w:color="auto" w:fill="auto"/>
            <w:vAlign w:val="center"/>
          </w:tcPr>
          <w:p w14:paraId="78758B59" w14:textId="77777777" w:rsidR="00BE0457" w:rsidRPr="00BE0457" w:rsidRDefault="00BE0457" w:rsidP="00A771EF">
            <w:pPr>
              <w:jc w:val="center"/>
              <w:rPr>
                <w:rFonts w:asciiTheme="minorHAnsi" w:eastAsia="Candara" w:hAnsiTheme="minorHAnsi" w:cstheme="minorHAnsi"/>
                <w:noProof/>
              </w:rPr>
            </w:pPr>
            <w:r w:rsidRPr="00BE0457">
              <w:rPr>
                <w:rFonts w:asciiTheme="minorHAnsi" w:hAnsiTheme="minorHAnsi" w:cstheme="minorHAnsi"/>
                <w:noProof/>
              </w:rPr>
              <w:t>142</w:t>
            </w:r>
          </w:p>
        </w:tc>
        <w:tc>
          <w:tcPr>
            <w:tcW w:w="428" w:type="pct"/>
            <w:shd w:val="clear" w:color="auto" w:fill="auto"/>
            <w:vAlign w:val="center"/>
          </w:tcPr>
          <w:p w14:paraId="506FCB6B" w14:textId="77777777" w:rsidR="00BE0457" w:rsidRPr="00BE0457" w:rsidRDefault="00BE0457" w:rsidP="00A771EF">
            <w:pPr>
              <w:jc w:val="center"/>
              <w:rPr>
                <w:rFonts w:asciiTheme="minorHAnsi" w:eastAsia="Candara" w:hAnsiTheme="minorHAnsi" w:cstheme="minorHAnsi"/>
                <w:noProof/>
              </w:rPr>
            </w:pPr>
            <w:r w:rsidRPr="00BE0457">
              <w:rPr>
                <w:rFonts w:asciiTheme="minorHAnsi" w:hAnsiTheme="minorHAnsi" w:cstheme="minorHAnsi"/>
                <w:noProof/>
              </w:rPr>
              <w:t>135</w:t>
            </w:r>
          </w:p>
        </w:tc>
        <w:tc>
          <w:tcPr>
            <w:tcW w:w="428" w:type="pct"/>
            <w:shd w:val="clear" w:color="auto" w:fill="auto"/>
            <w:vAlign w:val="center"/>
          </w:tcPr>
          <w:p w14:paraId="6BDBABE6" w14:textId="77777777" w:rsidR="00BE0457" w:rsidRPr="00BE0457" w:rsidRDefault="00BE0457" w:rsidP="00A771EF">
            <w:pPr>
              <w:jc w:val="center"/>
              <w:rPr>
                <w:rFonts w:asciiTheme="minorHAnsi" w:eastAsia="Candara" w:hAnsiTheme="minorHAnsi" w:cstheme="minorHAnsi"/>
                <w:noProof/>
              </w:rPr>
            </w:pPr>
            <w:r w:rsidRPr="00BE0457">
              <w:rPr>
                <w:rFonts w:asciiTheme="minorHAnsi" w:hAnsiTheme="minorHAnsi" w:cstheme="minorHAnsi"/>
                <w:noProof/>
              </w:rPr>
              <w:t>141</w:t>
            </w:r>
          </w:p>
        </w:tc>
        <w:tc>
          <w:tcPr>
            <w:tcW w:w="428" w:type="pct"/>
          </w:tcPr>
          <w:p w14:paraId="337BEDAC" w14:textId="3B1AE419" w:rsidR="00BE0457" w:rsidRPr="00BE0457" w:rsidRDefault="00BE0457" w:rsidP="00A771EF">
            <w:pPr>
              <w:jc w:val="center"/>
              <w:rPr>
                <w:rFonts w:asciiTheme="minorHAnsi" w:hAnsiTheme="minorHAnsi" w:cstheme="minorHAnsi"/>
                <w:noProof/>
              </w:rPr>
            </w:pPr>
            <w:r>
              <w:rPr>
                <w:rFonts w:asciiTheme="minorHAnsi" w:hAnsiTheme="minorHAnsi" w:cstheme="minorHAnsi"/>
                <w:noProof/>
              </w:rPr>
              <w:t>147</w:t>
            </w:r>
          </w:p>
        </w:tc>
        <w:tc>
          <w:tcPr>
            <w:tcW w:w="428" w:type="pct"/>
          </w:tcPr>
          <w:p w14:paraId="3459B714" w14:textId="17391411" w:rsidR="00BE0457" w:rsidRPr="00BE0457" w:rsidRDefault="00BE0457" w:rsidP="00A771EF">
            <w:pPr>
              <w:jc w:val="center"/>
              <w:rPr>
                <w:rFonts w:asciiTheme="minorHAnsi" w:hAnsiTheme="minorHAnsi" w:cstheme="minorHAnsi"/>
                <w:noProof/>
              </w:rPr>
            </w:pPr>
            <w:r>
              <w:rPr>
                <w:rFonts w:asciiTheme="minorHAnsi" w:hAnsiTheme="minorHAnsi" w:cstheme="minorHAnsi"/>
                <w:noProof/>
              </w:rPr>
              <w:t>149</w:t>
            </w:r>
          </w:p>
        </w:tc>
      </w:tr>
      <w:tr w:rsidR="00BE0457" w:rsidRPr="00BE0457" w14:paraId="2E80FD8F" w14:textId="70D13AB4" w:rsidTr="00BE0457">
        <w:tc>
          <w:tcPr>
            <w:tcW w:w="1239" w:type="pct"/>
            <w:shd w:val="clear" w:color="auto" w:fill="auto"/>
            <w:vAlign w:val="center"/>
          </w:tcPr>
          <w:p w14:paraId="75DC240D" w14:textId="77777777" w:rsidR="00BE0457" w:rsidRPr="00BE0457" w:rsidRDefault="00BE0457" w:rsidP="00A771EF">
            <w:pPr>
              <w:rPr>
                <w:rFonts w:asciiTheme="minorHAnsi" w:eastAsia="Candara" w:hAnsiTheme="minorHAnsi" w:cstheme="minorHAnsi"/>
                <w:b/>
                <w:noProof/>
              </w:rPr>
            </w:pPr>
            <w:r w:rsidRPr="00BE0457">
              <w:rPr>
                <w:rFonts w:asciiTheme="minorHAnsi" w:eastAsia="Candara" w:hAnsiTheme="minorHAnsi" w:cstheme="minorHAnsi"/>
                <w:noProof/>
              </w:rPr>
              <w:t>Öğrenci Sayısı</w:t>
            </w:r>
          </w:p>
        </w:tc>
        <w:tc>
          <w:tcPr>
            <w:tcW w:w="416" w:type="pct"/>
            <w:vAlign w:val="center"/>
          </w:tcPr>
          <w:p w14:paraId="195FEF7A"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753</w:t>
            </w:r>
          </w:p>
        </w:tc>
        <w:tc>
          <w:tcPr>
            <w:tcW w:w="416" w:type="pct"/>
            <w:shd w:val="clear" w:color="auto" w:fill="auto"/>
            <w:vAlign w:val="center"/>
          </w:tcPr>
          <w:p w14:paraId="1072CC67"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816</w:t>
            </w:r>
          </w:p>
        </w:tc>
        <w:tc>
          <w:tcPr>
            <w:tcW w:w="415" w:type="pct"/>
            <w:shd w:val="clear" w:color="auto" w:fill="auto"/>
            <w:vAlign w:val="center"/>
          </w:tcPr>
          <w:p w14:paraId="1F183DEC"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900</w:t>
            </w:r>
          </w:p>
        </w:tc>
        <w:tc>
          <w:tcPr>
            <w:tcW w:w="416" w:type="pct"/>
            <w:shd w:val="clear" w:color="auto" w:fill="auto"/>
            <w:vAlign w:val="center"/>
          </w:tcPr>
          <w:p w14:paraId="000C4A8C"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932</w:t>
            </w:r>
          </w:p>
        </w:tc>
        <w:tc>
          <w:tcPr>
            <w:tcW w:w="388" w:type="pct"/>
            <w:shd w:val="clear" w:color="auto" w:fill="auto"/>
            <w:vAlign w:val="center"/>
          </w:tcPr>
          <w:p w14:paraId="72949F18"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1054</w:t>
            </w:r>
          </w:p>
        </w:tc>
        <w:tc>
          <w:tcPr>
            <w:tcW w:w="428" w:type="pct"/>
            <w:shd w:val="clear" w:color="auto" w:fill="auto"/>
            <w:vAlign w:val="center"/>
          </w:tcPr>
          <w:p w14:paraId="4AA84B70"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1051</w:t>
            </w:r>
          </w:p>
        </w:tc>
        <w:tc>
          <w:tcPr>
            <w:tcW w:w="428" w:type="pct"/>
            <w:shd w:val="clear" w:color="auto" w:fill="auto"/>
            <w:vAlign w:val="center"/>
          </w:tcPr>
          <w:p w14:paraId="3562E892" w14:textId="77777777" w:rsidR="00BE0457" w:rsidRPr="00BE0457" w:rsidRDefault="00BE0457" w:rsidP="00A771EF">
            <w:pPr>
              <w:jc w:val="center"/>
              <w:rPr>
                <w:rFonts w:asciiTheme="minorHAnsi" w:eastAsia="Candara" w:hAnsiTheme="minorHAnsi" w:cstheme="minorHAnsi"/>
                <w:noProof/>
              </w:rPr>
            </w:pPr>
            <w:r w:rsidRPr="00BE0457">
              <w:rPr>
                <w:rFonts w:asciiTheme="minorHAnsi" w:eastAsia="Candara" w:hAnsiTheme="minorHAnsi" w:cstheme="minorHAnsi"/>
                <w:noProof/>
              </w:rPr>
              <w:t>964</w:t>
            </w:r>
          </w:p>
        </w:tc>
        <w:tc>
          <w:tcPr>
            <w:tcW w:w="428" w:type="pct"/>
          </w:tcPr>
          <w:p w14:paraId="25C5ED53" w14:textId="5A0FE2B4" w:rsidR="00BE0457" w:rsidRPr="00BE0457" w:rsidRDefault="00BE0457" w:rsidP="00A771EF">
            <w:pPr>
              <w:jc w:val="center"/>
              <w:rPr>
                <w:rFonts w:asciiTheme="minorHAnsi" w:eastAsia="Candara" w:hAnsiTheme="minorHAnsi" w:cstheme="minorHAnsi"/>
                <w:noProof/>
              </w:rPr>
            </w:pPr>
            <w:r>
              <w:rPr>
                <w:rFonts w:asciiTheme="minorHAnsi" w:eastAsia="Candara" w:hAnsiTheme="minorHAnsi" w:cstheme="minorHAnsi"/>
                <w:noProof/>
              </w:rPr>
              <w:t>1192</w:t>
            </w:r>
          </w:p>
        </w:tc>
        <w:tc>
          <w:tcPr>
            <w:tcW w:w="428" w:type="pct"/>
          </w:tcPr>
          <w:p w14:paraId="352E4C37" w14:textId="174AD70C" w:rsidR="00BE0457" w:rsidRPr="00BE0457" w:rsidRDefault="00BE0457" w:rsidP="00A771EF">
            <w:pPr>
              <w:jc w:val="center"/>
              <w:rPr>
                <w:rFonts w:asciiTheme="minorHAnsi" w:eastAsia="Candara" w:hAnsiTheme="minorHAnsi" w:cstheme="minorHAnsi"/>
                <w:noProof/>
              </w:rPr>
            </w:pPr>
            <w:r>
              <w:rPr>
                <w:rFonts w:asciiTheme="minorHAnsi" w:eastAsia="Candara" w:hAnsiTheme="minorHAnsi" w:cstheme="minorHAnsi"/>
                <w:noProof/>
              </w:rPr>
              <w:t>1225</w:t>
            </w:r>
          </w:p>
        </w:tc>
      </w:tr>
      <w:tr w:rsidR="00BE0457" w:rsidRPr="00F41349" w14:paraId="6C479EC8" w14:textId="4C2EA343" w:rsidTr="00BE0457">
        <w:tc>
          <w:tcPr>
            <w:tcW w:w="1239" w:type="pct"/>
            <w:shd w:val="clear" w:color="auto" w:fill="auto"/>
            <w:vAlign w:val="center"/>
          </w:tcPr>
          <w:p w14:paraId="258C2C98" w14:textId="77777777" w:rsidR="00BE0457" w:rsidRPr="00BE0457" w:rsidRDefault="00BE0457" w:rsidP="00A771EF">
            <w:pPr>
              <w:rPr>
                <w:rFonts w:asciiTheme="minorHAnsi" w:eastAsia="Candara" w:hAnsiTheme="minorHAnsi" w:cstheme="minorHAnsi"/>
                <w:b/>
                <w:noProof/>
              </w:rPr>
            </w:pPr>
            <w:r w:rsidRPr="00BE0457">
              <w:rPr>
                <w:rFonts w:asciiTheme="minorHAnsi" w:eastAsia="Candara" w:hAnsiTheme="minorHAnsi" w:cstheme="minorHAnsi"/>
                <w:noProof/>
              </w:rPr>
              <w:t>Öğretim Üyesi Başına Düşen Öğrenci Sayısı</w:t>
            </w:r>
          </w:p>
        </w:tc>
        <w:tc>
          <w:tcPr>
            <w:tcW w:w="416" w:type="pct"/>
            <w:vAlign w:val="center"/>
          </w:tcPr>
          <w:p w14:paraId="0D978E4D" w14:textId="77777777" w:rsidR="00BE0457" w:rsidRPr="00BE0457"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8,6</w:t>
            </w:r>
          </w:p>
        </w:tc>
        <w:tc>
          <w:tcPr>
            <w:tcW w:w="416" w:type="pct"/>
            <w:shd w:val="clear" w:color="auto" w:fill="auto"/>
            <w:vAlign w:val="center"/>
          </w:tcPr>
          <w:p w14:paraId="0A3AD39A" w14:textId="77777777" w:rsidR="00BE0457" w:rsidRPr="00BE0457"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7,9</w:t>
            </w:r>
          </w:p>
        </w:tc>
        <w:tc>
          <w:tcPr>
            <w:tcW w:w="415" w:type="pct"/>
            <w:shd w:val="clear" w:color="auto" w:fill="auto"/>
            <w:vAlign w:val="center"/>
          </w:tcPr>
          <w:p w14:paraId="0DD47432" w14:textId="77777777" w:rsidR="00BE0457" w:rsidRPr="00BE0457"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7,3</w:t>
            </w:r>
          </w:p>
        </w:tc>
        <w:tc>
          <w:tcPr>
            <w:tcW w:w="416" w:type="pct"/>
            <w:shd w:val="clear" w:color="auto" w:fill="auto"/>
            <w:vAlign w:val="center"/>
          </w:tcPr>
          <w:p w14:paraId="2A7A4CF3" w14:textId="77777777" w:rsidR="00BE0457" w:rsidRPr="00BE0457"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7,1</w:t>
            </w:r>
          </w:p>
        </w:tc>
        <w:tc>
          <w:tcPr>
            <w:tcW w:w="388" w:type="pct"/>
            <w:shd w:val="clear" w:color="auto" w:fill="auto"/>
            <w:vAlign w:val="center"/>
          </w:tcPr>
          <w:p w14:paraId="30E6D541" w14:textId="77777777" w:rsidR="00BE0457" w:rsidRPr="00BE0457"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7,4</w:t>
            </w:r>
          </w:p>
        </w:tc>
        <w:tc>
          <w:tcPr>
            <w:tcW w:w="428" w:type="pct"/>
            <w:shd w:val="clear" w:color="auto" w:fill="auto"/>
            <w:vAlign w:val="center"/>
          </w:tcPr>
          <w:p w14:paraId="228FE353" w14:textId="77777777" w:rsidR="00BE0457" w:rsidRPr="00BE0457"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7,8</w:t>
            </w:r>
          </w:p>
        </w:tc>
        <w:tc>
          <w:tcPr>
            <w:tcW w:w="428" w:type="pct"/>
            <w:shd w:val="clear" w:color="auto" w:fill="auto"/>
            <w:vAlign w:val="center"/>
          </w:tcPr>
          <w:p w14:paraId="0510B049" w14:textId="77777777" w:rsidR="00BE0457" w:rsidRPr="00F41349" w:rsidRDefault="00BE0457" w:rsidP="00BE0457">
            <w:pPr>
              <w:jc w:val="center"/>
              <w:rPr>
                <w:rFonts w:asciiTheme="minorHAnsi" w:eastAsia="Candara" w:hAnsiTheme="minorHAnsi" w:cstheme="minorHAnsi"/>
                <w:noProof/>
              </w:rPr>
            </w:pPr>
            <w:r w:rsidRPr="00BE0457">
              <w:rPr>
                <w:rFonts w:asciiTheme="minorHAnsi" w:eastAsia="Candara" w:hAnsiTheme="minorHAnsi" w:cstheme="minorHAnsi"/>
                <w:noProof/>
              </w:rPr>
              <w:t>6,8</w:t>
            </w:r>
          </w:p>
        </w:tc>
        <w:tc>
          <w:tcPr>
            <w:tcW w:w="428" w:type="pct"/>
            <w:vAlign w:val="center"/>
          </w:tcPr>
          <w:p w14:paraId="343A0D8B" w14:textId="6919A850" w:rsidR="00BE0457" w:rsidRPr="00BE0457" w:rsidRDefault="00BE0457" w:rsidP="00BE0457">
            <w:pPr>
              <w:jc w:val="center"/>
              <w:rPr>
                <w:rFonts w:asciiTheme="minorHAnsi" w:eastAsia="Candara" w:hAnsiTheme="minorHAnsi" w:cstheme="minorHAnsi"/>
                <w:noProof/>
              </w:rPr>
            </w:pPr>
            <w:r>
              <w:rPr>
                <w:rFonts w:asciiTheme="minorHAnsi" w:eastAsia="Candara" w:hAnsiTheme="minorHAnsi" w:cstheme="minorHAnsi"/>
                <w:noProof/>
              </w:rPr>
              <w:t>8,1</w:t>
            </w:r>
          </w:p>
        </w:tc>
        <w:tc>
          <w:tcPr>
            <w:tcW w:w="428" w:type="pct"/>
            <w:vAlign w:val="center"/>
          </w:tcPr>
          <w:p w14:paraId="32265CEC" w14:textId="78340890" w:rsidR="00BE0457" w:rsidRPr="00BE0457" w:rsidRDefault="00BE0457" w:rsidP="00BE0457">
            <w:pPr>
              <w:jc w:val="center"/>
              <w:rPr>
                <w:rFonts w:asciiTheme="minorHAnsi" w:eastAsia="Candara" w:hAnsiTheme="minorHAnsi" w:cstheme="minorHAnsi"/>
                <w:noProof/>
              </w:rPr>
            </w:pPr>
            <w:r>
              <w:rPr>
                <w:rFonts w:asciiTheme="minorHAnsi" w:eastAsia="Candara" w:hAnsiTheme="minorHAnsi" w:cstheme="minorHAnsi"/>
                <w:noProof/>
              </w:rPr>
              <w:t>8,2</w:t>
            </w:r>
          </w:p>
        </w:tc>
      </w:tr>
    </w:tbl>
    <w:p w14:paraId="12A35CB0" w14:textId="77777777" w:rsidR="006D3EC8" w:rsidRPr="00F41349" w:rsidRDefault="006D3EC8" w:rsidP="00ED3552">
      <w:pPr>
        <w:autoSpaceDE w:val="0"/>
        <w:autoSpaceDN w:val="0"/>
        <w:adjustRightInd w:val="0"/>
        <w:spacing w:line="360" w:lineRule="auto"/>
        <w:jc w:val="both"/>
        <w:rPr>
          <w:rFonts w:asciiTheme="minorHAnsi" w:hAnsiTheme="minorHAnsi" w:cstheme="minorHAnsi"/>
        </w:rPr>
      </w:pPr>
    </w:p>
    <w:p w14:paraId="2027937F" w14:textId="77777777" w:rsidR="006D3EC8" w:rsidRPr="00F41349" w:rsidRDefault="006D3EC8" w:rsidP="001E0BB2">
      <w:pPr>
        <w:spacing w:line="360" w:lineRule="auto"/>
        <w:ind w:firstLine="708"/>
        <w:jc w:val="both"/>
        <w:rPr>
          <w:rFonts w:asciiTheme="minorHAnsi" w:hAnsiTheme="minorHAnsi" w:cstheme="minorHAnsi"/>
          <w:b/>
          <w:bCs/>
        </w:rPr>
      </w:pPr>
      <w:bookmarkStart w:id="705" w:name="_Toc17791228"/>
      <w:r w:rsidRPr="00F41349">
        <w:rPr>
          <w:rFonts w:asciiTheme="minorHAnsi" w:hAnsiTheme="minorHAnsi" w:cstheme="minorHAnsi"/>
          <w:b/>
          <w:bCs/>
        </w:rPr>
        <w:t>Akademik Kadronun Eğitim Programındaki Görev ve Sorumluluklarının İzlenmesi</w:t>
      </w:r>
      <w:bookmarkEnd w:id="705"/>
    </w:p>
    <w:p w14:paraId="29523486" w14:textId="77777777" w:rsidR="006D3EC8" w:rsidRPr="00F41349" w:rsidRDefault="006D3EC8" w:rsidP="00F177CF">
      <w:pPr>
        <w:pBdr>
          <w:top w:val="nil"/>
          <w:left w:val="nil"/>
          <w:bottom w:val="nil"/>
          <w:right w:val="nil"/>
          <w:between w:val="nil"/>
        </w:pBdr>
        <w:spacing w:line="360" w:lineRule="auto"/>
        <w:ind w:firstLine="708"/>
        <w:jc w:val="both"/>
        <w:rPr>
          <w:rFonts w:asciiTheme="minorHAnsi" w:eastAsia="Candara" w:hAnsiTheme="minorHAnsi" w:cstheme="minorHAnsi"/>
          <w:b/>
          <w:bCs/>
          <w:noProof/>
          <w:color w:val="000000"/>
        </w:rPr>
      </w:pPr>
      <w:r w:rsidRPr="00F41349">
        <w:rPr>
          <w:rFonts w:asciiTheme="minorHAnsi" w:eastAsia="Candara" w:hAnsiTheme="minorHAnsi" w:cstheme="minorHAnsi"/>
          <w:noProof/>
          <w:color w:val="000000"/>
        </w:rPr>
        <w:t>ÇOMÜTF’de akademik kadronun görev ve sorumlulukları; eğitim programı, eğitim, araştırma, klinik iş yükü ve yönetim kadrosu gereksinimleri göz önünde bulundurularak belirlenmektedir. ÇOMÜTF’de Dekan, Dekan Yardımcıları, Temel, Dahili, Cerrahi Tıp Bölüm Başkanlıkları ve Anabilim/Bilim Dalı Başkanlıklarının hiyerarşik yapılanması altında eğitim öğretim faaliyetleri düzenlenmekte ve denetlenmektedir. Akademik kadronun görev ve sorumlulukları, her akademik unvana göre, 2547 Sayılı YÖK Kanununun öğretim elemanlarıyla ilgili maddelerde tanımlandığı şekliyle uygulanmaktadır.</w:t>
      </w:r>
    </w:p>
    <w:p w14:paraId="51B5B3CC" w14:textId="4AFFC965" w:rsidR="006D3EC8" w:rsidRPr="00F41349" w:rsidRDefault="006D3EC8" w:rsidP="00F52BDB">
      <w:pPr>
        <w:pBdr>
          <w:top w:val="nil"/>
          <w:left w:val="nil"/>
          <w:bottom w:val="nil"/>
          <w:right w:val="nil"/>
          <w:between w:val="nil"/>
        </w:pBdr>
        <w:spacing w:line="360" w:lineRule="auto"/>
        <w:ind w:firstLine="708"/>
        <w:jc w:val="both"/>
        <w:rPr>
          <w:rFonts w:asciiTheme="minorHAnsi" w:eastAsia="Candara" w:hAnsiTheme="minorHAnsi" w:cstheme="minorHAnsi"/>
          <w:noProof/>
          <w:color w:val="FF0000"/>
        </w:rPr>
      </w:pPr>
      <w:r w:rsidRPr="00F41349">
        <w:rPr>
          <w:rFonts w:asciiTheme="minorHAnsi" w:eastAsia="Candara" w:hAnsiTheme="minorHAnsi" w:cstheme="minorHAnsi"/>
          <w:noProof/>
          <w:color w:val="000000"/>
        </w:rPr>
        <w:t xml:space="preserve">ÇOMÜTF Temel, Dahili ve Cerrahi Bilimler olmak üzere üç bölüm olarak yapılandırılmıştır. Bu bölümlere bağlı anabilim ve bilim dalları yer  almaktadır. Bölüm akademik kurulları düzenli olarak toplanmakta mezuniyet öncesi ve mezuniyet sonrası eğitim, hizmet ve araştırma alanlarındaki yapılanları izlemekte ve değerlendirmekte, bu kurullardan çıkan görüş ve önerileri ÇOMÜTF Dekanlığına iletmektedir. </w:t>
      </w:r>
      <w:r w:rsidRPr="00F41349">
        <w:rPr>
          <w:rFonts w:asciiTheme="minorHAnsi" w:eastAsia="Candara" w:hAnsiTheme="minorHAnsi" w:cstheme="minorHAnsi"/>
          <w:noProof/>
        </w:rPr>
        <w:t>Ö</w:t>
      </w:r>
      <w:r w:rsidRPr="00F41349">
        <w:rPr>
          <w:rFonts w:asciiTheme="minorHAnsi" w:eastAsia="Candara" w:hAnsiTheme="minorHAnsi" w:cstheme="minorHAnsi"/>
          <w:noProof/>
          <w:color w:val="000000"/>
        </w:rPr>
        <w:t>rgütlenme yapısı içinde yer alan kurul ve komisyonların çalışma alanları ve buralarda çalışan öğretim üyelerinin görev ve sorumlulukları; Eğitim-Öğretim Sınav Yönetmeliği ve Eğitim Öğretim Yönergesinde yer almakta ve fakülte Web sitesi üzerinden de duyurulmaktadır (</w:t>
      </w:r>
      <w:hyperlink r:id="rId796" w:history="1">
        <w:hyperlink r:id="rId797" w:history="1">
          <w:r w:rsidR="00552C52" w:rsidRPr="00F41349">
            <w:rPr>
              <w:rStyle w:val="Kpr"/>
              <w:rFonts w:asciiTheme="minorHAnsi" w:hAnsiTheme="minorHAnsi" w:cstheme="minorHAnsi"/>
            </w:rPr>
            <w:t>EK.TS.1.1._1</w:t>
          </w:r>
        </w:hyperlink>
      </w:hyperlink>
      <w:r w:rsidR="002D68AD" w:rsidRPr="00F41349">
        <w:rPr>
          <w:rFonts w:asciiTheme="minorHAnsi" w:hAnsiTheme="minorHAnsi" w:cstheme="minorHAnsi"/>
        </w:rPr>
        <w:t xml:space="preserve"> </w:t>
      </w:r>
      <w:r w:rsidRPr="00F41349">
        <w:rPr>
          <w:rFonts w:asciiTheme="minorHAnsi" w:hAnsiTheme="minorHAnsi" w:cstheme="minorHAnsi"/>
        </w:rPr>
        <w:t xml:space="preserve">ve </w:t>
      </w:r>
      <w:hyperlink r:id="rId798" w:history="1">
        <w:r w:rsidRPr="00F41349">
          <w:rPr>
            <w:rStyle w:val="Kpr"/>
            <w:rFonts w:asciiTheme="minorHAnsi" w:eastAsia="Candara" w:hAnsiTheme="minorHAnsi" w:cstheme="minorHAnsi"/>
            <w:noProof/>
          </w:rPr>
          <w:t>EK.TS.6.1._2</w:t>
        </w:r>
      </w:hyperlink>
      <w:r w:rsidRPr="00F41349">
        <w:rPr>
          <w:rFonts w:asciiTheme="minorHAnsi" w:eastAsia="Candara" w:hAnsiTheme="minorHAnsi" w:cstheme="minorHAnsi"/>
          <w:noProof/>
          <w:color w:val="000000"/>
        </w:rPr>
        <w:t xml:space="preserve">, </w:t>
      </w:r>
      <w:hyperlink r:id="rId799" w:history="1">
        <w:r w:rsidRPr="0062132B">
          <w:rPr>
            <w:rStyle w:val="Kpr"/>
            <w:rFonts w:asciiTheme="minorHAnsi" w:eastAsia="Candara" w:hAnsiTheme="minorHAnsi" w:cstheme="minorHAnsi"/>
            <w:noProof/>
            <w:szCs w:val="24"/>
          </w:rPr>
          <w:t>https://cdn.comu.edu.tr/cms/tipfak/files/2238-comutf-egitim-ogretim-ve-sinav-yonetmeligi-</w:t>
        </w:r>
        <w:r w:rsidRPr="0062132B">
          <w:rPr>
            <w:rStyle w:val="Kpr"/>
            <w:rFonts w:asciiTheme="minorHAnsi" w:eastAsia="Candara" w:hAnsiTheme="minorHAnsi" w:cstheme="minorHAnsi"/>
            <w:noProof/>
            <w:szCs w:val="24"/>
          </w:rPr>
          <w:lastRenderedPageBreak/>
          <w:t>2021.pdf</w:t>
        </w:r>
      </w:hyperlink>
      <w:r w:rsidRPr="0062132B">
        <w:rPr>
          <w:rFonts w:asciiTheme="minorHAnsi" w:eastAsia="Candara" w:hAnsiTheme="minorHAnsi" w:cstheme="minorHAnsi"/>
          <w:noProof/>
          <w:color w:val="000000"/>
          <w:szCs w:val="24"/>
        </w:rPr>
        <w:t xml:space="preserve">, </w:t>
      </w:r>
      <w:hyperlink r:id="rId800" w:history="1">
        <w:r w:rsidRPr="0062132B">
          <w:rPr>
            <w:rStyle w:val="Kpr"/>
            <w:rFonts w:asciiTheme="minorHAnsi" w:eastAsia="Candara" w:hAnsiTheme="minorHAnsi" w:cstheme="minorHAnsi"/>
            <w:noProof/>
            <w:szCs w:val="24"/>
          </w:rPr>
          <w:t>https://cdn.comu.edu.tr/cms/tipfak/files/2060-comutf-egitim-ogretim-yonergesi-14092021-senato-on.pdf</w:t>
        </w:r>
      </w:hyperlink>
      <w:r w:rsidRPr="0062132B">
        <w:rPr>
          <w:rFonts w:asciiTheme="minorHAnsi" w:eastAsia="Candara" w:hAnsiTheme="minorHAnsi" w:cstheme="minorHAnsi"/>
          <w:noProof/>
          <w:color w:val="000000"/>
          <w:szCs w:val="24"/>
        </w:rPr>
        <w:t>).</w:t>
      </w:r>
    </w:p>
    <w:p w14:paraId="42BF7F03" w14:textId="002D1247" w:rsidR="006D3EC8" w:rsidRPr="00F41349" w:rsidRDefault="006D3EC8" w:rsidP="00F52BDB">
      <w:pPr>
        <w:pBdr>
          <w:top w:val="nil"/>
          <w:left w:val="nil"/>
          <w:bottom w:val="nil"/>
          <w:right w:val="nil"/>
          <w:between w:val="nil"/>
        </w:pBdr>
        <w:spacing w:line="360" w:lineRule="auto"/>
        <w:ind w:firstLine="708"/>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Fakültede akademik personellerinin eğitim, araştırma, klinik ve hizmete yönelik performansları online ve aylık olarak düzenli şekilde C Cetvelleri ile hastane otomasyon sistemine ilgili öğretim üyesi tarafından girilmektedir. Bu verilerin kontrölü Dekan Yardımcısı ve Başhekim Yardımcısı tarafından yapılmakta ve onaylanmaktadır (</w:t>
      </w:r>
      <w:hyperlink r:id="rId801" w:history="1">
        <w:r w:rsidRPr="00F41349">
          <w:rPr>
            <w:rStyle w:val="Kpr"/>
            <w:rFonts w:asciiTheme="minorHAnsi" w:eastAsia="Candara" w:hAnsiTheme="minorHAnsi" w:cstheme="minorHAnsi"/>
            <w:iCs/>
            <w:noProof/>
          </w:rPr>
          <w:t>https://onlinehastane.comu.edu.tr/HbysWeb/Performans/PerformansGiris.aspx</w:t>
        </w:r>
      </w:hyperlink>
      <w:r w:rsidRPr="00F41349">
        <w:rPr>
          <w:rFonts w:asciiTheme="minorHAnsi" w:eastAsia="Candara" w:hAnsiTheme="minorHAnsi" w:cstheme="minorHAnsi"/>
          <w:noProof/>
          <w:color w:val="000000"/>
        </w:rPr>
        <w:t>). Yine aynı online sistem üzerinden yıllık olarak akademik performanslarile ilgili doldurulan D cetveli formu ile ÇOMÜTF Dekanlığına bildirilmektedir. Bildirilen bu akademik performanslar puanlanarak takip eden yıl içerisindeki ödeme performans puanına aylık olarak yansıtılmaktadır. Ayrıca öğretim üyelerimizin;  akademik araştırma, proje, ödül, yayın, patent vb. faaliyetleri Dekanlık tarafından yıllık olarak raporlaştırılarak “Faaliyet Raporu” adı altında Rektörlüğe iletilmektedir (</w:t>
      </w:r>
      <w:hyperlink r:id="rId802" w:history="1">
        <w:r w:rsidRPr="00F41349">
          <w:rPr>
            <w:rStyle w:val="Kpr"/>
            <w:rFonts w:asciiTheme="minorHAnsi" w:hAnsiTheme="minorHAnsi" w:cstheme="minorHAnsi"/>
          </w:rPr>
          <w:t>EK.TS.6.1._3</w:t>
        </w:r>
      </w:hyperlink>
      <w:r w:rsidRPr="00F41349">
        <w:rPr>
          <w:rFonts w:asciiTheme="minorHAnsi" w:hAnsiTheme="minorHAnsi" w:cstheme="minorHAnsi"/>
        </w:rPr>
        <w:t xml:space="preserve">, </w:t>
      </w:r>
      <w:hyperlink r:id="rId803" w:history="1">
        <w:r w:rsidRPr="00F41349">
          <w:rPr>
            <w:rStyle w:val="Kpr"/>
            <w:rFonts w:asciiTheme="minorHAnsi" w:eastAsia="Candara" w:hAnsiTheme="minorHAnsi" w:cstheme="minorHAnsi"/>
            <w:iCs/>
            <w:noProof/>
          </w:rPr>
          <w:t>https://tip.comu.edu.tr/kalite/faaliyet-raporlari-r173.html</w:t>
        </w:r>
      </w:hyperlink>
      <w:r w:rsidRPr="00F41349">
        <w:rPr>
          <w:rFonts w:asciiTheme="minorHAnsi" w:eastAsia="Candara" w:hAnsiTheme="minorHAnsi" w:cstheme="minorHAnsi"/>
          <w:noProof/>
          <w:color w:val="000000"/>
        </w:rPr>
        <w:t>). Eğitim ile ilgili faaliyetler, ders yükü takip formu ile mezuniyet öncesi ve mezuniyet sonrası  verilen dersler olarak değerlendirilmektedir (</w:t>
      </w:r>
      <w:hyperlink r:id="rId804" w:history="1">
        <w:r w:rsidRPr="00F41349">
          <w:rPr>
            <w:rStyle w:val="Kpr"/>
            <w:rFonts w:asciiTheme="minorHAnsi" w:hAnsiTheme="minorHAnsi" w:cstheme="minorHAnsi"/>
          </w:rPr>
          <w:t>EK.TS.6.1._4</w:t>
        </w:r>
      </w:hyperlink>
      <w:r w:rsidRPr="00F41349">
        <w:rPr>
          <w:rFonts w:asciiTheme="minorHAnsi" w:eastAsia="Candara" w:hAnsiTheme="minorHAnsi" w:cstheme="minorHAnsi"/>
          <w:noProof/>
          <w:color w:val="000000"/>
        </w:rPr>
        <w:t xml:space="preserve">). ÇOMÜTF öğretim üyelerinin 2021 yılında yayınladıkları yayın sayıları ve gerçekleştirdikleri proje sayıları, yıllık olarak yayınlanan “Faaliyet Raporlarında” paydaşlarla paylaşılmaktadır (Bakınız </w:t>
      </w:r>
      <w:hyperlink r:id="rId805" w:history="1">
        <w:r w:rsidR="00021734" w:rsidRPr="00F41349">
          <w:rPr>
            <w:rStyle w:val="Kpr"/>
            <w:rFonts w:asciiTheme="minorHAnsi" w:hAnsiTheme="minorHAnsi" w:cstheme="minorHAnsi"/>
          </w:rPr>
          <w:t>EK.TS.6.1._3</w:t>
        </w:r>
      </w:hyperlink>
      <w:r w:rsidR="00021734" w:rsidRPr="00F41349">
        <w:rPr>
          <w:rFonts w:asciiTheme="minorHAnsi" w:hAnsiTheme="minorHAnsi" w:cstheme="minorHAnsi"/>
        </w:rPr>
        <w:t xml:space="preserve"> </w:t>
      </w:r>
      <w:r w:rsidRPr="00F41349">
        <w:rPr>
          <w:rFonts w:asciiTheme="minorHAnsi" w:hAnsiTheme="minorHAnsi" w:cstheme="minorHAnsi"/>
        </w:rPr>
        <w:t xml:space="preserve">sayfa 16 tablo 1.2, 1.3, </w:t>
      </w:r>
      <w:hyperlink r:id="rId806" w:history="1">
        <w:r w:rsidRPr="00F41349">
          <w:rPr>
            <w:rStyle w:val="Kpr"/>
            <w:rFonts w:asciiTheme="minorHAnsi" w:eastAsia="Candara" w:hAnsiTheme="minorHAnsi" w:cstheme="minorHAnsi"/>
            <w:iCs/>
            <w:noProof/>
          </w:rPr>
          <w:t>https://tip.comu.edu.tr/kalite/faaliyet-raporlari-r173.html</w:t>
        </w:r>
      </w:hyperlink>
      <w:r w:rsidRPr="00F41349">
        <w:rPr>
          <w:rFonts w:asciiTheme="minorHAnsi" w:eastAsia="Candara" w:hAnsiTheme="minorHAnsi" w:cstheme="minorHAnsi"/>
          <w:noProof/>
          <w:color w:val="000000"/>
        </w:rPr>
        <w:t>)</w:t>
      </w:r>
    </w:p>
    <w:p w14:paraId="47787121" w14:textId="77777777" w:rsidR="006D3EC8" w:rsidRPr="00F41349" w:rsidRDefault="006D3EC8" w:rsidP="00BB5AC8">
      <w:pPr>
        <w:pBdr>
          <w:top w:val="nil"/>
          <w:left w:val="nil"/>
          <w:bottom w:val="nil"/>
          <w:right w:val="nil"/>
          <w:between w:val="nil"/>
        </w:pBdr>
        <w:spacing w:line="360" w:lineRule="auto"/>
        <w:ind w:firstLine="708"/>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ÇOMÜTF’de öğretim üyelerinin akademik performansları değerlendirilerek ödüllendirilmektedir. Akademik performans değerlendirilmesi ve ödüllendirilmesi 2016 yılından itibaren YÖK Akademik Teşvik Ödeneği Yönetmeliğine göre tüm Türkiye’deki diğer üniversitelerde olduğu gibi  uygulanmaktadır (</w:t>
      </w:r>
      <w:hyperlink r:id="rId807" w:history="1">
        <w:r w:rsidRPr="00F41349">
          <w:rPr>
            <w:rStyle w:val="Kpr"/>
            <w:rFonts w:asciiTheme="minorHAnsi" w:eastAsia="Candara" w:hAnsiTheme="minorHAnsi" w:cstheme="minorHAnsi"/>
            <w:iCs/>
            <w:noProof/>
            <w:sz w:val="22"/>
            <w:szCs w:val="22"/>
          </w:rPr>
          <w:t>https://genelsekreterlik.comu.edu.tr/arsiv/duyurular/akademik-tesvik-2022-basvuru-takvimi-r58.html</w:t>
        </w:r>
      </w:hyperlink>
      <w:r w:rsidRPr="00F41349">
        <w:rPr>
          <w:rFonts w:asciiTheme="minorHAnsi" w:eastAsia="Candara" w:hAnsiTheme="minorHAnsi" w:cstheme="minorHAnsi"/>
          <w:iCs/>
          <w:noProof/>
          <w:color w:val="000000"/>
        </w:rPr>
        <w:t>).</w:t>
      </w:r>
      <w:r w:rsidRPr="00F41349">
        <w:rPr>
          <w:rFonts w:asciiTheme="minorHAnsi" w:eastAsia="Candara" w:hAnsiTheme="minorHAnsi" w:cstheme="minorHAnsi"/>
          <w:noProof/>
          <w:color w:val="000000"/>
        </w:rPr>
        <w:t xml:space="preserve"> 2022 yılında ÇOMÜTF Dahili Bilimler Bölümünden 17 profesör, 7 doçent ve 9 doktor öğretim üyesi, Temel Bilimler Bölümünden 6 profesör, 4 doçent ve 4 doktor öğretim üyesi, Cerrahi Bilimler Bölümünden 7 profesör, 7 doçent ve 4 doktor öğretim üyesi akademik teşvik almıştır.</w:t>
      </w:r>
    </w:p>
    <w:p w14:paraId="7298CD10" w14:textId="77777777" w:rsidR="006D3EC8" w:rsidRPr="00F41349" w:rsidRDefault="006D3EC8" w:rsidP="009A2BD2">
      <w:pPr>
        <w:rPr>
          <w:rFonts w:eastAsia="Candara"/>
          <w:noProof/>
        </w:rPr>
      </w:pPr>
      <w:bookmarkStart w:id="706" w:name="_heading=h.147n2zr" w:colFirst="0" w:colLast="0"/>
      <w:bookmarkEnd w:id="706"/>
    </w:p>
    <w:p w14:paraId="6AFFC2FD" w14:textId="77777777" w:rsidR="006D3EC8" w:rsidRPr="009A2BD2" w:rsidRDefault="006D3EC8" w:rsidP="009A2BD2">
      <w:pPr>
        <w:rPr>
          <w:b/>
          <w:bCs/>
          <w:noProof/>
        </w:rPr>
      </w:pPr>
      <w:bookmarkStart w:id="707" w:name="_Toc17791229"/>
      <w:r w:rsidRPr="009A2BD2">
        <w:rPr>
          <w:b/>
          <w:bCs/>
          <w:noProof/>
        </w:rPr>
        <w:t>Seçim, Atama ve Yükseltmelerde Yöntem ve Kriterler</w:t>
      </w:r>
      <w:bookmarkEnd w:id="707"/>
    </w:p>
    <w:p w14:paraId="70E85E91" w14:textId="77777777" w:rsidR="006D3EC8" w:rsidRPr="00F41349" w:rsidRDefault="006D3EC8" w:rsidP="00BB5AC8">
      <w:pPr>
        <w:pBdr>
          <w:top w:val="nil"/>
          <w:left w:val="nil"/>
          <w:bottom w:val="nil"/>
          <w:right w:val="nil"/>
          <w:between w:val="nil"/>
        </w:pBdr>
        <w:spacing w:line="360" w:lineRule="auto"/>
        <w:ind w:firstLine="708"/>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Fakültede öğretim üyesi atama ve akademik yükseltmeleri, fakültemizin belirlediği vizyon ve misyonun gerektirdiği şekilde hem sağlık hizmeti sunumu hem de eğitim-öğretim ihtiyacı dikkate alınarak belirli kriterlere göre yapılmaktadır.</w:t>
      </w:r>
    </w:p>
    <w:p w14:paraId="1D80C7DB" w14:textId="42C1C400" w:rsidR="006D3EC8" w:rsidRPr="00F41349" w:rsidRDefault="006D3EC8" w:rsidP="000D2EC1">
      <w:pPr>
        <w:pBdr>
          <w:top w:val="nil"/>
          <w:left w:val="nil"/>
          <w:bottom w:val="nil"/>
          <w:right w:val="nil"/>
          <w:between w:val="nil"/>
        </w:pBdr>
        <w:spacing w:line="360" w:lineRule="auto"/>
        <w:ind w:firstLine="708"/>
        <w:jc w:val="both"/>
        <w:rPr>
          <w:rStyle w:val="Kpr"/>
          <w:rFonts w:asciiTheme="minorHAnsi" w:eastAsia="Candara" w:hAnsiTheme="minorHAnsi" w:cstheme="minorHAnsi"/>
          <w:noProof/>
          <w:color w:val="000000"/>
        </w:rPr>
      </w:pPr>
      <w:r w:rsidRPr="00F41349">
        <w:rPr>
          <w:rFonts w:asciiTheme="minorHAnsi" w:eastAsia="Candara" w:hAnsiTheme="minorHAnsi" w:cstheme="minorHAnsi"/>
          <w:noProof/>
          <w:color w:val="000000"/>
        </w:rPr>
        <w:lastRenderedPageBreak/>
        <w:t>2547 sayılı YÖK kanununda belirtilen öğretim elemanı atama ve yükseltme kriterleri, esas maddeleri dışında ilgili mevzuat üniversitelere bu kriterlerin içerisinde ilk atama ve kurum içi yeniden atama ve yükselmede uygulanacak puanlar konusunda ek kriterler belirleme yolunda serbest bırakmıştır. Bu çerçevede ÇOMÜ, bu faaliyetleri akademik liyakati göz önüne alarak puanlama, takip ve onama sürecinden geçirmektedir; temel olarak 2547 sayılı YÖK kanunun atama ve yükseltme ile ilgili maddeleri esas alınmış olup, faaliyetlerden alınabilecek puanlar çerçevesinde ilk atamalar ve kurum içi yükseltmeler için ayrı değerlendirme formları düzenlenmiştir (</w:t>
      </w:r>
      <w:hyperlink r:id="rId808" w:history="1">
        <w:r w:rsidRPr="00F41349">
          <w:rPr>
            <w:rStyle w:val="Kpr"/>
            <w:rFonts w:asciiTheme="minorHAnsi" w:eastAsia="Candara" w:hAnsiTheme="minorHAnsi" w:cstheme="minorHAnsi"/>
            <w:noProof/>
          </w:rPr>
          <w:t>EK.TS.6.1._5</w:t>
        </w:r>
      </w:hyperlink>
      <w:r w:rsidRPr="00F41349">
        <w:rPr>
          <w:rFonts w:asciiTheme="minorHAnsi" w:eastAsia="Candara" w:hAnsiTheme="minorHAnsi" w:cstheme="minorHAnsi"/>
          <w:noProof/>
          <w:color w:val="000000"/>
        </w:rPr>
        <w:t xml:space="preserve"> ve </w:t>
      </w:r>
      <w:hyperlink r:id="rId809" w:history="1">
        <w:r w:rsidRPr="00F41349">
          <w:rPr>
            <w:rStyle w:val="Kpr"/>
            <w:rFonts w:asciiTheme="minorHAnsi" w:eastAsia="Candara" w:hAnsiTheme="minorHAnsi" w:cstheme="minorHAnsi"/>
            <w:noProof/>
          </w:rPr>
          <w:t>EK.TS.6.1._6</w:t>
        </w:r>
      </w:hyperlink>
      <w:r w:rsidRPr="00F41349">
        <w:rPr>
          <w:rFonts w:asciiTheme="minorHAnsi" w:eastAsia="Candara" w:hAnsiTheme="minorHAnsi" w:cstheme="minorHAnsi"/>
          <w:noProof/>
          <w:color w:val="000000"/>
        </w:rPr>
        <w:t>).</w:t>
      </w:r>
      <w:r w:rsidRPr="00F41349">
        <w:rPr>
          <w:rFonts w:asciiTheme="minorHAnsi" w:eastAsia="Candara" w:hAnsiTheme="minorHAnsi" w:cstheme="minorHAnsi"/>
          <w:noProof/>
          <w:color w:val="92D050"/>
        </w:rPr>
        <w:t xml:space="preserve"> </w:t>
      </w:r>
      <w:r w:rsidRPr="00F41349">
        <w:rPr>
          <w:rFonts w:asciiTheme="minorHAnsi" w:eastAsia="Candara" w:hAnsiTheme="minorHAnsi" w:cstheme="minorHAnsi"/>
          <w:noProof/>
          <w:color w:val="000000"/>
        </w:rPr>
        <w:t>ÇOMÜ Web sayfasında “Atama ve Yükselteme Kriterleri”, ilgili formlara ulaşılabilecek şekilde sunulmuştur (</w:t>
      </w:r>
      <w:hyperlink r:id="rId810" w:history="1">
        <w:r w:rsidR="00021734" w:rsidRPr="00F41349">
          <w:rPr>
            <w:rStyle w:val="Kpr"/>
            <w:rFonts w:asciiTheme="minorHAnsi" w:eastAsia="Candara" w:hAnsiTheme="minorHAnsi" w:cstheme="minorHAnsi"/>
            <w:noProof/>
          </w:rPr>
          <w:t>EK.TS.6.1._5</w:t>
        </w:r>
      </w:hyperlink>
      <w:r w:rsidR="00021734" w:rsidRPr="00F41349">
        <w:rPr>
          <w:rFonts w:asciiTheme="minorHAnsi" w:eastAsia="Candara" w:hAnsiTheme="minorHAnsi" w:cstheme="minorHAnsi"/>
          <w:noProof/>
          <w:color w:val="000000"/>
        </w:rPr>
        <w:t xml:space="preserve"> </w:t>
      </w:r>
      <w:r w:rsidRPr="00F41349">
        <w:rPr>
          <w:rFonts w:asciiTheme="minorHAnsi" w:eastAsia="Candara" w:hAnsiTheme="minorHAnsi" w:cstheme="minorHAnsi"/>
          <w:noProof/>
          <w:color w:val="000000"/>
        </w:rPr>
        <w:t xml:space="preserve">ve </w:t>
      </w:r>
      <w:hyperlink r:id="rId811" w:history="1">
        <w:r w:rsidRPr="00F41349">
          <w:rPr>
            <w:rStyle w:val="Kpr"/>
            <w:rFonts w:asciiTheme="minorHAnsi" w:eastAsia="Candara" w:hAnsiTheme="minorHAnsi" w:cstheme="minorHAnsi"/>
            <w:noProof/>
          </w:rPr>
          <w:t>EK.TS.6.1._6</w:t>
        </w:r>
      </w:hyperlink>
      <w:r w:rsidRPr="00F41349">
        <w:rPr>
          <w:rFonts w:asciiTheme="minorHAnsi" w:eastAsia="Candara" w:hAnsiTheme="minorHAnsi" w:cstheme="minorHAnsi"/>
          <w:noProof/>
          <w:color w:val="000000"/>
        </w:rPr>
        <w:t xml:space="preserve">, </w:t>
      </w:r>
      <w:hyperlink r:id="rId812" w:history="1">
        <w:r w:rsidRPr="00F41349">
          <w:rPr>
            <w:rStyle w:val="Kpr"/>
            <w:rFonts w:asciiTheme="minorHAnsi" w:eastAsia="Candara" w:hAnsiTheme="minorHAnsi" w:cstheme="minorHAnsi"/>
            <w:noProof/>
          </w:rPr>
          <w:t>https://personel.comu.edu.tr/mevzuatlar/akademik-kadro-atama-kriterleri-r7.html</w:t>
        </w:r>
      </w:hyperlink>
      <w:r w:rsidRPr="00F41349">
        <w:rPr>
          <w:rFonts w:asciiTheme="minorHAnsi" w:eastAsia="Candara" w:hAnsiTheme="minorHAnsi" w:cstheme="minorHAnsi"/>
          <w:noProof/>
          <w:color w:val="000000"/>
          <w:spacing w:val="-10"/>
        </w:rPr>
        <w:t>)</w:t>
      </w:r>
      <w:r w:rsidRPr="00F41349">
        <w:rPr>
          <w:rFonts w:asciiTheme="minorHAnsi" w:eastAsia="Candara" w:hAnsiTheme="minorHAnsi" w:cstheme="minorHAnsi"/>
          <w:noProof/>
          <w:color w:val="000000"/>
        </w:rPr>
        <w:t>. Bu kriterler içerisinde Tıp Fakültesi için özel tanımlanmış maddeler mevcuttur. Ocak 2020 tarihinde uygulanmak itibaren Tıp Fakültesi’ne alınacak öğretim elemanlarının niteliklerini üst seviyede tutmasını sağlayacak kriterler eklenmiştir (</w:t>
      </w:r>
      <w:hyperlink r:id="rId813" w:history="1">
        <w:r w:rsidR="00021734" w:rsidRPr="00F41349">
          <w:rPr>
            <w:rStyle w:val="Kpr"/>
            <w:rFonts w:asciiTheme="minorHAnsi" w:eastAsia="Candara" w:hAnsiTheme="minorHAnsi" w:cstheme="minorHAnsi"/>
            <w:noProof/>
          </w:rPr>
          <w:t>EK.TS.6.1._5</w:t>
        </w:r>
      </w:hyperlink>
      <w:r w:rsidRPr="00F41349">
        <w:rPr>
          <w:rFonts w:asciiTheme="minorHAnsi" w:eastAsia="Candara" w:hAnsiTheme="minorHAnsi" w:cstheme="minorHAnsi"/>
          <w:noProof/>
          <w:color w:val="000000"/>
        </w:rPr>
        <w:t xml:space="preserve"> ve </w:t>
      </w:r>
      <w:hyperlink r:id="rId814" w:history="1">
        <w:r w:rsidR="00021734" w:rsidRPr="00F41349">
          <w:rPr>
            <w:rStyle w:val="Kpr"/>
            <w:rFonts w:asciiTheme="minorHAnsi" w:eastAsia="Candara" w:hAnsiTheme="minorHAnsi" w:cstheme="minorHAnsi"/>
            <w:noProof/>
          </w:rPr>
          <w:t>EK.TS.6.1._6</w:t>
        </w:r>
      </w:hyperlink>
      <w:r w:rsidRPr="00F41349">
        <w:rPr>
          <w:rFonts w:asciiTheme="minorHAnsi" w:eastAsia="Candara" w:hAnsiTheme="minorHAnsi" w:cstheme="minorHAnsi"/>
          <w:noProof/>
          <w:color w:val="000000"/>
        </w:rPr>
        <w:t xml:space="preserve">, </w:t>
      </w:r>
      <w:hyperlink r:id="rId815" w:history="1">
        <w:r w:rsidRPr="00F41349">
          <w:rPr>
            <w:rStyle w:val="Kpr"/>
            <w:rFonts w:asciiTheme="minorHAnsi" w:eastAsia="Candara" w:hAnsiTheme="minorHAnsi" w:cstheme="minorHAnsi"/>
            <w:noProof/>
          </w:rPr>
          <w:t>https://personel.comu.edu.tr/mevzuatlar/akademik-kadro-atama-kriterleri-r7.html</w:t>
        </w:r>
      </w:hyperlink>
      <w:r w:rsidRPr="00F41349">
        <w:rPr>
          <w:rFonts w:asciiTheme="minorHAnsi" w:hAnsiTheme="minorHAnsi" w:cstheme="minorHAnsi"/>
          <w:color w:val="000000"/>
        </w:rPr>
        <w:t>)</w:t>
      </w:r>
      <w:r w:rsidRPr="00F41349">
        <w:rPr>
          <w:rStyle w:val="Kpr"/>
          <w:rFonts w:asciiTheme="minorHAnsi" w:eastAsia="Candara" w:hAnsiTheme="minorHAnsi" w:cstheme="minorHAnsi"/>
          <w:noProof/>
          <w:color w:val="000000"/>
        </w:rPr>
        <w:t>.</w:t>
      </w:r>
    </w:p>
    <w:p w14:paraId="707FD4AD" w14:textId="77777777" w:rsidR="006D3EC8" w:rsidRPr="00F41349" w:rsidRDefault="006D3EC8" w:rsidP="00BB5AC8">
      <w:pPr>
        <w:pBdr>
          <w:top w:val="nil"/>
          <w:left w:val="nil"/>
          <w:bottom w:val="nil"/>
          <w:right w:val="nil"/>
          <w:between w:val="nil"/>
        </w:pBdr>
        <w:spacing w:line="360" w:lineRule="auto"/>
        <w:ind w:firstLine="708"/>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 xml:space="preserve">ÇOMÜ Rektörlük, Tıp Fakültesi Dekanlığından, anabilim dallarının kadro taleplerine göre ihtiyaçlarını belirlemek için akademik kurul kararı istemektedir. Anabilim dalları da bu doğrultudaki taleplerini bölüm başkanlıkları aracılığı ile Fakülte Dekanlığı’na bildirmekte, Dekanlık ve Fakülte Yönetim Kurulunun talep edilen kadroyu uygun bulması durumunda, belli dönemlerde, Rektörlük Personel Daire Başkanlığına iletilmektedir. Rektörlüğün ve YÖK’ün uygun görüşü ile kadro ilanları çıkmaktadır. Başvurular ilgili yönetmelikler doğrultusunda izlenen süreçler, oluşturulan objektif jüri kararları ile Dr. Öğr. Üyeleri için Fakülte Yönetim Kurulu, Doçent ve Profesörler için Üniversite Yönetim Kurulunda sonuçlandırılmakta ve atamalar yapılmaktadır. Fakültede, başvuruların ön değerlendirilmesi için kurulmuş olan </w:t>
      </w:r>
      <w:r w:rsidRPr="00F41349">
        <w:rPr>
          <w:rFonts w:asciiTheme="minorHAnsi" w:eastAsia="Candara" w:hAnsiTheme="minorHAnsi" w:cstheme="minorHAnsi"/>
          <w:noProof/>
          <w:color w:val="000000"/>
          <w:u w:val="single"/>
        </w:rPr>
        <w:t>Atama ve Yükseltme Komisyonu</w:t>
      </w:r>
      <w:r w:rsidRPr="00F41349">
        <w:rPr>
          <w:rFonts w:asciiTheme="minorHAnsi" w:eastAsia="Candara" w:hAnsiTheme="minorHAnsi" w:cstheme="minorHAnsi"/>
          <w:noProof/>
          <w:color w:val="000000"/>
        </w:rPr>
        <w:t xml:space="preserve"> bulunmaktadır (</w:t>
      </w:r>
      <w:hyperlink r:id="rId816" w:history="1">
        <w:r w:rsidRPr="00F41349">
          <w:rPr>
            <w:rStyle w:val="Kpr"/>
            <w:rFonts w:asciiTheme="minorHAnsi" w:hAnsiTheme="minorHAnsi" w:cstheme="minorHAnsi"/>
          </w:rPr>
          <w:t>https://tip.comu.edu.tr/atama-ve-yukseltme-komisyonu-r111.html</w:t>
        </w:r>
      </w:hyperlink>
      <w:r w:rsidRPr="00F41349">
        <w:rPr>
          <w:rFonts w:asciiTheme="minorHAnsi" w:eastAsia="Candara" w:hAnsiTheme="minorHAnsi" w:cstheme="minorHAnsi"/>
          <w:noProof/>
          <w:color w:val="000000"/>
        </w:rPr>
        <w:t xml:space="preserve">). Her başvuru bu komisyon tarafından ön değerlendirmeden geçmekte ve uygun başvurular yukarıda anlatılan sürece dahil edilmektedir. </w:t>
      </w:r>
    </w:p>
    <w:p w14:paraId="730EF2EC" w14:textId="77777777" w:rsidR="006D3EC8" w:rsidRPr="00F41349" w:rsidRDefault="006D3EC8" w:rsidP="00BB5AC8">
      <w:pPr>
        <w:pBdr>
          <w:top w:val="nil"/>
          <w:left w:val="nil"/>
          <w:bottom w:val="nil"/>
          <w:right w:val="nil"/>
          <w:between w:val="nil"/>
        </w:pBdr>
        <w:spacing w:line="360" w:lineRule="auto"/>
        <w:ind w:firstLine="708"/>
        <w:jc w:val="both"/>
        <w:rPr>
          <w:rFonts w:asciiTheme="minorHAnsi" w:eastAsia="Candara" w:hAnsiTheme="minorHAnsi" w:cstheme="minorHAnsi"/>
          <w:noProof/>
          <w:color w:val="000000"/>
        </w:rPr>
      </w:pPr>
      <w:r w:rsidRPr="00F41349">
        <w:rPr>
          <w:rFonts w:asciiTheme="minorHAnsi" w:eastAsia="Candara" w:hAnsiTheme="minorHAnsi" w:cstheme="minorHAnsi"/>
          <w:noProof/>
          <w:color w:val="000000"/>
        </w:rPr>
        <w:t>Öğretim üyesi dışındaki öğretim elemanı kadrolarına Resmi Gazete’de yayımlanan ‘</w:t>
      </w:r>
      <w:r w:rsidRPr="00F41349">
        <w:rPr>
          <w:rFonts w:asciiTheme="minorHAnsi" w:eastAsia="Candara" w:hAnsiTheme="minorHAnsi" w:cstheme="minorHAnsi"/>
          <w:i/>
          <w:noProof/>
          <w:color w:val="000000"/>
        </w:rPr>
        <w:t>Öğretim Üyesi Dışındaki Öğretim Elemanı Kadrolarına Naklen veya Açıktan Yapılacak Atamalarda Uygulanacak Merkezi Sınav ile Giriş Sınavlarına İlişkin Usul ve Esaslar Hakkında Yönetmelik’</w:t>
      </w:r>
      <w:r w:rsidRPr="00F41349">
        <w:rPr>
          <w:rFonts w:asciiTheme="minorHAnsi" w:eastAsia="Candara" w:hAnsiTheme="minorHAnsi" w:cstheme="minorHAnsi"/>
          <w:noProof/>
          <w:color w:val="000000"/>
        </w:rPr>
        <w:t xml:space="preserve"> kapsamında seçim ve atama yapılmaktadır (</w:t>
      </w:r>
      <w:hyperlink r:id="rId817">
        <w:r w:rsidRPr="00F41349">
          <w:rPr>
            <w:rStyle w:val="Kpr"/>
            <w:rFonts w:asciiTheme="minorHAnsi" w:hAnsiTheme="minorHAnsi" w:cstheme="minorHAnsi"/>
            <w:sz w:val="22"/>
            <w:szCs w:val="22"/>
          </w:rPr>
          <w:t>http://www.resmigazete.gov.tr/eskiler/2018/11/20181109-3.htm</w:t>
        </w:r>
      </w:hyperlink>
      <w:r w:rsidRPr="00F41349">
        <w:rPr>
          <w:rFonts w:asciiTheme="minorHAnsi" w:eastAsia="Candara" w:hAnsiTheme="minorHAnsi" w:cstheme="minorHAnsi"/>
          <w:noProof/>
          <w:color w:val="000000"/>
        </w:rPr>
        <w:t>).</w:t>
      </w:r>
    </w:p>
    <w:p w14:paraId="1F8A2E2A" w14:textId="77777777" w:rsidR="006D3EC8" w:rsidRPr="00F41349" w:rsidRDefault="006D3EC8" w:rsidP="00E6230D">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8"/>
        <w:gridCol w:w="7264"/>
      </w:tblGrid>
      <w:tr w:rsidR="006D3EC8" w:rsidRPr="00F41349" w14:paraId="145582E8" w14:textId="77777777" w:rsidTr="00FB0B0E">
        <w:trPr>
          <w:trHeight w:val="1145"/>
        </w:trPr>
        <w:tc>
          <w:tcPr>
            <w:tcW w:w="1848" w:type="dxa"/>
            <w:shd w:val="clear" w:color="auto" w:fill="833C0B"/>
            <w:tcMar>
              <w:top w:w="100" w:type="dxa"/>
              <w:left w:w="100" w:type="dxa"/>
              <w:bottom w:w="100" w:type="dxa"/>
              <w:right w:w="100" w:type="dxa"/>
            </w:tcMar>
            <w:vAlign w:val="center"/>
            <w:hideMark/>
          </w:tcPr>
          <w:p w14:paraId="1319C06D" w14:textId="77777777" w:rsidR="006D3EC8" w:rsidRPr="00F41349" w:rsidRDefault="006D3EC8" w:rsidP="00FB0B0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lastRenderedPageBreak/>
              <w:t>Gelişim Standartları</w:t>
            </w:r>
          </w:p>
        </w:tc>
        <w:tc>
          <w:tcPr>
            <w:tcW w:w="7762" w:type="dxa"/>
            <w:shd w:val="clear" w:color="auto" w:fill="F7CAAC"/>
            <w:tcMar>
              <w:top w:w="100" w:type="dxa"/>
              <w:left w:w="100" w:type="dxa"/>
              <w:bottom w:w="100" w:type="dxa"/>
              <w:right w:w="100" w:type="dxa"/>
            </w:tcMar>
            <w:vAlign w:val="center"/>
            <w:hideMark/>
          </w:tcPr>
          <w:p w14:paraId="5DF7CDCB" w14:textId="77777777" w:rsidR="006D3EC8" w:rsidRPr="00F41349" w:rsidRDefault="006D3EC8" w:rsidP="00FB0B0E">
            <w:pPr>
              <w:spacing w:line="360" w:lineRule="auto"/>
              <w:rPr>
                <w:rFonts w:asciiTheme="minorHAnsi" w:hAnsiTheme="minorHAnsi" w:cstheme="minorHAnsi"/>
                <w:b/>
                <w:bCs/>
              </w:rPr>
            </w:pPr>
            <w:r w:rsidRPr="00F41349">
              <w:rPr>
                <w:rFonts w:asciiTheme="minorHAnsi" w:hAnsiTheme="minorHAnsi" w:cstheme="minorHAnsi"/>
                <w:b/>
                <w:bCs/>
              </w:rPr>
              <w:t>Tıp fakültesi öğretim elemanı seçim, atama ve yükseltmelerinde;</w:t>
            </w:r>
          </w:p>
          <w:p w14:paraId="069EC76E" w14:textId="77777777" w:rsidR="006D3EC8" w:rsidRPr="00F41349" w:rsidRDefault="006D3EC8" w:rsidP="00F90BFD">
            <w:pPr>
              <w:spacing w:line="360" w:lineRule="auto"/>
              <w:ind w:left="421"/>
              <w:rPr>
                <w:rFonts w:asciiTheme="minorHAnsi" w:hAnsiTheme="minorHAnsi" w:cstheme="minorHAnsi"/>
              </w:rPr>
            </w:pPr>
            <w:r w:rsidRPr="00F41349">
              <w:rPr>
                <w:rFonts w:asciiTheme="minorHAnsi" w:hAnsiTheme="minorHAnsi" w:cstheme="minorHAnsi"/>
                <w:b/>
                <w:bCs/>
              </w:rPr>
              <w:t xml:space="preserve">GS.6.1.1. </w:t>
            </w:r>
            <w:r w:rsidRPr="00F41349">
              <w:rPr>
                <w:rFonts w:asciiTheme="minorHAnsi" w:hAnsiTheme="minorHAnsi" w:cstheme="minorHAnsi"/>
              </w:rPr>
              <w:t>Üniversitenin genel seçim, atama ve akademik yükseltme kriterleri yanı sıra, eğitim alanında ek kriterler belirlemiş olmalıdır.</w:t>
            </w:r>
          </w:p>
        </w:tc>
      </w:tr>
    </w:tbl>
    <w:p w14:paraId="2F8BBDBF" w14:textId="77777777" w:rsidR="006D3EC8" w:rsidRPr="00F41349" w:rsidRDefault="006D3EC8" w:rsidP="00E6230D">
      <w:pPr>
        <w:spacing w:line="360" w:lineRule="auto"/>
        <w:jc w:val="both"/>
        <w:textAlignment w:val="baseline"/>
        <w:rPr>
          <w:rFonts w:asciiTheme="minorHAnsi" w:hAnsiTheme="minorHAnsi" w:cstheme="minorHAnsi"/>
        </w:rPr>
      </w:pPr>
    </w:p>
    <w:p w14:paraId="1EFB1C75" w14:textId="77777777" w:rsidR="006D3EC8" w:rsidRPr="00F41349" w:rsidRDefault="006D3EC8" w:rsidP="00F90BFD">
      <w:pPr>
        <w:spacing w:line="360" w:lineRule="auto"/>
        <w:ind w:firstLine="720"/>
        <w:jc w:val="both"/>
        <w:textAlignment w:val="baseline"/>
        <w:rPr>
          <w:rFonts w:asciiTheme="minorHAnsi" w:hAnsiTheme="minorHAnsi" w:cstheme="minorHAnsi"/>
          <w:b/>
        </w:rPr>
      </w:pPr>
      <w:r w:rsidRPr="00F41349">
        <w:rPr>
          <w:rFonts w:asciiTheme="minorHAnsi" w:hAnsiTheme="minorHAnsi" w:cstheme="minorHAnsi"/>
          <w:b/>
        </w:rPr>
        <w:t>ÇOMÜTF’de Seçim, Atama ve Akademik Yükseltmede Ek Kriterler</w:t>
      </w:r>
    </w:p>
    <w:p w14:paraId="227F86B4" w14:textId="531C1EB9" w:rsidR="006D3EC8" w:rsidRPr="00F41349" w:rsidRDefault="006D3EC8" w:rsidP="00F90BF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Fakültemizin akademik personel ihtiyaçlarını belirlemek için yapılan iş yükü analizinin yanında her yıl anabilim dallarının görüşlerinin alınması için yazışmalar yapılmaktadır. Anabilim dalı, bölüm ve fakülte akademik kurullarında akademik kadro ihtiyaçlarına yönelik yakın ve uzun vadede planlamalar ile ilgili görüşmeler yapılmaktadır (</w:t>
      </w:r>
      <w:hyperlink r:id="rId818" w:history="1">
        <w:r w:rsidRPr="00F41349">
          <w:rPr>
            <w:rStyle w:val="Kpr"/>
            <w:rFonts w:asciiTheme="minorHAnsi" w:hAnsiTheme="minorHAnsi" w:cstheme="minorHAnsi"/>
          </w:rPr>
          <w:t>EK.GS.6.1._1</w:t>
        </w:r>
      </w:hyperlink>
      <w:r w:rsidRPr="00F41349">
        <w:rPr>
          <w:rFonts w:asciiTheme="minorHAnsi" w:hAnsiTheme="minorHAnsi" w:cstheme="minorHAnsi"/>
        </w:rPr>
        <w:t>). Fakültemizde öğretim üyesi atama ve yükseltmeleri fakültemizin belirlediği misyon ve vizyona uygun olarak eğitim-öğretim, bilimsel araştırma ve sağlık hizmeti sunumu kalitesinin yüksetilmesi amacıyla oluşturulan kriterlere göre yapılmaktadır. ÇOMÜ öğretim üyesi atama yükseltme kriterlerine tıp fakültesi için özel şartların da eklendiği değişiklikler yapılmış ve 2019 yılında itibaren yeni kriterler kullanılmaya başlanmıştır. Örneğin doçent, profesör atamaları ve doktor öğretim üyelerinin yeniden atanması sürecinde eğitim becerileri kursu almış olma, doçent ve profesörler için bilimsel proje yapmış olma şartları eklenmiştir (</w:t>
      </w:r>
      <w:hyperlink r:id="rId819" w:history="1">
        <w:r w:rsidR="00021734" w:rsidRPr="00F41349">
          <w:rPr>
            <w:rStyle w:val="Kpr"/>
            <w:rFonts w:asciiTheme="minorHAnsi" w:eastAsia="Candara" w:hAnsiTheme="minorHAnsi" w:cstheme="minorHAnsi"/>
            <w:noProof/>
          </w:rPr>
          <w:t>EK.TS.6.1._5</w:t>
        </w:r>
      </w:hyperlink>
      <w:r w:rsidRPr="00F41349">
        <w:rPr>
          <w:rFonts w:asciiTheme="minorHAnsi" w:eastAsia="Candara" w:hAnsiTheme="minorHAnsi" w:cstheme="minorHAnsi"/>
          <w:noProof/>
          <w:color w:val="000000"/>
        </w:rPr>
        <w:t xml:space="preserve"> ve </w:t>
      </w:r>
      <w:hyperlink r:id="rId820" w:history="1">
        <w:r w:rsidR="00021734" w:rsidRPr="00F41349">
          <w:rPr>
            <w:rStyle w:val="Kpr"/>
            <w:rFonts w:asciiTheme="minorHAnsi" w:eastAsia="Candara" w:hAnsiTheme="minorHAnsi" w:cstheme="minorHAnsi"/>
            <w:noProof/>
          </w:rPr>
          <w:t>EK.TS.6.1._6</w:t>
        </w:r>
      </w:hyperlink>
      <w:r w:rsidRPr="00F41349">
        <w:rPr>
          <w:rFonts w:asciiTheme="minorHAnsi" w:eastAsia="Candara" w:hAnsiTheme="minorHAnsi" w:cstheme="minorHAnsi"/>
          <w:noProof/>
          <w:color w:val="000000"/>
        </w:rPr>
        <w:t xml:space="preserve">, </w:t>
      </w:r>
      <w:hyperlink r:id="rId821" w:history="1">
        <w:r w:rsidRPr="00F41349">
          <w:rPr>
            <w:rStyle w:val="Kpr"/>
            <w:rFonts w:asciiTheme="minorHAnsi" w:eastAsia="Candara" w:hAnsiTheme="minorHAnsi" w:cstheme="minorHAnsi"/>
            <w:noProof/>
            <w:szCs w:val="24"/>
          </w:rPr>
          <w:t>https://personel.comu.edu.tr/mevzuatlar/akademik-kadro-atama-kriterleri-r7.html</w:t>
        </w:r>
      </w:hyperlink>
      <w:r w:rsidRPr="00F41349">
        <w:rPr>
          <w:rFonts w:asciiTheme="minorHAnsi" w:hAnsiTheme="minorHAnsi" w:cstheme="minorHAnsi"/>
          <w:szCs w:val="24"/>
        </w:rPr>
        <w:t>).</w:t>
      </w:r>
    </w:p>
    <w:p w14:paraId="115F64D6" w14:textId="77777777" w:rsidR="006D3EC8" w:rsidRPr="00F41349" w:rsidRDefault="006D3EC8" w:rsidP="00E6230D">
      <w:pPr>
        <w:spacing w:line="360" w:lineRule="auto"/>
        <w:jc w:val="both"/>
        <w:textAlignment w:val="baseline"/>
        <w:rPr>
          <w:rFonts w:asciiTheme="minorHAnsi" w:hAnsiTheme="minorHAnsi" w:cstheme="minorHAnsi"/>
        </w:rPr>
      </w:pPr>
    </w:p>
    <w:tbl>
      <w:tblPr>
        <w:tblW w:w="5000" w:type="pct"/>
        <w:tblLook w:val="0400" w:firstRow="0" w:lastRow="0" w:firstColumn="0" w:lastColumn="0" w:noHBand="0" w:noVBand="1"/>
      </w:tblPr>
      <w:tblGrid>
        <w:gridCol w:w="1796"/>
        <w:gridCol w:w="7276"/>
      </w:tblGrid>
      <w:tr w:rsidR="006D3EC8" w:rsidRPr="00F41349" w14:paraId="2FF1FA64" w14:textId="77777777" w:rsidTr="00DD4420">
        <w:trPr>
          <w:trHeight w:val="2539"/>
        </w:trPr>
        <w:tc>
          <w:tcPr>
            <w:tcW w:w="990" w:type="pct"/>
            <w:shd w:val="clear" w:color="auto" w:fill="244061"/>
            <w:vAlign w:val="center"/>
          </w:tcPr>
          <w:p w14:paraId="13AC171F" w14:textId="77777777" w:rsidR="006D3EC8" w:rsidRPr="00F41349" w:rsidRDefault="006D3EC8" w:rsidP="00EF15BF">
            <w:pPr>
              <w:spacing w:line="360" w:lineRule="auto"/>
              <w:jc w:val="right"/>
              <w:rPr>
                <w:rFonts w:asciiTheme="minorHAnsi" w:hAnsiTheme="minorHAnsi" w:cstheme="minorHAnsi"/>
                <w:b/>
                <w:bCs/>
                <w:color w:val="FFFFFF"/>
              </w:rPr>
            </w:pPr>
            <w:r w:rsidRPr="00F41349">
              <w:rPr>
                <w:rFonts w:asciiTheme="minorHAnsi" w:hAnsiTheme="minorHAnsi" w:cstheme="minorHAnsi"/>
                <w:b/>
                <w:bCs/>
                <w:color w:val="FFFFFF"/>
              </w:rPr>
              <w:t>Temel Standartlar</w:t>
            </w:r>
          </w:p>
          <w:p w14:paraId="4BFFCEA3" w14:textId="77777777" w:rsidR="006D3EC8" w:rsidRPr="00F41349" w:rsidRDefault="006D3EC8" w:rsidP="00EF15BF">
            <w:pPr>
              <w:spacing w:line="360" w:lineRule="auto"/>
              <w:jc w:val="right"/>
              <w:textAlignment w:val="baseline"/>
              <w:rPr>
                <w:rFonts w:asciiTheme="minorHAnsi" w:hAnsiTheme="minorHAnsi" w:cstheme="minorHAnsi"/>
                <w:b/>
              </w:rPr>
            </w:pPr>
          </w:p>
        </w:tc>
        <w:tc>
          <w:tcPr>
            <w:tcW w:w="4010" w:type="pct"/>
            <w:shd w:val="clear" w:color="auto" w:fill="DBE5F1"/>
          </w:tcPr>
          <w:p w14:paraId="2FA71CE8" w14:textId="77777777" w:rsidR="006D3EC8" w:rsidRPr="00F41349" w:rsidRDefault="006D3EC8" w:rsidP="00EF15BF">
            <w:pPr>
              <w:spacing w:line="360" w:lineRule="auto"/>
              <w:rPr>
                <w:rFonts w:asciiTheme="minorHAnsi" w:hAnsiTheme="minorHAnsi" w:cstheme="minorHAnsi"/>
                <w:b/>
                <w:bCs/>
              </w:rPr>
            </w:pPr>
            <w:r w:rsidRPr="00F41349">
              <w:rPr>
                <w:rFonts w:asciiTheme="minorHAnsi" w:hAnsiTheme="minorHAnsi" w:cstheme="minorHAnsi"/>
                <w:b/>
                <w:bCs/>
              </w:rPr>
              <w:t>Tıp fakültesi, akademik kadrosu için mutlaka;</w:t>
            </w:r>
          </w:p>
          <w:p w14:paraId="390CB404" w14:textId="77777777" w:rsidR="006D3EC8" w:rsidRPr="00F41349" w:rsidRDefault="006D3EC8" w:rsidP="00524235">
            <w:pPr>
              <w:spacing w:line="360" w:lineRule="auto"/>
              <w:ind w:left="457"/>
              <w:rPr>
                <w:rFonts w:asciiTheme="minorHAnsi" w:hAnsiTheme="minorHAnsi" w:cstheme="minorHAnsi"/>
              </w:rPr>
            </w:pPr>
            <w:r w:rsidRPr="00F41349">
              <w:rPr>
                <w:rFonts w:asciiTheme="minorHAnsi" w:hAnsiTheme="minorHAnsi" w:cstheme="minorHAnsi"/>
                <w:b/>
                <w:bCs/>
              </w:rPr>
              <w:t xml:space="preserve">TS.6.2.1. </w:t>
            </w:r>
            <w:r w:rsidRPr="00F41349">
              <w:rPr>
                <w:rFonts w:asciiTheme="minorHAnsi" w:hAnsiTheme="minorHAnsi" w:cstheme="minorHAnsi"/>
              </w:rPr>
              <w:t>Eğitim programının gerektirdiği eğitici niteliklerini geliştirmeye yönelik planlı ve kurumsal bir çerçevede uygulanan eğitici gelişim programları sunuyor,</w:t>
            </w:r>
          </w:p>
          <w:p w14:paraId="3762DF16" w14:textId="77777777" w:rsidR="006D3EC8" w:rsidRPr="00F41349" w:rsidRDefault="006D3EC8" w:rsidP="00524235">
            <w:pPr>
              <w:spacing w:line="360" w:lineRule="auto"/>
              <w:ind w:left="457"/>
              <w:rPr>
                <w:rFonts w:asciiTheme="minorHAnsi" w:hAnsiTheme="minorHAnsi" w:cstheme="minorHAnsi"/>
                <w:b/>
                <w:bCs/>
              </w:rPr>
            </w:pPr>
            <w:r w:rsidRPr="00F41349">
              <w:rPr>
                <w:rFonts w:asciiTheme="minorHAnsi" w:hAnsiTheme="minorHAnsi" w:cstheme="minorHAnsi"/>
                <w:b/>
                <w:bCs/>
              </w:rPr>
              <w:t xml:space="preserve">TS.6.2.2. </w:t>
            </w:r>
            <w:r w:rsidRPr="00F41349">
              <w:rPr>
                <w:rFonts w:asciiTheme="minorHAnsi" w:hAnsiTheme="minorHAnsi" w:cstheme="minorHAnsi"/>
              </w:rPr>
              <w:t>Planlı ve kurumsal bir çerçevede uygulanan sürekli mesleksel gelişim etkinlikleri düzenliyor,</w:t>
            </w:r>
          </w:p>
          <w:p w14:paraId="67151C77" w14:textId="77777777" w:rsidR="006D3EC8" w:rsidRPr="00F41349" w:rsidRDefault="006D3EC8" w:rsidP="00524235">
            <w:pPr>
              <w:spacing w:line="360" w:lineRule="auto"/>
              <w:ind w:left="457"/>
              <w:rPr>
                <w:rFonts w:asciiTheme="minorHAnsi" w:hAnsiTheme="minorHAnsi" w:cstheme="minorHAnsi"/>
              </w:rPr>
            </w:pPr>
            <w:r w:rsidRPr="00F41349">
              <w:rPr>
                <w:rFonts w:asciiTheme="minorHAnsi" w:hAnsiTheme="minorHAnsi" w:cstheme="minorHAnsi"/>
                <w:b/>
                <w:bCs/>
              </w:rPr>
              <w:t xml:space="preserve">TS.6.2.3. </w:t>
            </w:r>
            <w:r w:rsidRPr="00F41349">
              <w:rPr>
                <w:rFonts w:asciiTheme="minorHAnsi" w:hAnsiTheme="minorHAnsi" w:cstheme="minorHAnsi"/>
              </w:rPr>
              <w:t>Eğitici gelişimi ve diğer bireysel, sürekli mesleksel gelişim etkinliklerine katılım desteği sağlıyor, katkı ve katılımlarını izliyor olmalıdır.</w:t>
            </w:r>
          </w:p>
        </w:tc>
      </w:tr>
    </w:tbl>
    <w:p w14:paraId="711F9D26" w14:textId="44E54D04" w:rsidR="006D3EC8" w:rsidRDefault="006D3EC8" w:rsidP="00E6230D">
      <w:pPr>
        <w:spacing w:line="360" w:lineRule="auto"/>
        <w:jc w:val="both"/>
        <w:textAlignment w:val="baseline"/>
        <w:rPr>
          <w:rFonts w:asciiTheme="minorHAnsi" w:hAnsiTheme="minorHAnsi" w:cstheme="minorHAnsi"/>
        </w:rPr>
      </w:pPr>
    </w:p>
    <w:p w14:paraId="2BC87117" w14:textId="43A742A4" w:rsidR="0062132B" w:rsidRDefault="0062132B" w:rsidP="00E6230D">
      <w:pPr>
        <w:spacing w:line="360" w:lineRule="auto"/>
        <w:jc w:val="both"/>
        <w:textAlignment w:val="baseline"/>
        <w:rPr>
          <w:rFonts w:asciiTheme="minorHAnsi" w:hAnsiTheme="minorHAnsi" w:cstheme="minorHAnsi"/>
        </w:rPr>
      </w:pPr>
    </w:p>
    <w:p w14:paraId="02B46BC4" w14:textId="77777777" w:rsidR="0062132B" w:rsidRPr="00F41349" w:rsidRDefault="0062132B" w:rsidP="00E6230D">
      <w:pPr>
        <w:spacing w:line="360" w:lineRule="auto"/>
        <w:jc w:val="both"/>
        <w:textAlignment w:val="baseline"/>
        <w:rPr>
          <w:rFonts w:asciiTheme="minorHAnsi" w:hAnsiTheme="minorHAnsi" w:cstheme="minorHAnsi"/>
        </w:rPr>
      </w:pPr>
    </w:p>
    <w:p w14:paraId="64DCBE4D" w14:textId="77777777" w:rsidR="006D3EC8" w:rsidRPr="00F41349" w:rsidRDefault="006D3EC8" w:rsidP="002101DD">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lastRenderedPageBreak/>
        <w:t>ÇOMÜTF Eğitici Gelişim Programları</w:t>
      </w:r>
    </w:p>
    <w:p w14:paraId="037D87C9" w14:textId="77777777" w:rsidR="006D3EC8" w:rsidRPr="00F41349" w:rsidRDefault="006D3EC8" w:rsidP="002101D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akademik personelinin eğitici niteliklerini artırmak amacıyla eğitici eğitimi programlarını düzenli olarak uygulamaktadır. Fakültenin kuruluşundan bugüne kadar eğiticiler için Eğitim Becerileri Eğitimi Programı, eğitim başkoordinatörlüğü tarafından ve dekanlık desteği ile gerçekleştirilmektedir.</w:t>
      </w:r>
    </w:p>
    <w:p w14:paraId="01CEEE82" w14:textId="284C3F27" w:rsidR="006D3EC8" w:rsidRPr="00F41349" w:rsidRDefault="006D3EC8" w:rsidP="002101D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Öğretim üyelerinin büyük çoğunluğu eğitici becerileri eğitimi almıştır (</w:t>
      </w:r>
      <w:hyperlink r:id="rId822" w:history="1">
        <w:r w:rsidR="00AE5901" w:rsidRPr="00F41349">
          <w:rPr>
            <w:rStyle w:val="Kpr"/>
            <w:rFonts w:asciiTheme="minorHAnsi" w:hAnsiTheme="minorHAnsi" w:cstheme="minorHAnsi"/>
          </w:rPr>
          <w:t>EK.TS.3._6</w:t>
        </w:r>
      </w:hyperlink>
      <w:r w:rsidRPr="00F41349">
        <w:rPr>
          <w:rFonts w:asciiTheme="minorHAnsi" w:hAnsiTheme="minorHAnsi" w:cstheme="minorHAnsi"/>
        </w:rPr>
        <w:t xml:space="preserve"> bakınız tablo 11, </w:t>
      </w:r>
      <w:hyperlink r:id="rId823" w:history="1">
        <w:r w:rsidRPr="00F41349">
          <w:rPr>
            <w:rStyle w:val="Kpr"/>
            <w:rFonts w:asciiTheme="minorHAnsi" w:hAnsiTheme="minorHAnsi" w:cstheme="minorHAnsi"/>
          </w:rPr>
          <w:t>EK.TS.6.2._1</w:t>
        </w:r>
      </w:hyperlink>
      <w:r w:rsidRPr="00F41349">
        <w:rPr>
          <w:rFonts w:asciiTheme="minorHAnsi" w:hAnsiTheme="minorHAnsi" w:cstheme="minorHAnsi"/>
        </w:rPr>
        <w:t>). Öğretim üyelerinin yarısına yakını ölçme ve değerlendirme eğitimi almıştır (</w:t>
      </w:r>
      <w:hyperlink r:id="rId824" w:history="1">
        <w:r w:rsidRPr="00F41349">
          <w:rPr>
            <w:rStyle w:val="Kpr"/>
            <w:rFonts w:asciiTheme="minorHAnsi" w:hAnsiTheme="minorHAnsi" w:cstheme="minorHAnsi"/>
          </w:rPr>
          <w:t>EK.TS.6.2._2</w:t>
        </w:r>
      </w:hyperlink>
      <w:r w:rsidRPr="00F41349">
        <w:rPr>
          <w:rFonts w:asciiTheme="minorHAnsi" w:hAnsiTheme="minorHAnsi" w:cstheme="minorHAnsi"/>
        </w:rPr>
        <w:t>). Her yıl yeni akademisyenlerimiz için yeniden kurslar düzenlenmektedir. Bununla birlikte ihtiyaç ve öğretim üyesi talepleri dahilinde bilimsel proje yazma eğitimleri (</w:t>
      </w:r>
      <w:hyperlink r:id="rId825" w:history="1">
        <w:r w:rsidRPr="00F41349">
          <w:rPr>
            <w:rStyle w:val="Kpr"/>
            <w:rFonts w:asciiTheme="minorHAnsi" w:hAnsiTheme="minorHAnsi" w:cstheme="minorHAnsi"/>
          </w:rPr>
          <w:t>EK.TS.6.2._3</w:t>
        </w:r>
      </w:hyperlink>
      <w:r w:rsidRPr="00F41349">
        <w:rPr>
          <w:rFonts w:asciiTheme="minorHAnsi" w:hAnsiTheme="minorHAnsi" w:cstheme="minorHAnsi"/>
        </w:rPr>
        <w:t>) ve istatistik kursları (</w:t>
      </w:r>
      <w:hyperlink r:id="rId826" w:history="1">
        <w:r w:rsidRPr="00F41349">
          <w:rPr>
            <w:rStyle w:val="Kpr"/>
            <w:rFonts w:asciiTheme="minorHAnsi" w:hAnsiTheme="minorHAnsi" w:cstheme="minorHAnsi"/>
          </w:rPr>
          <w:t>EK.TS.6.2._4</w:t>
        </w:r>
      </w:hyperlink>
      <w:r w:rsidRPr="00F41349">
        <w:rPr>
          <w:rFonts w:asciiTheme="minorHAnsi" w:hAnsiTheme="minorHAnsi" w:cstheme="minorHAnsi"/>
        </w:rPr>
        <w:t>) düzenlenmektedir. Tüm bu eğitimlere ek olarak fakültede “Sürekli Mesleki Gelişim ve Yaşam Boyu Öğrenme” komisyonu bulunmaktadır (</w:t>
      </w:r>
      <w:hyperlink r:id="rId827" w:history="1">
        <w:r w:rsidRPr="00F41349">
          <w:rPr>
            <w:rStyle w:val="Kpr"/>
            <w:rFonts w:asciiTheme="minorHAnsi" w:hAnsiTheme="minorHAnsi" w:cstheme="minorHAnsi"/>
          </w:rPr>
          <w:t>EK.TS.6.2._5</w:t>
        </w:r>
      </w:hyperlink>
      <w:r w:rsidRPr="00F41349">
        <w:rPr>
          <w:rFonts w:asciiTheme="minorHAnsi" w:hAnsiTheme="minorHAnsi" w:cstheme="minorHAnsi"/>
        </w:rPr>
        <w:t>). Bu komisyon öğretim üyelerinin ihtiyaçları doğrultusunda planlamalar yapmaktadır. Pandemi döneminde uzaktan eğitim uygulamaları kapsamında ihtiyaç analizi ile eğiticilerin ihtiyaçları belirlenmiştir. Saptanan ihtiyaçlar uzaktak eğitimde kullanılan materyaller için eğiticilerin yetkinliklerini arttırmalarına yönelik eğitimler yapılması gerektiğini göstermiştir. Gerekli eğitimler verilmiştir (</w:t>
      </w:r>
      <w:hyperlink r:id="rId828" w:history="1">
        <w:r w:rsidR="00051277" w:rsidRPr="00F41349">
          <w:rPr>
            <w:rStyle w:val="Kpr"/>
            <w:rFonts w:asciiTheme="minorHAnsi" w:hAnsiTheme="minorHAnsi" w:cstheme="minorHAnsi"/>
          </w:rPr>
          <w:t>EK.TS.3._24</w:t>
        </w:r>
      </w:hyperlink>
      <w:r w:rsidRPr="00F41349">
        <w:rPr>
          <w:rFonts w:asciiTheme="minorHAnsi" w:hAnsiTheme="minorHAnsi" w:cstheme="minorHAnsi"/>
        </w:rPr>
        <w:t xml:space="preserve">, </w:t>
      </w:r>
      <w:hyperlink r:id="rId829" w:history="1">
        <w:r w:rsidR="00051277" w:rsidRPr="00F41349">
          <w:rPr>
            <w:rStyle w:val="Kpr"/>
            <w:rFonts w:asciiTheme="minorHAnsi" w:hAnsiTheme="minorHAnsi" w:cstheme="minorHAnsi"/>
          </w:rPr>
          <w:t>EK.TS.3._25</w:t>
        </w:r>
      </w:hyperlink>
      <w:r w:rsidRPr="00F41349">
        <w:rPr>
          <w:rFonts w:asciiTheme="minorHAnsi" w:hAnsiTheme="minorHAnsi" w:cstheme="minorHAnsi"/>
        </w:rPr>
        <w:t xml:space="preserve">, </w:t>
      </w:r>
      <w:hyperlink r:id="rId830" w:history="1">
        <w:r w:rsidR="00EC2598" w:rsidRPr="00F41349">
          <w:rPr>
            <w:rStyle w:val="Kpr"/>
            <w:rFonts w:asciiTheme="minorHAnsi" w:hAnsiTheme="minorHAnsi" w:cstheme="minorHAnsi"/>
          </w:rPr>
          <w:t>EK.TS.5.2._3</w:t>
        </w:r>
      </w:hyperlink>
      <w:r w:rsidR="00EC2598" w:rsidRPr="00F41349">
        <w:rPr>
          <w:rFonts w:asciiTheme="minorHAnsi" w:hAnsiTheme="minorHAnsi" w:cstheme="minorHAnsi"/>
        </w:rPr>
        <w:t>,</w:t>
      </w:r>
      <w:r w:rsidRPr="00F41349">
        <w:rPr>
          <w:rFonts w:asciiTheme="minorHAnsi" w:hAnsiTheme="minorHAnsi" w:cstheme="minorHAnsi"/>
        </w:rPr>
        <w:t xml:space="preserve">, </w:t>
      </w:r>
      <w:hyperlink r:id="rId831" w:history="1">
        <w:r w:rsidR="00EC2598" w:rsidRPr="00F41349">
          <w:rPr>
            <w:rStyle w:val="Kpr"/>
            <w:rFonts w:asciiTheme="minorHAnsi" w:hAnsiTheme="minorHAnsi" w:cstheme="minorHAnsi"/>
          </w:rPr>
          <w:t>EK.TS.5.2._4</w:t>
        </w:r>
      </w:hyperlink>
      <w:r w:rsidRPr="00F41349">
        <w:rPr>
          <w:rFonts w:asciiTheme="minorHAnsi" w:hAnsiTheme="minorHAnsi" w:cstheme="minorHAnsi"/>
        </w:rPr>
        <w:t xml:space="preserve">, </w:t>
      </w:r>
      <w:hyperlink r:id="rId832" w:history="1">
        <w:r w:rsidR="00EC2598" w:rsidRPr="00F41349">
          <w:rPr>
            <w:rStyle w:val="Kpr"/>
            <w:rFonts w:asciiTheme="minorHAnsi" w:hAnsiTheme="minorHAnsi" w:cstheme="minorHAnsi"/>
            <w:bCs/>
            <w:kern w:val="36"/>
          </w:rPr>
          <w:t>EK.TS.5.2._5</w:t>
        </w:r>
      </w:hyperlink>
      <w:r w:rsidRPr="00F41349">
        <w:rPr>
          <w:rFonts w:asciiTheme="minorHAnsi" w:hAnsiTheme="minorHAnsi" w:cstheme="minorHAnsi"/>
        </w:rPr>
        <w:t xml:space="preserve">, </w:t>
      </w:r>
      <w:hyperlink r:id="rId833" w:history="1">
        <w:r w:rsidR="00EC2598" w:rsidRPr="00F41349">
          <w:rPr>
            <w:rStyle w:val="Kpr"/>
            <w:rFonts w:asciiTheme="minorHAnsi" w:hAnsiTheme="minorHAnsi" w:cstheme="minorHAnsi"/>
            <w:bCs/>
            <w:kern w:val="36"/>
          </w:rPr>
          <w:t>EK.TS.5.2._6</w:t>
        </w:r>
      </w:hyperlink>
      <w:r w:rsidRPr="00F41349">
        <w:rPr>
          <w:rFonts w:asciiTheme="minorHAnsi" w:hAnsiTheme="minorHAnsi" w:cstheme="minorHAnsi"/>
        </w:rPr>
        <w:t xml:space="preserve"> ve </w:t>
      </w:r>
      <w:hyperlink r:id="rId834" w:history="1">
        <w:r w:rsidR="00EC2598" w:rsidRPr="00F41349">
          <w:rPr>
            <w:rStyle w:val="Kpr"/>
            <w:rFonts w:asciiTheme="minorHAnsi" w:hAnsiTheme="minorHAnsi" w:cstheme="minorHAnsi"/>
            <w:bCs/>
            <w:kern w:val="36"/>
          </w:rPr>
          <w:t>EK.TS.5.2._7</w:t>
        </w:r>
      </w:hyperlink>
    </w:p>
    <w:p w14:paraId="7AA0A573" w14:textId="61A13DCF" w:rsidR="006D3EC8" w:rsidRPr="00F41349" w:rsidRDefault="006D3EC8" w:rsidP="00F3419B">
      <w:pPr>
        <w:spacing w:line="360" w:lineRule="auto"/>
        <w:ind w:firstLine="720"/>
        <w:jc w:val="both"/>
        <w:textAlignment w:val="baseline"/>
        <w:rPr>
          <w:rFonts w:asciiTheme="minorHAnsi" w:eastAsia="Candara" w:hAnsiTheme="minorHAnsi" w:cstheme="minorHAnsi"/>
          <w:noProof/>
          <w:color w:val="C00000"/>
        </w:rPr>
      </w:pPr>
      <w:r w:rsidRPr="00F41349">
        <w:rPr>
          <w:rFonts w:asciiTheme="minorHAnsi" w:eastAsia="Candara" w:hAnsiTheme="minorHAnsi" w:cstheme="minorHAnsi"/>
          <w:noProof/>
          <w:color w:val="000000"/>
        </w:rPr>
        <w:t xml:space="preserve">Fakültede eğitim programlarında probleme dayalı öğretim (PDÖ) modülleri bulunduğu dönemlerde PDÖ kursları düzenlenmiştir. Gerçekleştirilmiş bir PDÖ programı örneği </w:t>
      </w:r>
      <w:hyperlink r:id="rId835" w:history="1">
        <w:r w:rsidRPr="00F41349">
          <w:rPr>
            <w:rStyle w:val="Kpr"/>
            <w:rFonts w:asciiTheme="minorHAnsi" w:eastAsia="Candara" w:hAnsiTheme="minorHAnsi" w:cstheme="minorHAnsi"/>
            <w:iCs/>
            <w:noProof/>
          </w:rPr>
          <w:t>EK.TS.6.2._6</w:t>
        </w:r>
      </w:hyperlink>
      <w:r w:rsidRPr="00F41349">
        <w:rPr>
          <w:rFonts w:asciiTheme="minorHAnsi" w:eastAsia="Candara" w:hAnsiTheme="minorHAnsi" w:cstheme="minorHAnsi"/>
          <w:iCs/>
          <w:noProof/>
          <w:color w:val="000000"/>
        </w:rPr>
        <w:t>’da</w:t>
      </w:r>
      <w:r w:rsidRPr="00F41349">
        <w:rPr>
          <w:rFonts w:asciiTheme="minorHAnsi" w:eastAsia="Candara" w:hAnsiTheme="minorHAnsi" w:cstheme="minorHAnsi"/>
          <w:b/>
          <w:bCs/>
          <w:noProof/>
          <w:color w:val="000000"/>
        </w:rPr>
        <w:t xml:space="preserve"> </w:t>
      </w:r>
      <w:r w:rsidRPr="00F41349">
        <w:rPr>
          <w:rFonts w:asciiTheme="minorHAnsi" w:eastAsia="Candara" w:hAnsiTheme="minorHAnsi" w:cstheme="minorHAnsi"/>
          <w:noProof/>
          <w:color w:val="000000"/>
        </w:rPr>
        <w:t xml:space="preserve">sunulmuştur. </w:t>
      </w:r>
      <w:r w:rsidRPr="00BC7147">
        <w:rPr>
          <w:rFonts w:asciiTheme="minorHAnsi" w:eastAsia="Candara" w:hAnsiTheme="minorHAnsi" w:cstheme="minorHAnsi"/>
          <w:noProof/>
          <w:color w:val="000000"/>
        </w:rPr>
        <w:t>Toplam 86 akademik personel bu</w:t>
      </w:r>
      <w:r w:rsidRPr="00F41349">
        <w:rPr>
          <w:rFonts w:asciiTheme="minorHAnsi" w:eastAsia="Candara" w:hAnsiTheme="minorHAnsi" w:cstheme="minorHAnsi"/>
          <w:noProof/>
          <w:color w:val="000000"/>
        </w:rPr>
        <w:t xml:space="preserve"> programı tamamlayarak sertifika almıştır. 2015 yılında öğrenci sayısının artması ve eğitim alanlarının yetersizliği nedeniyle PDÖ modüllerinin eğitim programlarından çıkarılmasından sonra bu kursların düzenlenmesine son verilmiştir</w:t>
      </w:r>
      <w:r w:rsidRPr="00F41349">
        <w:rPr>
          <w:rFonts w:asciiTheme="minorHAnsi" w:eastAsia="Candara" w:hAnsiTheme="minorHAnsi" w:cstheme="minorHAnsi"/>
          <w:noProof/>
          <w:color w:val="C00000"/>
        </w:rPr>
        <w:t xml:space="preserve">.  </w:t>
      </w:r>
    </w:p>
    <w:p w14:paraId="7FF81DC5" w14:textId="77777777" w:rsidR="006D3EC8" w:rsidRPr="00F41349" w:rsidRDefault="006D3EC8" w:rsidP="00E6230D">
      <w:pPr>
        <w:spacing w:line="360" w:lineRule="auto"/>
        <w:jc w:val="both"/>
        <w:textAlignment w:val="baseline"/>
        <w:rPr>
          <w:rFonts w:asciiTheme="minorHAnsi" w:hAnsiTheme="minorHAnsi" w:cstheme="minorHAnsi"/>
        </w:rPr>
      </w:pPr>
    </w:p>
    <w:p w14:paraId="6C9AFC2F" w14:textId="77777777" w:rsidR="006D3EC8" w:rsidRPr="00F41349" w:rsidRDefault="006D3EC8" w:rsidP="00DC2664">
      <w:pPr>
        <w:spacing w:line="360" w:lineRule="auto"/>
        <w:ind w:firstLine="720"/>
        <w:jc w:val="both"/>
        <w:textAlignment w:val="baseline"/>
        <w:rPr>
          <w:rFonts w:asciiTheme="minorHAnsi" w:hAnsiTheme="minorHAnsi" w:cstheme="minorHAnsi"/>
          <w:b/>
          <w:bCs/>
        </w:rPr>
      </w:pPr>
      <w:bookmarkStart w:id="708" w:name="_Toc17791232"/>
      <w:r w:rsidRPr="00F41349">
        <w:rPr>
          <w:rFonts w:asciiTheme="minorHAnsi" w:hAnsiTheme="minorHAnsi" w:cstheme="minorHAnsi"/>
          <w:b/>
          <w:bCs/>
          <w:lang w:val="x-none"/>
        </w:rPr>
        <w:t>ÇOMÜTF’de</w:t>
      </w:r>
      <w:r w:rsidRPr="00F41349">
        <w:rPr>
          <w:rFonts w:asciiTheme="minorHAnsi" w:hAnsiTheme="minorHAnsi" w:cstheme="minorHAnsi"/>
          <w:b/>
          <w:bCs/>
        </w:rPr>
        <w:t xml:space="preserve"> S</w:t>
      </w:r>
      <w:r w:rsidRPr="00F41349">
        <w:rPr>
          <w:rFonts w:asciiTheme="minorHAnsi" w:hAnsiTheme="minorHAnsi" w:cstheme="minorHAnsi"/>
          <w:b/>
          <w:bCs/>
          <w:lang w:val="x-none"/>
        </w:rPr>
        <w:t>ürekli Mesleksel Gelişim Etkinlikleri</w:t>
      </w:r>
      <w:bookmarkEnd w:id="708"/>
    </w:p>
    <w:p w14:paraId="10C98D64" w14:textId="75BFC067" w:rsidR="006D3EC8" w:rsidRPr="00F41349" w:rsidRDefault="006D3EC8" w:rsidP="00DC266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Fakülte tarafından akademik personelin mesleki gelişimlerini sağlamak, bilimsel yeterliliğini artırmak ve araştırma kültürünü yaygınlaştırmak amacıyla farklı programlar uygulanmakta ve desteklenmektedir. Akademik personel ve farklı kurumlardan davet edilen konuşmacıların sundukları konferans, panel ve çalıştay gibi etkinlikler ile anabilim dallarının seminer, makale saati, olgu sunumları öğretim elemanlarının bilimsel ve mesleki gelişimlerine katkı sağlanmaktadır. Bu faaliyetlere katılım için gerekli programlama ve duyurular tüm personele açık olacak şekilde yapılmaktadır. Fakültede “Sürekli Mesleki Gelişim ve Yaşam Boyu </w:t>
      </w:r>
      <w:r w:rsidRPr="00F41349">
        <w:rPr>
          <w:rFonts w:asciiTheme="minorHAnsi" w:hAnsiTheme="minorHAnsi" w:cstheme="minorHAnsi"/>
        </w:rPr>
        <w:lastRenderedPageBreak/>
        <w:t>Öğrenme Komisyonu” mevcuttur (</w:t>
      </w:r>
      <w:hyperlink r:id="rId836" w:history="1">
        <w:r w:rsidR="00021734" w:rsidRPr="00F41349">
          <w:rPr>
            <w:rStyle w:val="Kpr"/>
            <w:rFonts w:asciiTheme="minorHAnsi" w:hAnsiTheme="minorHAnsi" w:cstheme="minorHAnsi"/>
          </w:rPr>
          <w:t>EK.TS.6.2._5</w:t>
        </w:r>
      </w:hyperlink>
      <w:r w:rsidRPr="00F41349">
        <w:rPr>
          <w:rFonts w:asciiTheme="minorHAnsi" w:hAnsiTheme="minorHAnsi" w:cstheme="minorHAnsi"/>
        </w:rPr>
        <w:t>). Bu komisyon öğretim üyelerinin kişisel gelişimleri ve mevcut temel görevlerindeki yetkinliklerinin geliştirilmesi, eğitim ve araştırma alanında gereken bilgi ve becerilerinin artırılması amacı ile strateji, plan ve programlar geliştirmek üzerine rol oynamaktadır.</w:t>
      </w:r>
    </w:p>
    <w:p w14:paraId="1F41E19D" w14:textId="77777777" w:rsidR="006D3EC8" w:rsidRPr="00F41349" w:rsidRDefault="006D3EC8" w:rsidP="00D40E9B">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ÇOMÜTF’de anabilim ve bilim dalları bünyesinde de öğretim üyeleri ve diğer akademik kadroların katıldığı mesleksel gelişime yönelik etkinlikler planlanarak gerçekleştirilmektedir. Bu eğitimlere ilişkin duyurular Web sayfası üzerinden duyurulmaktadır. 2019-2022 tarihleri arasında fakültemiz akademik personeline yönelik üniversite içi veya dışından konuşmacıların davet edildiği toplantı, sempozyum, seminerler aşağıda sıralanmıştır. </w:t>
      </w:r>
    </w:p>
    <w:p w14:paraId="3D7904EC" w14:textId="77777777" w:rsidR="006D3EC8" w:rsidRPr="00F41349" w:rsidRDefault="006D3EC8">
      <w:pPr>
        <w:numPr>
          <w:ilvl w:val="0"/>
          <w:numId w:val="73"/>
        </w:numPr>
        <w:spacing w:line="360" w:lineRule="auto"/>
        <w:jc w:val="both"/>
        <w:textAlignment w:val="baseline"/>
        <w:rPr>
          <w:rFonts w:asciiTheme="minorHAnsi" w:hAnsiTheme="minorHAnsi" w:cstheme="minorHAnsi"/>
        </w:rPr>
      </w:pPr>
      <w:r w:rsidRPr="00F41349">
        <w:rPr>
          <w:rFonts w:asciiTheme="minorHAnsi" w:hAnsiTheme="minorHAnsi" w:cstheme="minorHAnsi"/>
        </w:rPr>
        <w:t>Kalp Sağlığımız Toplantı Programı (04 Şubat 2022)  (</w:t>
      </w:r>
      <w:hyperlink r:id="rId837" w:history="1">
        <w:r w:rsidRPr="00F41349">
          <w:rPr>
            <w:rStyle w:val="Kpr"/>
            <w:rFonts w:asciiTheme="minorHAnsi" w:hAnsiTheme="minorHAnsi" w:cstheme="minorHAnsi"/>
          </w:rPr>
          <w:t>https://tip.comu.edu.tr/arsiv/haberler/kalp-sagligimiz-baslikli-bilimsel-toplanti-r957.html</w:t>
        </w:r>
      </w:hyperlink>
      <w:r w:rsidRPr="00F41349">
        <w:rPr>
          <w:rFonts w:asciiTheme="minorHAnsi" w:hAnsiTheme="minorHAnsi" w:cstheme="minorHAnsi"/>
        </w:rPr>
        <w:t>)</w:t>
      </w:r>
    </w:p>
    <w:p w14:paraId="66BEB71C" w14:textId="77777777" w:rsidR="006D3EC8" w:rsidRPr="00F41349" w:rsidRDefault="006D3EC8">
      <w:pPr>
        <w:numPr>
          <w:ilvl w:val="0"/>
          <w:numId w:val="73"/>
        </w:numPr>
        <w:spacing w:line="360" w:lineRule="auto"/>
        <w:jc w:val="both"/>
        <w:textAlignment w:val="baseline"/>
        <w:rPr>
          <w:rFonts w:asciiTheme="minorHAnsi" w:hAnsiTheme="minorHAnsi" w:cstheme="minorHAnsi"/>
        </w:rPr>
      </w:pPr>
      <w:r w:rsidRPr="00F41349">
        <w:rPr>
          <w:rFonts w:asciiTheme="minorHAnsi" w:hAnsiTheme="minorHAnsi" w:cstheme="minorHAnsi"/>
        </w:rPr>
        <w:t>Covid 19 Çanakkale Sempozyumu 29 Aralık 2021 (</w:t>
      </w:r>
      <w:hyperlink r:id="rId838" w:history="1">
        <w:r w:rsidRPr="00F41349">
          <w:rPr>
            <w:rStyle w:val="Kpr"/>
            <w:rFonts w:asciiTheme="minorHAnsi" w:hAnsiTheme="minorHAnsi" w:cstheme="minorHAnsi"/>
          </w:rPr>
          <w:t>https://tip.comu.edu.tr/arsiv/haberler/covid-19-canakkale-sempozyumu-gerceklestirilecek-r946.html</w:t>
        </w:r>
      </w:hyperlink>
      <w:r w:rsidRPr="00F41349">
        <w:rPr>
          <w:rFonts w:asciiTheme="minorHAnsi" w:hAnsiTheme="minorHAnsi" w:cstheme="minorHAnsi"/>
        </w:rPr>
        <w:t>)</w:t>
      </w:r>
    </w:p>
    <w:p w14:paraId="3D83A429" w14:textId="77777777" w:rsidR="006D3EC8" w:rsidRPr="00F41349" w:rsidRDefault="006D3EC8">
      <w:pPr>
        <w:numPr>
          <w:ilvl w:val="0"/>
          <w:numId w:val="73"/>
        </w:numPr>
        <w:spacing w:line="360" w:lineRule="auto"/>
        <w:jc w:val="both"/>
        <w:textAlignment w:val="baseline"/>
        <w:rPr>
          <w:rFonts w:asciiTheme="minorHAnsi" w:hAnsiTheme="minorHAnsi" w:cstheme="minorHAnsi"/>
        </w:rPr>
      </w:pPr>
      <w:r w:rsidRPr="00F41349">
        <w:rPr>
          <w:rFonts w:asciiTheme="minorHAnsi" w:hAnsiTheme="minorHAnsi" w:cstheme="minorHAnsi"/>
        </w:rPr>
        <w:t>Çocuk Nefroloji Paneli (28 mAyıs 2022) (</w:t>
      </w:r>
      <w:hyperlink r:id="rId839" w:history="1">
        <w:r w:rsidRPr="00F41349">
          <w:rPr>
            <w:rStyle w:val="Kpr"/>
            <w:rFonts w:asciiTheme="minorHAnsi" w:hAnsiTheme="minorHAnsi" w:cstheme="minorHAnsi"/>
          </w:rPr>
          <w:t>https://tip.comu.edu.tr/arsiv/etkinlikler/cocuk-nefroloji-paneli-r1000.html</w:t>
        </w:r>
      </w:hyperlink>
      <w:r w:rsidRPr="00F41349">
        <w:rPr>
          <w:rFonts w:asciiTheme="minorHAnsi" w:hAnsiTheme="minorHAnsi" w:cstheme="minorHAnsi"/>
        </w:rPr>
        <w:t>)</w:t>
      </w:r>
    </w:p>
    <w:p w14:paraId="7E3D7D73" w14:textId="0B5EEDF2" w:rsidR="006D3EC8" w:rsidRPr="00F41349" w:rsidRDefault="006D3EC8">
      <w:pPr>
        <w:numPr>
          <w:ilvl w:val="0"/>
          <w:numId w:val="73"/>
        </w:numPr>
        <w:spacing w:line="360" w:lineRule="auto"/>
        <w:jc w:val="both"/>
        <w:textAlignment w:val="baseline"/>
        <w:rPr>
          <w:rFonts w:asciiTheme="minorHAnsi" w:hAnsiTheme="minorHAnsi" w:cstheme="minorHAnsi"/>
        </w:rPr>
      </w:pPr>
      <w:r w:rsidRPr="00F41349">
        <w:rPr>
          <w:rFonts w:asciiTheme="minorHAnsi" w:hAnsiTheme="minorHAnsi" w:cstheme="minorHAnsi"/>
        </w:rPr>
        <w:t>TÜBİTAK-Temel Bilimler Araştırma Enstitüsü (TBAE)- İlham Verici Çevrimiçi Seminerler Serisi (</w:t>
      </w:r>
      <w:hyperlink r:id="rId840" w:history="1">
        <w:r w:rsidRPr="00F41349">
          <w:rPr>
            <w:rStyle w:val="Kpr"/>
            <w:rFonts w:asciiTheme="minorHAnsi" w:hAnsiTheme="minorHAnsi" w:cstheme="minorHAnsi"/>
          </w:rPr>
          <w:t>EK.TS.6.2._7</w:t>
        </w:r>
      </w:hyperlink>
      <w:r w:rsidRPr="00F41349">
        <w:rPr>
          <w:rFonts w:asciiTheme="minorHAnsi" w:hAnsiTheme="minorHAnsi" w:cstheme="minorHAnsi"/>
        </w:rPr>
        <w:t xml:space="preserve">, </w:t>
      </w:r>
      <w:hyperlink r:id="rId841" w:history="1">
        <w:r w:rsidRPr="00F41349">
          <w:rPr>
            <w:rStyle w:val="Kpr"/>
            <w:rFonts w:asciiTheme="minorHAnsi" w:hAnsiTheme="minorHAnsi" w:cstheme="minorHAnsi"/>
          </w:rPr>
          <w:t>https://tip.comu.edu.tr/arsiv/duyurular/tbae-etkinlikleri-r995.html</w:t>
        </w:r>
      </w:hyperlink>
      <w:r w:rsidRPr="00F41349">
        <w:rPr>
          <w:rFonts w:asciiTheme="minorHAnsi" w:hAnsiTheme="minorHAnsi" w:cstheme="minorHAnsi"/>
        </w:rPr>
        <w:t>)</w:t>
      </w:r>
    </w:p>
    <w:p w14:paraId="1802ACB3" w14:textId="77777777" w:rsidR="006D3EC8" w:rsidRPr="00F41349" w:rsidRDefault="006D3EC8">
      <w:pPr>
        <w:numPr>
          <w:ilvl w:val="0"/>
          <w:numId w:val="73"/>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Avrupa Birliği Proje Eğitimi ve Patent Eğitimi ÇOBİLTUM tarafından görevlendirilen personel online olarak; </w:t>
      </w:r>
    </w:p>
    <w:p w14:paraId="39A815AF" w14:textId="77777777" w:rsidR="006D3EC8" w:rsidRPr="00F41349" w:rsidRDefault="006D3EC8">
      <w:pPr>
        <w:numPr>
          <w:ilvl w:val="0"/>
          <w:numId w:val="76"/>
        </w:numPr>
        <w:spacing w:line="360" w:lineRule="auto"/>
        <w:jc w:val="both"/>
        <w:textAlignment w:val="baseline"/>
        <w:rPr>
          <w:rFonts w:asciiTheme="minorHAnsi" w:hAnsiTheme="minorHAnsi" w:cstheme="minorHAnsi"/>
        </w:rPr>
      </w:pPr>
      <w:r w:rsidRPr="00F41349">
        <w:rPr>
          <w:rFonts w:asciiTheme="minorHAnsi" w:hAnsiTheme="minorHAnsi" w:cstheme="minorHAnsi"/>
        </w:rPr>
        <w:t>14 Mayıs 2022 tarihinde TÜBİTAK Projeleri Eğitimi</w:t>
      </w:r>
    </w:p>
    <w:p w14:paraId="0054BF6F" w14:textId="77777777" w:rsidR="006D3EC8" w:rsidRPr="00F41349" w:rsidRDefault="006D3EC8">
      <w:pPr>
        <w:numPr>
          <w:ilvl w:val="0"/>
          <w:numId w:val="76"/>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21 Mayıs 2022 Avrupa Birliği Projeleri Eğitimi </w:t>
      </w:r>
    </w:p>
    <w:p w14:paraId="4E40A52B" w14:textId="77777777" w:rsidR="006D3EC8" w:rsidRPr="00F41349" w:rsidRDefault="006D3EC8">
      <w:pPr>
        <w:numPr>
          <w:ilvl w:val="0"/>
          <w:numId w:val="76"/>
        </w:numPr>
        <w:spacing w:line="360" w:lineRule="auto"/>
        <w:jc w:val="both"/>
        <w:textAlignment w:val="baseline"/>
        <w:rPr>
          <w:rFonts w:asciiTheme="minorHAnsi" w:hAnsiTheme="minorHAnsi" w:cstheme="minorHAnsi"/>
        </w:rPr>
      </w:pPr>
      <w:r w:rsidRPr="00F41349">
        <w:rPr>
          <w:rFonts w:asciiTheme="minorHAnsi" w:hAnsiTheme="minorHAnsi" w:cstheme="minorHAnsi"/>
        </w:rPr>
        <w:t>28 Mayıs 2022 Fikri Haklar Eğitimi verilmiştir.</w:t>
      </w:r>
    </w:p>
    <w:p w14:paraId="210D4408" w14:textId="77777777" w:rsidR="006D3EC8" w:rsidRPr="00F41349" w:rsidRDefault="006D3EC8" w:rsidP="00685879">
      <w:pPr>
        <w:spacing w:line="360" w:lineRule="auto"/>
        <w:jc w:val="both"/>
        <w:textAlignment w:val="baseline"/>
        <w:rPr>
          <w:rFonts w:asciiTheme="minorHAnsi" w:hAnsiTheme="minorHAnsi" w:cstheme="minorHAnsi"/>
          <w:b/>
          <w:bCs/>
        </w:rPr>
      </w:pPr>
      <w:bookmarkStart w:id="709" w:name="_Toc17791233"/>
    </w:p>
    <w:p w14:paraId="14F7ADDE" w14:textId="77777777" w:rsidR="006D3EC8" w:rsidRPr="00F41349" w:rsidRDefault="006D3EC8" w:rsidP="009217E0">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lang w:val="x-none"/>
        </w:rPr>
        <w:t>Sürekli Mesleksel Gelişim Etkinliklerine Katılım Desteği</w:t>
      </w:r>
      <w:bookmarkEnd w:id="709"/>
    </w:p>
    <w:p w14:paraId="7CD5D1A5" w14:textId="77777777" w:rsidR="006D3EC8" w:rsidRPr="00F41349" w:rsidRDefault="006D3EC8" w:rsidP="009217E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öğretim elemanlarının eğitsel niteliklerini ve mesleki gelişimlerini iyileştirmeye yönelik programlara katılımını idari ve finansal anlamda özendirmekte, gerekli motivasyonu sağlamaktadır. Kurum içi programlara katılmak için program süresince tüm katılımcılar idari izinli sayılmaktadır. Kurum dışı eğitici gelişimi ve diğer bireysel, sürekli mesleksel gelişim etkinliklerine katılım için gerekli görevlendirme ve yol izinleri verilmektedir. </w:t>
      </w:r>
      <w:r w:rsidRPr="00F41349">
        <w:rPr>
          <w:rFonts w:asciiTheme="minorHAnsi" w:hAnsiTheme="minorHAnsi" w:cstheme="minorHAnsi"/>
        </w:rPr>
        <w:lastRenderedPageBreak/>
        <w:t xml:space="preserve">Bu konuda fakülte ilgili bütçe kaleminin imkân verdiği ölçüde yolluk ve yevmiye ödemeleri gerçekleştirilmektedir </w:t>
      </w:r>
    </w:p>
    <w:p w14:paraId="31D8A965" w14:textId="7B62E033" w:rsidR="006D3EC8" w:rsidRPr="00F41349" w:rsidRDefault="006D3EC8" w:rsidP="009217E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akademik personelin bireysel ve sürekli mesleksel gelişim etkinliklerine katılımlarını izlemektedir. Katılım sonrası kuruma geri dönüşlerde ilgili katılım belgeleri arşivlenmektedir.  2018-2022 yılları arasında 2547 sayılı kanunun 39. maddesi uyarınca yurtiçi ve yurtdışında çeşitli kongre ve konferanslara katılım ile akademik inceleme ve araştırma yapmak üzere görevlendirilen akademisyenlere ait sayısal bilgiler Tablo </w:t>
      </w:r>
      <w:r w:rsidR="00367A6F">
        <w:rPr>
          <w:rFonts w:asciiTheme="minorHAnsi" w:hAnsiTheme="minorHAnsi" w:cstheme="minorHAnsi"/>
        </w:rPr>
        <w:t>26</w:t>
      </w:r>
      <w:r w:rsidR="001B0CB8">
        <w:rPr>
          <w:rFonts w:asciiTheme="minorHAnsi" w:hAnsiTheme="minorHAnsi" w:cstheme="minorHAnsi"/>
        </w:rPr>
        <w:t>’da</w:t>
      </w:r>
      <w:r w:rsidRPr="00F41349">
        <w:rPr>
          <w:rFonts w:asciiTheme="minorHAnsi" w:hAnsiTheme="minorHAnsi" w:cstheme="minorHAnsi"/>
        </w:rPr>
        <w:t xml:space="preserve"> sunulmaktadır. </w:t>
      </w:r>
    </w:p>
    <w:p w14:paraId="5FE7444F" w14:textId="77777777" w:rsidR="006D3EC8" w:rsidRPr="00F41349" w:rsidRDefault="006D3EC8" w:rsidP="00685879">
      <w:p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 </w:t>
      </w:r>
    </w:p>
    <w:p w14:paraId="46346284" w14:textId="6CBF1191" w:rsidR="006D3EC8" w:rsidRPr="00E16B2C" w:rsidRDefault="00367A6F" w:rsidP="00367A6F">
      <w:pPr>
        <w:pStyle w:val="ResimYazs"/>
        <w:jc w:val="left"/>
        <w:rPr>
          <w:rFonts w:asciiTheme="minorHAnsi" w:hAnsiTheme="minorHAnsi" w:cstheme="minorHAnsi"/>
          <w:color w:val="auto"/>
          <w:sz w:val="24"/>
          <w:szCs w:val="24"/>
        </w:rPr>
      </w:pPr>
      <w:bookmarkStart w:id="710" w:name="_Toc112425658"/>
      <w:r w:rsidRPr="00E16B2C">
        <w:rPr>
          <w:rFonts w:asciiTheme="minorHAnsi" w:hAnsiTheme="minorHAnsi" w:cstheme="minorHAnsi"/>
          <w:color w:val="auto"/>
          <w:sz w:val="24"/>
          <w:szCs w:val="24"/>
        </w:rPr>
        <w:t xml:space="preserve">Tablo </w:t>
      </w:r>
      <w:r w:rsidRPr="00E16B2C">
        <w:rPr>
          <w:rFonts w:asciiTheme="minorHAnsi" w:hAnsiTheme="minorHAnsi" w:cstheme="minorHAnsi"/>
          <w:color w:val="auto"/>
          <w:sz w:val="24"/>
          <w:szCs w:val="24"/>
        </w:rPr>
        <w:fldChar w:fldCharType="begin"/>
      </w:r>
      <w:r w:rsidRPr="00E16B2C">
        <w:rPr>
          <w:rFonts w:asciiTheme="minorHAnsi" w:hAnsiTheme="minorHAnsi" w:cstheme="minorHAnsi"/>
          <w:color w:val="auto"/>
          <w:sz w:val="24"/>
          <w:szCs w:val="24"/>
        </w:rPr>
        <w:instrText xml:space="preserve"> SEQ Tablo \* ARABIC </w:instrText>
      </w:r>
      <w:r w:rsidRPr="00E16B2C">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26</w:t>
      </w:r>
      <w:r w:rsidRPr="00E16B2C">
        <w:rPr>
          <w:rFonts w:asciiTheme="minorHAnsi" w:hAnsiTheme="minorHAnsi" w:cstheme="minorHAnsi"/>
          <w:color w:val="auto"/>
          <w:sz w:val="24"/>
          <w:szCs w:val="24"/>
        </w:rPr>
        <w:fldChar w:fldCharType="end"/>
      </w:r>
      <w:r w:rsidRPr="00E16B2C">
        <w:rPr>
          <w:rFonts w:asciiTheme="minorHAnsi" w:hAnsiTheme="minorHAnsi" w:cstheme="minorHAnsi"/>
          <w:color w:val="auto"/>
          <w:sz w:val="24"/>
          <w:szCs w:val="24"/>
        </w:rPr>
        <w:t xml:space="preserve"> Yurtiçi ve Yurtdışında Çeşitli Kongre ve Konferanslara Katılım ile Akademik İnceleme ve Araştırma Yapmak Üzere Görevlendirilen Öğretim Üyesi Sayısı</w:t>
      </w:r>
      <w:bookmarkEnd w:id="7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800"/>
        <w:gridCol w:w="800"/>
        <w:gridCol w:w="799"/>
        <w:gridCol w:w="799"/>
        <w:gridCol w:w="797"/>
        <w:gridCol w:w="797"/>
        <w:gridCol w:w="797"/>
        <w:gridCol w:w="797"/>
      </w:tblGrid>
      <w:tr w:rsidR="00E16B2C" w:rsidRPr="00E16B2C" w14:paraId="3B9BC5CE" w14:textId="10810BCD" w:rsidTr="00E16B2C">
        <w:trPr>
          <w:trHeight w:val="56"/>
        </w:trPr>
        <w:tc>
          <w:tcPr>
            <w:tcW w:w="1476" w:type="pct"/>
            <w:shd w:val="clear" w:color="auto" w:fill="FF0000"/>
            <w:vAlign w:val="center"/>
            <w:hideMark/>
          </w:tcPr>
          <w:p w14:paraId="62B4374B" w14:textId="77777777" w:rsidR="00E16B2C" w:rsidRPr="00E16B2C" w:rsidRDefault="00E16B2C">
            <w:pPr>
              <w:jc w:val="center"/>
              <w:textAlignment w:val="baseline"/>
              <w:rPr>
                <w:rFonts w:asciiTheme="minorHAnsi" w:hAnsiTheme="minorHAnsi" w:cstheme="minorHAnsi"/>
                <w:b/>
                <w:bCs/>
                <w:color w:val="FFFFFF"/>
                <w:sz w:val="20"/>
              </w:rPr>
            </w:pPr>
            <w:r w:rsidRPr="00E16B2C">
              <w:rPr>
                <w:rFonts w:asciiTheme="minorHAnsi" w:hAnsiTheme="minorHAnsi" w:cstheme="minorHAnsi"/>
                <w:b/>
                <w:bCs/>
                <w:color w:val="FFFFFF"/>
                <w:sz w:val="20"/>
              </w:rPr>
              <w:t>Görevlendirme Şekli</w:t>
            </w:r>
          </w:p>
        </w:tc>
        <w:tc>
          <w:tcPr>
            <w:tcW w:w="441" w:type="pct"/>
            <w:shd w:val="clear" w:color="auto" w:fill="FF0000"/>
            <w:vAlign w:val="center"/>
            <w:hideMark/>
          </w:tcPr>
          <w:p w14:paraId="36BA342E" w14:textId="77777777" w:rsidR="00E16B2C" w:rsidRPr="00E16B2C" w:rsidRDefault="00E16B2C">
            <w:pPr>
              <w:jc w:val="center"/>
              <w:textAlignment w:val="baseline"/>
              <w:rPr>
                <w:rFonts w:asciiTheme="minorHAnsi" w:hAnsiTheme="minorHAnsi" w:cstheme="minorHAnsi"/>
                <w:b/>
                <w:bCs/>
                <w:color w:val="FFFFFF"/>
                <w:sz w:val="20"/>
              </w:rPr>
            </w:pPr>
            <w:r w:rsidRPr="00E16B2C">
              <w:rPr>
                <w:rFonts w:asciiTheme="minorHAnsi" w:hAnsiTheme="minorHAnsi" w:cstheme="minorHAnsi"/>
                <w:b/>
                <w:bCs/>
                <w:color w:val="FFFFFF"/>
                <w:sz w:val="20"/>
              </w:rPr>
              <w:t>2017</w:t>
            </w:r>
          </w:p>
        </w:tc>
        <w:tc>
          <w:tcPr>
            <w:tcW w:w="441" w:type="pct"/>
            <w:shd w:val="clear" w:color="auto" w:fill="FF0000"/>
            <w:vAlign w:val="center"/>
          </w:tcPr>
          <w:p w14:paraId="20708CD3" w14:textId="77777777" w:rsidR="00E16B2C" w:rsidRPr="00E16B2C" w:rsidRDefault="00E16B2C">
            <w:pPr>
              <w:jc w:val="center"/>
              <w:textAlignment w:val="baseline"/>
              <w:rPr>
                <w:rFonts w:asciiTheme="minorHAnsi" w:hAnsiTheme="minorHAnsi" w:cstheme="minorHAnsi"/>
                <w:b/>
                <w:bCs/>
                <w:color w:val="FFFFFF"/>
                <w:sz w:val="20"/>
              </w:rPr>
            </w:pPr>
            <w:r w:rsidRPr="00E16B2C">
              <w:rPr>
                <w:rFonts w:asciiTheme="minorHAnsi" w:hAnsiTheme="minorHAnsi" w:cstheme="minorHAnsi"/>
                <w:b/>
                <w:bCs/>
                <w:color w:val="FFFFFF"/>
                <w:sz w:val="20"/>
              </w:rPr>
              <w:t>2018</w:t>
            </w:r>
          </w:p>
        </w:tc>
        <w:tc>
          <w:tcPr>
            <w:tcW w:w="441" w:type="pct"/>
            <w:shd w:val="clear" w:color="auto" w:fill="FF0000"/>
            <w:vAlign w:val="center"/>
          </w:tcPr>
          <w:p w14:paraId="18D73267" w14:textId="77777777" w:rsidR="00E16B2C" w:rsidRPr="00E16B2C" w:rsidRDefault="00E16B2C">
            <w:pPr>
              <w:jc w:val="center"/>
              <w:textAlignment w:val="baseline"/>
              <w:rPr>
                <w:rFonts w:asciiTheme="minorHAnsi" w:hAnsiTheme="minorHAnsi" w:cstheme="minorHAnsi"/>
                <w:b/>
                <w:bCs/>
                <w:color w:val="FFFFFF"/>
                <w:sz w:val="20"/>
              </w:rPr>
            </w:pPr>
            <w:r w:rsidRPr="00E16B2C">
              <w:rPr>
                <w:rFonts w:asciiTheme="minorHAnsi" w:hAnsiTheme="minorHAnsi" w:cstheme="minorHAnsi"/>
                <w:b/>
                <w:bCs/>
                <w:color w:val="FFFFFF"/>
                <w:sz w:val="20"/>
              </w:rPr>
              <w:t>2019</w:t>
            </w:r>
          </w:p>
        </w:tc>
        <w:tc>
          <w:tcPr>
            <w:tcW w:w="441" w:type="pct"/>
            <w:shd w:val="clear" w:color="auto" w:fill="FF0000"/>
            <w:vAlign w:val="center"/>
          </w:tcPr>
          <w:p w14:paraId="12B5524B" w14:textId="77777777" w:rsidR="00E16B2C" w:rsidRPr="00E16B2C" w:rsidRDefault="00E16B2C">
            <w:pPr>
              <w:jc w:val="center"/>
              <w:textAlignment w:val="baseline"/>
              <w:rPr>
                <w:rFonts w:asciiTheme="minorHAnsi" w:hAnsiTheme="minorHAnsi" w:cstheme="minorHAnsi"/>
                <w:b/>
                <w:bCs/>
                <w:color w:val="FFFFFF"/>
                <w:sz w:val="20"/>
              </w:rPr>
            </w:pPr>
            <w:r w:rsidRPr="00E16B2C">
              <w:rPr>
                <w:rFonts w:asciiTheme="minorHAnsi" w:hAnsiTheme="minorHAnsi" w:cstheme="minorHAnsi"/>
                <w:b/>
                <w:bCs/>
                <w:color w:val="FFFFFF"/>
                <w:sz w:val="20"/>
              </w:rPr>
              <w:t>2020</w:t>
            </w:r>
          </w:p>
        </w:tc>
        <w:tc>
          <w:tcPr>
            <w:tcW w:w="440" w:type="pct"/>
            <w:shd w:val="clear" w:color="auto" w:fill="FF0000"/>
            <w:vAlign w:val="center"/>
          </w:tcPr>
          <w:p w14:paraId="5122B58D" w14:textId="77777777" w:rsidR="00E16B2C" w:rsidRPr="00E16B2C" w:rsidRDefault="00E16B2C">
            <w:pPr>
              <w:jc w:val="center"/>
              <w:textAlignment w:val="baseline"/>
              <w:rPr>
                <w:rFonts w:asciiTheme="minorHAnsi" w:hAnsiTheme="minorHAnsi" w:cstheme="minorHAnsi"/>
                <w:b/>
                <w:bCs/>
                <w:color w:val="FFFFFF"/>
                <w:sz w:val="20"/>
              </w:rPr>
            </w:pPr>
            <w:r w:rsidRPr="00E16B2C">
              <w:rPr>
                <w:rFonts w:asciiTheme="minorHAnsi" w:hAnsiTheme="minorHAnsi" w:cstheme="minorHAnsi"/>
                <w:b/>
                <w:bCs/>
                <w:color w:val="FFFFFF"/>
                <w:sz w:val="20"/>
              </w:rPr>
              <w:t>2021</w:t>
            </w:r>
          </w:p>
        </w:tc>
        <w:tc>
          <w:tcPr>
            <w:tcW w:w="440" w:type="pct"/>
            <w:shd w:val="clear" w:color="auto" w:fill="FF0000"/>
          </w:tcPr>
          <w:p w14:paraId="27FE3A0F" w14:textId="4BAC3AB0" w:rsidR="00E16B2C" w:rsidRPr="00E16B2C" w:rsidRDefault="00E16B2C">
            <w:pPr>
              <w:jc w:val="center"/>
              <w:textAlignment w:val="baseline"/>
              <w:rPr>
                <w:rFonts w:asciiTheme="minorHAnsi" w:hAnsiTheme="minorHAnsi" w:cstheme="minorHAnsi"/>
                <w:b/>
                <w:bCs/>
                <w:color w:val="FFFFFF"/>
                <w:sz w:val="20"/>
              </w:rPr>
            </w:pPr>
            <w:r>
              <w:rPr>
                <w:rFonts w:asciiTheme="minorHAnsi" w:hAnsiTheme="minorHAnsi" w:cstheme="minorHAnsi"/>
                <w:b/>
                <w:bCs/>
                <w:color w:val="FFFFFF"/>
                <w:sz w:val="20"/>
              </w:rPr>
              <w:t>2022</w:t>
            </w:r>
          </w:p>
        </w:tc>
        <w:tc>
          <w:tcPr>
            <w:tcW w:w="440" w:type="pct"/>
            <w:shd w:val="clear" w:color="auto" w:fill="FF0000"/>
          </w:tcPr>
          <w:p w14:paraId="5F060BF7" w14:textId="0147BA9A" w:rsidR="00E16B2C" w:rsidRPr="00E16B2C" w:rsidRDefault="00E16B2C">
            <w:pPr>
              <w:jc w:val="center"/>
              <w:textAlignment w:val="baseline"/>
              <w:rPr>
                <w:rFonts w:asciiTheme="minorHAnsi" w:hAnsiTheme="minorHAnsi" w:cstheme="minorHAnsi"/>
                <w:b/>
                <w:bCs/>
                <w:color w:val="FFFFFF"/>
                <w:sz w:val="20"/>
              </w:rPr>
            </w:pPr>
            <w:r>
              <w:rPr>
                <w:rFonts w:asciiTheme="minorHAnsi" w:hAnsiTheme="minorHAnsi" w:cstheme="minorHAnsi"/>
                <w:b/>
                <w:bCs/>
                <w:color w:val="FFFFFF"/>
                <w:sz w:val="20"/>
              </w:rPr>
              <w:t>2023</w:t>
            </w:r>
          </w:p>
        </w:tc>
        <w:tc>
          <w:tcPr>
            <w:tcW w:w="440" w:type="pct"/>
            <w:shd w:val="clear" w:color="auto" w:fill="FF0000"/>
          </w:tcPr>
          <w:p w14:paraId="41AE7789" w14:textId="7E6F47DD" w:rsidR="00E16B2C" w:rsidRPr="00E16B2C" w:rsidRDefault="00E16B2C">
            <w:pPr>
              <w:jc w:val="center"/>
              <w:textAlignment w:val="baseline"/>
              <w:rPr>
                <w:rFonts w:asciiTheme="minorHAnsi" w:hAnsiTheme="minorHAnsi" w:cstheme="minorHAnsi"/>
                <w:b/>
                <w:bCs/>
                <w:color w:val="FFFFFF"/>
                <w:sz w:val="20"/>
              </w:rPr>
            </w:pPr>
            <w:r>
              <w:rPr>
                <w:rFonts w:asciiTheme="minorHAnsi" w:hAnsiTheme="minorHAnsi" w:cstheme="minorHAnsi"/>
                <w:b/>
                <w:bCs/>
                <w:color w:val="FFFFFF"/>
                <w:sz w:val="20"/>
              </w:rPr>
              <w:t>2024</w:t>
            </w:r>
          </w:p>
        </w:tc>
      </w:tr>
      <w:tr w:rsidR="00E16B2C" w:rsidRPr="00E16B2C" w14:paraId="02B55ABA" w14:textId="5D2CA839" w:rsidTr="00E16B2C">
        <w:trPr>
          <w:trHeight w:val="56"/>
        </w:trPr>
        <w:tc>
          <w:tcPr>
            <w:tcW w:w="1476" w:type="pct"/>
            <w:shd w:val="clear" w:color="auto" w:fill="auto"/>
            <w:vAlign w:val="center"/>
            <w:hideMark/>
          </w:tcPr>
          <w:p w14:paraId="620032AC" w14:textId="77777777" w:rsidR="00E16B2C" w:rsidRPr="00E16B2C" w:rsidRDefault="00E16B2C">
            <w:pPr>
              <w:textAlignment w:val="baseline"/>
              <w:rPr>
                <w:rFonts w:asciiTheme="minorHAnsi" w:hAnsiTheme="minorHAnsi" w:cstheme="minorHAnsi"/>
                <w:b/>
                <w:bCs/>
                <w:sz w:val="20"/>
              </w:rPr>
            </w:pPr>
            <w:r w:rsidRPr="00E16B2C">
              <w:rPr>
                <w:rFonts w:asciiTheme="minorHAnsi" w:hAnsiTheme="minorHAnsi" w:cstheme="minorHAnsi"/>
                <w:bCs/>
                <w:sz w:val="20"/>
              </w:rPr>
              <w:t>Yolluklu-Yevmiyeli</w:t>
            </w:r>
          </w:p>
        </w:tc>
        <w:tc>
          <w:tcPr>
            <w:tcW w:w="441" w:type="pct"/>
            <w:shd w:val="clear" w:color="auto" w:fill="auto"/>
            <w:vAlign w:val="center"/>
            <w:hideMark/>
          </w:tcPr>
          <w:p w14:paraId="3CA4CB39"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22</w:t>
            </w:r>
          </w:p>
        </w:tc>
        <w:tc>
          <w:tcPr>
            <w:tcW w:w="441" w:type="pct"/>
            <w:shd w:val="clear" w:color="auto" w:fill="auto"/>
            <w:vAlign w:val="center"/>
          </w:tcPr>
          <w:p w14:paraId="19152246"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28</w:t>
            </w:r>
          </w:p>
        </w:tc>
        <w:tc>
          <w:tcPr>
            <w:tcW w:w="441" w:type="pct"/>
            <w:shd w:val="clear" w:color="auto" w:fill="auto"/>
            <w:vAlign w:val="center"/>
          </w:tcPr>
          <w:p w14:paraId="5AD0A5BA"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14</w:t>
            </w:r>
          </w:p>
        </w:tc>
        <w:tc>
          <w:tcPr>
            <w:tcW w:w="441" w:type="pct"/>
            <w:shd w:val="clear" w:color="auto" w:fill="auto"/>
            <w:vAlign w:val="center"/>
          </w:tcPr>
          <w:p w14:paraId="1172C9A8"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1</w:t>
            </w:r>
          </w:p>
        </w:tc>
        <w:tc>
          <w:tcPr>
            <w:tcW w:w="440" w:type="pct"/>
            <w:shd w:val="clear" w:color="auto" w:fill="auto"/>
            <w:vAlign w:val="center"/>
          </w:tcPr>
          <w:p w14:paraId="7BAEF9E2"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1</w:t>
            </w:r>
          </w:p>
        </w:tc>
        <w:tc>
          <w:tcPr>
            <w:tcW w:w="440" w:type="pct"/>
          </w:tcPr>
          <w:p w14:paraId="2EDF45AE" w14:textId="25EAA946"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1</w:t>
            </w:r>
          </w:p>
        </w:tc>
        <w:tc>
          <w:tcPr>
            <w:tcW w:w="440" w:type="pct"/>
          </w:tcPr>
          <w:p w14:paraId="4680EF4A" w14:textId="366CB6E0"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1</w:t>
            </w:r>
          </w:p>
        </w:tc>
        <w:tc>
          <w:tcPr>
            <w:tcW w:w="440" w:type="pct"/>
          </w:tcPr>
          <w:p w14:paraId="153E6A4D" w14:textId="0E24F00C" w:rsidR="00E16B2C" w:rsidRPr="00E16B2C" w:rsidRDefault="00E16B2C">
            <w:pPr>
              <w:jc w:val="center"/>
              <w:textAlignment w:val="baseline"/>
              <w:rPr>
                <w:rFonts w:asciiTheme="minorHAnsi" w:hAnsiTheme="minorHAnsi" w:cstheme="minorHAnsi"/>
                <w:sz w:val="20"/>
              </w:rPr>
            </w:pPr>
            <w:r>
              <w:rPr>
                <w:rFonts w:asciiTheme="minorHAnsi" w:hAnsiTheme="minorHAnsi" w:cstheme="minorHAnsi"/>
                <w:sz w:val="20"/>
              </w:rPr>
              <w:t>1</w:t>
            </w:r>
          </w:p>
        </w:tc>
      </w:tr>
      <w:tr w:rsidR="00E16B2C" w:rsidRPr="00E16B2C" w14:paraId="35502A7F" w14:textId="1680CC6A" w:rsidTr="00E16B2C">
        <w:trPr>
          <w:trHeight w:val="56"/>
        </w:trPr>
        <w:tc>
          <w:tcPr>
            <w:tcW w:w="1476" w:type="pct"/>
            <w:shd w:val="clear" w:color="auto" w:fill="auto"/>
            <w:vAlign w:val="center"/>
            <w:hideMark/>
          </w:tcPr>
          <w:p w14:paraId="02663C5C" w14:textId="77777777" w:rsidR="00E16B2C" w:rsidRPr="00E16B2C" w:rsidRDefault="00E16B2C">
            <w:pPr>
              <w:textAlignment w:val="baseline"/>
              <w:rPr>
                <w:rFonts w:asciiTheme="minorHAnsi" w:hAnsiTheme="minorHAnsi" w:cstheme="minorHAnsi"/>
                <w:b/>
                <w:bCs/>
                <w:sz w:val="20"/>
              </w:rPr>
            </w:pPr>
            <w:r w:rsidRPr="00E16B2C">
              <w:rPr>
                <w:rFonts w:asciiTheme="minorHAnsi" w:hAnsiTheme="minorHAnsi" w:cstheme="minorHAnsi"/>
                <w:bCs/>
                <w:sz w:val="20"/>
              </w:rPr>
              <w:t>Yolluksuz-Yevmiyesiz</w:t>
            </w:r>
          </w:p>
        </w:tc>
        <w:tc>
          <w:tcPr>
            <w:tcW w:w="441" w:type="pct"/>
            <w:shd w:val="clear" w:color="auto" w:fill="auto"/>
            <w:vAlign w:val="center"/>
            <w:hideMark/>
          </w:tcPr>
          <w:p w14:paraId="27263E0A"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215</w:t>
            </w:r>
          </w:p>
        </w:tc>
        <w:tc>
          <w:tcPr>
            <w:tcW w:w="441" w:type="pct"/>
            <w:shd w:val="clear" w:color="auto" w:fill="auto"/>
            <w:vAlign w:val="center"/>
          </w:tcPr>
          <w:p w14:paraId="0126BAFB"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272</w:t>
            </w:r>
          </w:p>
        </w:tc>
        <w:tc>
          <w:tcPr>
            <w:tcW w:w="441" w:type="pct"/>
            <w:shd w:val="clear" w:color="auto" w:fill="auto"/>
            <w:vAlign w:val="center"/>
          </w:tcPr>
          <w:p w14:paraId="45DFE79B"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15</w:t>
            </w:r>
          </w:p>
        </w:tc>
        <w:tc>
          <w:tcPr>
            <w:tcW w:w="441" w:type="pct"/>
            <w:shd w:val="clear" w:color="auto" w:fill="auto"/>
            <w:vAlign w:val="center"/>
          </w:tcPr>
          <w:p w14:paraId="39C4F688"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2</w:t>
            </w:r>
          </w:p>
        </w:tc>
        <w:tc>
          <w:tcPr>
            <w:tcW w:w="440" w:type="pct"/>
            <w:shd w:val="clear" w:color="auto" w:fill="auto"/>
            <w:vAlign w:val="center"/>
          </w:tcPr>
          <w:p w14:paraId="5432A0D0"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68</w:t>
            </w:r>
          </w:p>
        </w:tc>
        <w:tc>
          <w:tcPr>
            <w:tcW w:w="440" w:type="pct"/>
          </w:tcPr>
          <w:p w14:paraId="5D2F219E" w14:textId="03B07E0E"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5</w:t>
            </w:r>
          </w:p>
        </w:tc>
        <w:tc>
          <w:tcPr>
            <w:tcW w:w="440" w:type="pct"/>
          </w:tcPr>
          <w:p w14:paraId="7429A1E8" w14:textId="0199FDCD" w:rsidR="00E16B2C" w:rsidRPr="00E16B2C" w:rsidRDefault="00E16B2C">
            <w:pPr>
              <w:jc w:val="center"/>
              <w:textAlignment w:val="baseline"/>
              <w:rPr>
                <w:rFonts w:asciiTheme="minorHAnsi" w:hAnsiTheme="minorHAnsi" w:cstheme="minorHAnsi"/>
                <w:sz w:val="20"/>
              </w:rPr>
            </w:pPr>
            <w:r>
              <w:rPr>
                <w:rFonts w:asciiTheme="minorHAnsi" w:hAnsiTheme="minorHAnsi" w:cstheme="minorHAnsi"/>
                <w:sz w:val="20"/>
              </w:rPr>
              <w:t>15</w:t>
            </w:r>
          </w:p>
        </w:tc>
        <w:tc>
          <w:tcPr>
            <w:tcW w:w="440" w:type="pct"/>
          </w:tcPr>
          <w:p w14:paraId="662EBA13" w14:textId="3A19B6E1" w:rsidR="00E16B2C" w:rsidRDefault="00E16B2C">
            <w:pPr>
              <w:jc w:val="center"/>
              <w:textAlignment w:val="baseline"/>
              <w:rPr>
                <w:rFonts w:asciiTheme="minorHAnsi" w:hAnsiTheme="minorHAnsi" w:cstheme="minorHAnsi"/>
                <w:sz w:val="20"/>
              </w:rPr>
            </w:pPr>
            <w:r>
              <w:rPr>
                <w:rFonts w:asciiTheme="minorHAnsi" w:hAnsiTheme="minorHAnsi" w:cstheme="minorHAnsi"/>
                <w:sz w:val="20"/>
              </w:rPr>
              <w:t>9</w:t>
            </w:r>
          </w:p>
        </w:tc>
      </w:tr>
      <w:tr w:rsidR="00E16B2C" w:rsidRPr="00F41349" w14:paraId="17B7F6A1" w14:textId="29A55441" w:rsidTr="00E16B2C">
        <w:trPr>
          <w:trHeight w:val="56"/>
        </w:trPr>
        <w:tc>
          <w:tcPr>
            <w:tcW w:w="1476" w:type="pct"/>
            <w:shd w:val="clear" w:color="auto" w:fill="auto"/>
            <w:vAlign w:val="center"/>
            <w:hideMark/>
          </w:tcPr>
          <w:p w14:paraId="5F7B294B" w14:textId="77777777" w:rsidR="00E16B2C" w:rsidRPr="00E16B2C" w:rsidRDefault="00E16B2C">
            <w:pPr>
              <w:jc w:val="right"/>
              <w:textAlignment w:val="baseline"/>
              <w:rPr>
                <w:rFonts w:asciiTheme="minorHAnsi" w:hAnsiTheme="minorHAnsi" w:cstheme="minorHAnsi"/>
                <w:b/>
                <w:bCs/>
                <w:sz w:val="20"/>
              </w:rPr>
            </w:pPr>
            <w:r w:rsidRPr="00E16B2C">
              <w:rPr>
                <w:rFonts w:asciiTheme="minorHAnsi" w:hAnsiTheme="minorHAnsi" w:cstheme="minorHAnsi"/>
                <w:b/>
                <w:bCs/>
                <w:sz w:val="20"/>
              </w:rPr>
              <w:t>Toplam</w:t>
            </w:r>
          </w:p>
        </w:tc>
        <w:tc>
          <w:tcPr>
            <w:tcW w:w="441" w:type="pct"/>
            <w:shd w:val="clear" w:color="auto" w:fill="auto"/>
            <w:vAlign w:val="center"/>
            <w:hideMark/>
          </w:tcPr>
          <w:p w14:paraId="12EC1650" w14:textId="77777777" w:rsidR="00E16B2C" w:rsidRPr="00E16B2C" w:rsidRDefault="00E16B2C">
            <w:pPr>
              <w:jc w:val="center"/>
              <w:textAlignment w:val="baseline"/>
              <w:rPr>
                <w:rFonts w:asciiTheme="minorHAnsi" w:hAnsiTheme="minorHAnsi" w:cstheme="minorHAnsi"/>
                <w:b/>
                <w:sz w:val="20"/>
              </w:rPr>
            </w:pPr>
            <w:r w:rsidRPr="00E16B2C">
              <w:rPr>
                <w:rFonts w:asciiTheme="minorHAnsi" w:hAnsiTheme="minorHAnsi" w:cstheme="minorHAnsi"/>
                <w:sz w:val="20"/>
              </w:rPr>
              <w:t>237</w:t>
            </w:r>
          </w:p>
        </w:tc>
        <w:tc>
          <w:tcPr>
            <w:tcW w:w="441" w:type="pct"/>
            <w:shd w:val="clear" w:color="auto" w:fill="auto"/>
            <w:vAlign w:val="center"/>
          </w:tcPr>
          <w:p w14:paraId="0620BC67"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300</w:t>
            </w:r>
          </w:p>
        </w:tc>
        <w:tc>
          <w:tcPr>
            <w:tcW w:w="441" w:type="pct"/>
            <w:shd w:val="clear" w:color="auto" w:fill="auto"/>
            <w:vAlign w:val="center"/>
          </w:tcPr>
          <w:p w14:paraId="30E87DE1"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29</w:t>
            </w:r>
          </w:p>
        </w:tc>
        <w:tc>
          <w:tcPr>
            <w:tcW w:w="441" w:type="pct"/>
            <w:shd w:val="clear" w:color="auto" w:fill="auto"/>
            <w:vAlign w:val="center"/>
          </w:tcPr>
          <w:p w14:paraId="6231FEFF"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3</w:t>
            </w:r>
          </w:p>
        </w:tc>
        <w:tc>
          <w:tcPr>
            <w:tcW w:w="440" w:type="pct"/>
            <w:shd w:val="clear" w:color="auto" w:fill="auto"/>
            <w:vAlign w:val="center"/>
          </w:tcPr>
          <w:p w14:paraId="331069CF" w14:textId="77777777" w:rsidR="00E16B2C" w:rsidRPr="00E16B2C" w:rsidRDefault="00E16B2C">
            <w:pPr>
              <w:jc w:val="center"/>
              <w:textAlignment w:val="baseline"/>
              <w:rPr>
                <w:rFonts w:asciiTheme="minorHAnsi" w:hAnsiTheme="minorHAnsi" w:cstheme="minorHAnsi"/>
                <w:sz w:val="20"/>
              </w:rPr>
            </w:pPr>
            <w:r w:rsidRPr="00E16B2C">
              <w:rPr>
                <w:rFonts w:asciiTheme="minorHAnsi" w:hAnsiTheme="minorHAnsi" w:cstheme="minorHAnsi"/>
                <w:sz w:val="20"/>
              </w:rPr>
              <w:t>69</w:t>
            </w:r>
          </w:p>
        </w:tc>
        <w:tc>
          <w:tcPr>
            <w:tcW w:w="440" w:type="pct"/>
          </w:tcPr>
          <w:p w14:paraId="207D36A0" w14:textId="0789AA43" w:rsidR="00E16B2C" w:rsidRPr="00E16B2C" w:rsidRDefault="00E16B2C">
            <w:pPr>
              <w:jc w:val="center"/>
              <w:textAlignment w:val="baseline"/>
              <w:rPr>
                <w:rFonts w:asciiTheme="minorHAnsi" w:hAnsiTheme="minorHAnsi" w:cstheme="minorHAnsi"/>
                <w:sz w:val="20"/>
              </w:rPr>
            </w:pPr>
            <w:r>
              <w:rPr>
                <w:rFonts w:asciiTheme="minorHAnsi" w:hAnsiTheme="minorHAnsi" w:cstheme="minorHAnsi"/>
                <w:sz w:val="20"/>
              </w:rPr>
              <w:t>6</w:t>
            </w:r>
          </w:p>
        </w:tc>
        <w:tc>
          <w:tcPr>
            <w:tcW w:w="440" w:type="pct"/>
          </w:tcPr>
          <w:p w14:paraId="7EA548E6" w14:textId="35744DD7" w:rsidR="00E16B2C" w:rsidRPr="00E16B2C" w:rsidRDefault="00E16B2C">
            <w:pPr>
              <w:jc w:val="center"/>
              <w:textAlignment w:val="baseline"/>
              <w:rPr>
                <w:rFonts w:asciiTheme="minorHAnsi" w:hAnsiTheme="minorHAnsi" w:cstheme="minorHAnsi"/>
                <w:sz w:val="20"/>
              </w:rPr>
            </w:pPr>
            <w:r>
              <w:rPr>
                <w:rFonts w:asciiTheme="minorHAnsi" w:hAnsiTheme="minorHAnsi" w:cstheme="minorHAnsi"/>
                <w:sz w:val="20"/>
              </w:rPr>
              <w:t>16</w:t>
            </w:r>
          </w:p>
        </w:tc>
        <w:tc>
          <w:tcPr>
            <w:tcW w:w="440" w:type="pct"/>
          </w:tcPr>
          <w:p w14:paraId="469E03ED" w14:textId="73457753" w:rsidR="00E16B2C" w:rsidRPr="00E16B2C" w:rsidRDefault="00E16B2C">
            <w:pPr>
              <w:jc w:val="center"/>
              <w:textAlignment w:val="baseline"/>
              <w:rPr>
                <w:rFonts w:asciiTheme="minorHAnsi" w:hAnsiTheme="minorHAnsi" w:cstheme="minorHAnsi"/>
                <w:sz w:val="20"/>
              </w:rPr>
            </w:pPr>
            <w:r>
              <w:rPr>
                <w:rFonts w:asciiTheme="minorHAnsi" w:hAnsiTheme="minorHAnsi" w:cstheme="minorHAnsi"/>
                <w:sz w:val="20"/>
              </w:rPr>
              <w:t>10</w:t>
            </w:r>
          </w:p>
        </w:tc>
      </w:tr>
    </w:tbl>
    <w:p w14:paraId="077D3C75" w14:textId="77777777" w:rsidR="006D3EC8" w:rsidRPr="00F41349" w:rsidRDefault="006D3EC8" w:rsidP="00685879">
      <w:pPr>
        <w:spacing w:line="360" w:lineRule="auto"/>
        <w:jc w:val="both"/>
        <w:textAlignment w:val="baseline"/>
        <w:rPr>
          <w:rFonts w:asciiTheme="minorHAnsi" w:hAnsiTheme="minorHAnsi" w:cstheme="minorHAnsi"/>
        </w:rPr>
      </w:pPr>
    </w:p>
    <w:p w14:paraId="6A85104B" w14:textId="1096EB0F" w:rsidR="006D3EC8" w:rsidRPr="00F41349" w:rsidRDefault="006D3EC8" w:rsidP="00DD4420">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Ancak, son yıllarda ülkemiz genelinde uygulanan tasarruf tedbirleri kapsamında yolluk yevmiye bütçesi azalmıştır. Bu sorunu gidermek üzere üniversite bilimsel araştırma projelerine getirilen kongre katılım destek imkanının değerlendirilmesi ile kısmen bir katkı kaynağı yaratılmıştır (</w:t>
      </w:r>
      <w:hyperlink r:id="rId842" w:history="1">
        <w:r w:rsidRPr="00F41349">
          <w:rPr>
            <w:rStyle w:val="Kpr"/>
            <w:rFonts w:asciiTheme="minorHAnsi" w:hAnsiTheme="minorHAnsi" w:cstheme="minorHAnsi"/>
          </w:rPr>
          <w:t>http://arastirma.comu.edu.tr/arsiv/duyurular/kongre-amacli-seyahat-butcesi-talepleri-r62.html</w:t>
        </w:r>
      </w:hyperlink>
      <w:r w:rsidRPr="00F41349">
        <w:rPr>
          <w:rFonts w:asciiTheme="minorHAnsi" w:hAnsiTheme="minorHAnsi" w:cstheme="minorHAnsi"/>
        </w:rPr>
        <w:t>). Son 3 yılda; toplam 101 öğretim üyesinin bilimsel toplantıya katılım desteklenmiştir. 2019 yılında 29, 2020 yılında 3, 2021 yılında 69 öğretim elemanına bilimsel toplantı katılım desteği sağlanmıştır (</w:t>
      </w:r>
      <w:hyperlink r:id="rId843" w:history="1">
        <w:r w:rsidR="00021734" w:rsidRPr="00F41349">
          <w:rPr>
            <w:rStyle w:val="Kpr"/>
            <w:rFonts w:asciiTheme="minorHAnsi" w:hAnsiTheme="minorHAnsi" w:cstheme="minorHAnsi"/>
          </w:rPr>
          <w:t>EK.TS.6.1._3</w:t>
        </w:r>
      </w:hyperlink>
      <w:r w:rsidRPr="00F41349">
        <w:rPr>
          <w:rFonts w:asciiTheme="minorHAnsi" w:hAnsiTheme="minorHAnsi" w:cstheme="minorHAnsi"/>
        </w:rPr>
        <w:t xml:space="preserve">, </w:t>
      </w:r>
      <w:hyperlink r:id="rId844" w:history="1">
        <w:r w:rsidRPr="00F41349">
          <w:rPr>
            <w:rStyle w:val="Kpr"/>
            <w:rFonts w:asciiTheme="minorHAnsi" w:hAnsiTheme="minorHAnsi" w:cstheme="minorHAnsi"/>
          </w:rPr>
          <w:t>https://tip.comu.edu.tr/kalite/faaliyet-raporlari-r173.html</w:t>
        </w:r>
      </w:hyperlink>
      <w:r w:rsidRPr="00F41349">
        <w:rPr>
          <w:rFonts w:asciiTheme="minorHAnsi" w:hAnsiTheme="minorHAnsi" w:cstheme="minorHAnsi"/>
        </w:rPr>
        <w:t>). ÇOMÜTF akademik personelin bireysel ve sürekli mesleksel gelişim etkinliklerine katılımlarını izlemektedir. Katılım sonrası kuruma geri dönüşlerde ilgili katılım belgeleri arşivlenmektedir.</w:t>
      </w:r>
    </w:p>
    <w:p w14:paraId="0DCF0B81" w14:textId="77777777" w:rsidR="006D3EC8" w:rsidRPr="00F41349" w:rsidRDefault="006D3EC8" w:rsidP="003810E1">
      <w:pPr>
        <w:spacing w:line="360" w:lineRule="auto"/>
        <w:jc w:val="both"/>
        <w:textAlignment w:val="baseline"/>
        <w:rPr>
          <w:rFonts w:asciiTheme="minorHAnsi" w:hAnsiTheme="minorHAnsi" w:cstheme="minorHAnsi"/>
        </w:rPr>
      </w:pPr>
    </w:p>
    <w:tbl>
      <w:tblPr>
        <w:tblW w:w="5000" w:type="pct"/>
        <w:tblLook w:val="0400" w:firstRow="0" w:lastRow="0" w:firstColumn="0" w:lastColumn="0" w:noHBand="0" w:noVBand="1"/>
      </w:tblPr>
      <w:tblGrid>
        <w:gridCol w:w="1584"/>
        <w:gridCol w:w="7488"/>
      </w:tblGrid>
      <w:tr w:rsidR="006D3EC8" w:rsidRPr="00F41349" w14:paraId="609C5B76" w14:textId="77777777">
        <w:trPr>
          <w:trHeight w:val="1831"/>
        </w:trPr>
        <w:tc>
          <w:tcPr>
            <w:tcW w:w="873" w:type="pct"/>
            <w:shd w:val="clear" w:color="auto" w:fill="833C0B"/>
            <w:vAlign w:val="center"/>
          </w:tcPr>
          <w:p w14:paraId="5AF909CF" w14:textId="77777777" w:rsidR="006D3EC8" w:rsidRPr="00F41349" w:rsidRDefault="006D3EC8" w:rsidP="0069465D">
            <w:pPr>
              <w:spacing w:line="360" w:lineRule="auto"/>
              <w:jc w:val="right"/>
              <w:textAlignment w:val="baseline"/>
              <w:rPr>
                <w:rFonts w:asciiTheme="minorHAnsi" w:hAnsiTheme="minorHAnsi" w:cstheme="minorHAnsi"/>
                <w:b/>
                <w:bCs/>
                <w:color w:val="FFFFFF"/>
              </w:rPr>
            </w:pPr>
            <w:r w:rsidRPr="00F41349">
              <w:rPr>
                <w:rFonts w:asciiTheme="minorHAnsi" w:hAnsiTheme="minorHAnsi" w:cstheme="minorHAnsi"/>
                <w:b/>
                <w:bCs/>
                <w:color w:val="FFFFFF"/>
              </w:rPr>
              <w:t>Gelişim Standartları</w:t>
            </w:r>
          </w:p>
        </w:tc>
        <w:tc>
          <w:tcPr>
            <w:tcW w:w="4127" w:type="pct"/>
            <w:shd w:val="clear" w:color="auto" w:fill="F7CAAC"/>
          </w:tcPr>
          <w:p w14:paraId="1EFA4203" w14:textId="77777777" w:rsidR="006D3EC8" w:rsidRPr="00F41349" w:rsidRDefault="006D3EC8" w:rsidP="0069465D">
            <w:pPr>
              <w:spacing w:line="360" w:lineRule="auto"/>
              <w:textAlignment w:val="baseline"/>
              <w:rPr>
                <w:rFonts w:asciiTheme="minorHAnsi" w:hAnsiTheme="minorHAnsi" w:cstheme="minorHAnsi"/>
                <w:b/>
                <w:u w:val="single"/>
              </w:rPr>
            </w:pPr>
            <w:r w:rsidRPr="00F41349">
              <w:rPr>
                <w:rFonts w:asciiTheme="minorHAnsi" w:hAnsiTheme="minorHAnsi" w:cstheme="minorHAnsi"/>
                <w:b/>
              </w:rPr>
              <w:t>Tıp fakültesi, akademik kadrosunun;</w:t>
            </w:r>
          </w:p>
          <w:p w14:paraId="01C33194" w14:textId="77777777" w:rsidR="006D3EC8" w:rsidRPr="00F41349" w:rsidRDefault="006D3EC8" w:rsidP="0069465D">
            <w:pPr>
              <w:spacing w:line="360" w:lineRule="auto"/>
              <w:ind w:left="550"/>
              <w:textAlignment w:val="baseline"/>
              <w:rPr>
                <w:rFonts w:asciiTheme="minorHAnsi" w:hAnsiTheme="minorHAnsi" w:cstheme="minorHAnsi"/>
                <w:bCs/>
              </w:rPr>
            </w:pPr>
            <w:r w:rsidRPr="00F41349">
              <w:rPr>
                <w:rFonts w:asciiTheme="minorHAnsi" w:hAnsiTheme="minorHAnsi" w:cstheme="minorHAnsi"/>
                <w:b/>
              </w:rPr>
              <w:t xml:space="preserve">GS.6.2.1. </w:t>
            </w:r>
            <w:r w:rsidRPr="00F41349">
              <w:rPr>
                <w:rFonts w:asciiTheme="minorHAnsi" w:hAnsiTheme="minorHAnsi" w:cstheme="minorHAnsi"/>
                <w:bCs/>
              </w:rPr>
              <w:t>Sürekli mesleksel gelişim etkinliklerine katılımı için idari ve ekonomik desteği kurumsal bir çerçevede sunuyor,</w:t>
            </w:r>
          </w:p>
          <w:p w14:paraId="3851AEFE" w14:textId="77777777" w:rsidR="006D3EC8" w:rsidRPr="00F41349" w:rsidRDefault="006D3EC8" w:rsidP="0069465D">
            <w:pPr>
              <w:spacing w:line="360" w:lineRule="auto"/>
              <w:ind w:left="550"/>
              <w:textAlignment w:val="baseline"/>
              <w:rPr>
                <w:rFonts w:asciiTheme="minorHAnsi" w:hAnsiTheme="minorHAnsi" w:cstheme="minorHAnsi"/>
                <w:bCs/>
              </w:rPr>
            </w:pPr>
            <w:r w:rsidRPr="00F41349">
              <w:rPr>
                <w:rFonts w:asciiTheme="minorHAnsi" w:hAnsiTheme="minorHAnsi" w:cstheme="minorHAnsi"/>
                <w:b/>
              </w:rPr>
              <w:t xml:space="preserve">GS.6.2.2. </w:t>
            </w:r>
            <w:r w:rsidRPr="00F41349">
              <w:rPr>
                <w:rFonts w:asciiTheme="minorHAnsi" w:hAnsiTheme="minorHAnsi" w:cstheme="minorHAnsi"/>
                <w:bCs/>
              </w:rPr>
              <w:t>Sürekli mesleksel gelişimlerini izleyip değerlendiriyor,</w:t>
            </w:r>
          </w:p>
          <w:p w14:paraId="30B310E8" w14:textId="77777777" w:rsidR="006D3EC8" w:rsidRPr="00F41349" w:rsidRDefault="006D3EC8" w:rsidP="0069465D">
            <w:pPr>
              <w:spacing w:line="360" w:lineRule="auto"/>
              <w:ind w:left="550"/>
              <w:textAlignment w:val="baseline"/>
              <w:rPr>
                <w:rFonts w:asciiTheme="minorHAnsi" w:hAnsiTheme="minorHAnsi" w:cstheme="minorHAnsi"/>
                <w:b/>
                <w:i/>
              </w:rPr>
            </w:pPr>
            <w:r w:rsidRPr="00F41349">
              <w:rPr>
                <w:rFonts w:asciiTheme="minorHAnsi" w:hAnsiTheme="minorHAnsi" w:cstheme="minorHAnsi"/>
                <w:b/>
              </w:rPr>
              <w:t xml:space="preserve">GS.6.2.3. </w:t>
            </w:r>
            <w:r w:rsidRPr="00F41349">
              <w:rPr>
                <w:rFonts w:asciiTheme="minorHAnsi" w:hAnsiTheme="minorHAnsi" w:cstheme="minorHAnsi"/>
                <w:bCs/>
              </w:rPr>
              <w:t>Eğitici gelişimi programları ve kurumda yürütülen sürekli mesleksel gelişim programlarının etki ve etkinliğini değerlendiriyor olmalıdır.</w:t>
            </w:r>
          </w:p>
        </w:tc>
      </w:tr>
    </w:tbl>
    <w:p w14:paraId="696DAD22" w14:textId="77777777" w:rsidR="006D3EC8" w:rsidRPr="00F41349" w:rsidRDefault="006D3EC8" w:rsidP="003810E1">
      <w:pPr>
        <w:spacing w:line="360" w:lineRule="auto"/>
        <w:jc w:val="both"/>
        <w:textAlignment w:val="baseline"/>
        <w:rPr>
          <w:rFonts w:asciiTheme="minorHAnsi" w:hAnsiTheme="minorHAnsi" w:cstheme="minorHAnsi"/>
        </w:rPr>
      </w:pPr>
    </w:p>
    <w:p w14:paraId="2F97E771" w14:textId="77777777" w:rsidR="006D3EC8" w:rsidRPr="00F41349" w:rsidRDefault="006D3EC8" w:rsidP="0069465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b/>
        </w:rPr>
        <w:lastRenderedPageBreak/>
        <w:t>Sürekli mesleksel gelişim etkinliklerine katılımı için idari ve ekonomik destek</w:t>
      </w:r>
    </w:p>
    <w:p w14:paraId="719697B7" w14:textId="77777777" w:rsidR="006D3EC8" w:rsidRPr="00F41349" w:rsidRDefault="006D3EC8" w:rsidP="0069465D">
      <w:pPr>
        <w:pStyle w:val="Default"/>
        <w:spacing w:line="360" w:lineRule="auto"/>
        <w:ind w:firstLine="720"/>
        <w:jc w:val="both"/>
        <w:rPr>
          <w:rFonts w:asciiTheme="minorHAnsi" w:hAnsiTheme="minorHAnsi" w:cstheme="minorHAnsi"/>
        </w:rPr>
      </w:pPr>
      <w:r w:rsidRPr="00F41349">
        <w:rPr>
          <w:rFonts w:asciiTheme="minorHAnsi" w:eastAsia="Candara" w:hAnsiTheme="minorHAnsi" w:cstheme="minorHAnsi"/>
          <w:noProof/>
        </w:rPr>
        <w:t xml:space="preserve">ÇOMÜTF’de akademik kadronun mesleki gelişimlerine yönelik olarak öğretim elemanlarının kurum içi ve kurum dışı sürekli mesleksel gelişim programlarına ve ulusal ve uluslararası işbirliği ve değişim programlarına katılımları için </w:t>
      </w:r>
      <w:r w:rsidRPr="00F41349">
        <w:rPr>
          <w:rFonts w:asciiTheme="minorHAnsi" w:hAnsiTheme="minorHAnsi" w:cstheme="minorHAnsi"/>
        </w:rPr>
        <w:t>idari ve ekonomik destek kurumsal çerçevede sürdürülmektedir.</w:t>
      </w:r>
    </w:p>
    <w:p w14:paraId="39473421" w14:textId="77777777" w:rsidR="006D3EC8" w:rsidRPr="00F41349" w:rsidRDefault="006D3EC8" w:rsidP="0069465D">
      <w:pPr>
        <w:pStyle w:val="Default"/>
        <w:spacing w:line="360" w:lineRule="auto"/>
        <w:ind w:firstLine="720"/>
        <w:jc w:val="both"/>
        <w:rPr>
          <w:rFonts w:asciiTheme="minorHAnsi" w:hAnsiTheme="minorHAnsi" w:cstheme="minorHAnsi"/>
        </w:rPr>
      </w:pPr>
      <w:r w:rsidRPr="00F41349">
        <w:rPr>
          <w:rFonts w:asciiTheme="minorHAnsi" w:eastAsia="Candara" w:hAnsiTheme="minorHAnsi" w:cstheme="minorHAnsi"/>
          <w:noProof/>
        </w:rPr>
        <w:t>Bu faaliyetlere katılım için talep edilen yolluk yevmiye ödemeleri ile katılım ücretleri gibi finansal destek ise davetli konuşmacı, panelist, oturum başkanı, sözel ve/veya poster sunumu şeklinde aktif katılım sağlayanlara fakülte ilgili bütçe kaleminin imkanları ölçüsünde verilmektedir. Bu konuda alınmış üniversite yönetim kurulu kararları bulunmaktadır (</w:t>
      </w:r>
      <w:hyperlink r:id="rId845" w:history="1">
        <w:r w:rsidRPr="00F41349">
          <w:rPr>
            <w:rStyle w:val="Kpr"/>
            <w:rFonts w:asciiTheme="minorHAnsi" w:hAnsiTheme="minorHAnsi" w:cstheme="minorHAnsi"/>
          </w:rPr>
          <w:t>https://www.comu.edu.tr/haber-14336.html</w:t>
        </w:r>
      </w:hyperlink>
      <w:r w:rsidRPr="00F41349">
        <w:rPr>
          <w:rFonts w:asciiTheme="minorHAnsi" w:eastAsia="Candara" w:hAnsiTheme="minorHAnsi" w:cstheme="minorHAnsi"/>
          <w:noProof/>
        </w:rPr>
        <w:t xml:space="preserve">). </w:t>
      </w:r>
    </w:p>
    <w:p w14:paraId="7BA79826" w14:textId="0CB43B86" w:rsidR="006D3EC8" w:rsidRPr="00F41349" w:rsidRDefault="006D3EC8" w:rsidP="0069465D">
      <w:pPr>
        <w:spacing w:line="360" w:lineRule="auto"/>
        <w:ind w:firstLine="720"/>
        <w:jc w:val="both"/>
        <w:rPr>
          <w:rFonts w:asciiTheme="minorHAnsi" w:hAnsiTheme="minorHAnsi" w:cstheme="minorHAnsi"/>
          <w:b/>
        </w:rPr>
      </w:pPr>
      <w:r w:rsidRPr="00F41349">
        <w:rPr>
          <w:rFonts w:asciiTheme="minorHAnsi" w:hAnsiTheme="minorHAnsi" w:cstheme="minorHAnsi"/>
        </w:rPr>
        <w:t>Üniversitemiz Bilimsel Araştıma Projeleri (BAP) birimi tarafından desteklenecek projeler kapsamında, projede görevli araştırıcıların çeşitli bilimsel programlara katılımı amacıyla tanımlanmış proje bütçesi kalemi uygulaması ile bilimsel programlara katılım desteklenmektedir (</w:t>
      </w:r>
      <w:hyperlink r:id="rId846" w:history="1">
        <w:r w:rsidRPr="00F41349">
          <w:rPr>
            <w:rStyle w:val="Kpr"/>
            <w:rFonts w:asciiTheme="minorHAnsi" w:hAnsiTheme="minorHAnsi" w:cstheme="minorHAnsi"/>
          </w:rPr>
          <w:t>EK.TS.6.2._8</w:t>
        </w:r>
      </w:hyperlink>
      <w:r w:rsidRPr="00F41349">
        <w:rPr>
          <w:rFonts w:asciiTheme="minorHAnsi" w:hAnsiTheme="minorHAnsi" w:cstheme="minorHAnsi"/>
        </w:rPr>
        <w:t xml:space="preserve">, </w:t>
      </w:r>
      <w:hyperlink r:id="rId847" w:history="1">
        <w:r w:rsidRPr="00F41349">
          <w:rPr>
            <w:rStyle w:val="Kpr"/>
            <w:rFonts w:asciiTheme="minorHAnsi" w:hAnsiTheme="minorHAnsi" w:cstheme="minorHAnsi"/>
          </w:rPr>
          <w:t>https://cdn.comu.edu.tr/cms/arastirma/files/167-2021-yonerge.pdf</w:t>
        </w:r>
      </w:hyperlink>
      <w:r w:rsidRPr="00F41349">
        <w:rPr>
          <w:rFonts w:asciiTheme="minorHAnsi" w:hAnsiTheme="minorHAnsi" w:cstheme="minorHAnsi"/>
          <w:color w:val="000000"/>
        </w:rPr>
        <w:t>).</w:t>
      </w:r>
    </w:p>
    <w:p w14:paraId="6784D28D" w14:textId="77777777" w:rsidR="006D3EC8" w:rsidRPr="00DB3DB2" w:rsidRDefault="006D3EC8" w:rsidP="00DB3DB2">
      <w:pPr>
        <w:pStyle w:val="ResimYazs"/>
        <w:keepNext/>
        <w:jc w:val="both"/>
        <w:rPr>
          <w:rFonts w:asciiTheme="minorHAnsi" w:hAnsiTheme="minorHAnsi" w:cstheme="minorHAnsi"/>
          <w:color w:val="auto"/>
          <w:sz w:val="24"/>
          <w:szCs w:val="24"/>
        </w:rPr>
      </w:pPr>
    </w:p>
    <w:p w14:paraId="6D8E6906" w14:textId="5C129703" w:rsidR="006D3EC8" w:rsidRPr="00131F03" w:rsidRDefault="00367A6F" w:rsidP="00367A6F">
      <w:pPr>
        <w:pStyle w:val="ResimYazs"/>
        <w:jc w:val="left"/>
        <w:rPr>
          <w:rFonts w:asciiTheme="minorHAnsi" w:hAnsiTheme="minorHAnsi" w:cstheme="minorHAnsi"/>
          <w:color w:val="auto"/>
          <w:sz w:val="24"/>
          <w:szCs w:val="24"/>
        </w:rPr>
      </w:pPr>
      <w:bookmarkStart w:id="711" w:name="_Toc112425659"/>
      <w:r w:rsidRPr="00131F03">
        <w:rPr>
          <w:rFonts w:asciiTheme="minorHAnsi" w:hAnsiTheme="minorHAnsi" w:cstheme="minorHAnsi"/>
          <w:color w:val="auto"/>
          <w:sz w:val="24"/>
          <w:szCs w:val="24"/>
        </w:rPr>
        <w:t xml:space="preserve">Tablo </w:t>
      </w:r>
      <w:r w:rsidRPr="00131F03">
        <w:rPr>
          <w:rFonts w:asciiTheme="minorHAnsi" w:hAnsiTheme="minorHAnsi" w:cstheme="minorHAnsi"/>
          <w:color w:val="auto"/>
          <w:sz w:val="24"/>
          <w:szCs w:val="24"/>
        </w:rPr>
        <w:fldChar w:fldCharType="begin"/>
      </w:r>
      <w:r w:rsidRPr="00131F03">
        <w:rPr>
          <w:rFonts w:asciiTheme="minorHAnsi" w:hAnsiTheme="minorHAnsi" w:cstheme="minorHAnsi"/>
          <w:color w:val="auto"/>
          <w:sz w:val="24"/>
          <w:szCs w:val="24"/>
        </w:rPr>
        <w:instrText xml:space="preserve"> SEQ Tablo \* ARABIC </w:instrText>
      </w:r>
      <w:r w:rsidRPr="00131F03">
        <w:rPr>
          <w:rFonts w:asciiTheme="minorHAnsi" w:hAnsiTheme="minorHAnsi" w:cstheme="minorHAnsi"/>
          <w:color w:val="auto"/>
          <w:sz w:val="24"/>
          <w:szCs w:val="24"/>
        </w:rPr>
        <w:fldChar w:fldCharType="separate"/>
      </w:r>
      <w:r w:rsidR="001B637C" w:rsidRPr="00131F03">
        <w:rPr>
          <w:rFonts w:asciiTheme="minorHAnsi" w:hAnsiTheme="minorHAnsi" w:cstheme="minorHAnsi"/>
          <w:noProof/>
          <w:color w:val="auto"/>
          <w:sz w:val="24"/>
          <w:szCs w:val="24"/>
        </w:rPr>
        <w:t>27</w:t>
      </w:r>
      <w:r w:rsidRPr="00131F03">
        <w:rPr>
          <w:rFonts w:asciiTheme="minorHAnsi" w:hAnsiTheme="minorHAnsi" w:cstheme="minorHAnsi"/>
          <w:color w:val="auto"/>
          <w:sz w:val="24"/>
          <w:szCs w:val="24"/>
        </w:rPr>
        <w:fldChar w:fldCharType="end"/>
      </w:r>
      <w:r w:rsidRPr="00131F03">
        <w:rPr>
          <w:rFonts w:asciiTheme="minorHAnsi" w:hAnsiTheme="minorHAnsi" w:cstheme="minorHAnsi"/>
          <w:color w:val="auto"/>
          <w:sz w:val="24"/>
          <w:szCs w:val="24"/>
        </w:rPr>
        <w:t xml:space="preserve"> ÇOMÜTF’de 2018-202</w:t>
      </w:r>
      <w:r w:rsidR="00131F03">
        <w:rPr>
          <w:rFonts w:asciiTheme="minorHAnsi" w:hAnsiTheme="minorHAnsi" w:cstheme="minorHAnsi"/>
          <w:color w:val="auto"/>
          <w:sz w:val="24"/>
          <w:szCs w:val="24"/>
        </w:rPr>
        <w:t>4</w:t>
      </w:r>
      <w:r w:rsidRPr="00131F03">
        <w:rPr>
          <w:rFonts w:asciiTheme="minorHAnsi" w:hAnsiTheme="minorHAnsi" w:cstheme="minorHAnsi"/>
          <w:color w:val="auto"/>
          <w:sz w:val="24"/>
          <w:szCs w:val="24"/>
        </w:rPr>
        <w:t xml:space="preserve"> Yılları Arasında Gerçekleşen Eğitsel Faaliyetler</w:t>
      </w:r>
      <w:bookmarkEnd w:id="7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48"/>
        <w:gridCol w:w="994"/>
        <w:gridCol w:w="970"/>
        <w:gridCol w:w="970"/>
        <w:gridCol w:w="970"/>
        <w:gridCol w:w="970"/>
        <w:gridCol w:w="970"/>
        <w:gridCol w:w="970"/>
      </w:tblGrid>
      <w:tr w:rsidR="00131F03" w:rsidRPr="00131F03" w14:paraId="4D9267EC" w14:textId="5C1E8137" w:rsidTr="00131F03">
        <w:trPr>
          <w:trHeight w:val="236"/>
        </w:trPr>
        <w:tc>
          <w:tcPr>
            <w:tcW w:w="1240" w:type="pct"/>
            <w:shd w:val="clear" w:color="auto" w:fill="FF0000"/>
            <w:vAlign w:val="center"/>
          </w:tcPr>
          <w:p w14:paraId="0B600A69"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Faaliyet Türü</w:t>
            </w:r>
          </w:p>
        </w:tc>
        <w:tc>
          <w:tcPr>
            <w:tcW w:w="548" w:type="pct"/>
            <w:shd w:val="clear" w:color="auto" w:fill="FF0000"/>
            <w:vAlign w:val="center"/>
          </w:tcPr>
          <w:p w14:paraId="7E7C221A"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2018</w:t>
            </w:r>
          </w:p>
          <w:p w14:paraId="7B3535FB"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Sayısı</w:t>
            </w:r>
          </w:p>
        </w:tc>
        <w:tc>
          <w:tcPr>
            <w:tcW w:w="535" w:type="pct"/>
            <w:shd w:val="clear" w:color="auto" w:fill="FF0000"/>
            <w:vAlign w:val="center"/>
          </w:tcPr>
          <w:p w14:paraId="4364C5CF"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2019</w:t>
            </w:r>
          </w:p>
          <w:p w14:paraId="0C057822"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Sayısı</w:t>
            </w:r>
          </w:p>
        </w:tc>
        <w:tc>
          <w:tcPr>
            <w:tcW w:w="535" w:type="pct"/>
            <w:shd w:val="clear" w:color="auto" w:fill="FF0000"/>
            <w:vAlign w:val="center"/>
          </w:tcPr>
          <w:p w14:paraId="48DE7356"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2020</w:t>
            </w:r>
          </w:p>
          <w:p w14:paraId="18FB92EB"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Sayısı</w:t>
            </w:r>
          </w:p>
        </w:tc>
        <w:tc>
          <w:tcPr>
            <w:tcW w:w="535" w:type="pct"/>
            <w:shd w:val="clear" w:color="auto" w:fill="FF0000"/>
            <w:vAlign w:val="center"/>
          </w:tcPr>
          <w:p w14:paraId="064011B3"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2021</w:t>
            </w:r>
          </w:p>
          <w:p w14:paraId="62F3A8B6"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Sayısı</w:t>
            </w:r>
          </w:p>
        </w:tc>
        <w:tc>
          <w:tcPr>
            <w:tcW w:w="535" w:type="pct"/>
            <w:shd w:val="clear" w:color="auto" w:fill="FF0000"/>
            <w:vAlign w:val="center"/>
          </w:tcPr>
          <w:p w14:paraId="389C4029"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2022</w:t>
            </w:r>
          </w:p>
          <w:p w14:paraId="5D5629E7" w14:textId="77777777" w:rsidR="00131F03" w:rsidRPr="00131F03" w:rsidRDefault="00131F03" w:rsidP="00131F03">
            <w:pPr>
              <w:jc w:val="center"/>
              <w:rPr>
                <w:rFonts w:asciiTheme="minorHAnsi" w:hAnsiTheme="minorHAnsi" w:cstheme="minorHAnsi"/>
                <w:b/>
                <w:bCs/>
                <w:noProof/>
                <w:color w:val="FFFFFF"/>
                <w:sz w:val="22"/>
                <w:szCs w:val="22"/>
              </w:rPr>
            </w:pPr>
            <w:r w:rsidRPr="00131F03">
              <w:rPr>
                <w:rFonts w:asciiTheme="minorHAnsi" w:hAnsiTheme="minorHAnsi" w:cstheme="minorHAnsi"/>
                <w:b/>
                <w:bCs/>
                <w:noProof/>
                <w:color w:val="FFFFFF"/>
                <w:sz w:val="22"/>
                <w:szCs w:val="22"/>
              </w:rPr>
              <w:t>Sayısı</w:t>
            </w:r>
          </w:p>
        </w:tc>
        <w:tc>
          <w:tcPr>
            <w:tcW w:w="535" w:type="pct"/>
            <w:shd w:val="clear" w:color="auto" w:fill="FF0000"/>
          </w:tcPr>
          <w:p w14:paraId="33BA1B28" w14:textId="77777777" w:rsidR="00131F03" w:rsidRDefault="00131F03" w:rsidP="00131F03">
            <w:pPr>
              <w:jc w:val="center"/>
              <w:rPr>
                <w:rFonts w:asciiTheme="minorHAnsi" w:hAnsiTheme="minorHAnsi" w:cstheme="minorHAnsi"/>
                <w:b/>
                <w:bCs/>
                <w:noProof/>
                <w:color w:val="FFFFFF"/>
                <w:sz w:val="22"/>
                <w:szCs w:val="22"/>
              </w:rPr>
            </w:pPr>
            <w:r w:rsidRPr="00110A7B">
              <w:rPr>
                <w:rFonts w:asciiTheme="minorHAnsi" w:hAnsiTheme="minorHAnsi" w:cstheme="minorHAnsi"/>
                <w:b/>
                <w:bCs/>
                <w:noProof/>
                <w:color w:val="FFFFFF"/>
                <w:sz w:val="22"/>
                <w:szCs w:val="22"/>
              </w:rPr>
              <w:t>202</w:t>
            </w:r>
            <w:r>
              <w:rPr>
                <w:rFonts w:asciiTheme="minorHAnsi" w:hAnsiTheme="minorHAnsi" w:cstheme="minorHAnsi"/>
                <w:b/>
                <w:bCs/>
                <w:noProof/>
                <w:color w:val="FFFFFF"/>
                <w:sz w:val="22"/>
                <w:szCs w:val="22"/>
              </w:rPr>
              <w:t>3</w:t>
            </w:r>
          </w:p>
          <w:p w14:paraId="19500947" w14:textId="5ECBB4BB" w:rsidR="00131F03" w:rsidRPr="00131F03" w:rsidRDefault="00131F03" w:rsidP="00131F03">
            <w:pPr>
              <w:jc w:val="center"/>
              <w:rPr>
                <w:rFonts w:asciiTheme="minorHAnsi" w:hAnsiTheme="minorHAnsi" w:cstheme="minorHAnsi"/>
                <w:b/>
                <w:bCs/>
                <w:noProof/>
                <w:color w:val="FFFFFF"/>
                <w:sz w:val="22"/>
                <w:szCs w:val="22"/>
              </w:rPr>
            </w:pPr>
            <w:r>
              <w:rPr>
                <w:rFonts w:asciiTheme="minorHAnsi" w:hAnsiTheme="minorHAnsi" w:cstheme="minorHAnsi"/>
                <w:b/>
                <w:bCs/>
                <w:noProof/>
                <w:color w:val="FFFFFF"/>
                <w:sz w:val="22"/>
                <w:szCs w:val="22"/>
              </w:rPr>
              <w:t>Sayısı</w:t>
            </w:r>
          </w:p>
        </w:tc>
        <w:tc>
          <w:tcPr>
            <w:tcW w:w="535" w:type="pct"/>
            <w:shd w:val="clear" w:color="auto" w:fill="FF0000"/>
          </w:tcPr>
          <w:p w14:paraId="0EC54908" w14:textId="77777777" w:rsidR="00131F03" w:rsidRDefault="00131F03" w:rsidP="00131F03">
            <w:pPr>
              <w:jc w:val="center"/>
              <w:rPr>
                <w:rFonts w:asciiTheme="minorHAnsi" w:hAnsiTheme="minorHAnsi" w:cstheme="minorHAnsi"/>
                <w:b/>
                <w:bCs/>
                <w:noProof/>
                <w:color w:val="FFFFFF"/>
                <w:sz w:val="22"/>
                <w:szCs w:val="22"/>
              </w:rPr>
            </w:pPr>
            <w:r w:rsidRPr="00110A7B">
              <w:rPr>
                <w:rFonts w:asciiTheme="minorHAnsi" w:hAnsiTheme="minorHAnsi" w:cstheme="minorHAnsi"/>
                <w:b/>
                <w:bCs/>
                <w:noProof/>
                <w:color w:val="FFFFFF"/>
                <w:sz w:val="22"/>
                <w:szCs w:val="22"/>
              </w:rPr>
              <w:t>202</w:t>
            </w:r>
            <w:r>
              <w:rPr>
                <w:rFonts w:asciiTheme="minorHAnsi" w:hAnsiTheme="minorHAnsi" w:cstheme="minorHAnsi"/>
                <w:b/>
                <w:bCs/>
                <w:noProof/>
                <w:color w:val="FFFFFF"/>
                <w:sz w:val="22"/>
                <w:szCs w:val="22"/>
              </w:rPr>
              <w:t>4</w:t>
            </w:r>
          </w:p>
          <w:p w14:paraId="2E80AAA8" w14:textId="7D3BE18A" w:rsidR="00131F03" w:rsidRPr="00131F03" w:rsidRDefault="00131F03" w:rsidP="00131F03">
            <w:pPr>
              <w:jc w:val="center"/>
              <w:rPr>
                <w:rFonts w:asciiTheme="minorHAnsi" w:hAnsiTheme="minorHAnsi" w:cstheme="minorHAnsi"/>
                <w:b/>
                <w:bCs/>
                <w:noProof/>
                <w:color w:val="FFFFFF"/>
                <w:sz w:val="22"/>
                <w:szCs w:val="22"/>
              </w:rPr>
            </w:pPr>
            <w:r>
              <w:rPr>
                <w:rFonts w:asciiTheme="minorHAnsi" w:hAnsiTheme="minorHAnsi" w:cstheme="minorHAnsi"/>
                <w:b/>
                <w:bCs/>
                <w:noProof/>
                <w:color w:val="FFFFFF"/>
                <w:sz w:val="22"/>
                <w:szCs w:val="22"/>
              </w:rPr>
              <w:t>Sayısı</w:t>
            </w:r>
          </w:p>
        </w:tc>
      </w:tr>
      <w:tr w:rsidR="00131F03" w:rsidRPr="00131F03" w14:paraId="07FD9D12" w14:textId="191FBBE9" w:rsidTr="00131F03">
        <w:trPr>
          <w:trHeight w:val="260"/>
        </w:trPr>
        <w:tc>
          <w:tcPr>
            <w:tcW w:w="1240" w:type="pct"/>
            <w:shd w:val="clear" w:color="auto" w:fill="auto"/>
            <w:vAlign w:val="center"/>
          </w:tcPr>
          <w:p w14:paraId="04A99CE2" w14:textId="77777777" w:rsidR="00131F03" w:rsidRPr="00131F03" w:rsidRDefault="00131F03" w:rsidP="00CF42FA">
            <w:pPr>
              <w:rPr>
                <w:rFonts w:asciiTheme="minorHAnsi" w:hAnsiTheme="minorHAnsi" w:cstheme="minorHAnsi"/>
                <w:b/>
                <w:bCs/>
                <w:noProof/>
                <w:sz w:val="22"/>
                <w:szCs w:val="22"/>
              </w:rPr>
            </w:pPr>
            <w:r w:rsidRPr="00131F03">
              <w:rPr>
                <w:rFonts w:asciiTheme="minorHAnsi" w:hAnsiTheme="minorHAnsi" w:cstheme="minorHAnsi"/>
                <w:bCs/>
                <w:noProof/>
                <w:sz w:val="22"/>
                <w:szCs w:val="22"/>
              </w:rPr>
              <w:t>Sempozyum ve Kongre</w:t>
            </w:r>
          </w:p>
        </w:tc>
        <w:tc>
          <w:tcPr>
            <w:tcW w:w="548" w:type="pct"/>
            <w:shd w:val="clear" w:color="auto" w:fill="auto"/>
            <w:vAlign w:val="center"/>
          </w:tcPr>
          <w:p w14:paraId="79F43CE6" w14:textId="77777777" w:rsidR="00131F03" w:rsidRPr="00131F03" w:rsidRDefault="00131F03" w:rsidP="00131F03">
            <w:pPr>
              <w:jc w:val="center"/>
              <w:rPr>
                <w:rFonts w:asciiTheme="minorHAnsi" w:hAnsiTheme="minorHAnsi" w:cstheme="minorHAnsi"/>
                <w:b/>
                <w:noProof/>
                <w:sz w:val="22"/>
                <w:szCs w:val="22"/>
              </w:rPr>
            </w:pPr>
            <w:r w:rsidRPr="00131F03">
              <w:rPr>
                <w:rFonts w:asciiTheme="minorHAnsi" w:hAnsiTheme="minorHAnsi" w:cstheme="minorHAnsi"/>
                <w:noProof/>
                <w:sz w:val="22"/>
                <w:szCs w:val="22"/>
              </w:rPr>
              <w:t>18</w:t>
            </w:r>
          </w:p>
        </w:tc>
        <w:tc>
          <w:tcPr>
            <w:tcW w:w="535" w:type="pct"/>
            <w:shd w:val="clear" w:color="auto" w:fill="auto"/>
            <w:vAlign w:val="center"/>
          </w:tcPr>
          <w:p w14:paraId="29D1499A"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6</w:t>
            </w:r>
          </w:p>
        </w:tc>
        <w:tc>
          <w:tcPr>
            <w:tcW w:w="535" w:type="pct"/>
            <w:shd w:val="clear" w:color="auto" w:fill="auto"/>
            <w:vAlign w:val="center"/>
          </w:tcPr>
          <w:p w14:paraId="5D017122"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84</w:t>
            </w:r>
          </w:p>
        </w:tc>
        <w:tc>
          <w:tcPr>
            <w:tcW w:w="535" w:type="pct"/>
            <w:shd w:val="clear" w:color="auto" w:fill="auto"/>
            <w:vAlign w:val="center"/>
          </w:tcPr>
          <w:p w14:paraId="1B5E1D8A"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38</w:t>
            </w:r>
          </w:p>
        </w:tc>
        <w:tc>
          <w:tcPr>
            <w:tcW w:w="535" w:type="pct"/>
            <w:shd w:val="clear" w:color="auto" w:fill="auto"/>
            <w:vAlign w:val="center"/>
          </w:tcPr>
          <w:p w14:paraId="049FF819" w14:textId="197F97AC"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92</w:t>
            </w:r>
          </w:p>
        </w:tc>
        <w:tc>
          <w:tcPr>
            <w:tcW w:w="535" w:type="pct"/>
            <w:vAlign w:val="center"/>
          </w:tcPr>
          <w:p w14:paraId="71789B0E" w14:textId="5A34563E"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94</w:t>
            </w:r>
          </w:p>
        </w:tc>
        <w:tc>
          <w:tcPr>
            <w:tcW w:w="535" w:type="pct"/>
            <w:vAlign w:val="center"/>
          </w:tcPr>
          <w:p w14:paraId="3AE157E1" w14:textId="1024EDEE" w:rsidR="00131F03" w:rsidRPr="00131F03" w:rsidRDefault="00131F03" w:rsidP="00131F03">
            <w:pPr>
              <w:jc w:val="center"/>
              <w:rPr>
                <w:rFonts w:asciiTheme="minorHAnsi" w:hAnsiTheme="minorHAnsi" w:cstheme="minorHAnsi"/>
                <w:noProof/>
                <w:sz w:val="22"/>
                <w:szCs w:val="22"/>
              </w:rPr>
            </w:pPr>
            <w:r>
              <w:rPr>
                <w:rFonts w:asciiTheme="minorHAnsi" w:hAnsiTheme="minorHAnsi" w:cstheme="minorHAnsi"/>
                <w:noProof/>
                <w:sz w:val="22"/>
                <w:szCs w:val="22"/>
              </w:rPr>
              <w:t>100</w:t>
            </w:r>
          </w:p>
        </w:tc>
      </w:tr>
      <w:tr w:rsidR="00131F03" w:rsidRPr="00131F03" w14:paraId="5A1E8424" w14:textId="71F52CE0" w:rsidTr="00131F03">
        <w:trPr>
          <w:trHeight w:val="421"/>
        </w:trPr>
        <w:tc>
          <w:tcPr>
            <w:tcW w:w="1240" w:type="pct"/>
            <w:shd w:val="clear" w:color="auto" w:fill="auto"/>
            <w:vAlign w:val="center"/>
          </w:tcPr>
          <w:p w14:paraId="277F61AE" w14:textId="77777777" w:rsidR="00131F03" w:rsidRPr="00131F03" w:rsidRDefault="00131F03" w:rsidP="00CF42FA">
            <w:pPr>
              <w:rPr>
                <w:rFonts w:asciiTheme="minorHAnsi" w:hAnsiTheme="minorHAnsi" w:cstheme="minorHAnsi"/>
                <w:b/>
                <w:bCs/>
                <w:noProof/>
                <w:sz w:val="22"/>
                <w:szCs w:val="22"/>
              </w:rPr>
            </w:pPr>
            <w:r w:rsidRPr="00131F03">
              <w:rPr>
                <w:rFonts w:asciiTheme="minorHAnsi" w:hAnsiTheme="minorHAnsi" w:cstheme="minorHAnsi"/>
                <w:bCs/>
                <w:noProof/>
                <w:sz w:val="22"/>
                <w:szCs w:val="22"/>
              </w:rPr>
              <w:t>Konferans</w:t>
            </w:r>
          </w:p>
        </w:tc>
        <w:tc>
          <w:tcPr>
            <w:tcW w:w="548" w:type="pct"/>
            <w:shd w:val="clear" w:color="auto" w:fill="auto"/>
            <w:vAlign w:val="center"/>
          </w:tcPr>
          <w:p w14:paraId="5CD31525" w14:textId="77777777" w:rsidR="00131F03" w:rsidRPr="00131F03" w:rsidRDefault="00131F03" w:rsidP="00131F03">
            <w:pPr>
              <w:jc w:val="center"/>
              <w:rPr>
                <w:rFonts w:asciiTheme="minorHAnsi" w:hAnsiTheme="minorHAnsi" w:cstheme="minorHAnsi"/>
                <w:b/>
                <w:noProof/>
                <w:sz w:val="22"/>
                <w:szCs w:val="22"/>
              </w:rPr>
            </w:pPr>
            <w:r w:rsidRPr="00131F03">
              <w:rPr>
                <w:rFonts w:asciiTheme="minorHAnsi" w:hAnsiTheme="minorHAnsi" w:cstheme="minorHAnsi"/>
                <w:noProof/>
                <w:sz w:val="22"/>
                <w:szCs w:val="22"/>
              </w:rPr>
              <w:t>1</w:t>
            </w:r>
          </w:p>
        </w:tc>
        <w:tc>
          <w:tcPr>
            <w:tcW w:w="535" w:type="pct"/>
            <w:shd w:val="clear" w:color="auto" w:fill="auto"/>
            <w:vAlign w:val="center"/>
          </w:tcPr>
          <w:p w14:paraId="28DF0A7A"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w:t>
            </w:r>
          </w:p>
        </w:tc>
        <w:tc>
          <w:tcPr>
            <w:tcW w:w="535" w:type="pct"/>
            <w:shd w:val="clear" w:color="auto" w:fill="auto"/>
            <w:vAlign w:val="center"/>
          </w:tcPr>
          <w:p w14:paraId="0FA1C297"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w:t>
            </w:r>
          </w:p>
        </w:tc>
        <w:tc>
          <w:tcPr>
            <w:tcW w:w="535" w:type="pct"/>
            <w:shd w:val="clear" w:color="auto" w:fill="auto"/>
            <w:vAlign w:val="center"/>
          </w:tcPr>
          <w:p w14:paraId="4BB2CD48"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8</w:t>
            </w:r>
          </w:p>
        </w:tc>
        <w:tc>
          <w:tcPr>
            <w:tcW w:w="535" w:type="pct"/>
            <w:shd w:val="clear" w:color="auto" w:fill="auto"/>
            <w:vAlign w:val="center"/>
          </w:tcPr>
          <w:p w14:paraId="257A265D" w14:textId="4EEA6A9D"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8</w:t>
            </w:r>
          </w:p>
        </w:tc>
        <w:tc>
          <w:tcPr>
            <w:tcW w:w="535" w:type="pct"/>
            <w:vAlign w:val="center"/>
          </w:tcPr>
          <w:p w14:paraId="65C77AEB" w14:textId="607A28C2"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14</w:t>
            </w:r>
          </w:p>
        </w:tc>
        <w:tc>
          <w:tcPr>
            <w:tcW w:w="535" w:type="pct"/>
            <w:vAlign w:val="center"/>
          </w:tcPr>
          <w:p w14:paraId="30C378CA" w14:textId="4E9F58C7" w:rsidR="00131F03" w:rsidRPr="00131F03" w:rsidRDefault="00131F03" w:rsidP="00131F03">
            <w:pPr>
              <w:jc w:val="center"/>
              <w:rPr>
                <w:rFonts w:asciiTheme="minorHAnsi" w:hAnsiTheme="minorHAnsi" w:cstheme="minorHAnsi"/>
                <w:noProof/>
                <w:sz w:val="22"/>
                <w:szCs w:val="22"/>
              </w:rPr>
            </w:pPr>
            <w:r>
              <w:rPr>
                <w:rFonts w:asciiTheme="minorHAnsi" w:hAnsiTheme="minorHAnsi" w:cstheme="minorHAnsi"/>
                <w:noProof/>
                <w:sz w:val="22"/>
                <w:szCs w:val="22"/>
              </w:rPr>
              <w:t>30</w:t>
            </w:r>
          </w:p>
        </w:tc>
      </w:tr>
      <w:tr w:rsidR="00131F03" w:rsidRPr="00131F03" w14:paraId="63515D86" w14:textId="55FDBB0B" w:rsidTr="00131F03">
        <w:trPr>
          <w:trHeight w:val="248"/>
        </w:trPr>
        <w:tc>
          <w:tcPr>
            <w:tcW w:w="1240" w:type="pct"/>
            <w:shd w:val="clear" w:color="auto" w:fill="auto"/>
            <w:vAlign w:val="center"/>
          </w:tcPr>
          <w:p w14:paraId="5FC0486C" w14:textId="77777777" w:rsidR="00131F03" w:rsidRPr="00131F03" w:rsidRDefault="00131F03" w:rsidP="00CF42FA">
            <w:pPr>
              <w:rPr>
                <w:rFonts w:asciiTheme="minorHAnsi" w:hAnsiTheme="minorHAnsi" w:cstheme="minorHAnsi"/>
                <w:b/>
                <w:bCs/>
                <w:noProof/>
                <w:sz w:val="22"/>
                <w:szCs w:val="22"/>
              </w:rPr>
            </w:pPr>
            <w:r w:rsidRPr="00131F03">
              <w:rPr>
                <w:rFonts w:asciiTheme="minorHAnsi" w:hAnsiTheme="minorHAnsi" w:cstheme="minorHAnsi"/>
                <w:bCs/>
                <w:noProof/>
                <w:sz w:val="22"/>
                <w:szCs w:val="22"/>
              </w:rPr>
              <w:t>Panel</w:t>
            </w:r>
          </w:p>
        </w:tc>
        <w:tc>
          <w:tcPr>
            <w:tcW w:w="548" w:type="pct"/>
            <w:shd w:val="clear" w:color="auto" w:fill="auto"/>
            <w:vAlign w:val="center"/>
          </w:tcPr>
          <w:p w14:paraId="6EA72DED" w14:textId="77777777" w:rsidR="00131F03" w:rsidRPr="00131F03" w:rsidRDefault="00131F03" w:rsidP="00131F03">
            <w:pPr>
              <w:jc w:val="center"/>
              <w:rPr>
                <w:rFonts w:asciiTheme="minorHAnsi" w:hAnsiTheme="minorHAnsi" w:cstheme="minorHAnsi"/>
                <w:b/>
                <w:noProof/>
                <w:sz w:val="22"/>
                <w:szCs w:val="22"/>
              </w:rPr>
            </w:pPr>
            <w:r w:rsidRPr="00131F03">
              <w:rPr>
                <w:rFonts w:asciiTheme="minorHAnsi" w:hAnsiTheme="minorHAnsi" w:cstheme="minorHAnsi"/>
                <w:noProof/>
                <w:sz w:val="22"/>
                <w:szCs w:val="22"/>
              </w:rPr>
              <w:t>2</w:t>
            </w:r>
          </w:p>
        </w:tc>
        <w:tc>
          <w:tcPr>
            <w:tcW w:w="535" w:type="pct"/>
            <w:shd w:val="clear" w:color="auto" w:fill="auto"/>
            <w:vAlign w:val="center"/>
          </w:tcPr>
          <w:p w14:paraId="1E99BD02"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w:t>
            </w:r>
          </w:p>
        </w:tc>
        <w:tc>
          <w:tcPr>
            <w:tcW w:w="535" w:type="pct"/>
            <w:shd w:val="clear" w:color="auto" w:fill="auto"/>
            <w:vAlign w:val="center"/>
          </w:tcPr>
          <w:p w14:paraId="0AF4BC63"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w:t>
            </w:r>
          </w:p>
        </w:tc>
        <w:tc>
          <w:tcPr>
            <w:tcW w:w="535" w:type="pct"/>
            <w:shd w:val="clear" w:color="auto" w:fill="auto"/>
            <w:vAlign w:val="center"/>
          </w:tcPr>
          <w:p w14:paraId="69EBE074"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10</w:t>
            </w:r>
          </w:p>
        </w:tc>
        <w:tc>
          <w:tcPr>
            <w:tcW w:w="535" w:type="pct"/>
            <w:shd w:val="clear" w:color="auto" w:fill="auto"/>
            <w:vAlign w:val="center"/>
          </w:tcPr>
          <w:p w14:paraId="190EAEB7" w14:textId="7B25C73F"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21</w:t>
            </w:r>
          </w:p>
        </w:tc>
        <w:tc>
          <w:tcPr>
            <w:tcW w:w="535" w:type="pct"/>
            <w:vAlign w:val="center"/>
          </w:tcPr>
          <w:p w14:paraId="01FD70CA" w14:textId="7EDA9EE6"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19</w:t>
            </w:r>
          </w:p>
        </w:tc>
        <w:tc>
          <w:tcPr>
            <w:tcW w:w="535" w:type="pct"/>
            <w:vAlign w:val="center"/>
          </w:tcPr>
          <w:p w14:paraId="72DC960C" w14:textId="7B0A6F26"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20</w:t>
            </w:r>
          </w:p>
        </w:tc>
      </w:tr>
      <w:tr w:rsidR="00131F03" w:rsidRPr="00131F03" w14:paraId="6DD20EBC" w14:textId="1375520F" w:rsidTr="00131F03">
        <w:trPr>
          <w:trHeight w:val="260"/>
        </w:trPr>
        <w:tc>
          <w:tcPr>
            <w:tcW w:w="1240" w:type="pct"/>
            <w:shd w:val="clear" w:color="auto" w:fill="auto"/>
            <w:vAlign w:val="center"/>
          </w:tcPr>
          <w:p w14:paraId="437DBC9D" w14:textId="77777777" w:rsidR="00131F03" w:rsidRPr="00131F03" w:rsidRDefault="00131F03" w:rsidP="00CF42FA">
            <w:pPr>
              <w:rPr>
                <w:rFonts w:asciiTheme="minorHAnsi" w:hAnsiTheme="minorHAnsi" w:cstheme="minorHAnsi"/>
                <w:b/>
                <w:bCs/>
                <w:noProof/>
                <w:sz w:val="22"/>
                <w:szCs w:val="22"/>
              </w:rPr>
            </w:pPr>
            <w:r w:rsidRPr="00131F03">
              <w:rPr>
                <w:rFonts w:asciiTheme="minorHAnsi" w:hAnsiTheme="minorHAnsi" w:cstheme="minorHAnsi"/>
                <w:bCs/>
                <w:noProof/>
                <w:sz w:val="22"/>
                <w:szCs w:val="22"/>
              </w:rPr>
              <w:t>Seminer</w:t>
            </w:r>
          </w:p>
        </w:tc>
        <w:tc>
          <w:tcPr>
            <w:tcW w:w="548" w:type="pct"/>
            <w:shd w:val="clear" w:color="auto" w:fill="auto"/>
            <w:vAlign w:val="center"/>
          </w:tcPr>
          <w:p w14:paraId="49B9B232" w14:textId="77777777" w:rsidR="00131F03" w:rsidRPr="00131F03" w:rsidRDefault="00131F03" w:rsidP="00131F03">
            <w:pPr>
              <w:jc w:val="center"/>
              <w:rPr>
                <w:rFonts w:asciiTheme="minorHAnsi" w:hAnsiTheme="minorHAnsi" w:cstheme="minorHAnsi"/>
                <w:b/>
                <w:noProof/>
                <w:sz w:val="22"/>
                <w:szCs w:val="22"/>
              </w:rPr>
            </w:pPr>
            <w:r w:rsidRPr="00131F03">
              <w:rPr>
                <w:rFonts w:asciiTheme="minorHAnsi" w:hAnsiTheme="minorHAnsi" w:cstheme="minorHAnsi"/>
                <w:noProof/>
                <w:sz w:val="22"/>
                <w:szCs w:val="22"/>
              </w:rPr>
              <w:t>1</w:t>
            </w:r>
          </w:p>
        </w:tc>
        <w:tc>
          <w:tcPr>
            <w:tcW w:w="535" w:type="pct"/>
            <w:shd w:val="clear" w:color="auto" w:fill="auto"/>
            <w:vAlign w:val="center"/>
          </w:tcPr>
          <w:p w14:paraId="73F5F5DD"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3</w:t>
            </w:r>
          </w:p>
        </w:tc>
        <w:tc>
          <w:tcPr>
            <w:tcW w:w="535" w:type="pct"/>
            <w:shd w:val="clear" w:color="auto" w:fill="auto"/>
            <w:vAlign w:val="center"/>
          </w:tcPr>
          <w:p w14:paraId="3DE606FD"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1</w:t>
            </w:r>
          </w:p>
        </w:tc>
        <w:tc>
          <w:tcPr>
            <w:tcW w:w="535" w:type="pct"/>
            <w:shd w:val="clear" w:color="auto" w:fill="auto"/>
            <w:vAlign w:val="center"/>
          </w:tcPr>
          <w:p w14:paraId="3CA6DA5F"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44</w:t>
            </w:r>
          </w:p>
        </w:tc>
        <w:tc>
          <w:tcPr>
            <w:tcW w:w="535" w:type="pct"/>
            <w:shd w:val="clear" w:color="auto" w:fill="auto"/>
            <w:vAlign w:val="center"/>
          </w:tcPr>
          <w:p w14:paraId="68144CC5" w14:textId="523E8ACC"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50</w:t>
            </w:r>
          </w:p>
        </w:tc>
        <w:tc>
          <w:tcPr>
            <w:tcW w:w="535" w:type="pct"/>
            <w:vAlign w:val="center"/>
          </w:tcPr>
          <w:p w14:paraId="16D9D20F" w14:textId="6758C480"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47</w:t>
            </w:r>
          </w:p>
        </w:tc>
        <w:tc>
          <w:tcPr>
            <w:tcW w:w="535" w:type="pct"/>
            <w:vAlign w:val="center"/>
          </w:tcPr>
          <w:p w14:paraId="3D5C3D4D" w14:textId="548AF060"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45</w:t>
            </w:r>
          </w:p>
        </w:tc>
      </w:tr>
      <w:tr w:rsidR="00131F03" w:rsidRPr="00131F03" w14:paraId="18D194FE" w14:textId="16A88120" w:rsidTr="00131F03">
        <w:trPr>
          <w:trHeight w:val="260"/>
        </w:trPr>
        <w:tc>
          <w:tcPr>
            <w:tcW w:w="1240" w:type="pct"/>
            <w:shd w:val="clear" w:color="auto" w:fill="auto"/>
            <w:vAlign w:val="center"/>
          </w:tcPr>
          <w:p w14:paraId="2E8C3517" w14:textId="77777777" w:rsidR="00131F03" w:rsidRPr="00131F03" w:rsidRDefault="00131F03" w:rsidP="00CF42FA">
            <w:pPr>
              <w:rPr>
                <w:rFonts w:asciiTheme="minorHAnsi" w:hAnsiTheme="minorHAnsi" w:cstheme="minorHAnsi"/>
                <w:b/>
                <w:bCs/>
                <w:noProof/>
                <w:sz w:val="22"/>
                <w:szCs w:val="22"/>
              </w:rPr>
            </w:pPr>
            <w:r w:rsidRPr="00131F03">
              <w:rPr>
                <w:rFonts w:asciiTheme="minorHAnsi" w:hAnsiTheme="minorHAnsi" w:cstheme="minorHAnsi"/>
                <w:bCs/>
                <w:noProof/>
                <w:sz w:val="22"/>
                <w:szCs w:val="22"/>
              </w:rPr>
              <w:t>Eğitim Semineri</w:t>
            </w:r>
          </w:p>
        </w:tc>
        <w:tc>
          <w:tcPr>
            <w:tcW w:w="548" w:type="pct"/>
            <w:shd w:val="clear" w:color="auto" w:fill="auto"/>
            <w:vAlign w:val="center"/>
          </w:tcPr>
          <w:p w14:paraId="53DD7152" w14:textId="77777777" w:rsidR="00131F03" w:rsidRPr="00131F03" w:rsidRDefault="00131F03" w:rsidP="00131F03">
            <w:pPr>
              <w:jc w:val="center"/>
              <w:rPr>
                <w:rFonts w:asciiTheme="minorHAnsi" w:hAnsiTheme="minorHAnsi" w:cstheme="minorHAnsi"/>
                <w:b/>
                <w:noProof/>
                <w:sz w:val="22"/>
                <w:szCs w:val="22"/>
              </w:rPr>
            </w:pPr>
            <w:r w:rsidRPr="00131F03">
              <w:rPr>
                <w:rFonts w:asciiTheme="minorHAnsi" w:hAnsiTheme="minorHAnsi" w:cstheme="minorHAnsi"/>
                <w:noProof/>
                <w:sz w:val="22"/>
                <w:szCs w:val="22"/>
              </w:rPr>
              <w:t>8</w:t>
            </w:r>
          </w:p>
        </w:tc>
        <w:tc>
          <w:tcPr>
            <w:tcW w:w="535" w:type="pct"/>
            <w:shd w:val="clear" w:color="auto" w:fill="auto"/>
            <w:vAlign w:val="center"/>
          </w:tcPr>
          <w:p w14:paraId="715138F1"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8</w:t>
            </w:r>
          </w:p>
        </w:tc>
        <w:tc>
          <w:tcPr>
            <w:tcW w:w="535" w:type="pct"/>
            <w:shd w:val="clear" w:color="auto" w:fill="auto"/>
            <w:vAlign w:val="center"/>
          </w:tcPr>
          <w:p w14:paraId="540273CE"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w:t>
            </w:r>
          </w:p>
        </w:tc>
        <w:tc>
          <w:tcPr>
            <w:tcW w:w="535" w:type="pct"/>
            <w:shd w:val="clear" w:color="auto" w:fill="auto"/>
            <w:vAlign w:val="center"/>
          </w:tcPr>
          <w:p w14:paraId="7D218238"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83</w:t>
            </w:r>
          </w:p>
        </w:tc>
        <w:tc>
          <w:tcPr>
            <w:tcW w:w="535" w:type="pct"/>
            <w:shd w:val="clear" w:color="auto" w:fill="auto"/>
            <w:vAlign w:val="center"/>
          </w:tcPr>
          <w:p w14:paraId="098D9D20" w14:textId="65358DE3"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214</w:t>
            </w:r>
          </w:p>
        </w:tc>
        <w:tc>
          <w:tcPr>
            <w:tcW w:w="535" w:type="pct"/>
            <w:vAlign w:val="center"/>
          </w:tcPr>
          <w:p w14:paraId="596E6D68" w14:textId="510D774B"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203</w:t>
            </w:r>
          </w:p>
        </w:tc>
        <w:tc>
          <w:tcPr>
            <w:tcW w:w="535" w:type="pct"/>
            <w:vAlign w:val="center"/>
          </w:tcPr>
          <w:p w14:paraId="7C68253D" w14:textId="390927F2" w:rsidR="00131F03" w:rsidRPr="00131F03"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215</w:t>
            </w:r>
          </w:p>
        </w:tc>
      </w:tr>
      <w:tr w:rsidR="00131F03" w:rsidRPr="00F41349" w14:paraId="31A88C63" w14:textId="42699C08" w:rsidTr="00131F03">
        <w:trPr>
          <w:trHeight w:val="198"/>
        </w:trPr>
        <w:tc>
          <w:tcPr>
            <w:tcW w:w="1240" w:type="pct"/>
            <w:shd w:val="clear" w:color="auto" w:fill="auto"/>
            <w:vAlign w:val="center"/>
          </w:tcPr>
          <w:p w14:paraId="3B4D88E0" w14:textId="77777777" w:rsidR="00131F03" w:rsidRPr="00131F03" w:rsidRDefault="00131F03">
            <w:pPr>
              <w:jc w:val="right"/>
              <w:rPr>
                <w:rFonts w:asciiTheme="minorHAnsi" w:hAnsiTheme="minorHAnsi" w:cstheme="minorHAnsi"/>
                <w:b/>
                <w:bCs/>
                <w:noProof/>
                <w:sz w:val="22"/>
                <w:szCs w:val="22"/>
              </w:rPr>
            </w:pPr>
            <w:r w:rsidRPr="00131F03">
              <w:rPr>
                <w:rFonts w:asciiTheme="minorHAnsi" w:hAnsiTheme="minorHAnsi" w:cstheme="minorHAnsi"/>
                <w:b/>
                <w:bCs/>
                <w:noProof/>
                <w:sz w:val="22"/>
                <w:szCs w:val="22"/>
              </w:rPr>
              <w:t>Toplam</w:t>
            </w:r>
          </w:p>
        </w:tc>
        <w:tc>
          <w:tcPr>
            <w:tcW w:w="548" w:type="pct"/>
            <w:shd w:val="clear" w:color="auto" w:fill="auto"/>
            <w:vAlign w:val="center"/>
          </w:tcPr>
          <w:p w14:paraId="2888C07C" w14:textId="77777777" w:rsidR="00131F03" w:rsidRPr="00131F03" w:rsidRDefault="00131F03" w:rsidP="00131F03">
            <w:pPr>
              <w:jc w:val="center"/>
              <w:rPr>
                <w:rFonts w:asciiTheme="minorHAnsi" w:hAnsiTheme="minorHAnsi" w:cstheme="minorHAnsi"/>
                <w:b/>
                <w:bCs/>
                <w:noProof/>
                <w:sz w:val="22"/>
                <w:szCs w:val="22"/>
              </w:rPr>
            </w:pPr>
            <w:r w:rsidRPr="00131F03">
              <w:rPr>
                <w:rFonts w:asciiTheme="minorHAnsi" w:hAnsiTheme="minorHAnsi" w:cstheme="minorHAnsi"/>
                <w:bCs/>
                <w:noProof/>
                <w:sz w:val="22"/>
                <w:szCs w:val="22"/>
              </w:rPr>
              <w:t>30</w:t>
            </w:r>
          </w:p>
        </w:tc>
        <w:tc>
          <w:tcPr>
            <w:tcW w:w="535" w:type="pct"/>
            <w:shd w:val="clear" w:color="auto" w:fill="auto"/>
            <w:vAlign w:val="center"/>
          </w:tcPr>
          <w:p w14:paraId="214D16FC"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17</w:t>
            </w:r>
          </w:p>
        </w:tc>
        <w:tc>
          <w:tcPr>
            <w:tcW w:w="535" w:type="pct"/>
            <w:shd w:val="clear" w:color="auto" w:fill="auto"/>
            <w:vAlign w:val="center"/>
          </w:tcPr>
          <w:p w14:paraId="25779565" w14:textId="77777777" w:rsidR="00131F03" w:rsidRPr="00131F03"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85</w:t>
            </w:r>
          </w:p>
        </w:tc>
        <w:tc>
          <w:tcPr>
            <w:tcW w:w="535" w:type="pct"/>
            <w:shd w:val="clear" w:color="auto" w:fill="auto"/>
            <w:vAlign w:val="center"/>
          </w:tcPr>
          <w:p w14:paraId="77AB00FB" w14:textId="77777777" w:rsidR="00131F03" w:rsidRPr="00F41349" w:rsidRDefault="00131F03" w:rsidP="00131F03">
            <w:pPr>
              <w:jc w:val="center"/>
              <w:rPr>
                <w:rFonts w:asciiTheme="minorHAnsi" w:hAnsiTheme="minorHAnsi" w:cstheme="minorHAnsi"/>
                <w:noProof/>
                <w:sz w:val="22"/>
                <w:szCs w:val="22"/>
              </w:rPr>
            </w:pPr>
            <w:r w:rsidRPr="00131F03">
              <w:rPr>
                <w:rFonts w:asciiTheme="minorHAnsi" w:hAnsiTheme="minorHAnsi" w:cstheme="minorHAnsi"/>
                <w:noProof/>
                <w:sz w:val="22"/>
                <w:szCs w:val="22"/>
              </w:rPr>
              <w:t>183</w:t>
            </w:r>
          </w:p>
        </w:tc>
        <w:tc>
          <w:tcPr>
            <w:tcW w:w="535" w:type="pct"/>
            <w:shd w:val="clear" w:color="auto" w:fill="auto"/>
            <w:vAlign w:val="center"/>
          </w:tcPr>
          <w:p w14:paraId="76518D59" w14:textId="4CE5824A" w:rsidR="00131F03" w:rsidRPr="00F41349" w:rsidRDefault="00131F03" w:rsidP="00131F03">
            <w:pPr>
              <w:jc w:val="center"/>
              <w:rPr>
                <w:rFonts w:asciiTheme="minorHAnsi" w:hAnsiTheme="minorHAnsi" w:cstheme="minorHAnsi"/>
                <w:noProof/>
                <w:sz w:val="22"/>
                <w:szCs w:val="22"/>
              </w:rPr>
            </w:pPr>
            <w:r>
              <w:rPr>
                <w:rFonts w:asciiTheme="minorHAnsi" w:hAnsiTheme="minorHAnsi" w:cstheme="minorHAnsi"/>
                <w:noProof/>
                <w:sz w:val="22"/>
                <w:szCs w:val="22"/>
              </w:rPr>
              <w:t>385</w:t>
            </w:r>
          </w:p>
        </w:tc>
        <w:tc>
          <w:tcPr>
            <w:tcW w:w="535" w:type="pct"/>
            <w:vAlign w:val="center"/>
          </w:tcPr>
          <w:p w14:paraId="6893B6F2" w14:textId="09B2ECA1" w:rsidR="00131F03" w:rsidRPr="00F41349"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358</w:t>
            </w:r>
          </w:p>
        </w:tc>
        <w:tc>
          <w:tcPr>
            <w:tcW w:w="535" w:type="pct"/>
            <w:vAlign w:val="center"/>
          </w:tcPr>
          <w:p w14:paraId="05DE4C2B" w14:textId="746CAC1C" w:rsidR="00131F03" w:rsidRPr="00F41349" w:rsidRDefault="00146863" w:rsidP="00131F03">
            <w:pPr>
              <w:jc w:val="center"/>
              <w:rPr>
                <w:rFonts w:asciiTheme="minorHAnsi" w:hAnsiTheme="minorHAnsi" w:cstheme="minorHAnsi"/>
                <w:noProof/>
                <w:sz w:val="22"/>
                <w:szCs w:val="22"/>
              </w:rPr>
            </w:pPr>
            <w:r>
              <w:rPr>
                <w:rFonts w:asciiTheme="minorHAnsi" w:hAnsiTheme="minorHAnsi" w:cstheme="minorHAnsi"/>
                <w:noProof/>
                <w:sz w:val="22"/>
                <w:szCs w:val="22"/>
              </w:rPr>
              <w:t>410</w:t>
            </w:r>
          </w:p>
        </w:tc>
      </w:tr>
    </w:tbl>
    <w:p w14:paraId="2A1E91F3" w14:textId="77777777" w:rsidR="006D3EC8" w:rsidRPr="00F41349" w:rsidRDefault="006D3EC8" w:rsidP="008E3C1B">
      <w:pPr>
        <w:spacing w:line="360" w:lineRule="auto"/>
        <w:jc w:val="both"/>
        <w:rPr>
          <w:rFonts w:asciiTheme="minorHAnsi" w:eastAsia="Candara" w:hAnsiTheme="minorHAnsi" w:cstheme="minorHAnsi"/>
          <w:noProof/>
        </w:rPr>
      </w:pPr>
    </w:p>
    <w:p w14:paraId="71D1E4E6" w14:textId="7EFA6D07" w:rsidR="006D3EC8" w:rsidRPr="00F41349" w:rsidRDefault="006D3EC8" w:rsidP="005B3628">
      <w:pPr>
        <w:spacing w:line="360" w:lineRule="auto"/>
        <w:ind w:firstLine="720"/>
        <w:jc w:val="both"/>
        <w:rPr>
          <w:rFonts w:asciiTheme="minorHAnsi" w:hAnsiTheme="minorHAnsi" w:cstheme="minorHAnsi"/>
        </w:rPr>
      </w:pPr>
      <w:r w:rsidRPr="00F41349">
        <w:rPr>
          <w:rFonts w:asciiTheme="minorHAnsi" w:hAnsiTheme="minorHAnsi" w:cstheme="minorHAnsi"/>
        </w:rPr>
        <w:t xml:space="preserve">ÇOMÜTF’de 2018-2022 yılları arasında gerçekleşen eğitsel faaliyetler </w:t>
      </w:r>
      <w:hyperlink r:id="rId848" w:history="1">
        <w:r w:rsidR="00021734" w:rsidRPr="00F41349">
          <w:rPr>
            <w:rStyle w:val="Kpr"/>
            <w:rFonts w:asciiTheme="minorHAnsi" w:hAnsiTheme="minorHAnsi" w:cstheme="minorHAnsi"/>
          </w:rPr>
          <w:t>EK.TS.6.1._3</w:t>
        </w:r>
      </w:hyperlink>
      <w:r w:rsidRPr="00F41349">
        <w:rPr>
          <w:rFonts w:asciiTheme="minorHAnsi" w:hAnsiTheme="minorHAnsi" w:cstheme="minorHAnsi"/>
        </w:rPr>
        <w:t xml:space="preserve">, </w:t>
      </w:r>
      <w:hyperlink r:id="rId849" w:history="1">
        <w:r w:rsidR="00021734" w:rsidRPr="00F41349">
          <w:rPr>
            <w:rStyle w:val="Kpr"/>
            <w:rFonts w:asciiTheme="minorHAnsi" w:hAnsiTheme="minorHAnsi" w:cstheme="minorHAnsi"/>
          </w:rPr>
          <w:t>EK.TS.6.2._1</w:t>
        </w:r>
      </w:hyperlink>
      <w:r w:rsidRPr="00F41349">
        <w:rPr>
          <w:rFonts w:asciiTheme="minorHAnsi" w:hAnsiTheme="minorHAnsi" w:cstheme="minorHAnsi"/>
        </w:rPr>
        <w:t xml:space="preserve">, </w:t>
      </w:r>
      <w:hyperlink r:id="rId850" w:history="1">
        <w:r w:rsidR="00021734" w:rsidRPr="00F41349">
          <w:rPr>
            <w:rStyle w:val="Kpr"/>
            <w:rFonts w:asciiTheme="minorHAnsi" w:hAnsiTheme="minorHAnsi" w:cstheme="minorHAnsi"/>
          </w:rPr>
          <w:t>EK.TS.6.2._2</w:t>
        </w:r>
      </w:hyperlink>
      <w:r w:rsidRPr="00F41349">
        <w:rPr>
          <w:rFonts w:asciiTheme="minorHAnsi" w:hAnsiTheme="minorHAnsi" w:cstheme="minorHAnsi"/>
        </w:rPr>
        <w:t xml:space="preserve">, </w:t>
      </w:r>
      <w:hyperlink r:id="rId851" w:history="1">
        <w:r w:rsidR="00021734" w:rsidRPr="00F41349">
          <w:rPr>
            <w:rStyle w:val="Kpr"/>
            <w:rFonts w:asciiTheme="minorHAnsi" w:hAnsiTheme="minorHAnsi" w:cstheme="minorHAnsi"/>
          </w:rPr>
          <w:t>EK.TS.6.2._3</w:t>
        </w:r>
      </w:hyperlink>
      <w:r w:rsidR="00021734" w:rsidRPr="00F41349">
        <w:rPr>
          <w:rFonts w:asciiTheme="minorHAnsi" w:hAnsiTheme="minorHAnsi" w:cstheme="minorHAnsi"/>
        </w:rPr>
        <w:t xml:space="preserve"> </w:t>
      </w:r>
      <w:r w:rsidRPr="00F41349">
        <w:rPr>
          <w:rFonts w:asciiTheme="minorHAnsi" w:hAnsiTheme="minorHAnsi" w:cstheme="minorHAnsi"/>
        </w:rPr>
        <w:t xml:space="preserve">ve </w:t>
      </w:r>
      <w:hyperlink r:id="rId852" w:history="1">
        <w:r w:rsidR="00021734" w:rsidRPr="00F41349">
          <w:rPr>
            <w:rStyle w:val="Kpr"/>
            <w:rFonts w:asciiTheme="minorHAnsi" w:hAnsiTheme="minorHAnsi" w:cstheme="minorHAnsi"/>
          </w:rPr>
          <w:t>EK.TS.6.2._4</w:t>
        </w:r>
      </w:hyperlink>
      <w:r w:rsidR="00021734" w:rsidRPr="00F41349">
        <w:rPr>
          <w:rFonts w:asciiTheme="minorHAnsi" w:hAnsiTheme="minorHAnsi" w:cstheme="minorHAnsi"/>
        </w:rPr>
        <w:t xml:space="preserve"> </w:t>
      </w:r>
      <w:r w:rsidRPr="00F41349">
        <w:rPr>
          <w:rFonts w:asciiTheme="minorHAnsi" w:hAnsiTheme="minorHAnsi" w:cstheme="minorHAnsi"/>
        </w:rPr>
        <w:t>verilmiştir.</w:t>
      </w:r>
    </w:p>
    <w:p w14:paraId="1C4752A7" w14:textId="77777777" w:rsidR="006D3EC8" w:rsidRPr="00F41349" w:rsidRDefault="006D3EC8" w:rsidP="005D7F5D">
      <w:pPr>
        <w:spacing w:line="360" w:lineRule="auto"/>
        <w:ind w:firstLine="720"/>
        <w:jc w:val="both"/>
        <w:rPr>
          <w:rFonts w:asciiTheme="minorHAnsi" w:eastAsia="Candara" w:hAnsiTheme="minorHAnsi" w:cstheme="minorHAnsi"/>
          <w:noProof/>
          <w:highlight w:val="yellow"/>
        </w:rPr>
      </w:pPr>
      <w:r w:rsidRPr="00F41349">
        <w:rPr>
          <w:rFonts w:asciiTheme="minorHAnsi" w:hAnsiTheme="minorHAnsi" w:cstheme="minorHAnsi"/>
        </w:rPr>
        <w:t>ÇOMÜTF Erasmus, Mevlâna ve Farabi değişim programları aracılığıyla yurtiçi ve yurtdışında bulunan üniversiteler arasında öğretim üyelerinin karşılıklı değişimlerine ve sürekli mesleki gelişimlerine olanak sağlamaktadır. Bu değişim programlarına ilişkin süreçleri koordine etmek üzere Fakülte dekanlığı tarafından bölüm temsilcileri ve bir program koordinatörü belirlenmiştir (</w:t>
      </w:r>
      <w:hyperlink r:id="rId853" w:history="1">
        <w:r w:rsidRPr="00F41349">
          <w:rPr>
            <w:rStyle w:val="Kpr"/>
            <w:rFonts w:asciiTheme="minorHAnsi" w:eastAsia="Candara" w:hAnsiTheme="minorHAnsi" w:cstheme="minorHAnsi"/>
          </w:rPr>
          <w:t>https://courses.comu.edu.tr/coordinator/list?fc=24</w:t>
        </w:r>
      </w:hyperlink>
      <w:r w:rsidRPr="00F41349">
        <w:rPr>
          <w:rFonts w:asciiTheme="minorHAnsi" w:hAnsiTheme="minorHAnsi" w:cstheme="minorHAnsi"/>
        </w:rPr>
        <w:t xml:space="preserve">, </w:t>
      </w:r>
      <w:hyperlink r:id="rId854" w:history="1">
        <w:r w:rsidRPr="00F41349">
          <w:rPr>
            <w:rStyle w:val="Kpr"/>
            <w:rFonts w:asciiTheme="minorHAnsi" w:eastAsia="Candara" w:hAnsiTheme="minorHAnsi" w:cstheme="minorHAnsi"/>
          </w:rPr>
          <w:t>http://farabi.comu.edu.tr/farabi-koordinatorleri.html</w:t>
        </w:r>
      </w:hyperlink>
      <w:r w:rsidRPr="00F41349">
        <w:rPr>
          <w:rFonts w:asciiTheme="minorHAnsi" w:hAnsiTheme="minorHAnsi" w:cstheme="minorHAnsi"/>
        </w:rPr>
        <w:t>).</w:t>
      </w:r>
    </w:p>
    <w:p w14:paraId="773A9753"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3D5A8316" w14:textId="77777777" w:rsidTr="001078B2">
        <w:tc>
          <w:tcPr>
            <w:tcW w:w="9782" w:type="dxa"/>
            <w:shd w:val="clear" w:color="auto" w:fill="FF0000"/>
          </w:tcPr>
          <w:p w14:paraId="1DCC3002" w14:textId="77777777" w:rsidR="006D3EC8" w:rsidRPr="00F41349" w:rsidRDefault="006D3EC8" w:rsidP="001078B2">
            <w:pPr>
              <w:spacing w:before="60" w:after="60" w:line="360" w:lineRule="auto"/>
              <w:ind w:right="-51"/>
              <w:rPr>
                <w:rFonts w:asciiTheme="minorHAnsi" w:hAnsiTheme="minorHAnsi" w:cstheme="minorHAnsi"/>
                <w:color w:val="FFFFFF"/>
              </w:rPr>
            </w:pPr>
            <w:r w:rsidRPr="00F41349">
              <w:rPr>
                <w:rFonts w:asciiTheme="minorHAnsi" w:hAnsiTheme="minorHAnsi" w:cstheme="minorHAnsi"/>
                <w:b/>
                <w:bCs/>
                <w:i/>
                <w:iCs/>
                <w:color w:val="FFFFFF"/>
              </w:rPr>
              <w:t>UTEAK önerileri doğrultusunda kurum tarafından son üç yıl içinde gerçekleştirilen çalışmalar/uygulamalar/planlar ile ilgili açıklamalar</w:t>
            </w:r>
          </w:p>
        </w:tc>
      </w:tr>
    </w:tbl>
    <w:p w14:paraId="5463ABF9" w14:textId="77777777" w:rsidR="006D3EC8" w:rsidRPr="00F41349" w:rsidRDefault="006D3EC8" w:rsidP="003810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2122D624" w14:textId="77777777" w:rsidTr="001078B2">
        <w:tc>
          <w:tcPr>
            <w:tcW w:w="9782" w:type="dxa"/>
            <w:shd w:val="clear" w:color="auto" w:fill="E2EFD9"/>
          </w:tcPr>
          <w:p w14:paraId="0EC94627" w14:textId="77777777" w:rsidR="006D3EC8" w:rsidRPr="00F41349" w:rsidRDefault="006D3EC8" w:rsidP="001078B2">
            <w:pPr>
              <w:spacing w:before="60" w:after="60" w:line="360" w:lineRule="auto"/>
              <w:jc w:val="both"/>
              <w:rPr>
                <w:rFonts w:asciiTheme="minorHAnsi" w:hAnsiTheme="minorHAnsi" w:cstheme="minorHAnsi"/>
                <w:b/>
                <w:bCs/>
                <w:i/>
                <w:color w:val="000000"/>
              </w:rPr>
            </w:pPr>
            <w:r w:rsidRPr="00F41349">
              <w:rPr>
                <w:rFonts w:asciiTheme="minorHAnsi" w:hAnsiTheme="minorHAnsi" w:cstheme="minorHAnsi"/>
                <w:b/>
                <w:bCs/>
                <w:i/>
                <w:color w:val="000000"/>
              </w:rPr>
              <w:t>2020 UTEAK Çıkış Raporu Önerisi</w:t>
            </w:r>
          </w:p>
          <w:p w14:paraId="5A94FFB6" w14:textId="77777777" w:rsidR="006D3EC8" w:rsidRPr="00F41349" w:rsidRDefault="006D3EC8" w:rsidP="001078B2">
            <w:pPr>
              <w:spacing w:before="60" w:after="60" w:line="360" w:lineRule="auto"/>
              <w:rPr>
                <w:rFonts w:asciiTheme="minorHAnsi" w:hAnsiTheme="minorHAnsi" w:cstheme="minorHAnsi"/>
                <w:b/>
                <w:bCs/>
                <w:i/>
                <w:iCs/>
              </w:rPr>
            </w:pPr>
            <w:bookmarkStart w:id="712" w:name="_Hlk59967845"/>
            <w:r w:rsidRPr="00F41349">
              <w:rPr>
                <w:rFonts w:asciiTheme="minorHAnsi" w:hAnsiTheme="minorHAnsi" w:cstheme="minorHAnsi"/>
                <w:b/>
                <w:bCs/>
                <w:i/>
                <w:iCs/>
              </w:rPr>
              <w:t>Öğrenci sayısı dışında eğitim programının uygulanma özellikleri ya da farklı süreçlere ilişkin analize rastlanmamıştır.</w:t>
            </w:r>
            <w:bookmarkEnd w:id="712"/>
          </w:p>
        </w:tc>
      </w:tr>
    </w:tbl>
    <w:p w14:paraId="507DE191" w14:textId="77777777" w:rsidR="006D3EC8" w:rsidRPr="00F41349" w:rsidRDefault="006D3EC8" w:rsidP="00F341B0">
      <w:pPr>
        <w:spacing w:line="360" w:lineRule="auto"/>
        <w:jc w:val="both"/>
        <w:textAlignment w:val="baseline"/>
        <w:rPr>
          <w:rFonts w:asciiTheme="minorHAnsi" w:hAnsiTheme="minorHAnsi" w:cstheme="minorHAnsi"/>
        </w:rPr>
      </w:pPr>
    </w:p>
    <w:p w14:paraId="08436440" w14:textId="0C8C7872" w:rsidR="006D3EC8" w:rsidRPr="00F41349" w:rsidRDefault="006D3EC8">
      <w:pPr>
        <w:numPr>
          <w:ilvl w:val="0"/>
          <w:numId w:val="69"/>
        </w:numPr>
        <w:spacing w:line="360" w:lineRule="auto"/>
        <w:jc w:val="both"/>
        <w:rPr>
          <w:rFonts w:asciiTheme="minorHAnsi" w:hAnsiTheme="minorHAnsi" w:cstheme="minorHAnsi"/>
          <w:bCs/>
          <w:iCs/>
        </w:rPr>
      </w:pPr>
      <w:r w:rsidRPr="00F41349">
        <w:rPr>
          <w:rFonts w:asciiTheme="minorHAnsi" w:hAnsiTheme="minorHAnsi" w:cstheme="minorHAnsi"/>
          <w:bCs/>
          <w:iCs/>
        </w:rPr>
        <w:t>ÇOMÜTF Kalite Geliştirme Komisyonu UTEAK önerisi doğrultusunda öğretim üyesi ve anabilim dalı iş yükü analiz yapmış, üst yönetime ilgili rapor iletilmiş ve şeffaf yönetim anlayışı ile yapılan diğer yük analizleriyle birlikte web sayfasında yayınlanmıştır (</w:t>
      </w:r>
      <w:hyperlink r:id="rId855" w:history="1">
        <w:r w:rsidR="009B0746" w:rsidRPr="00F41349">
          <w:rPr>
            <w:rStyle w:val="Kpr"/>
            <w:rFonts w:asciiTheme="minorHAnsi" w:hAnsiTheme="minorHAnsi" w:cstheme="minorHAnsi"/>
            <w:bCs/>
            <w:sz w:val="22"/>
          </w:rPr>
          <w:t>EK.TS.4.1._1</w:t>
        </w:r>
      </w:hyperlink>
      <w:r w:rsidRPr="00F41349">
        <w:rPr>
          <w:rFonts w:asciiTheme="minorHAnsi" w:hAnsiTheme="minorHAnsi" w:cstheme="minorHAnsi"/>
          <w:bCs/>
          <w:iCs/>
        </w:rPr>
        <w:t>).</w:t>
      </w:r>
    </w:p>
    <w:p w14:paraId="1C69A64C" w14:textId="77777777" w:rsidR="006D3EC8" w:rsidRPr="00F41349" w:rsidRDefault="006D3EC8">
      <w:pPr>
        <w:numPr>
          <w:ilvl w:val="0"/>
          <w:numId w:val="69"/>
        </w:numPr>
        <w:spacing w:line="360" w:lineRule="auto"/>
        <w:jc w:val="both"/>
        <w:rPr>
          <w:rFonts w:asciiTheme="minorHAnsi" w:hAnsiTheme="minorHAnsi" w:cstheme="minorHAnsi"/>
          <w:bCs/>
          <w:iCs/>
        </w:rPr>
      </w:pPr>
      <w:r w:rsidRPr="00F41349">
        <w:rPr>
          <w:rFonts w:asciiTheme="minorHAnsi" w:hAnsiTheme="minorHAnsi" w:cstheme="minorHAnsi"/>
          <w:bCs/>
          <w:iCs/>
        </w:rPr>
        <w:t>Değişen şartlara göre yük analizleri güncellenmektedir.</w:t>
      </w:r>
    </w:p>
    <w:p w14:paraId="1C1D6A2F"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320B2D2" w14:textId="77777777" w:rsidTr="005D7F5D">
        <w:trPr>
          <w:trHeight w:val="1282"/>
        </w:trPr>
        <w:tc>
          <w:tcPr>
            <w:tcW w:w="9782" w:type="dxa"/>
            <w:shd w:val="clear" w:color="auto" w:fill="E2EFD9"/>
          </w:tcPr>
          <w:p w14:paraId="2F7F45DF" w14:textId="77777777" w:rsidR="006D3EC8" w:rsidRPr="00F41349" w:rsidRDefault="006D3EC8" w:rsidP="001078B2">
            <w:pPr>
              <w:spacing w:before="60" w:after="60" w:line="360" w:lineRule="auto"/>
              <w:jc w:val="both"/>
              <w:rPr>
                <w:rFonts w:asciiTheme="minorHAnsi" w:hAnsiTheme="minorHAnsi" w:cstheme="minorHAnsi"/>
                <w:b/>
                <w:bCs/>
                <w:i/>
                <w:color w:val="000000"/>
              </w:rPr>
            </w:pPr>
            <w:r w:rsidRPr="00F41349">
              <w:rPr>
                <w:rFonts w:asciiTheme="minorHAnsi" w:hAnsiTheme="minorHAnsi" w:cstheme="minorHAnsi"/>
                <w:b/>
                <w:bCs/>
                <w:i/>
                <w:color w:val="000000"/>
              </w:rPr>
              <w:t>2020 UTEAK Çıkış Raporu Önerisi</w:t>
            </w:r>
          </w:p>
          <w:p w14:paraId="40A849B6" w14:textId="77777777" w:rsidR="006D3EC8" w:rsidRPr="00F41349" w:rsidRDefault="006D3EC8" w:rsidP="005D7F5D">
            <w:pPr>
              <w:spacing w:before="60" w:after="60" w:line="360" w:lineRule="auto"/>
              <w:rPr>
                <w:rFonts w:asciiTheme="minorHAnsi" w:hAnsiTheme="minorHAnsi" w:cstheme="minorHAnsi"/>
                <w:b/>
                <w:bCs/>
                <w:i/>
                <w:iCs/>
              </w:rPr>
            </w:pPr>
            <w:r w:rsidRPr="00F41349">
              <w:rPr>
                <w:rFonts w:asciiTheme="minorHAnsi" w:hAnsiTheme="minorHAnsi" w:cstheme="minorHAnsi"/>
                <w:b/>
                <w:bCs/>
                <w:i/>
                <w:iCs/>
              </w:rPr>
              <w:t>Yönetim ve kurullar dışındaki öğretim üyeleri için 2547 sayılı YÖK Kanunu dışında kurumsal bir mevzuat oluşturulmamıştır.</w:t>
            </w:r>
          </w:p>
        </w:tc>
      </w:tr>
    </w:tbl>
    <w:p w14:paraId="6878E4C0" w14:textId="77777777" w:rsidR="006D3EC8" w:rsidRPr="00F41349" w:rsidRDefault="006D3EC8" w:rsidP="000406E1">
      <w:pPr>
        <w:spacing w:line="360" w:lineRule="auto"/>
        <w:jc w:val="both"/>
        <w:rPr>
          <w:rFonts w:asciiTheme="minorHAnsi" w:hAnsiTheme="minorHAnsi" w:cstheme="minorHAnsi"/>
        </w:rPr>
      </w:pPr>
    </w:p>
    <w:p w14:paraId="00EC7804" w14:textId="6F7F2667" w:rsidR="006D3EC8" w:rsidRPr="00F41349" w:rsidRDefault="006D3EC8">
      <w:pPr>
        <w:numPr>
          <w:ilvl w:val="0"/>
          <w:numId w:val="70"/>
        </w:numPr>
        <w:spacing w:line="360" w:lineRule="auto"/>
        <w:jc w:val="both"/>
        <w:rPr>
          <w:rFonts w:asciiTheme="minorHAnsi" w:hAnsiTheme="minorHAnsi" w:cstheme="minorHAnsi"/>
        </w:rPr>
      </w:pPr>
      <w:r w:rsidRPr="00F41349">
        <w:rPr>
          <w:rFonts w:asciiTheme="minorHAnsi" w:hAnsiTheme="minorHAnsi" w:cstheme="minorHAnsi"/>
        </w:rPr>
        <w:t xml:space="preserve">Eğitim programında görevli </w:t>
      </w:r>
      <w:r w:rsidRPr="00F41349">
        <w:rPr>
          <w:rFonts w:asciiTheme="minorHAnsi" w:hAnsiTheme="minorHAnsi" w:cstheme="minorHAnsi"/>
          <w:bCs/>
        </w:rPr>
        <w:t>öğretim üyeler</w:t>
      </w:r>
      <w:r w:rsidRPr="00F41349">
        <w:rPr>
          <w:rFonts w:asciiTheme="minorHAnsi" w:hAnsiTheme="minorHAnsi" w:cstheme="minorHAnsi"/>
        </w:rPr>
        <w:t>ine ilişkin görev tanımları ÇOMÜTF Eğitim Öğretim Yönergesinde yapılmıştır (</w:t>
      </w:r>
      <w:hyperlink r:id="rId856"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rPr>
        <w:t>).</w:t>
      </w:r>
    </w:p>
    <w:p w14:paraId="0AC4D1E7" w14:textId="5E96FE0A" w:rsidR="006D3EC8" w:rsidRPr="00F41349" w:rsidRDefault="006D3EC8">
      <w:pPr>
        <w:numPr>
          <w:ilvl w:val="0"/>
          <w:numId w:val="70"/>
        </w:numPr>
        <w:spacing w:line="360" w:lineRule="auto"/>
        <w:jc w:val="both"/>
        <w:rPr>
          <w:rFonts w:asciiTheme="minorHAnsi" w:hAnsiTheme="minorHAnsi" w:cstheme="minorHAnsi"/>
          <w:bCs/>
        </w:rPr>
      </w:pPr>
      <w:r w:rsidRPr="00F41349">
        <w:rPr>
          <w:rFonts w:asciiTheme="minorHAnsi" w:hAnsiTheme="minorHAnsi" w:cstheme="minorHAnsi"/>
          <w:bCs/>
        </w:rPr>
        <w:t>Öğretim üyesi görev ve sorumlulukları ile ilgili yönerge hazırlanmış ve 2020 sonunda rektörlüğe yo</w:t>
      </w:r>
      <w:r w:rsidR="0062132B">
        <w:rPr>
          <w:rFonts w:asciiTheme="minorHAnsi" w:hAnsiTheme="minorHAnsi" w:cstheme="minorHAnsi"/>
          <w:bCs/>
        </w:rPr>
        <w:t>l</w:t>
      </w:r>
      <w:r w:rsidRPr="00F41349">
        <w:rPr>
          <w:rFonts w:asciiTheme="minorHAnsi" w:hAnsiTheme="minorHAnsi" w:cstheme="minorHAnsi"/>
          <w:bCs/>
        </w:rPr>
        <w:t>lanmıştır.</w:t>
      </w:r>
    </w:p>
    <w:p w14:paraId="3BB530FC" w14:textId="77777777" w:rsidR="006D3EC8" w:rsidRPr="00F41349" w:rsidRDefault="006D3EC8" w:rsidP="000406E1">
      <w:pPr>
        <w:spacing w:line="360" w:lineRule="auto"/>
        <w:jc w:val="both"/>
        <w:rPr>
          <w:rFonts w:asciiTheme="minorHAnsi" w:hAnsiTheme="minorHAnsi"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393356F" w14:textId="77777777" w:rsidTr="001078B2">
        <w:tc>
          <w:tcPr>
            <w:tcW w:w="9782" w:type="dxa"/>
            <w:shd w:val="clear" w:color="auto" w:fill="E2EFD9"/>
          </w:tcPr>
          <w:p w14:paraId="3124FD04" w14:textId="77777777" w:rsidR="006D3EC8" w:rsidRPr="00F41349" w:rsidRDefault="006D3EC8" w:rsidP="00B84163">
            <w:pPr>
              <w:spacing w:before="60" w:after="60" w:line="360" w:lineRule="auto"/>
              <w:jc w:val="both"/>
              <w:rPr>
                <w:rFonts w:asciiTheme="minorHAnsi" w:hAnsiTheme="minorHAnsi" w:cstheme="minorHAnsi"/>
                <w:b/>
                <w:bCs/>
                <w:i/>
                <w:color w:val="000000"/>
              </w:rPr>
            </w:pPr>
            <w:r w:rsidRPr="00F41349">
              <w:rPr>
                <w:rFonts w:asciiTheme="minorHAnsi" w:hAnsiTheme="minorHAnsi" w:cstheme="minorHAnsi"/>
                <w:b/>
                <w:bCs/>
                <w:i/>
                <w:color w:val="000000"/>
              </w:rPr>
              <w:t>2020 UTEAK Çıkış Raporu Önerisi</w:t>
            </w:r>
          </w:p>
          <w:p w14:paraId="730B4CEE" w14:textId="77777777" w:rsidR="006D3EC8" w:rsidRPr="00F41349" w:rsidRDefault="006D3EC8" w:rsidP="00B84163">
            <w:pPr>
              <w:spacing w:before="60" w:after="60" w:line="360" w:lineRule="auto"/>
              <w:jc w:val="both"/>
              <w:rPr>
                <w:rFonts w:asciiTheme="minorHAnsi" w:hAnsiTheme="minorHAnsi" w:cstheme="minorHAnsi"/>
                <w:b/>
                <w:bCs/>
                <w:i/>
                <w:color w:val="000000"/>
              </w:rPr>
            </w:pPr>
            <w:r w:rsidRPr="00F41349">
              <w:rPr>
                <w:rFonts w:asciiTheme="minorHAnsi" w:hAnsiTheme="minorHAnsi" w:cstheme="minorHAnsi"/>
                <w:b/>
                <w:bCs/>
                <w:i/>
                <w:iCs/>
              </w:rPr>
              <w:t>Sürekli mesleki gelişimi izlemeye ve değerlendirmeye yönelik sistematik bir program bulunmamaktadır.</w:t>
            </w:r>
          </w:p>
        </w:tc>
      </w:tr>
    </w:tbl>
    <w:p w14:paraId="11759741" w14:textId="77777777" w:rsidR="006D3EC8" w:rsidRPr="00F41349" w:rsidRDefault="006D3EC8" w:rsidP="000406E1">
      <w:pPr>
        <w:spacing w:line="360" w:lineRule="auto"/>
        <w:jc w:val="both"/>
        <w:rPr>
          <w:rFonts w:asciiTheme="minorHAnsi" w:hAnsiTheme="minorHAnsi" w:cstheme="minorHAnsi"/>
        </w:rPr>
      </w:pPr>
    </w:p>
    <w:p w14:paraId="6738475E" w14:textId="619CBC8B" w:rsidR="006D3EC8" w:rsidRPr="00F41349" w:rsidRDefault="006D3EC8">
      <w:pPr>
        <w:numPr>
          <w:ilvl w:val="0"/>
          <w:numId w:val="75"/>
        </w:numPr>
        <w:spacing w:line="360" w:lineRule="auto"/>
        <w:jc w:val="both"/>
        <w:rPr>
          <w:rFonts w:asciiTheme="minorHAnsi" w:hAnsiTheme="minorHAnsi" w:cstheme="minorHAnsi"/>
          <w:iCs/>
        </w:rPr>
      </w:pPr>
      <w:r w:rsidRPr="00F41349">
        <w:rPr>
          <w:rFonts w:asciiTheme="minorHAnsi" w:hAnsiTheme="minorHAnsi" w:cstheme="minorHAnsi"/>
          <w:iCs/>
        </w:rPr>
        <w:t>Fakültemiz öğretim üye/elemanlarının sürekli mesleksel gelişimlerini izleme ve değerlendiri</w:t>
      </w:r>
      <w:r w:rsidR="0062132B">
        <w:rPr>
          <w:rFonts w:asciiTheme="minorHAnsi" w:hAnsiTheme="minorHAnsi" w:cstheme="minorHAnsi"/>
          <w:iCs/>
        </w:rPr>
        <w:t>l</w:t>
      </w:r>
      <w:r w:rsidRPr="00F41349">
        <w:rPr>
          <w:rFonts w:asciiTheme="minorHAnsi" w:hAnsiTheme="minorHAnsi" w:cstheme="minorHAnsi"/>
          <w:iCs/>
        </w:rPr>
        <w:t>mek amacıyla çalışmalar yapılmaktadır. Bu çalışmalar “Faaliyet Raporlarında” yıllık raporlanmaktadır (</w:t>
      </w:r>
      <w:hyperlink r:id="rId857" w:history="1">
        <w:r w:rsidR="00021734" w:rsidRPr="00F41349">
          <w:rPr>
            <w:rStyle w:val="Kpr"/>
            <w:rFonts w:asciiTheme="minorHAnsi" w:hAnsiTheme="minorHAnsi" w:cstheme="minorHAnsi"/>
          </w:rPr>
          <w:t>EK.TS.6.1._3</w:t>
        </w:r>
      </w:hyperlink>
      <w:r w:rsidRPr="00F41349">
        <w:rPr>
          <w:rFonts w:asciiTheme="minorHAnsi" w:hAnsiTheme="minorHAnsi" w:cstheme="minorHAnsi"/>
          <w:iCs/>
        </w:rPr>
        <w:t>).</w:t>
      </w:r>
    </w:p>
    <w:p w14:paraId="7516C82C" w14:textId="77777777" w:rsidR="006D3EC8" w:rsidRPr="00F41349" w:rsidRDefault="006D3EC8">
      <w:pPr>
        <w:numPr>
          <w:ilvl w:val="0"/>
          <w:numId w:val="75"/>
        </w:numPr>
        <w:spacing w:line="360" w:lineRule="auto"/>
        <w:jc w:val="both"/>
        <w:rPr>
          <w:rFonts w:asciiTheme="minorHAnsi" w:hAnsiTheme="minorHAnsi" w:cstheme="minorHAnsi"/>
          <w:iCs/>
        </w:rPr>
      </w:pPr>
      <w:r w:rsidRPr="00F41349">
        <w:rPr>
          <w:rFonts w:asciiTheme="minorHAnsi" w:hAnsiTheme="minorHAnsi" w:cstheme="minorHAnsi"/>
          <w:iCs/>
        </w:rPr>
        <w:lastRenderedPageBreak/>
        <w:t xml:space="preserve">Yıllık akademik faaliyet raporu (D </w:t>
      </w:r>
      <w:r w:rsidRPr="00F41349">
        <w:rPr>
          <w:rFonts w:asciiTheme="minorHAnsi" w:hAnsiTheme="minorHAnsi" w:cstheme="minorHAnsi"/>
        </w:rPr>
        <w:t>cetveli) öğretim üyeleri tarafından doldurularak dekanlığa sunulmaktadır.</w:t>
      </w:r>
    </w:p>
    <w:p w14:paraId="060A36D3" w14:textId="77777777" w:rsidR="006D3EC8" w:rsidRPr="00F41349" w:rsidRDefault="006D3EC8">
      <w:pPr>
        <w:numPr>
          <w:ilvl w:val="0"/>
          <w:numId w:val="75"/>
        </w:numPr>
        <w:spacing w:line="360" w:lineRule="auto"/>
        <w:jc w:val="both"/>
        <w:rPr>
          <w:rFonts w:asciiTheme="minorHAnsi" w:hAnsiTheme="minorHAnsi" w:cstheme="minorHAnsi"/>
        </w:rPr>
      </w:pPr>
      <w:r w:rsidRPr="00F41349">
        <w:rPr>
          <w:rFonts w:asciiTheme="minorHAnsi" w:hAnsiTheme="minorHAnsi" w:cstheme="minorHAnsi"/>
        </w:rPr>
        <w:t>Öğretim elemanlarından katıldıkları kongre, sempozyum vb bilimsel toplantılara katılımlarını belgelendirmeleri istenmektedir.</w:t>
      </w:r>
    </w:p>
    <w:p w14:paraId="50E5F36D" w14:textId="77777777" w:rsidR="006D3EC8" w:rsidRPr="00F41349" w:rsidRDefault="006D3EC8">
      <w:pPr>
        <w:numPr>
          <w:ilvl w:val="0"/>
          <w:numId w:val="75"/>
        </w:numPr>
        <w:spacing w:line="360" w:lineRule="auto"/>
        <w:jc w:val="both"/>
        <w:rPr>
          <w:rFonts w:asciiTheme="minorHAnsi" w:hAnsiTheme="minorHAnsi" w:cstheme="minorHAnsi"/>
        </w:rPr>
      </w:pPr>
      <w:r w:rsidRPr="00F41349">
        <w:rPr>
          <w:rFonts w:asciiTheme="minorHAnsi" w:hAnsiTheme="minorHAnsi" w:cstheme="minorHAnsi"/>
        </w:rPr>
        <w:t>Akademik başarıları web sayfasında duyurularda paylaşılmaktadır (</w:t>
      </w:r>
      <w:hyperlink r:id="rId858" w:history="1">
        <w:r w:rsidRPr="00F41349">
          <w:rPr>
            <w:rStyle w:val="Kpr"/>
            <w:rFonts w:asciiTheme="minorHAnsi" w:hAnsiTheme="minorHAnsi" w:cstheme="minorHAnsi"/>
          </w:rPr>
          <w:t>https://tip.comu.edu.tr/arsiv/duyurular/tubitak-projesi-r1011.html</w:t>
        </w:r>
      </w:hyperlink>
      <w:r w:rsidRPr="00F41349">
        <w:rPr>
          <w:rFonts w:asciiTheme="minorHAnsi" w:hAnsiTheme="minorHAnsi" w:cstheme="minorHAnsi"/>
        </w:rPr>
        <w:t xml:space="preserve">, </w:t>
      </w:r>
      <w:hyperlink r:id="rId859" w:history="1">
        <w:r w:rsidRPr="00F41349">
          <w:rPr>
            <w:rStyle w:val="Kpr"/>
            <w:rFonts w:asciiTheme="minorHAnsi" w:hAnsiTheme="minorHAnsi" w:cstheme="minorHAnsi"/>
          </w:rPr>
          <w:t>https://tip.comu.edu.tr/arsiv/duyurular/doc-dr-h-fatih-asgun-un-yazdigi-kalp-ve-damar-cerr-r959.html</w:t>
        </w:r>
      </w:hyperlink>
      <w:r w:rsidRPr="00F41349">
        <w:rPr>
          <w:rFonts w:asciiTheme="minorHAnsi" w:hAnsiTheme="minorHAnsi" w:cstheme="minorHAnsi"/>
        </w:rPr>
        <w:t xml:space="preserve">, </w:t>
      </w:r>
      <w:hyperlink r:id="rId860" w:history="1">
        <w:r w:rsidRPr="00F41349">
          <w:rPr>
            <w:rStyle w:val="Kpr"/>
            <w:rFonts w:asciiTheme="minorHAnsi" w:hAnsiTheme="minorHAnsi" w:cstheme="minorHAnsi"/>
          </w:rPr>
          <w:t>https://tip.comu.edu.tr/arsiv/haberler/toplumsal-direnclilik-halk-sagligi-direncliliginin-r1004.html</w:t>
        </w:r>
      </w:hyperlink>
      <w:r w:rsidRPr="00F41349">
        <w:rPr>
          <w:rFonts w:asciiTheme="minorHAnsi" w:hAnsiTheme="minorHAnsi" w:cstheme="minorHAnsi"/>
        </w:rPr>
        <w:t xml:space="preserve">, </w:t>
      </w:r>
      <w:hyperlink r:id="rId861" w:history="1">
        <w:r w:rsidRPr="00F41349">
          <w:rPr>
            <w:rStyle w:val="Kpr"/>
            <w:rFonts w:asciiTheme="minorHAnsi" w:hAnsiTheme="minorHAnsi" w:cstheme="minorHAnsi"/>
          </w:rPr>
          <w:t>https://tip.comu.edu.tr/arsiv/haberler/izlem-calismasi-ara-rapor-sunumu-r988.html</w:t>
        </w:r>
      </w:hyperlink>
      <w:r w:rsidRPr="00F41349">
        <w:rPr>
          <w:rFonts w:asciiTheme="minorHAnsi" w:hAnsiTheme="minorHAnsi" w:cstheme="minorHAnsi"/>
        </w:rPr>
        <w:t xml:space="preserve">, </w:t>
      </w:r>
      <w:hyperlink r:id="rId862" w:history="1">
        <w:r w:rsidRPr="00F41349">
          <w:rPr>
            <w:rStyle w:val="Kpr"/>
            <w:rFonts w:asciiTheme="minorHAnsi" w:hAnsiTheme="minorHAnsi" w:cstheme="minorHAnsi"/>
          </w:rPr>
          <w:t>https://tip.comu.edu.tr/arsiv/haberler/ogretim-uyemizin-tubitak-1001-projesi-desteklenmey-r947.html</w:t>
        </w:r>
      </w:hyperlink>
      <w:r w:rsidRPr="00F41349">
        <w:rPr>
          <w:rFonts w:asciiTheme="minorHAnsi" w:hAnsiTheme="minorHAnsi" w:cstheme="minorHAnsi"/>
        </w:rPr>
        <w:t>).</w:t>
      </w:r>
    </w:p>
    <w:p w14:paraId="20B86DF9" w14:textId="77777777" w:rsidR="006D3EC8" w:rsidRPr="00F41349" w:rsidRDefault="006D3EC8" w:rsidP="00D255EA">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9062"/>
      </w:tblGrid>
      <w:tr w:rsidR="006D3EC8" w:rsidRPr="00F41349" w14:paraId="7FEFA4DF" w14:textId="77777777">
        <w:tc>
          <w:tcPr>
            <w:tcW w:w="9782" w:type="dxa"/>
            <w:shd w:val="clear" w:color="auto" w:fill="E2EFD9"/>
          </w:tcPr>
          <w:p w14:paraId="5E5FA6F9" w14:textId="77777777" w:rsidR="006D3EC8" w:rsidRPr="00F41349" w:rsidRDefault="006D3EC8" w:rsidP="00FB0B0E">
            <w:pPr>
              <w:spacing w:before="60" w:after="60" w:line="360" w:lineRule="auto"/>
              <w:jc w:val="both"/>
              <w:rPr>
                <w:rFonts w:asciiTheme="minorHAnsi" w:hAnsiTheme="minorHAnsi" w:cstheme="minorHAnsi"/>
                <w:b/>
                <w:bCs/>
                <w:i/>
                <w:color w:val="000000"/>
              </w:rPr>
            </w:pPr>
            <w:r w:rsidRPr="00F41349">
              <w:rPr>
                <w:rFonts w:asciiTheme="minorHAnsi" w:hAnsiTheme="minorHAnsi" w:cstheme="minorHAnsi"/>
                <w:b/>
                <w:bCs/>
                <w:i/>
                <w:color w:val="000000"/>
              </w:rPr>
              <w:t>2020 UTEAK Çıkış Raporu Önerisi</w:t>
            </w:r>
          </w:p>
          <w:p w14:paraId="16957D2B" w14:textId="77777777" w:rsidR="006D3EC8" w:rsidRPr="00F41349" w:rsidRDefault="006D3EC8" w:rsidP="00FB0B0E">
            <w:pPr>
              <w:spacing w:line="360" w:lineRule="auto"/>
              <w:jc w:val="both"/>
              <w:rPr>
                <w:rFonts w:asciiTheme="minorHAnsi" w:hAnsiTheme="minorHAnsi" w:cstheme="minorHAnsi"/>
                <w:b/>
                <w:bCs/>
                <w:i/>
                <w:iCs/>
              </w:rPr>
            </w:pPr>
            <w:r w:rsidRPr="00F41349">
              <w:rPr>
                <w:rFonts w:asciiTheme="minorHAnsi" w:hAnsiTheme="minorHAnsi" w:cstheme="minorHAnsi"/>
                <w:b/>
                <w:bCs/>
                <w:i/>
                <w:iCs/>
              </w:rPr>
              <w:t>Eğitici gelişimi ve SMG programlarının etkinliği planlı bir şekilde değerlendirilip raporlanmamaktadır.</w:t>
            </w:r>
          </w:p>
        </w:tc>
      </w:tr>
    </w:tbl>
    <w:p w14:paraId="2794FF71" w14:textId="77777777" w:rsidR="006D3EC8" w:rsidRPr="00F41349" w:rsidRDefault="006D3EC8" w:rsidP="005D0946">
      <w:pPr>
        <w:spacing w:before="60" w:after="60" w:line="360" w:lineRule="auto"/>
        <w:jc w:val="both"/>
        <w:rPr>
          <w:rFonts w:asciiTheme="minorHAnsi" w:hAnsiTheme="minorHAnsi" w:cstheme="minorHAnsi"/>
          <w:iCs/>
          <w:color w:val="000000"/>
        </w:rPr>
      </w:pPr>
    </w:p>
    <w:p w14:paraId="1A18526B" w14:textId="05EB7524" w:rsidR="006D3EC8" w:rsidRPr="00F41349" w:rsidRDefault="006D3EC8">
      <w:pPr>
        <w:numPr>
          <w:ilvl w:val="0"/>
          <w:numId w:val="74"/>
        </w:numPr>
        <w:spacing w:line="360" w:lineRule="auto"/>
        <w:jc w:val="both"/>
        <w:rPr>
          <w:rFonts w:asciiTheme="minorHAnsi" w:hAnsiTheme="minorHAnsi" w:cstheme="minorHAnsi"/>
        </w:rPr>
      </w:pPr>
      <w:r w:rsidRPr="00F41349">
        <w:rPr>
          <w:rFonts w:asciiTheme="minorHAnsi" w:hAnsiTheme="minorHAnsi" w:cstheme="minorHAnsi"/>
        </w:rPr>
        <w:t>2020 ve 2021 yılında gerçekleştirilen eğitici gelişimi ve SMG programlarının etkinliği geribildirim anket çalışmaları ile değerlendirilmiş ve ilgili programlara ilişkin değerlendirme raporları hazırlanmıştır (</w:t>
      </w:r>
      <w:hyperlink r:id="rId863" w:history="1">
        <w:r w:rsidRPr="00F41349">
          <w:rPr>
            <w:rStyle w:val="Kpr"/>
            <w:rFonts w:asciiTheme="minorHAnsi" w:hAnsiTheme="minorHAnsi" w:cstheme="minorHAnsi"/>
          </w:rPr>
          <w:t>EK.TS.6._1</w:t>
        </w:r>
      </w:hyperlink>
      <w:r w:rsidRPr="00F41349">
        <w:rPr>
          <w:rFonts w:asciiTheme="minorHAnsi" w:hAnsiTheme="minorHAnsi" w:cstheme="minorHAnsi"/>
          <w:color w:val="000000"/>
        </w:rPr>
        <w:t>).</w:t>
      </w:r>
    </w:p>
    <w:p w14:paraId="321E8779"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882F21D" w14:textId="77777777" w:rsidTr="001078B2">
        <w:tc>
          <w:tcPr>
            <w:tcW w:w="9782" w:type="dxa"/>
            <w:shd w:val="clear" w:color="auto" w:fill="FF0000"/>
          </w:tcPr>
          <w:p w14:paraId="583FF410" w14:textId="77777777" w:rsidR="006D3EC8" w:rsidRPr="00F41349" w:rsidRDefault="006D3EC8" w:rsidP="001078B2">
            <w:pPr>
              <w:spacing w:before="60" w:after="60" w:line="360" w:lineRule="auto"/>
              <w:rPr>
                <w:rFonts w:asciiTheme="minorHAnsi" w:hAnsiTheme="minorHAnsi" w:cstheme="minorHAnsi"/>
                <w:color w:val="FFFFFF"/>
              </w:rPr>
            </w:pPr>
            <w:r w:rsidRPr="00F41349">
              <w:rPr>
                <w:rFonts w:asciiTheme="minorHAnsi" w:hAnsiTheme="minorHAnsi" w:cstheme="minorHAnsi"/>
                <w:b/>
                <w:bCs/>
                <w:i/>
                <w:iCs/>
                <w:color w:val="FFFFFF"/>
              </w:rPr>
              <w:t>Bu başlıktaki standartların karşılanma durumuna ilişkin özdeğerlendirme</w:t>
            </w:r>
          </w:p>
        </w:tc>
      </w:tr>
    </w:tbl>
    <w:p w14:paraId="428F1661"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5C39CFF" w14:textId="77777777" w:rsidTr="001078B2">
        <w:tc>
          <w:tcPr>
            <w:tcW w:w="9782" w:type="dxa"/>
            <w:shd w:val="clear" w:color="auto" w:fill="D9E2F3"/>
          </w:tcPr>
          <w:p w14:paraId="065A6AE6" w14:textId="77777777" w:rsidR="006D3EC8" w:rsidRPr="00F41349" w:rsidRDefault="006D3EC8" w:rsidP="001078B2">
            <w:pPr>
              <w:spacing w:before="60" w:after="60" w:line="360" w:lineRule="auto"/>
              <w:rPr>
                <w:rFonts w:asciiTheme="minorHAnsi" w:hAnsiTheme="minorHAnsi" w:cstheme="minorHAnsi"/>
                <w:i/>
                <w:color w:val="000000"/>
              </w:rPr>
            </w:pPr>
            <w:r w:rsidRPr="00F41349">
              <w:rPr>
                <w:rFonts w:asciiTheme="minorHAnsi" w:hAnsiTheme="minorHAnsi" w:cstheme="minorHAnsi"/>
                <w:b/>
                <w:bCs/>
                <w:i/>
              </w:rPr>
              <w:t>Güçlü Yönler</w:t>
            </w:r>
          </w:p>
        </w:tc>
      </w:tr>
    </w:tbl>
    <w:p w14:paraId="4C6AB941" w14:textId="77777777" w:rsidR="006D3EC8" w:rsidRPr="00F41349" w:rsidRDefault="006D3EC8" w:rsidP="00536934">
      <w:pPr>
        <w:spacing w:line="360" w:lineRule="auto"/>
        <w:jc w:val="both"/>
        <w:textAlignment w:val="baseline"/>
        <w:rPr>
          <w:rFonts w:asciiTheme="minorHAnsi" w:hAnsiTheme="minorHAnsi" w:cstheme="minorHAnsi"/>
        </w:rPr>
      </w:pPr>
    </w:p>
    <w:p w14:paraId="3551CB8E"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Genç ve gelişime açık bir akademik kadroya sahip olması.</w:t>
      </w:r>
    </w:p>
    <w:p w14:paraId="1DFAD15E"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Öğretim üyelerimizin büyük çoğunluğunun eğitim becerileri kursu ve ölçme değerlendirme kursu almış olması.</w:t>
      </w:r>
    </w:p>
    <w:p w14:paraId="3A3EC144"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 xml:space="preserve">Öğretim üyelerinin sürekli mesleki gelişimi için stratejik plandaki hedeflere yönelik her yıl kurslar verilmesi.  </w:t>
      </w:r>
    </w:p>
    <w:p w14:paraId="1489176F"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lastRenderedPageBreak/>
        <w:t>Her yıl düzenlenen program değerlendirme ve ölçme değerlendirme çalıştayları ile akademisyenlerin tıp eğitimi ile ilgili bilgi düzeyi ve motivasyonlarının yükseltilmesi.</w:t>
      </w:r>
    </w:p>
    <w:p w14:paraId="6A54CCF9"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ÇOMÜTF akademik personelinin eğitici niteliklerini artırmak amacıyla Eğitici Eğitimi programlarını planlı ve kurumsal bir çerçevede uygulanması</w:t>
      </w:r>
    </w:p>
    <w:p w14:paraId="52484984"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ÇOMÜTF akademik personelinin ihtiyaçları doğrultusunda, farklı alanlarda (Ölçme Değerlendirme, Uzaktan Eğitim, İstatistik vb.) eğitimlerin düzenlenmesi</w:t>
      </w:r>
    </w:p>
    <w:p w14:paraId="3A393DB9"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 xml:space="preserve">Eğiticilerin eğitici niteliklerini geliştirmeye yönelik eğitimlerini sağlayacak güçlü kurumsal insan gücü altyapısına sahip olması (TEAD)  </w:t>
      </w:r>
    </w:p>
    <w:p w14:paraId="4101A3D8"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 xml:space="preserve">Eğiticilerin eğitici niteliklerini geliştirmeye yönelik eğitimlerini sağlayacak Üniversite kapsamında dış paydaşlarının bulunması (ÇOMÜ Uzaktan Eğitim Merkezi) </w:t>
      </w:r>
    </w:p>
    <w:p w14:paraId="76F773CD" w14:textId="77777777" w:rsidR="006D3EC8" w:rsidRPr="00F41349" w:rsidRDefault="006D3EC8">
      <w:pPr>
        <w:pStyle w:val="ListeParagraf"/>
        <w:widowControl/>
        <w:numPr>
          <w:ilvl w:val="0"/>
          <w:numId w:val="71"/>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bCs/>
          <w:iCs/>
          <w:sz w:val="24"/>
          <w:szCs w:val="24"/>
        </w:rPr>
        <w:t>COVID-19 pandemi döneminde eğiticilerin ortaya çıkan eğitim becerileri ihtiyacın karşılanması yönünde proaktif önlemlerin alınmış ve eğitimlerin yapılmış olması</w:t>
      </w:r>
    </w:p>
    <w:p w14:paraId="0E22739D" w14:textId="77777777" w:rsidR="006D3EC8" w:rsidRPr="00F41349" w:rsidRDefault="006D3EC8" w:rsidP="00D6417B">
      <w:pPr>
        <w:pStyle w:val="ListeParagraf"/>
        <w:spacing w:after="160" w:line="360" w:lineRule="auto"/>
        <w:ind w:left="0"/>
        <w:jc w:val="both"/>
        <w:rPr>
          <w:rFonts w:asciiTheme="minorHAnsi" w:hAnsiTheme="minorHAnsi" w:cstheme="minorHAnsi"/>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FFDAC0D" w14:textId="77777777" w:rsidTr="001078B2">
        <w:tc>
          <w:tcPr>
            <w:tcW w:w="9782" w:type="dxa"/>
            <w:shd w:val="clear" w:color="auto" w:fill="D9E2F3"/>
          </w:tcPr>
          <w:p w14:paraId="5ABA167D" w14:textId="77777777" w:rsidR="006D3EC8" w:rsidRPr="00F41349" w:rsidRDefault="006D3EC8" w:rsidP="001078B2">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Geliştirilmesi Gereken Yönler</w:t>
            </w:r>
          </w:p>
        </w:tc>
      </w:tr>
    </w:tbl>
    <w:p w14:paraId="31BE451E" w14:textId="77777777" w:rsidR="006D3EC8" w:rsidRPr="00F41349" w:rsidRDefault="006D3EC8" w:rsidP="000406E1">
      <w:pPr>
        <w:spacing w:line="360" w:lineRule="auto"/>
        <w:jc w:val="both"/>
        <w:textAlignment w:val="baseline"/>
        <w:rPr>
          <w:rFonts w:asciiTheme="minorHAnsi" w:hAnsiTheme="minorHAnsi" w:cstheme="minorHAnsi"/>
          <w:szCs w:val="24"/>
        </w:rPr>
      </w:pPr>
    </w:p>
    <w:p w14:paraId="6B6E53EE"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bCs/>
          <w:iCs/>
          <w:sz w:val="24"/>
          <w:szCs w:val="24"/>
        </w:rPr>
      </w:pPr>
      <w:r w:rsidRPr="00F41349">
        <w:rPr>
          <w:rFonts w:asciiTheme="minorHAnsi" w:hAnsiTheme="minorHAnsi" w:cstheme="minorHAnsi"/>
          <w:sz w:val="24"/>
          <w:szCs w:val="24"/>
        </w:rPr>
        <w:t>Fiziksel (özellikle morfoloji binası) ve teknolojik altyapı (eğitim, araştırma ve sağlık hizmeti açısından) yetersizlikleri</w:t>
      </w:r>
    </w:p>
    <w:p w14:paraId="0296CEF8"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sz w:val="24"/>
          <w:szCs w:val="24"/>
        </w:rPr>
      </w:pPr>
      <w:r w:rsidRPr="00F41349">
        <w:rPr>
          <w:rFonts w:asciiTheme="minorHAnsi" w:hAnsiTheme="minorHAnsi" w:cstheme="minorHAnsi"/>
          <w:sz w:val="24"/>
          <w:szCs w:val="24"/>
        </w:rPr>
        <w:t>Bütçe yetersizlikleri</w:t>
      </w:r>
    </w:p>
    <w:p w14:paraId="6E8EBD28"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sz w:val="24"/>
          <w:szCs w:val="24"/>
        </w:rPr>
      </w:pPr>
      <w:r w:rsidRPr="00F41349">
        <w:rPr>
          <w:rFonts w:asciiTheme="minorHAnsi" w:hAnsiTheme="minorHAnsi" w:cstheme="minorHAnsi"/>
          <w:sz w:val="24"/>
          <w:szCs w:val="24"/>
        </w:rPr>
        <w:t>Öğretim üyelerinin yaşadığı ekonomik sorunlar</w:t>
      </w:r>
    </w:p>
    <w:p w14:paraId="74FBA928"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sz w:val="24"/>
          <w:szCs w:val="24"/>
        </w:rPr>
      </w:pPr>
      <w:r w:rsidRPr="00F41349">
        <w:rPr>
          <w:rFonts w:asciiTheme="minorHAnsi" w:hAnsiTheme="minorHAnsi" w:cstheme="minorHAnsi"/>
          <w:sz w:val="24"/>
          <w:szCs w:val="24"/>
        </w:rPr>
        <w:t>Bazı yan dallarla ilgili akademik kadro eksiklikleri</w:t>
      </w:r>
    </w:p>
    <w:p w14:paraId="75955D96"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sz w:val="24"/>
          <w:szCs w:val="24"/>
        </w:rPr>
      </w:pPr>
      <w:r w:rsidRPr="00F41349">
        <w:rPr>
          <w:rFonts w:asciiTheme="minorHAnsi" w:hAnsiTheme="minorHAnsi" w:cstheme="minorHAnsi"/>
          <w:sz w:val="24"/>
          <w:szCs w:val="24"/>
        </w:rPr>
        <w:t>Hizmet, idari ve eğitim yükü yüksek olan öğretim üyelerinin araştırma faaliyetleri için yeterli zaman bulmada sorun yaşaması</w:t>
      </w:r>
    </w:p>
    <w:p w14:paraId="7E343FA5"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sz w:val="24"/>
          <w:szCs w:val="24"/>
        </w:rPr>
      </w:pPr>
      <w:r w:rsidRPr="00F41349">
        <w:rPr>
          <w:rFonts w:asciiTheme="minorHAnsi" w:hAnsiTheme="minorHAnsi" w:cstheme="minorHAnsi"/>
          <w:sz w:val="24"/>
          <w:szCs w:val="24"/>
        </w:rPr>
        <w:t>Öğretim üyeleri arasındaki yetersiz iletişim ve iş birliği eksikliği</w:t>
      </w:r>
    </w:p>
    <w:p w14:paraId="357A9C65" w14:textId="77777777" w:rsidR="006D3EC8" w:rsidRPr="00F41349" w:rsidRDefault="006D3EC8">
      <w:pPr>
        <w:pStyle w:val="ListeParagraf"/>
        <w:widowControl/>
        <w:numPr>
          <w:ilvl w:val="0"/>
          <w:numId w:val="72"/>
        </w:numPr>
        <w:autoSpaceDE/>
        <w:autoSpaceDN/>
        <w:adjustRightInd/>
        <w:spacing w:after="160" w:line="360" w:lineRule="auto"/>
        <w:jc w:val="both"/>
        <w:rPr>
          <w:rFonts w:asciiTheme="minorHAnsi" w:hAnsiTheme="minorHAnsi" w:cstheme="minorHAnsi"/>
          <w:sz w:val="24"/>
          <w:szCs w:val="24"/>
        </w:rPr>
      </w:pPr>
      <w:r w:rsidRPr="00F41349">
        <w:rPr>
          <w:rFonts w:asciiTheme="minorHAnsi" w:hAnsiTheme="minorHAnsi" w:cstheme="minorHAnsi"/>
          <w:sz w:val="24"/>
          <w:szCs w:val="24"/>
        </w:rPr>
        <w:t>ÇOMÜTF’de akademik kadronun mesleki gelişimlerine yönelik olarak öğretim elemanlarının kurum içi ve kurum dışı sürekli mesleksel gelişim programlarına katılımları için ekonomik desteğin arttırılması gerekliliği</w:t>
      </w:r>
    </w:p>
    <w:p w14:paraId="3BCEA77B" w14:textId="77777777" w:rsidR="006D3EC8" w:rsidRPr="00F41349" w:rsidRDefault="006D3EC8" w:rsidP="00D01916">
      <w:pPr>
        <w:pStyle w:val="ListeParagraf"/>
        <w:spacing w:after="160" w:line="360" w:lineRule="auto"/>
        <w:ind w:left="0"/>
        <w:jc w:val="both"/>
        <w:rPr>
          <w:rFonts w:asciiTheme="minorHAnsi" w:hAnsiTheme="minorHAnsi" w:cstheme="minorHAnsi"/>
          <w:bCs/>
          <w:sz w:val="24"/>
          <w:szCs w:val="24"/>
        </w:rPr>
      </w:pPr>
      <w:r w:rsidRPr="00F41349">
        <w:rPr>
          <w:rFonts w:asciiTheme="minorHAnsi" w:hAnsiTheme="minorHAnsi" w:cstheme="minorHAnsi"/>
          <w:bCs/>
          <w:color w:val="808080"/>
          <w:sz w:val="24"/>
          <w:szCs w:val="24"/>
        </w:rPr>
        <w:br w:type="page"/>
      </w:r>
    </w:p>
    <w:tbl>
      <w:tblPr>
        <w:tblW w:w="5000" w:type="pct"/>
        <w:tblCellMar>
          <w:top w:w="15" w:type="dxa"/>
          <w:left w:w="15" w:type="dxa"/>
          <w:bottom w:w="15" w:type="dxa"/>
          <w:right w:w="15" w:type="dxa"/>
        </w:tblCellMar>
        <w:tblLook w:val="04A0" w:firstRow="1" w:lastRow="0" w:firstColumn="1" w:lastColumn="0" w:noHBand="0" w:noVBand="1"/>
      </w:tblPr>
      <w:tblGrid>
        <w:gridCol w:w="730"/>
        <w:gridCol w:w="1734"/>
        <w:gridCol w:w="6588"/>
      </w:tblGrid>
      <w:tr w:rsidR="006D3EC8" w:rsidRPr="00F41349" w14:paraId="3B217D30" w14:textId="77777777" w:rsidTr="00A21CF5">
        <w:trPr>
          <w:trHeight w:val="22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hideMark/>
          </w:tcPr>
          <w:p w14:paraId="01FBFCE5" w14:textId="77777777" w:rsidR="006D3EC8" w:rsidRPr="00F41349" w:rsidRDefault="006D3EC8" w:rsidP="00A21CF5">
            <w:pPr>
              <w:jc w:val="center"/>
              <w:rPr>
                <w:rFonts w:asciiTheme="minorHAnsi" w:hAnsiTheme="minorHAnsi" w:cstheme="minorHAnsi"/>
                <w:color w:val="FFFFFF"/>
              </w:rPr>
            </w:pPr>
            <w:r w:rsidRPr="00F41349">
              <w:rPr>
                <w:rFonts w:asciiTheme="minorHAnsi" w:hAnsiTheme="minorHAnsi" w:cstheme="minorHAnsi"/>
                <w:b/>
                <w:bCs/>
                <w:color w:val="FFFFFF"/>
              </w:rPr>
              <w:lastRenderedPageBreak/>
              <w:t>6. AKADEMİK KADRO</w:t>
            </w:r>
          </w:p>
        </w:tc>
      </w:tr>
      <w:tr w:rsidR="006D3EC8" w:rsidRPr="00F41349" w14:paraId="520EED91" w14:textId="77777777" w:rsidTr="00A21CF5">
        <w:trPr>
          <w:trHeight w:val="22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hideMark/>
          </w:tcPr>
          <w:p w14:paraId="0ECC636C" w14:textId="77777777" w:rsidR="006D3EC8" w:rsidRPr="00F41349" w:rsidRDefault="006D3EC8" w:rsidP="00A21CF5">
            <w:pPr>
              <w:jc w:val="center"/>
              <w:outlineLvl w:val="0"/>
              <w:rPr>
                <w:rFonts w:asciiTheme="minorHAnsi" w:hAnsiTheme="minorHAnsi" w:cstheme="minorHAnsi"/>
                <w:b/>
                <w:bCs/>
                <w:color w:val="FFFFFF"/>
                <w:kern w:val="36"/>
              </w:rPr>
            </w:pPr>
            <w:bookmarkStart w:id="713" w:name="_Toc112417846"/>
            <w:r w:rsidRPr="00F41349">
              <w:rPr>
                <w:rFonts w:asciiTheme="minorHAnsi" w:hAnsiTheme="minorHAnsi" w:cstheme="minorHAnsi"/>
                <w:b/>
                <w:bCs/>
                <w:color w:val="FFFFFF"/>
                <w:kern w:val="36"/>
              </w:rPr>
              <w:t>EKLER LİSTESİ</w:t>
            </w:r>
            <w:bookmarkEnd w:id="713"/>
          </w:p>
        </w:tc>
      </w:tr>
      <w:tr w:rsidR="006D3EC8" w:rsidRPr="00F41349" w14:paraId="164B3712"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vAlign w:val="center"/>
            <w:hideMark/>
          </w:tcPr>
          <w:p w14:paraId="21BCAA85" w14:textId="77777777" w:rsidR="006D3EC8" w:rsidRPr="00F41349" w:rsidRDefault="006D3EC8" w:rsidP="00A21CF5">
            <w:pPr>
              <w:ind w:right="4"/>
              <w:jc w:val="center"/>
              <w:outlineLvl w:val="0"/>
              <w:rPr>
                <w:rFonts w:asciiTheme="minorHAnsi" w:hAnsiTheme="minorHAnsi" w:cstheme="minorHAnsi"/>
                <w:b/>
                <w:bCs/>
                <w:kern w:val="36"/>
              </w:rPr>
            </w:pPr>
            <w:bookmarkStart w:id="714" w:name="_Toc112417847"/>
            <w:r w:rsidRPr="00F41349">
              <w:rPr>
                <w:rFonts w:asciiTheme="minorHAnsi" w:hAnsiTheme="minorHAnsi" w:cstheme="minorHAnsi"/>
                <w:b/>
                <w:bCs/>
                <w:color w:val="000000"/>
                <w:kern w:val="36"/>
              </w:rPr>
              <w:t>SIRA</w:t>
            </w:r>
            <w:bookmarkEnd w:id="714"/>
          </w:p>
        </w:tc>
        <w:tc>
          <w:tcPr>
            <w:tcW w:w="958"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vAlign w:val="center"/>
            <w:hideMark/>
          </w:tcPr>
          <w:p w14:paraId="5DE677CC" w14:textId="77777777" w:rsidR="006D3EC8" w:rsidRPr="00F41349" w:rsidRDefault="006D3EC8" w:rsidP="00A21CF5">
            <w:pPr>
              <w:ind w:right="-23"/>
              <w:jc w:val="center"/>
              <w:outlineLvl w:val="0"/>
              <w:rPr>
                <w:rFonts w:asciiTheme="minorHAnsi" w:hAnsiTheme="minorHAnsi" w:cstheme="minorHAnsi"/>
                <w:b/>
                <w:bCs/>
                <w:kern w:val="36"/>
              </w:rPr>
            </w:pPr>
            <w:bookmarkStart w:id="715" w:name="_Toc112417848"/>
            <w:r w:rsidRPr="00F41349">
              <w:rPr>
                <w:rFonts w:asciiTheme="minorHAnsi" w:hAnsiTheme="minorHAnsi" w:cstheme="minorHAnsi"/>
                <w:b/>
                <w:bCs/>
                <w:color w:val="000000"/>
                <w:kern w:val="36"/>
              </w:rPr>
              <w:t>NO</w:t>
            </w:r>
            <w:bookmarkEnd w:id="715"/>
          </w:p>
        </w:tc>
        <w:tc>
          <w:tcPr>
            <w:tcW w:w="3639"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vAlign w:val="center"/>
            <w:hideMark/>
          </w:tcPr>
          <w:p w14:paraId="6D8EB1E3" w14:textId="77777777" w:rsidR="006D3EC8" w:rsidRPr="00F41349" w:rsidRDefault="006D3EC8" w:rsidP="00A21CF5">
            <w:pPr>
              <w:jc w:val="center"/>
              <w:outlineLvl w:val="0"/>
              <w:rPr>
                <w:rFonts w:asciiTheme="minorHAnsi" w:hAnsiTheme="minorHAnsi" w:cstheme="minorHAnsi"/>
                <w:b/>
                <w:bCs/>
                <w:kern w:val="36"/>
              </w:rPr>
            </w:pPr>
            <w:bookmarkStart w:id="716" w:name="_Toc112417849"/>
            <w:r w:rsidRPr="00F41349">
              <w:rPr>
                <w:rFonts w:asciiTheme="minorHAnsi" w:hAnsiTheme="minorHAnsi" w:cstheme="minorHAnsi"/>
                <w:b/>
                <w:bCs/>
                <w:color w:val="000000"/>
                <w:kern w:val="36"/>
              </w:rPr>
              <w:t>KONU</w:t>
            </w:r>
            <w:bookmarkEnd w:id="716"/>
          </w:p>
        </w:tc>
      </w:tr>
      <w:tr w:rsidR="006D3EC8" w:rsidRPr="00F41349" w14:paraId="03832050"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8C6CB4" w14:textId="77777777" w:rsidR="006D3EC8" w:rsidRPr="00F41349" w:rsidRDefault="006D3EC8" w:rsidP="00A21CF5">
            <w:pPr>
              <w:ind w:left="100" w:right="100"/>
              <w:jc w:val="center"/>
              <w:outlineLvl w:val="0"/>
              <w:rPr>
                <w:rFonts w:asciiTheme="minorHAnsi" w:hAnsiTheme="minorHAnsi" w:cstheme="minorHAnsi"/>
                <w:b/>
                <w:bCs/>
                <w:kern w:val="36"/>
              </w:rPr>
            </w:pPr>
            <w:bookmarkStart w:id="717" w:name="_Toc112417850"/>
            <w:r w:rsidRPr="00F41349">
              <w:rPr>
                <w:rFonts w:asciiTheme="minorHAnsi" w:hAnsiTheme="minorHAnsi" w:cstheme="minorHAnsi"/>
                <w:b/>
                <w:bCs/>
                <w:color w:val="000000"/>
                <w:kern w:val="36"/>
              </w:rPr>
              <w:t>1</w:t>
            </w:r>
            <w:bookmarkEnd w:id="717"/>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3313F3" w14:textId="56AEC2C5" w:rsidR="006D3EC8" w:rsidRPr="00F41349" w:rsidRDefault="00552C52" w:rsidP="00A21CF5">
            <w:pPr>
              <w:ind w:left="160" w:right="100"/>
              <w:jc w:val="center"/>
              <w:outlineLvl w:val="0"/>
              <w:rPr>
                <w:rFonts w:asciiTheme="minorHAnsi" w:hAnsiTheme="minorHAnsi" w:cstheme="minorHAnsi"/>
                <w:b/>
                <w:bCs/>
                <w:kern w:val="36"/>
              </w:rPr>
            </w:pPr>
            <w:hyperlink r:id="rId864" w:history="1">
              <w:hyperlink r:id="rId865" w:history="1">
                <w:bookmarkStart w:id="718" w:name="_Toc112417851"/>
                <w:r w:rsidRPr="00F41349">
                  <w:rPr>
                    <w:rStyle w:val="Kpr"/>
                    <w:rFonts w:asciiTheme="minorHAnsi" w:hAnsiTheme="minorHAnsi" w:cstheme="minorHAnsi"/>
                  </w:rPr>
                  <w:t>EK.TS.1.1._1</w:t>
                </w:r>
                <w:bookmarkEnd w:id="718"/>
              </w:hyperlink>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9133F5" w14:textId="77777777" w:rsidR="006D3EC8" w:rsidRPr="00F41349" w:rsidRDefault="006D3EC8" w:rsidP="00A21CF5">
            <w:pPr>
              <w:rPr>
                <w:rFonts w:asciiTheme="minorHAnsi" w:hAnsiTheme="minorHAnsi" w:cstheme="minorHAnsi"/>
              </w:rPr>
            </w:pPr>
            <w:r w:rsidRPr="00F41349">
              <w:rPr>
                <w:rFonts w:asciiTheme="minorHAnsi" w:hAnsiTheme="minorHAnsi" w:cstheme="minorHAnsi"/>
              </w:rPr>
              <w:t>ÇOMÜTF Eğitim Öğretim ve Sınav Yönetmeligi 2021</w:t>
            </w:r>
          </w:p>
        </w:tc>
      </w:tr>
      <w:tr w:rsidR="006D3EC8" w:rsidRPr="00F41349" w14:paraId="50F1BEBD"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7B5C87"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19" w:name="_Toc112417852"/>
            <w:r w:rsidRPr="00F41349">
              <w:rPr>
                <w:rFonts w:asciiTheme="minorHAnsi" w:hAnsiTheme="minorHAnsi" w:cstheme="minorHAnsi"/>
                <w:b/>
                <w:bCs/>
                <w:color w:val="000000"/>
                <w:kern w:val="36"/>
              </w:rPr>
              <w:t>2</w:t>
            </w:r>
            <w:bookmarkEnd w:id="719"/>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997B1E" w14:textId="581393F5" w:rsidR="006D3EC8" w:rsidRPr="00F41349" w:rsidRDefault="00AE5901" w:rsidP="00A21CF5">
            <w:pPr>
              <w:ind w:left="160" w:right="100"/>
              <w:jc w:val="center"/>
              <w:outlineLvl w:val="0"/>
              <w:rPr>
                <w:rFonts w:asciiTheme="minorHAnsi" w:hAnsiTheme="minorHAnsi" w:cstheme="minorHAnsi"/>
                <w:b/>
                <w:bCs/>
              </w:rPr>
            </w:pPr>
            <w:hyperlink r:id="rId866" w:history="1">
              <w:bookmarkStart w:id="720" w:name="_Toc112417853"/>
              <w:r w:rsidRPr="00F41349">
                <w:rPr>
                  <w:rStyle w:val="Kpr"/>
                  <w:rFonts w:asciiTheme="minorHAnsi" w:hAnsiTheme="minorHAnsi" w:cstheme="minorHAnsi"/>
                </w:rPr>
                <w:t>EK.TS.3._6</w:t>
              </w:r>
              <w:bookmarkEnd w:id="720"/>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14D9BC" w14:textId="77777777" w:rsidR="006D3EC8" w:rsidRPr="00F41349" w:rsidRDefault="006D3EC8" w:rsidP="00A21CF5">
            <w:pPr>
              <w:rPr>
                <w:rFonts w:asciiTheme="minorHAnsi" w:hAnsiTheme="minorHAnsi" w:cstheme="minorHAnsi"/>
              </w:rPr>
            </w:pPr>
            <w:r w:rsidRPr="00F41349">
              <w:rPr>
                <w:rFonts w:asciiTheme="minorHAnsi" w:hAnsiTheme="minorHAnsi" w:cstheme="minorHAnsi"/>
              </w:rPr>
              <w:t>2022 ÇOMÜTF Program Değerlendirme Raporu</w:t>
            </w:r>
          </w:p>
        </w:tc>
      </w:tr>
      <w:tr w:rsidR="006D3EC8" w:rsidRPr="00F41349" w14:paraId="72B4726B"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2F3066"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21" w:name="_Toc112417854"/>
            <w:r w:rsidRPr="00F41349">
              <w:rPr>
                <w:rFonts w:asciiTheme="minorHAnsi" w:hAnsiTheme="minorHAnsi" w:cstheme="minorHAnsi"/>
                <w:b/>
                <w:bCs/>
                <w:color w:val="000000"/>
                <w:kern w:val="36"/>
              </w:rPr>
              <w:t>3</w:t>
            </w:r>
            <w:bookmarkEnd w:id="721"/>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60ADCB" w14:textId="5B3602A8" w:rsidR="006D3EC8" w:rsidRPr="00F41349" w:rsidRDefault="00051277" w:rsidP="00A21CF5">
            <w:pPr>
              <w:ind w:left="160" w:right="100"/>
              <w:jc w:val="center"/>
              <w:outlineLvl w:val="0"/>
              <w:rPr>
                <w:rFonts w:asciiTheme="minorHAnsi" w:hAnsiTheme="minorHAnsi" w:cstheme="minorHAnsi"/>
                <w:b/>
                <w:bCs/>
                <w:kern w:val="36"/>
              </w:rPr>
            </w:pPr>
            <w:hyperlink r:id="rId867" w:history="1">
              <w:bookmarkStart w:id="722" w:name="_Toc112417855"/>
              <w:r w:rsidRPr="00F41349">
                <w:rPr>
                  <w:rStyle w:val="Kpr"/>
                  <w:rFonts w:asciiTheme="minorHAnsi" w:hAnsiTheme="minorHAnsi" w:cstheme="minorHAnsi"/>
                </w:rPr>
                <w:t>EK.TS.3._24</w:t>
              </w:r>
              <w:bookmarkEnd w:id="722"/>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F81E70"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Dönem 1-2-3 Online Sınav Bilgilendirme</w:t>
            </w:r>
          </w:p>
        </w:tc>
      </w:tr>
      <w:tr w:rsidR="006D3EC8" w:rsidRPr="00F41349" w14:paraId="2FF451F3"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967ADF"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23" w:name="_Toc112417856"/>
            <w:r w:rsidRPr="00F41349">
              <w:rPr>
                <w:rFonts w:asciiTheme="minorHAnsi" w:hAnsiTheme="minorHAnsi" w:cstheme="minorHAnsi"/>
                <w:b/>
                <w:bCs/>
                <w:color w:val="000000"/>
                <w:kern w:val="36"/>
              </w:rPr>
              <w:t>4</w:t>
            </w:r>
            <w:bookmarkEnd w:id="723"/>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F46434" w14:textId="2EB1D285" w:rsidR="006D3EC8" w:rsidRPr="00F41349" w:rsidRDefault="00051277" w:rsidP="00A21CF5">
            <w:pPr>
              <w:ind w:left="160" w:right="100"/>
              <w:jc w:val="center"/>
              <w:outlineLvl w:val="0"/>
              <w:rPr>
                <w:rFonts w:asciiTheme="minorHAnsi" w:hAnsiTheme="minorHAnsi" w:cstheme="minorHAnsi"/>
                <w:b/>
                <w:bCs/>
                <w:kern w:val="36"/>
              </w:rPr>
            </w:pPr>
            <w:hyperlink r:id="rId868" w:history="1">
              <w:bookmarkStart w:id="724" w:name="_Toc112417857"/>
              <w:r w:rsidRPr="00F41349">
                <w:rPr>
                  <w:rStyle w:val="Kpr"/>
                  <w:rFonts w:asciiTheme="minorHAnsi" w:hAnsiTheme="minorHAnsi" w:cstheme="minorHAnsi"/>
                </w:rPr>
                <w:t>EK.TS.3._25</w:t>
              </w:r>
              <w:bookmarkEnd w:id="724"/>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B4D24B"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Dönem 4-5 Online Sınav Bilgilendirme</w:t>
            </w:r>
          </w:p>
        </w:tc>
      </w:tr>
      <w:tr w:rsidR="006D3EC8" w:rsidRPr="00F41349" w14:paraId="1CBD7B20"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F8B4CA"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25" w:name="_Toc112417858"/>
            <w:r w:rsidRPr="00F41349">
              <w:rPr>
                <w:rFonts w:asciiTheme="minorHAnsi" w:hAnsiTheme="minorHAnsi" w:cstheme="minorHAnsi"/>
                <w:b/>
                <w:bCs/>
                <w:color w:val="000000"/>
                <w:kern w:val="36"/>
              </w:rPr>
              <w:t>5</w:t>
            </w:r>
            <w:bookmarkEnd w:id="725"/>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3C773C" w14:textId="0111BDF6" w:rsidR="006D3EC8" w:rsidRPr="00F41349" w:rsidRDefault="003C6C68" w:rsidP="00A21CF5">
            <w:pPr>
              <w:ind w:left="160" w:right="100"/>
              <w:jc w:val="center"/>
              <w:outlineLvl w:val="0"/>
              <w:rPr>
                <w:rFonts w:asciiTheme="minorHAnsi" w:hAnsiTheme="minorHAnsi" w:cstheme="minorHAnsi"/>
                <w:b/>
                <w:kern w:val="36"/>
              </w:rPr>
            </w:pPr>
            <w:hyperlink r:id="rId869" w:history="1">
              <w:bookmarkStart w:id="726" w:name="_Toc112417859"/>
              <w:r w:rsidRPr="00F41349">
                <w:rPr>
                  <w:rStyle w:val="Kpr"/>
                  <w:rFonts w:asciiTheme="minorHAnsi" w:hAnsiTheme="minorHAnsi" w:cstheme="minorHAnsi"/>
                  <w:bCs/>
                  <w:sz w:val="22"/>
                </w:rPr>
                <w:t>EK.TS.4.1._1</w:t>
              </w:r>
              <w:bookmarkEnd w:id="726"/>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B70813" w14:textId="77777777" w:rsidR="006D3EC8" w:rsidRPr="00F41349" w:rsidRDefault="006D3EC8" w:rsidP="00A21CF5">
            <w:pPr>
              <w:rPr>
                <w:rFonts w:asciiTheme="minorHAnsi" w:hAnsiTheme="minorHAnsi" w:cstheme="minorHAnsi"/>
                <w:bCs/>
                <w:kern w:val="36"/>
              </w:rPr>
            </w:pPr>
            <w:r w:rsidRPr="00F41349">
              <w:rPr>
                <w:rFonts w:asciiTheme="minorHAnsi" w:hAnsiTheme="minorHAnsi" w:cstheme="minorHAnsi"/>
                <w:bCs/>
                <w:kern w:val="36"/>
              </w:rPr>
              <w:t>ÇOMÜTF Öğrenci Kontenjan Kapasite Analiz Raporu</w:t>
            </w:r>
          </w:p>
        </w:tc>
      </w:tr>
      <w:tr w:rsidR="006D3EC8" w:rsidRPr="00F41349" w14:paraId="79FF1018"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293346"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27" w:name="_Toc112417860"/>
            <w:r w:rsidRPr="00F41349">
              <w:rPr>
                <w:rFonts w:asciiTheme="minorHAnsi" w:hAnsiTheme="minorHAnsi" w:cstheme="minorHAnsi"/>
                <w:b/>
                <w:bCs/>
                <w:color w:val="000000"/>
                <w:kern w:val="36"/>
              </w:rPr>
              <w:t>6</w:t>
            </w:r>
            <w:bookmarkEnd w:id="727"/>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A0C432" w14:textId="50495F11" w:rsidR="006D3EC8" w:rsidRPr="00F41349" w:rsidRDefault="00EC2598" w:rsidP="00A21CF5">
            <w:pPr>
              <w:ind w:left="160" w:right="100"/>
              <w:jc w:val="center"/>
              <w:outlineLvl w:val="0"/>
              <w:rPr>
                <w:rFonts w:asciiTheme="minorHAnsi" w:hAnsiTheme="minorHAnsi" w:cstheme="minorHAnsi"/>
                <w:b/>
                <w:bCs/>
                <w:kern w:val="36"/>
              </w:rPr>
            </w:pPr>
            <w:hyperlink r:id="rId870" w:history="1">
              <w:bookmarkStart w:id="728" w:name="_Toc112417861"/>
              <w:r w:rsidRPr="00F41349">
                <w:rPr>
                  <w:rStyle w:val="Kpr"/>
                  <w:rFonts w:asciiTheme="minorHAnsi" w:hAnsiTheme="minorHAnsi" w:cstheme="minorHAnsi"/>
                </w:rPr>
                <w:t>EK.TS.5.2._3</w:t>
              </w:r>
            </w:hyperlink>
            <w:r w:rsidRPr="00F41349">
              <w:rPr>
                <w:rFonts w:asciiTheme="minorHAnsi" w:hAnsiTheme="minorHAnsi" w:cstheme="minorHAnsi"/>
              </w:rPr>
              <w:t>,</w:t>
            </w:r>
            <w:bookmarkEnd w:id="728"/>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937BBF"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UZEM Eğiticilere Uzaktan Öğretim Eğitimi Yazısı</w:t>
            </w:r>
          </w:p>
        </w:tc>
      </w:tr>
      <w:tr w:rsidR="006D3EC8" w:rsidRPr="00F41349" w14:paraId="20C49763"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97463"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29" w:name="_Toc112417862"/>
            <w:r w:rsidRPr="00F41349">
              <w:rPr>
                <w:rFonts w:asciiTheme="minorHAnsi" w:hAnsiTheme="minorHAnsi" w:cstheme="minorHAnsi"/>
                <w:b/>
                <w:bCs/>
                <w:color w:val="000000"/>
                <w:kern w:val="36"/>
              </w:rPr>
              <w:t>7</w:t>
            </w:r>
            <w:bookmarkEnd w:id="729"/>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92C39E" w14:textId="629373E3" w:rsidR="006D3EC8" w:rsidRPr="00F41349" w:rsidRDefault="00EC2598" w:rsidP="00A21CF5">
            <w:pPr>
              <w:ind w:left="160" w:right="100"/>
              <w:jc w:val="center"/>
              <w:outlineLvl w:val="0"/>
              <w:rPr>
                <w:rFonts w:asciiTheme="minorHAnsi" w:hAnsiTheme="minorHAnsi" w:cstheme="minorHAnsi"/>
                <w:b/>
                <w:bCs/>
                <w:kern w:val="36"/>
              </w:rPr>
            </w:pPr>
            <w:hyperlink r:id="rId871" w:history="1">
              <w:bookmarkStart w:id="730" w:name="_Toc112417863"/>
              <w:r w:rsidRPr="00F41349">
                <w:rPr>
                  <w:rStyle w:val="Kpr"/>
                  <w:rFonts w:asciiTheme="minorHAnsi" w:hAnsiTheme="minorHAnsi" w:cstheme="minorHAnsi"/>
                </w:rPr>
                <w:t>EK.TS.5.2._4</w:t>
              </w:r>
              <w:bookmarkEnd w:id="730"/>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677371"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Uzaktan Eğitim Materyalleri Talep Yazısı</w:t>
            </w:r>
          </w:p>
        </w:tc>
      </w:tr>
      <w:tr w:rsidR="006D3EC8" w:rsidRPr="00F41349" w14:paraId="5C06A4BD"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F06292"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31" w:name="_Toc112417864"/>
            <w:r w:rsidRPr="00F41349">
              <w:rPr>
                <w:rFonts w:asciiTheme="minorHAnsi" w:hAnsiTheme="minorHAnsi" w:cstheme="minorHAnsi"/>
                <w:b/>
                <w:bCs/>
                <w:color w:val="000000"/>
                <w:kern w:val="36"/>
              </w:rPr>
              <w:t>8</w:t>
            </w:r>
            <w:bookmarkEnd w:id="731"/>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0237F5" w14:textId="0E97B4A5" w:rsidR="006D3EC8" w:rsidRPr="00F41349" w:rsidRDefault="00EC2598" w:rsidP="00A21CF5">
            <w:pPr>
              <w:ind w:left="160" w:right="100"/>
              <w:jc w:val="center"/>
              <w:outlineLvl w:val="0"/>
              <w:rPr>
                <w:rFonts w:asciiTheme="minorHAnsi" w:hAnsiTheme="minorHAnsi" w:cstheme="minorHAnsi"/>
                <w:b/>
                <w:bCs/>
                <w:kern w:val="36"/>
              </w:rPr>
            </w:pPr>
            <w:hyperlink r:id="rId872" w:history="1">
              <w:bookmarkStart w:id="732" w:name="_Toc112417865"/>
              <w:r w:rsidRPr="00F41349">
                <w:rPr>
                  <w:rStyle w:val="Kpr"/>
                  <w:rFonts w:asciiTheme="minorHAnsi" w:hAnsiTheme="minorHAnsi" w:cstheme="minorHAnsi"/>
                  <w:bCs/>
                  <w:kern w:val="36"/>
                </w:rPr>
                <w:t>EK.TS.5.2._5</w:t>
              </w:r>
              <w:bookmarkEnd w:id="732"/>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297F55"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Uzaktan Öğretim Teknikleriyle Ders Hazırlama Yazısı</w:t>
            </w:r>
          </w:p>
        </w:tc>
      </w:tr>
      <w:tr w:rsidR="006D3EC8" w:rsidRPr="00F41349" w14:paraId="099F669A"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ABDBB"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33" w:name="_Toc112417866"/>
            <w:r w:rsidRPr="00F41349">
              <w:rPr>
                <w:rFonts w:asciiTheme="minorHAnsi" w:hAnsiTheme="minorHAnsi" w:cstheme="minorHAnsi"/>
                <w:b/>
                <w:bCs/>
                <w:color w:val="000000"/>
                <w:kern w:val="36"/>
              </w:rPr>
              <w:t>9</w:t>
            </w:r>
            <w:bookmarkEnd w:id="733"/>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7D64F6" w14:textId="42D35934" w:rsidR="006D3EC8" w:rsidRPr="00F41349" w:rsidRDefault="00EC2598" w:rsidP="00A21CF5">
            <w:pPr>
              <w:ind w:left="160" w:right="100"/>
              <w:jc w:val="center"/>
              <w:outlineLvl w:val="0"/>
              <w:rPr>
                <w:rFonts w:asciiTheme="minorHAnsi" w:hAnsiTheme="minorHAnsi" w:cstheme="minorHAnsi"/>
                <w:b/>
                <w:bCs/>
                <w:kern w:val="36"/>
              </w:rPr>
            </w:pPr>
            <w:hyperlink r:id="rId873" w:history="1">
              <w:bookmarkStart w:id="734" w:name="_Toc112417867"/>
              <w:r w:rsidRPr="00F41349">
                <w:rPr>
                  <w:rStyle w:val="Kpr"/>
                  <w:rFonts w:asciiTheme="minorHAnsi" w:hAnsiTheme="minorHAnsi" w:cstheme="minorHAnsi"/>
                  <w:bCs/>
                  <w:kern w:val="36"/>
                </w:rPr>
                <w:t>EK.TS.5.2._6</w:t>
              </w:r>
              <w:bookmarkEnd w:id="734"/>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96E36B"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Uzaktan Egitimde Materyal Gelistime Tekrar Egitimi (28.9.2020)</w:t>
            </w:r>
          </w:p>
        </w:tc>
      </w:tr>
      <w:tr w:rsidR="006D3EC8" w:rsidRPr="00F41349" w14:paraId="31A1C9F4"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2FD69F" w14:textId="77777777" w:rsidR="006D3EC8" w:rsidRPr="00F41349" w:rsidRDefault="006D3EC8" w:rsidP="00A21CF5">
            <w:pPr>
              <w:ind w:left="100" w:right="100"/>
              <w:jc w:val="center"/>
              <w:outlineLvl w:val="0"/>
              <w:rPr>
                <w:rFonts w:asciiTheme="minorHAnsi" w:hAnsiTheme="minorHAnsi" w:cstheme="minorHAnsi"/>
                <w:b/>
                <w:bCs/>
                <w:color w:val="000000"/>
                <w:kern w:val="36"/>
              </w:rPr>
            </w:pPr>
            <w:bookmarkStart w:id="735" w:name="_Toc112417868"/>
            <w:r w:rsidRPr="00F41349">
              <w:rPr>
                <w:rFonts w:asciiTheme="minorHAnsi" w:hAnsiTheme="minorHAnsi" w:cstheme="minorHAnsi"/>
                <w:b/>
                <w:bCs/>
                <w:color w:val="000000"/>
                <w:kern w:val="36"/>
              </w:rPr>
              <w:t>10</w:t>
            </w:r>
            <w:bookmarkEnd w:id="735"/>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495FD7" w14:textId="3B70ED4E" w:rsidR="006D3EC8" w:rsidRPr="00F41349" w:rsidRDefault="00EC2598" w:rsidP="00A21CF5">
            <w:pPr>
              <w:ind w:left="160" w:right="100"/>
              <w:jc w:val="center"/>
              <w:outlineLvl w:val="0"/>
              <w:rPr>
                <w:rFonts w:asciiTheme="minorHAnsi" w:hAnsiTheme="minorHAnsi" w:cstheme="minorHAnsi"/>
                <w:b/>
                <w:bCs/>
                <w:kern w:val="36"/>
              </w:rPr>
            </w:pPr>
            <w:hyperlink r:id="rId874" w:history="1">
              <w:bookmarkStart w:id="736" w:name="_Toc112417869"/>
              <w:r w:rsidRPr="00F41349">
                <w:rPr>
                  <w:rStyle w:val="Kpr"/>
                  <w:rFonts w:asciiTheme="minorHAnsi" w:hAnsiTheme="minorHAnsi" w:cstheme="minorHAnsi"/>
                  <w:bCs/>
                  <w:kern w:val="36"/>
                </w:rPr>
                <w:t>EK.TS.5.2._7</w:t>
              </w:r>
              <w:bookmarkEnd w:id="736"/>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E78EC" w14:textId="77777777" w:rsidR="006D3EC8" w:rsidRPr="00F41349" w:rsidRDefault="006D3EC8" w:rsidP="00A21CF5">
            <w:pPr>
              <w:rPr>
                <w:rFonts w:asciiTheme="minorHAnsi" w:hAnsiTheme="minorHAnsi" w:cstheme="minorHAnsi"/>
              </w:rPr>
            </w:pPr>
            <w:r w:rsidRPr="00F41349">
              <w:rPr>
                <w:rFonts w:asciiTheme="minorHAnsi" w:hAnsiTheme="minorHAnsi" w:cstheme="minorHAnsi"/>
                <w:bCs/>
                <w:kern w:val="36"/>
              </w:rPr>
              <w:t>Eğiticilere Verilen Uzaktan Eğitimde İçerik Geliştirme Eğitimi Raporu</w:t>
            </w:r>
          </w:p>
        </w:tc>
      </w:tr>
      <w:tr w:rsidR="006D3EC8" w:rsidRPr="00F41349" w14:paraId="52B3D209"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CD75C7"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37" w:name="_Toc112417870"/>
            <w:r w:rsidRPr="00F41349">
              <w:rPr>
                <w:rFonts w:asciiTheme="minorHAnsi" w:hAnsiTheme="minorHAnsi" w:cstheme="minorHAnsi"/>
                <w:b/>
                <w:bCs/>
                <w:color w:val="000000"/>
                <w:kern w:val="36"/>
              </w:rPr>
              <w:t>11</w:t>
            </w:r>
            <w:bookmarkEnd w:id="737"/>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2C087E" w14:textId="609DCD83" w:rsidR="006D3EC8" w:rsidRPr="00F41349" w:rsidRDefault="006F541C" w:rsidP="00D01916">
            <w:pPr>
              <w:ind w:left="160" w:right="100"/>
              <w:jc w:val="center"/>
              <w:outlineLvl w:val="0"/>
              <w:rPr>
                <w:rFonts w:asciiTheme="minorHAnsi" w:hAnsiTheme="minorHAnsi" w:cstheme="minorHAnsi"/>
                <w:b/>
                <w:kern w:val="36"/>
              </w:rPr>
            </w:pPr>
            <w:hyperlink r:id="rId875" w:history="1">
              <w:bookmarkStart w:id="738" w:name="_Toc112417871"/>
              <w:r w:rsidRPr="00F41349">
                <w:rPr>
                  <w:rStyle w:val="Kpr"/>
                  <w:rFonts w:asciiTheme="minorHAnsi" w:hAnsiTheme="minorHAnsi" w:cstheme="minorHAnsi"/>
                </w:rPr>
                <w:t>EK.TS.6._1</w:t>
              </w:r>
              <w:bookmarkEnd w:id="738"/>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4EA244" w14:textId="77777777" w:rsidR="006D3EC8" w:rsidRPr="00F41349" w:rsidRDefault="006D3EC8" w:rsidP="00D01916">
            <w:pPr>
              <w:rPr>
                <w:rFonts w:asciiTheme="minorHAnsi" w:hAnsiTheme="minorHAnsi" w:cstheme="minorHAnsi"/>
                <w:bCs/>
                <w:kern w:val="36"/>
              </w:rPr>
            </w:pPr>
            <w:r w:rsidRPr="00F41349">
              <w:rPr>
                <w:rFonts w:asciiTheme="minorHAnsi" w:hAnsiTheme="minorHAnsi" w:cstheme="minorHAnsi"/>
                <w:bCs/>
                <w:kern w:val="36"/>
              </w:rPr>
              <w:t>Eğitim Becerileri Eğitimleri Değerlendirme Raporu</w:t>
            </w:r>
          </w:p>
        </w:tc>
      </w:tr>
      <w:tr w:rsidR="006D3EC8" w:rsidRPr="00F41349" w14:paraId="7FD60508"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8D7A1C"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39" w:name="_Toc112417872"/>
            <w:r w:rsidRPr="00F41349">
              <w:rPr>
                <w:rFonts w:asciiTheme="minorHAnsi" w:hAnsiTheme="minorHAnsi" w:cstheme="minorHAnsi"/>
                <w:b/>
                <w:bCs/>
                <w:color w:val="000000"/>
                <w:kern w:val="36"/>
              </w:rPr>
              <w:t>12</w:t>
            </w:r>
            <w:bookmarkEnd w:id="739"/>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927204" w14:textId="723AD4EB" w:rsidR="006D3EC8" w:rsidRPr="00F41349" w:rsidRDefault="00021734" w:rsidP="00D01916">
            <w:pPr>
              <w:ind w:left="160" w:right="100"/>
              <w:jc w:val="center"/>
              <w:outlineLvl w:val="0"/>
              <w:rPr>
                <w:rFonts w:asciiTheme="minorHAnsi" w:hAnsiTheme="minorHAnsi" w:cstheme="minorHAnsi"/>
                <w:b/>
                <w:bCs/>
                <w:kern w:val="36"/>
              </w:rPr>
            </w:pPr>
            <w:hyperlink r:id="rId876" w:history="1">
              <w:bookmarkStart w:id="740" w:name="_Toc112417873"/>
              <w:r w:rsidRPr="00F41349">
                <w:rPr>
                  <w:rStyle w:val="Kpr"/>
                  <w:rFonts w:asciiTheme="minorHAnsi" w:hAnsiTheme="minorHAnsi" w:cstheme="minorHAnsi"/>
                </w:rPr>
                <w:t>EK.TS.6.1._1</w:t>
              </w:r>
              <w:bookmarkEnd w:id="740"/>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2CE83C"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ÇOMÜTF 2021-2025 Stratejik Planı</w:t>
            </w:r>
          </w:p>
        </w:tc>
      </w:tr>
      <w:tr w:rsidR="006D3EC8" w:rsidRPr="00F41349" w14:paraId="6FFA79AB"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8C0FCC"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41" w:name="_Toc112417874"/>
            <w:r w:rsidRPr="00F41349">
              <w:rPr>
                <w:rFonts w:asciiTheme="minorHAnsi" w:hAnsiTheme="minorHAnsi" w:cstheme="minorHAnsi"/>
                <w:b/>
                <w:bCs/>
                <w:color w:val="000000"/>
                <w:kern w:val="36"/>
              </w:rPr>
              <w:t>13</w:t>
            </w:r>
            <w:bookmarkEnd w:id="741"/>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46E3BF" w14:textId="6C2A044E" w:rsidR="006D3EC8" w:rsidRPr="00F41349" w:rsidRDefault="00021734" w:rsidP="00D01916">
            <w:pPr>
              <w:ind w:left="160" w:right="100"/>
              <w:jc w:val="center"/>
              <w:outlineLvl w:val="0"/>
              <w:rPr>
                <w:rFonts w:asciiTheme="minorHAnsi" w:hAnsiTheme="minorHAnsi" w:cstheme="minorHAnsi"/>
                <w:b/>
                <w:bCs/>
              </w:rPr>
            </w:pPr>
            <w:hyperlink r:id="rId877" w:history="1">
              <w:bookmarkStart w:id="742" w:name="_Toc112417875"/>
              <w:r w:rsidRPr="00F41349">
                <w:rPr>
                  <w:rStyle w:val="Kpr"/>
                  <w:rFonts w:asciiTheme="minorHAnsi" w:eastAsia="Candara" w:hAnsiTheme="minorHAnsi" w:cstheme="minorHAnsi"/>
                  <w:noProof/>
                </w:rPr>
                <w:t>EK.TS.6.1._2</w:t>
              </w:r>
              <w:bookmarkEnd w:id="742"/>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9BD9AC"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ÇOMÜTF Eğitim Öğretim Yönergesi</w:t>
            </w:r>
          </w:p>
        </w:tc>
      </w:tr>
      <w:tr w:rsidR="006D3EC8" w:rsidRPr="00F41349" w14:paraId="6D5627BB"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1A7B52"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43" w:name="_Toc112417876"/>
            <w:r w:rsidRPr="00F41349">
              <w:rPr>
                <w:rFonts w:asciiTheme="minorHAnsi" w:hAnsiTheme="minorHAnsi" w:cstheme="minorHAnsi"/>
                <w:b/>
                <w:bCs/>
                <w:color w:val="000000"/>
                <w:kern w:val="36"/>
              </w:rPr>
              <w:t>14</w:t>
            </w:r>
            <w:bookmarkEnd w:id="743"/>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F9EFB3" w14:textId="1F973B52" w:rsidR="006D3EC8" w:rsidRPr="00F41349" w:rsidRDefault="00021734" w:rsidP="00D01916">
            <w:pPr>
              <w:ind w:left="160" w:right="100"/>
              <w:jc w:val="center"/>
              <w:outlineLvl w:val="0"/>
              <w:rPr>
                <w:rFonts w:asciiTheme="minorHAnsi" w:hAnsiTheme="minorHAnsi" w:cstheme="minorHAnsi"/>
                <w:b/>
                <w:bCs/>
              </w:rPr>
            </w:pPr>
            <w:hyperlink r:id="rId878" w:history="1">
              <w:bookmarkStart w:id="744" w:name="_Toc112417877"/>
              <w:r w:rsidRPr="00F41349">
                <w:rPr>
                  <w:rStyle w:val="Kpr"/>
                  <w:rFonts w:asciiTheme="minorHAnsi" w:hAnsiTheme="minorHAnsi" w:cstheme="minorHAnsi"/>
                </w:rPr>
                <w:t>EK.TS.6.1._3</w:t>
              </w:r>
              <w:bookmarkEnd w:id="744"/>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6D8A0F"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Faaliyet Raporu (2018-2021 Yılı)</w:t>
            </w:r>
          </w:p>
        </w:tc>
      </w:tr>
      <w:tr w:rsidR="006D3EC8" w:rsidRPr="00F41349" w14:paraId="402052B2"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F1950"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45" w:name="_Toc112417878"/>
            <w:r w:rsidRPr="00F41349">
              <w:rPr>
                <w:rFonts w:asciiTheme="minorHAnsi" w:hAnsiTheme="minorHAnsi" w:cstheme="minorHAnsi"/>
                <w:b/>
                <w:bCs/>
                <w:color w:val="000000"/>
                <w:kern w:val="36"/>
              </w:rPr>
              <w:t>15</w:t>
            </w:r>
            <w:bookmarkEnd w:id="745"/>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BAC697" w14:textId="7EEF426F" w:rsidR="006D3EC8" w:rsidRPr="00F41349" w:rsidRDefault="00021734" w:rsidP="00D01916">
            <w:pPr>
              <w:ind w:left="160" w:right="100"/>
              <w:jc w:val="center"/>
              <w:outlineLvl w:val="0"/>
              <w:rPr>
                <w:rFonts w:asciiTheme="minorHAnsi" w:hAnsiTheme="minorHAnsi" w:cstheme="minorHAnsi"/>
                <w:b/>
                <w:bCs/>
              </w:rPr>
            </w:pPr>
            <w:hyperlink r:id="rId879" w:history="1">
              <w:bookmarkStart w:id="746" w:name="_Toc112417879"/>
              <w:r w:rsidRPr="00F41349">
                <w:rPr>
                  <w:rStyle w:val="Kpr"/>
                  <w:rFonts w:asciiTheme="minorHAnsi" w:hAnsiTheme="minorHAnsi" w:cstheme="minorHAnsi"/>
                </w:rPr>
                <w:t>EK.TS.6.1._4</w:t>
              </w:r>
              <w:bookmarkEnd w:id="746"/>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614EFE"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Ders Yükü Bildirim Formu</w:t>
            </w:r>
          </w:p>
        </w:tc>
      </w:tr>
      <w:tr w:rsidR="006D3EC8" w:rsidRPr="00F41349" w14:paraId="2A64F4E3"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114A23"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47" w:name="_Toc112417880"/>
            <w:r w:rsidRPr="00F41349">
              <w:rPr>
                <w:rFonts w:asciiTheme="minorHAnsi" w:hAnsiTheme="minorHAnsi" w:cstheme="minorHAnsi"/>
                <w:b/>
                <w:bCs/>
                <w:color w:val="000000"/>
                <w:kern w:val="36"/>
              </w:rPr>
              <w:t>16</w:t>
            </w:r>
            <w:bookmarkEnd w:id="747"/>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55E187" w14:textId="710A1FBA" w:rsidR="006D3EC8" w:rsidRPr="00F41349" w:rsidRDefault="00021734" w:rsidP="00D01916">
            <w:pPr>
              <w:ind w:left="160" w:right="100"/>
              <w:jc w:val="center"/>
              <w:outlineLvl w:val="0"/>
              <w:rPr>
                <w:rFonts w:asciiTheme="minorHAnsi" w:hAnsiTheme="minorHAnsi" w:cstheme="minorHAnsi"/>
                <w:b/>
                <w:bCs/>
              </w:rPr>
            </w:pPr>
            <w:hyperlink r:id="rId880" w:history="1">
              <w:bookmarkStart w:id="748" w:name="_Toc112417881"/>
              <w:r w:rsidRPr="00F41349">
                <w:rPr>
                  <w:rStyle w:val="Kpr"/>
                  <w:rFonts w:asciiTheme="minorHAnsi" w:eastAsia="Candara" w:hAnsiTheme="minorHAnsi" w:cstheme="minorHAnsi"/>
                  <w:noProof/>
                </w:rPr>
                <w:t>EK.TS.6.1._5</w:t>
              </w:r>
              <w:bookmarkEnd w:id="748"/>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B9D674"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 Atama ve Yükseltme Kriterleri</w:t>
            </w:r>
          </w:p>
        </w:tc>
      </w:tr>
      <w:tr w:rsidR="006D3EC8" w:rsidRPr="00F41349" w14:paraId="5F820C65"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136CA5"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49" w:name="_Toc112417882"/>
            <w:r w:rsidRPr="00F41349">
              <w:rPr>
                <w:rFonts w:asciiTheme="minorHAnsi" w:hAnsiTheme="minorHAnsi" w:cstheme="minorHAnsi"/>
                <w:b/>
                <w:bCs/>
                <w:color w:val="000000"/>
                <w:kern w:val="36"/>
              </w:rPr>
              <w:t>17</w:t>
            </w:r>
            <w:bookmarkEnd w:id="749"/>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3C0162" w14:textId="396B58E4" w:rsidR="006D3EC8" w:rsidRPr="00F41349" w:rsidRDefault="00021734" w:rsidP="00D01916">
            <w:pPr>
              <w:ind w:left="160" w:right="100"/>
              <w:jc w:val="center"/>
              <w:outlineLvl w:val="0"/>
              <w:rPr>
                <w:rFonts w:asciiTheme="minorHAnsi" w:hAnsiTheme="minorHAnsi" w:cstheme="minorHAnsi"/>
                <w:b/>
                <w:bCs/>
              </w:rPr>
            </w:pPr>
            <w:hyperlink r:id="rId881" w:history="1">
              <w:bookmarkStart w:id="750" w:name="_Toc112417883"/>
              <w:r w:rsidRPr="00F41349">
                <w:rPr>
                  <w:rStyle w:val="Kpr"/>
                  <w:rFonts w:asciiTheme="minorHAnsi" w:eastAsia="Candara" w:hAnsiTheme="minorHAnsi" w:cstheme="minorHAnsi"/>
                  <w:noProof/>
                </w:rPr>
                <w:t>EK.TS.6.1._6</w:t>
              </w:r>
              <w:bookmarkEnd w:id="750"/>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DE7C9"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 Atama Değerlendirme Formu</w:t>
            </w:r>
          </w:p>
        </w:tc>
      </w:tr>
      <w:tr w:rsidR="006D3EC8" w:rsidRPr="00F41349" w14:paraId="6773FBEF"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225AA2"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51" w:name="_Toc112417884"/>
            <w:r w:rsidRPr="00F41349">
              <w:rPr>
                <w:rFonts w:asciiTheme="minorHAnsi" w:hAnsiTheme="minorHAnsi" w:cstheme="minorHAnsi"/>
                <w:b/>
                <w:bCs/>
                <w:color w:val="000000"/>
                <w:kern w:val="36"/>
              </w:rPr>
              <w:t>18</w:t>
            </w:r>
            <w:bookmarkEnd w:id="751"/>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BA776" w14:textId="1870418C" w:rsidR="006D3EC8" w:rsidRPr="00F41349" w:rsidRDefault="00021734" w:rsidP="00D01916">
            <w:pPr>
              <w:ind w:left="160" w:right="100"/>
              <w:jc w:val="center"/>
              <w:outlineLvl w:val="0"/>
              <w:rPr>
                <w:rFonts w:asciiTheme="minorHAnsi" w:hAnsiTheme="minorHAnsi" w:cstheme="minorHAnsi"/>
                <w:b/>
                <w:bCs/>
              </w:rPr>
            </w:pPr>
            <w:hyperlink r:id="rId882" w:history="1">
              <w:bookmarkStart w:id="752" w:name="_Toc112417885"/>
              <w:r w:rsidRPr="00F41349">
                <w:rPr>
                  <w:rStyle w:val="Kpr"/>
                  <w:rFonts w:asciiTheme="minorHAnsi" w:hAnsiTheme="minorHAnsi" w:cstheme="minorHAnsi"/>
                </w:rPr>
                <w:t>EK.GS.6.1._1</w:t>
              </w:r>
              <w:bookmarkEnd w:id="752"/>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540C98"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Akademik Kadro Talep Yazışmaları</w:t>
            </w:r>
          </w:p>
        </w:tc>
      </w:tr>
      <w:tr w:rsidR="006D3EC8" w:rsidRPr="00F41349" w14:paraId="6ECA5268"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94DC0F"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53" w:name="_Toc112417886"/>
            <w:r w:rsidRPr="00F41349">
              <w:rPr>
                <w:rFonts w:asciiTheme="minorHAnsi" w:hAnsiTheme="minorHAnsi" w:cstheme="minorHAnsi"/>
                <w:b/>
                <w:bCs/>
                <w:color w:val="000000"/>
                <w:kern w:val="36"/>
              </w:rPr>
              <w:t>19</w:t>
            </w:r>
            <w:bookmarkEnd w:id="753"/>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CB1C4A" w14:textId="79407CB6" w:rsidR="006D3EC8" w:rsidRPr="00F41349" w:rsidRDefault="00021734" w:rsidP="00D01916">
            <w:pPr>
              <w:ind w:left="160" w:right="100"/>
              <w:jc w:val="center"/>
              <w:outlineLvl w:val="0"/>
              <w:rPr>
                <w:rFonts w:asciiTheme="minorHAnsi" w:hAnsiTheme="minorHAnsi" w:cstheme="minorHAnsi"/>
                <w:b/>
                <w:bCs/>
              </w:rPr>
            </w:pPr>
            <w:hyperlink r:id="rId883" w:history="1">
              <w:bookmarkStart w:id="754" w:name="_Toc112417887"/>
              <w:r w:rsidRPr="00F41349">
                <w:rPr>
                  <w:rStyle w:val="Kpr"/>
                  <w:rFonts w:asciiTheme="minorHAnsi" w:hAnsiTheme="minorHAnsi" w:cstheme="minorHAnsi"/>
                </w:rPr>
                <w:t>EK.TS.6.2._1</w:t>
              </w:r>
              <w:bookmarkEnd w:id="754"/>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0931DB"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Eğitim Becerileri Eğitimleri</w:t>
            </w:r>
          </w:p>
        </w:tc>
      </w:tr>
      <w:tr w:rsidR="006D3EC8" w:rsidRPr="00F41349" w14:paraId="278D85C8"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C8544B"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55" w:name="_Toc112417888"/>
            <w:r w:rsidRPr="00F41349">
              <w:rPr>
                <w:rFonts w:asciiTheme="minorHAnsi" w:hAnsiTheme="minorHAnsi" w:cstheme="minorHAnsi"/>
                <w:b/>
                <w:bCs/>
                <w:color w:val="000000"/>
                <w:kern w:val="36"/>
              </w:rPr>
              <w:t>20</w:t>
            </w:r>
            <w:bookmarkEnd w:id="755"/>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56AC78" w14:textId="3CD965C6" w:rsidR="006D3EC8" w:rsidRPr="00F41349" w:rsidRDefault="00021734" w:rsidP="00D01916">
            <w:pPr>
              <w:ind w:left="160" w:right="100"/>
              <w:jc w:val="center"/>
              <w:outlineLvl w:val="0"/>
              <w:rPr>
                <w:rFonts w:asciiTheme="minorHAnsi" w:hAnsiTheme="minorHAnsi" w:cstheme="minorHAnsi"/>
                <w:b/>
                <w:bCs/>
              </w:rPr>
            </w:pPr>
            <w:hyperlink r:id="rId884" w:history="1">
              <w:bookmarkStart w:id="756" w:name="_Toc112417889"/>
              <w:r w:rsidRPr="00F41349">
                <w:rPr>
                  <w:rStyle w:val="Kpr"/>
                  <w:rFonts w:asciiTheme="minorHAnsi" w:hAnsiTheme="minorHAnsi" w:cstheme="minorHAnsi"/>
                </w:rPr>
                <w:t>EK.TS.6.2._2</w:t>
              </w:r>
              <w:bookmarkEnd w:id="756"/>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234EA9"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Ölçme ve Değerlendirme Eğitimleri</w:t>
            </w:r>
          </w:p>
        </w:tc>
      </w:tr>
      <w:tr w:rsidR="006D3EC8" w:rsidRPr="00F41349" w14:paraId="61891119"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522211"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57" w:name="_Toc112417890"/>
            <w:r w:rsidRPr="00F41349">
              <w:rPr>
                <w:rFonts w:asciiTheme="minorHAnsi" w:hAnsiTheme="minorHAnsi" w:cstheme="minorHAnsi"/>
                <w:b/>
                <w:bCs/>
                <w:color w:val="000000"/>
                <w:kern w:val="36"/>
              </w:rPr>
              <w:t>21</w:t>
            </w:r>
            <w:bookmarkEnd w:id="757"/>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F1F345" w14:textId="7F7863C3" w:rsidR="006D3EC8" w:rsidRPr="00F41349" w:rsidRDefault="00021734" w:rsidP="00D01916">
            <w:pPr>
              <w:ind w:left="160" w:right="100"/>
              <w:jc w:val="center"/>
              <w:outlineLvl w:val="0"/>
              <w:rPr>
                <w:rFonts w:asciiTheme="minorHAnsi" w:hAnsiTheme="minorHAnsi" w:cstheme="minorHAnsi"/>
                <w:b/>
                <w:bCs/>
              </w:rPr>
            </w:pPr>
            <w:hyperlink r:id="rId885" w:history="1">
              <w:bookmarkStart w:id="758" w:name="_Toc112417891"/>
              <w:r w:rsidRPr="00F41349">
                <w:rPr>
                  <w:rStyle w:val="Kpr"/>
                  <w:rFonts w:asciiTheme="minorHAnsi" w:hAnsiTheme="minorHAnsi" w:cstheme="minorHAnsi"/>
                </w:rPr>
                <w:t>EK.TS.6.2._3</w:t>
              </w:r>
              <w:bookmarkEnd w:id="758"/>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0E52BE"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Proje Yazma Eğitimleri</w:t>
            </w:r>
          </w:p>
        </w:tc>
      </w:tr>
      <w:tr w:rsidR="006D3EC8" w:rsidRPr="00F41349" w14:paraId="1D5DB532"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61D042"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59" w:name="_Toc112417892"/>
            <w:r w:rsidRPr="00F41349">
              <w:rPr>
                <w:rFonts w:asciiTheme="minorHAnsi" w:hAnsiTheme="minorHAnsi" w:cstheme="minorHAnsi"/>
                <w:b/>
                <w:bCs/>
                <w:color w:val="000000"/>
                <w:kern w:val="36"/>
              </w:rPr>
              <w:t>22</w:t>
            </w:r>
            <w:bookmarkEnd w:id="759"/>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7F6E8F" w14:textId="6D805DFE" w:rsidR="006D3EC8" w:rsidRPr="00F41349" w:rsidRDefault="00021734" w:rsidP="00D01916">
            <w:pPr>
              <w:ind w:left="160" w:right="100"/>
              <w:jc w:val="center"/>
              <w:outlineLvl w:val="0"/>
              <w:rPr>
                <w:rFonts w:asciiTheme="minorHAnsi" w:hAnsiTheme="minorHAnsi" w:cstheme="minorHAnsi"/>
                <w:b/>
                <w:bCs/>
              </w:rPr>
            </w:pPr>
            <w:hyperlink r:id="rId886" w:history="1">
              <w:bookmarkStart w:id="760" w:name="_Toc112417893"/>
              <w:r w:rsidRPr="00F41349">
                <w:rPr>
                  <w:rStyle w:val="Kpr"/>
                  <w:rFonts w:asciiTheme="minorHAnsi" w:hAnsiTheme="minorHAnsi" w:cstheme="minorHAnsi"/>
                </w:rPr>
                <w:t>EK.TS.6.2._4</w:t>
              </w:r>
              <w:bookmarkEnd w:id="760"/>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C14414"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Temel Düzey İstatistik Eğitimleri</w:t>
            </w:r>
          </w:p>
        </w:tc>
      </w:tr>
      <w:tr w:rsidR="006D3EC8" w:rsidRPr="00F41349" w14:paraId="5715158F"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FCF171"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61" w:name="_Toc112417894"/>
            <w:r w:rsidRPr="00F41349">
              <w:rPr>
                <w:rFonts w:asciiTheme="minorHAnsi" w:hAnsiTheme="minorHAnsi" w:cstheme="minorHAnsi"/>
                <w:b/>
                <w:bCs/>
                <w:color w:val="000000"/>
                <w:kern w:val="36"/>
              </w:rPr>
              <w:t>23</w:t>
            </w:r>
            <w:bookmarkEnd w:id="761"/>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C75152" w14:textId="66F1E561" w:rsidR="006D3EC8" w:rsidRPr="00F41349" w:rsidRDefault="00021734" w:rsidP="00D01916">
            <w:pPr>
              <w:ind w:left="160" w:right="100"/>
              <w:jc w:val="center"/>
              <w:outlineLvl w:val="0"/>
              <w:rPr>
                <w:rFonts w:asciiTheme="minorHAnsi" w:hAnsiTheme="minorHAnsi" w:cstheme="minorHAnsi"/>
                <w:b/>
                <w:bCs/>
              </w:rPr>
            </w:pPr>
            <w:hyperlink r:id="rId887" w:history="1">
              <w:bookmarkStart w:id="762" w:name="_Toc112417895"/>
              <w:r w:rsidRPr="00F41349">
                <w:rPr>
                  <w:rStyle w:val="Kpr"/>
                  <w:rFonts w:asciiTheme="minorHAnsi" w:hAnsiTheme="minorHAnsi" w:cstheme="minorHAnsi"/>
                </w:rPr>
                <w:t>EK.TS.6.2._5</w:t>
              </w:r>
              <w:bookmarkEnd w:id="762"/>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878563"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Sürekli Mesleki Gelişim ve Yaşam Boyu Öğrenme Komisyonu</w:t>
            </w:r>
          </w:p>
        </w:tc>
      </w:tr>
      <w:tr w:rsidR="006D3EC8" w:rsidRPr="00F41349" w14:paraId="2895E217"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E8ECAF"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63" w:name="_Toc112417896"/>
            <w:r w:rsidRPr="00F41349">
              <w:rPr>
                <w:rFonts w:asciiTheme="minorHAnsi" w:hAnsiTheme="minorHAnsi" w:cstheme="minorHAnsi"/>
                <w:b/>
                <w:bCs/>
                <w:color w:val="000000"/>
                <w:kern w:val="36"/>
              </w:rPr>
              <w:lastRenderedPageBreak/>
              <w:t>24</w:t>
            </w:r>
            <w:bookmarkEnd w:id="763"/>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CCD855" w14:textId="3944DAB9" w:rsidR="006D3EC8" w:rsidRPr="00F41349" w:rsidRDefault="00021734" w:rsidP="00D01916">
            <w:pPr>
              <w:ind w:left="160" w:right="100"/>
              <w:jc w:val="center"/>
              <w:outlineLvl w:val="0"/>
              <w:rPr>
                <w:rFonts w:asciiTheme="minorHAnsi" w:hAnsiTheme="minorHAnsi" w:cstheme="minorHAnsi"/>
                <w:b/>
                <w:bCs/>
              </w:rPr>
            </w:pPr>
            <w:hyperlink r:id="rId888" w:history="1">
              <w:bookmarkStart w:id="764" w:name="_Toc112417897"/>
              <w:r w:rsidRPr="00F41349">
                <w:rPr>
                  <w:rStyle w:val="Kpr"/>
                  <w:rFonts w:asciiTheme="minorHAnsi" w:eastAsia="Candara" w:hAnsiTheme="minorHAnsi" w:cstheme="minorHAnsi"/>
                  <w:iCs/>
                  <w:noProof/>
                </w:rPr>
                <w:t>EK.TS.6.2._6</w:t>
              </w:r>
              <w:bookmarkEnd w:id="764"/>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93F7CA"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ÇOMÜTF Egitimler (PDÖ)</w:t>
            </w:r>
          </w:p>
        </w:tc>
      </w:tr>
      <w:tr w:rsidR="006D3EC8" w:rsidRPr="00F41349" w14:paraId="0110BC0E"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0F60CD"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65" w:name="_Toc112417898"/>
            <w:r w:rsidRPr="00F41349">
              <w:rPr>
                <w:rFonts w:asciiTheme="minorHAnsi" w:hAnsiTheme="minorHAnsi" w:cstheme="minorHAnsi"/>
                <w:b/>
                <w:bCs/>
                <w:color w:val="000000"/>
                <w:kern w:val="36"/>
              </w:rPr>
              <w:t>25</w:t>
            </w:r>
            <w:bookmarkEnd w:id="765"/>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016725" w14:textId="1AEE3B1D" w:rsidR="006D3EC8" w:rsidRPr="00F41349" w:rsidRDefault="00021734" w:rsidP="00D01916">
            <w:pPr>
              <w:ind w:left="160" w:right="100"/>
              <w:jc w:val="center"/>
              <w:outlineLvl w:val="0"/>
              <w:rPr>
                <w:rFonts w:asciiTheme="minorHAnsi" w:hAnsiTheme="minorHAnsi" w:cstheme="minorHAnsi"/>
                <w:b/>
                <w:bCs/>
              </w:rPr>
            </w:pPr>
            <w:hyperlink r:id="rId889" w:history="1">
              <w:bookmarkStart w:id="766" w:name="_Toc112417899"/>
              <w:r w:rsidRPr="00F41349">
                <w:rPr>
                  <w:rStyle w:val="Kpr"/>
                  <w:rFonts w:asciiTheme="minorHAnsi" w:hAnsiTheme="minorHAnsi" w:cstheme="minorHAnsi"/>
                </w:rPr>
                <w:t>EK.TS.6.2._7</w:t>
              </w:r>
              <w:bookmarkEnd w:id="766"/>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DEEC02"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ÇOMÜTF Seminerler</w:t>
            </w:r>
          </w:p>
        </w:tc>
      </w:tr>
      <w:tr w:rsidR="006D3EC8" w:rsidRPr="00F41349" w14:paraId="2FB2BE5E" w14:textId="77777777" w:rsidTr="00A21CF5">
        <w:trPr>
          <w:trHeight w:val="227"/>
        </w:trPr>
        <w:tc>
          <w:tcPr>
            <w:tcW w:w="4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0B28D1" w14:textId="77777777" w:rsidR="006D3EC8" w:rsidRPr="00F41349" w:rsidRDefault="006D3EC8" w:rsidP="00D01916">
            <w:pPr>
              <w:ind w:left="100" w:right="100"/>
              <w:jc w:val="center"/>
              <w:outlineLvl w:val="0"/>
              <w:rPr>
                <w:rFonts w:asciiTheme="minorHAnsi" w:hAnsiTheme="minorHAnsi" w:cstheme="minorHAnsi"/>
                <w:b/>
                <w:bCs/>
                <w:color w:val="000000"/>
                <w:kern w:val="36"/>
              </w:rPr>
            </w:pPr>
            <w:bookmarkStart w:id="767" w:name="_Toc112417900"/>
            <w:r w:rsidRPr="00F41349">
              <w:rPr>
                <w:rFonts w:asciiTheme="minorHAnsi" w:hAnsiTheme="minorHAnsi" w:cstheme="minorHAnsi"/>
                <w:b/>
                <w:bCs/>
                <w:color w:val="000000"/>
                <w:kern w:val="36"/>
              </w:rPr>
              <w:t>26</w:t>
            </w:r>
            <w:bookmarkEnd w:id="767"/>
          </w:p>
        </w:tc>
        <w:tc>
          <w:tcPr>
            <w:tcW w:w="9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29E1ED" w14:textId="223B7E63" w:rsidR="006D3EC8" w:rsidRPr="00F41349" w:rsidRDefault="00021734" w:rsidP="00D01916">
            <w:pPr>
              <w:ind w:left="160" w:right="100"/>
              <w:jc w:val="center"/>
              <w:outlineLvl w:val="0"/>
              <w:rPr>
                <w:rFonts w:asciiTheme="minorHAnsi" w:hAnsiTheme="minorHAnsi" w:cstheme="minorHAnsi"/>
                <w:b/>
                <w:bCs/>
              </w:rPr>
            </w:pPr>
            <w:hyperlink r:id="rId890" w:history="1">
              <w:bookmarkStart w:id="768" w:name="_Toc112417901"/>
              <w:r w:rsidRPr="00F41349">
                <w:rPr>
                  <w:rStyle w:val="Kpr"/>
                  <w:rFonts w:asciiTheme="minorHAnsi" w:hAnsiTheme="minorHAnsi" w:cstheme="minorHAnsi"/>
                </w:rPr>
                <w:t>EK.TS.6.2._8</w:t>
              </w:r>
              <w:bookmarkEnd w:id="768"/>
            </w:hyperlink>
          </w:p>
        </w:tc>
        <w:tc>
          <w:tcPr>
            <w:tcW w:w="3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CCF3D2" w14:textId="77777777" w:rsidR="006D3EC8" w:rsidRPr="00F41349" w:rsidRDefault="006D3EC8" w:rsidP="00D01916">
            <w:pPr>
              <w:rPr>
                <w:rFonts w:asciiTheme="minorHAnsi" w:hAnsiTheme="minorHAnsi" w:cstheme="minorHAnsi"/>
              </w:rPr>
            </w:pPr>
            <w:r w:rsidRPr="00F41349">
              <w:rPr>
                <w:rFonts w:asciiTheme="minorHAnsi" w:hAnsiTheme="minorHAnsi" w:cstheme="minorHAnsi"/>
              </w:rPr>
              <w:t>ÇOMÜ BAP Uygulama Yönergesi</w:t>
            </w:r>
          </w:p>
        </w:tc>
      </w:tr>
    </w:tbl>
    <w:p w14:paraId="773DF862" w14:textId="77777777" w:rsidR="006D3EC8" w:rsidRPr="00F41349" w:rsidRDefault="006D3EC8" w:rsidP="00870C0B">
      <w:pPr>
        <w:spacing w:line="360" w:lineRule="auto"/>
        <w:jc w:val="both"/>
        <w:rPr>
          <w:rFonts w:asciiTheme="minorHAnsi" w:hAnsiTheme="minorHAnsi" w:cstheme="minorHAnsi"/>
          <w:b/>
        </w:rPr>
      </w:pPr>
    </w:p>
    <w:p w14:paraId="1F6EB872" w14:textId="77777777" w:rsidR="006D3EC8" w:rsidRPr="00F41349" w:rsidRDefault="006D3EC8" w:rsidP="00870C0B">
      <w:pPr>
        <w:spacing w:line="360" w:lineRule="auto"/>
        <w:jc w:val="both"/>
        <w:rPr>
          <w:rFonts w:asciiTheme="minorHAnsi" w:hAnsiTheme="minorHAnsi" w:cstheme="minorHAnsi"/>
          <w:b/>
        </w:rPr>
      </w:pPr>
    </w:p>
    <w:p w14:paraId="75A6B62B" w14:textId="77777777" w:rsidR="006D3EC8" w:rsidRPr="00F41349" w:rsidRDefault="006D3EC8" w:rsidP="00410ECF">
      <w:pPr>
        <w:spacing w:line="360" w:lineRule="auto"/>
        <w:rPr>
          <w:rFonts w:asciiTheme="minorHAnsi" w:hAnsiTheme="minorHAnsi" w:cstheme="minorHAnsi"/>
          <w:color w:val="000000"/>
        </w:rPr>
      </w:pPr>
    </w:p>
    <w:p w14:paraId="65CE940D"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B70C77">
          <w:pgSz w:w="11906" w:h="16838"/>
          <w:pgMar w:top="1417" w:right="1417" w:bottom="1417" w:left="1417" w:header="708" w:footer="708" w:gutter="0"/>
          <w:cols w:space="708"/>
          <w:docGrid w:linePitch="360"/>
        </w:sectPr>
      </w:pPr>
    </w:p>
    <w:p w14:paraId="2D76C7CD" w14:textId="77777777" w:rsidR="006D3EC8" w:rsidRPr="00F41349" w:rsidRDefault="006D3EC8" w:rsidP="00157531">
      <w:pPr>
        <w:spacing w:line="360" w:lineRule="auto"/>
        <w:jc w:val="center"/>
        <w:rPr>
          <w:rFonts w:asciiTheme="minorHAnsi" w:hAnsiTheme="minorHAnsi" w:cstheme="minorHAnsi"/>
          <w:color w:val="000000"/>
          <w:szCs w:val="24"/>
        </w:rPr>
      </w:pPr>
      <w:bookmarkStart w:id="769" w:name="_Toc17345003"/>
      <w:bookmarkStart w:id="770" w:name="_Toc17791234"/>
    </w:p>
    <w:p w14:paraId="40DBCFD3" w14:textId="77777777" w:rsidR="006D3EC8" w:rsidRPr="00F41349" w:rsidRDefault="006D3EC8" w:rsidP="00157531">
      <w:pPr>
        <w:spacing w:line="360" w:lineRule="auto"/>
        <w:jc w:val="center"/>
        <w:rPr>
          <w:rFonts w:asciiTheme="minorHAnsi" w:hAnsiTheme="minorHAnsi" w:cstheme="minorHAnsi"/>
          <w:color w:val="000000"/>
          <w:szCs w:val="24"/>
        </w:rPr>
      </w:pPr>
    </w:p>
    <w:p w14:paraId="4BC0AF03" w14:textId="77777777" w:rsidR="006D3EC8" w:rsidRPr="00F41349" w:rsidRDefault="006D3EC8" w:rsidP="00157531">
      <w:pPr>
        <w:spacing w:line="360" w:lineRule="auto"/>
        <w:jc w:val="center"/>
        <w:rPr>
          <w:rFonts w:asciiTheme="minorHAnsi" w:hAnsiTheme="minorHAnsi" w:cstheme="minorHAnsi"/>
          <w:color w:val="000000"/>
          <w:szCs w:val="24"/>
        </w:rPr>
      </w:pPr>
    </w:p>
    <w:p w14:paraId="3A06EC5E" w14:textId="77777777" w:rsidR="006D3EC8" w:rsidRPr="00F41349" w:rsidRDefault="006D3EC8" w:rsidP="00157531">
      <w:pPr>
        <w:spacing w:line="360" w:lineRule="auto"/>
        <w:jc w:val="center"/>
        <w:rPr>
          <w:rFonts w:asciiTheme="minorHAnsi" w:hAnsiTheme="minorHAnsi" w:cstheme="minorHAnsi"/>
          <w:color w:val="000000"/>
          <w:szCs w:val="24"/>
        </w:rPr>
      </w:pPr>
    </w:p>
    <w:p w14:paraId="36A6A9AA" w14:textId="77777777" w:rsidR="006D3EC8" w:rsidRPr="00F41349" w:rsidRDefault="006D3EC8" w:rsidP="00157531">
      <w:pPr>
        <w:spacing w:line="360" w:lineRule="auto"/>
        <w:jc w:val="center"/>
        <w:rPr>
          <w:rFonts w:asciiTheme="minorHAnsi" w:hAnsiTheme="minorHAnsi" w:cstheme="minorHAnsi"/>
          <w:color w:val="000000"/>
          <w:szCs w:val="24"/>
        </w:rPr>
      </w:pPr>
    </w:p>
    <w:p w14:paraId="32C7BE98" w14:textId="77777777" w:rsidR="006D3EC8" w:rsidRPr="00F41349" w:rsidRDefault="006D3EC8" w:rsidP="00157531">
      <w:pPr>
        <w:spacing w:line="360" w:lineRule="auto"/>
        <w:jc w:val="center"/>
        <w:rPr>
          <w:rFonts w:asciiTheme="minorHAnsi" w:hAnsiTheme="minorHAnsi" w:cstheme="minorHAnsi"/>
          <w:color w:val="000000"/>
          <w:szCs w:val="24"/>
        </w:rPr>
      </w:pPr>
    </w:p>
    <w:p w14:paraId="33E78CE9" w14:textId="77777777" w:rsidR="006D3EC8" w:rsidRPr="00F41349" w:rsidRDefault="006D3EC8" w:rsidP="00157531">
      <w:pPr>
        <w:spacing w:line="360" w:lineRule="auto"/>
        <w:jc w:val="center"/>
        <w:rPr>
          <w:rFonts w:asciiTheme="minorHAnsi" w:hAnsiTheme="minorHAnsi" w:cstheme="minorHAnsi"/>
          <w:color w:val="000000"/>
          <w:szCs w:val="24"/>
        </w:rPr>
      </w:pPr>
      <w:r w:rsidRPr="00F41349">
        <w:rPr>
          <w:rFonts w:asciiTheme="minorHAnsi" w:hAnsiTheme="minorHAnsi" w:cstheme="minorHAnsi"/>
          <w:noProof/>
          <w:color w:val="000000"/>
          <w:szCs w:val="24"/>
        </w:rPr>
        <w:drawing>
          <wp:inline distT="0" distB="0" distL="0" distR="0" wp14:anchorId="02FAD52F" wp14:editId="6BD12159">
            <wp:extent cx="3261360" cy="3261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3261360"/>
                    </a:xfrm>
                    <a:prstGeom prst="rect">
                      <a:avLst/>
                    </a:prstGeom>
                    <a:noFill/>
                    <a:ln>
                      <a:noFill/>
                    </a:ln>
                  </pic:spPr>
                </pic:pic>
              </a:graphicData>
            </a:graphic>
          </wp:inline>
        </w:drawing>
      </w:r>
    </w:p>
    <w:p w14:paraId="55158941" w14:textId="77777777" w:rsidR="006D3EC8" w:rsidRPr="00F41349" w:rsidRDefault="006D3EC8" w:rsidP="00157531">
      <w:pPr>
        <w:spacing w:line="360" w:lineRule="auto"/>
        <w:jc w:val="center"/>
        <w:rPr>
          <w:rFonts w:asciiTheme="minorHAnsi" w:hAnsiTheme="minorHAnsi" w:cstheme="minorHAnsi"/>
          <w:color w:val="000000"/>
          <w:szCs w:val="24"/>
        </w:rPr>
      </w:pPr>
    </w:p>
    <w:p w14:paraId="363F6ED0" w14:textId="77777777" w:rsidR="006D3EC8" w:rsidRPr="00F41349" w:rsidRDefault="006D3EC8" w:rsidP="00157531">
      <w:pPr>
        <w:spacing w:line="360" w:lineRule="auto"/>
        <w:jc w:val="center"/>
        <w:rPr>
          <w:rFonts w:asciiTheme="minorHAnsi" w:hAnsiTheme="minorHAnsi" w:cstheme="minorHAnsi"/>
          <w:color w:val="000000"/>
          <w:szCs w:val="24"/>
        </w:rPr>
      </w:pPr>
    </w:p>
    <w:p w14:paraId="3A8AE021" w14:textId="77777777" w:rsidR="006D3EC8" w:rsidRPr="009367C3" w:rsidRDefault="006D3EC8" w:rsidP="009367C3">
      <w:pPr>
        <w:pStyle w:val="KonuBal"/>
        <w:spacing w:before="0"/>
        <w:jc w:val="center"/>
        <w:rPr>
          <w:rFonts w:asciiTheme="minorHAnsi" w:hAnsiTheme="minorHAnsi" w:cstheme="minorHAnsi"/>
          <w:sz w:val="44"/>
          <w:szCs w:val="44"/>
        </w:rPr>
      </w:pPr>
      <w:r w:rsidRPr="00F41349">
        <w:rPr>
          <w:rFonts w:asciiTheme="minorHAnsi" w:hAnsiTheme="minorHAnsi" w:cstheme="minorHAnsi"/>
          <w:b w:val="0"/>
          <w:noProof/>
          <w:color w:val="000000"/>
          <w:sz w:val="52"/>
          <w:szCs w:val="52"/>
          <w:lang w:eastAsia="tr-TR"/>
        </w:rPr>
        <mc:AlternateContent>
          <mc:Choice Requires="wps">
            <w:drawing>
              <wp:anchor distT="0" distB="0" distL="114300" distR="114300" simplePos="0" relativeHeight="251678720" behindDoc="0" locked="0" layoutInCell="1" allowOverlap="1" wp14:anchorId="50F932CB" wp14:editId="031E700A">
                <wp:simplePos x="0" y="0"/>
                <wp:positionH relativeFrom="column">
                  <wp:posOffset>3860800</wp:posOffset>
                </wp:positionH>
                <wp:positionV relativeFrom="line">
                  <wp:posOffset>140335</wp:posOffset>
                </wp:positionV>
                <wp:extent cx="1228725" cy="90805"/>
                <wp:effectExtent l="3175" t="0" r="0" b="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90805"/>
                        </a:xfrm>
                        <a:prstGeom prst="rect">
                          <a:avLst/>
                        </a:prstGeom>
                        <a:solidFill>
                          <a:srgbClr val="C00000"/>
                        </a:solidFill>
                        <a:ln>
                          <a:noFill/>
                        </a:ln>
                        <a:effectLst/>
                        <a:extLst>
                          <a:ext uri="{91240B29-F687-4F45-9708-019B960494DF}">
                            <a14:hiddenLine xmlns:a14="http://schemas.microsoft.com/office/drawing/2010/main" w="12700" algn="ctr">
                              <a:solidFill>
                                <a:srgbClr val="2F528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510888" id="Dikdörtgen 3" o:spid="_x0000_s1026" style="position:absolute;margin-left:304pt;margin-top:11.05pt;width:96.7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" fillcolor="#c00000" stroked="f" strokecolor="#2f528f" strokeweight="1pt">
                <w10:wrap anchory="line"/>
              </v:rect>
            </w:pict>
          </mc:Fallback>
        </mc:AlternateContent>
      </w:r>
      <w:r w:rsidRPr="00F41349">
        <w:rPr>
          <w:rFonts w:asciiTheme="minorHAnsi" w:hAnsiTheme="minorHAnsi" w:cstheme="minorHAnsi"/>
          <w:b w:val="0"/>
          <w:noProof/>
          <w:color w:val="000000"/>
          <w:sz w:val="52"/>
          <w:szCs w:val="52"/>
          <w:lang w:eastAsia="tr-TR"/>
        </w:rPr>
        <mc:AlternateContent>
          <mc:Choice Requires="wps">
            <w:drawing>
              <wp:anchor distT="0" distB="0" distL="114300" distR="114300" simplePos="0" relativeHeight="251677696" behindDoc="0" locked="0" layoutInCell="1" allowOverlap="1" wp14:anchorId="41BCDE63" wp14:editId="05AC62FF">
                <wp:simplePos x="0" y="0"/>
                <wp:positionH relativeFrom="column">
                  <wp:posOffset>1031875</wp:posOffset>
                </wp:positionH>
                <wp:positionV relativeFrom="line">
                  <wp:posOffset>140335</wp:posOffset>
                </wp:positionV>
                <wp:extent cx="1228725" cy="90805"/>
                <wp:effectExtent l="3175"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90805"/>
                        </a:xfrm>
                        <a:prstGeom prst="rect">
                          <a:avLst/>
                        </a:prstGeom>
                        <a:solidFill>
                          <a:srgbClr val="C00000"/>
                        </a:solidFill>
                        <a:ln>
                          <a:noFill/>
                        </a:ln>
                        <a:effectLst/>
                        <a:extLst>
                          <a:ext uri="{91240B29-F687-4F45-9708-019B960494DF}">
                            <a14:hiddenLine xmlns:a14="http://schemas.microsoft.com/office/drawing/2010/main" w="12700" algn="ctr">
                              <a:solidFill>
                                <a:srgbClr val="2F528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32D083" id="Dikdörtgen 4" o:spid="_x0000_s1026" style="position:absolute;margin-left:81.25pt;margin-top:11.05pt;width:96.7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" fillcolor="#c00000" stroked="f" strokecolor="#2f528f" strokeweight="1pt">
                <w10:wrap anchory="line"/>
              </v:rect>
            </w:pict>
          </mc:Fallback>
        </mc:AlternateContent>
      </w:r>
      <w:r w:rsidRPr="00F41349">
        <w:rPr>
          <w:rFonts w:asciiTheme="minorHAnsi" w:hAnsiTheme="minorHAnsi" w:cstheme="minorHAnsi"/>
          <w:color w:val="000000"/>
          <w:sz w:val="52"/>
          <w:szCs w:val="52"/>
          <w:lang w:eastAsia="tr-TR"/>
        </w:rPr>
        <w:t>B</w:t>
      </w:r>
      <w:r w:rsidRPr="009367C3">
        <w:rPr>
          <w:rFonts w:asciiTheme="minorHAnsi" w:hAnsiTheme="minorHAnsi" w:cstheme="minorHAnsi"/>
          <w:sz w:val="44"/>
          <w:szCs w:val="44"/>
        </w:rPr>
        <w:t>ÖLÜM 7</w:t>
      </w:r>
    </w:p>
    <w:p w14:paraId="7CC51F29"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ALTYAPI VE OLANAKLAR</w:t>
      </w:r>
    </w:p>
    <w:p w14:paraId="1C9CFAC1" w14:textId="4D4C7569" w:rsidR="009A2BD2" w:rsidRDefault="009A2BD2" w:rsidP="009A2BD2"/>
    <w:p w14:paraId="094118EF" w14:textId="21664FDC" w:rsidR="009A2BD2" w:rsidRDefault="009A2BD2" w:rsidP="009A2BD2"/>
    <w:p w14:paraId="6D1265E3" w14:textId="75DBB3CA" w:rsidR="009A2BD2" w:rsidRDefault="009A2BD2" w:rsidP="009A2BD2"/>
    <w:p w14:paraId="088D562E" w14:textId="77777777" w:rsidR="009A2BD2" w:rsidRPr="009A2BD2" w:rsidRDefault="009A2BD2" w:rsidP="009A2BD2"/>
    <w:p w14:paraId="32A2A458" w14:textId="77777777" w:rsidR="006D3EC8" w:rsidRPr="00F41349" w:rsidRDefault="006D3EC8" w:rsidP="005F2A16">
      <w:pPr>
        <w:rPr>
          <w:rFonts w:asciiTheme="minorHAnsi" w:hAnsiTheme="minorHAnsi" w:cstheme="minorHAnsi"/>
        </w:rPr>
      </w:pPr>
      <w:r w:rsidRPr="00F41349">
        <w:rPr>
          <w:rFonts w:asciiTheme="minorHAnsi" w:hAnsiTheme="minorHAnsi" w:cstheme="minorHAnsi"/>
        </w:rPr>
        <w:br w:type="page"/>
      </w:r>
    </w:p>
    <w:p w14:paraId="24879F4F" w14:textId="77777777" w:rsidR="006D3EC8" w:rsidRPr="009A2BD2" w:rsidRDefault="006D3EC8" w:rsidP="009A2BD2">
      <w:pPr>
        <w:pStyle w:val="Balk1"/>
        <w:widowControl/>
        <w:numPr>
          <w:ilvl w:val="0"/>
          <w:numId w:val="85"/>
        </w:numPr>
        <w:autoSpaceDE/>
        <w:autoSpaceDN/>
        <w:adjustRightInd/>
        <w:spacing w:before="400" w:line="240" w:lineRule="auto"/>
        <w:jc w:val="left"/>
        <w:rPr>
          <w:rFonts w:cstheme="minorHAnsi"/>
          <w:sz w:val="32"/>
          <w:szCs w:val="32"/>
        </w:rPr>
      </w:pPr>
      <w:bookmarkStart w:id="771" w:name="_Toc112417902"/>
      <w:r w:rsidRPr="00F41349">
        <w:rPr>
          <w:rFonts w:cstheme="minorHAnsi"/>
          <w:sz w:val="32"/>
          <w:szCs w:val="32"/>
        </w:rPr>
        <w:lastRenderedPageBreak/>
        <w:t>ALTYAPI VE OLANAKLAR</w:t>
      </w:r>
      <w:bookmarkEnd w:id="769"/>
      <w:bookmarkEnd w:id="770"/>
      <w:bookmarkEnd w:id="771"/>
    </w:p>
    <w:p w14:paraId="01F75D4A" w14:textId="77777777" w:rsidR="006D3EC8" w:rsidRPr="00F41349" w:rsidRDefault="006D3EC8" w:rsidP="005F2A16">
      <w:pPr>
        <w:spacing w:line="360" w:lineRule="auto"/>
        <w:jc w:val="both"/>
        <w:rPr>
          <w:rFonts w:asciiTheme="minorHAnsi" w:hAnsiTheme="minorHAnsi" w:cstheme="minorHAnsi"/>
          <w:b/>
          <w:bCs/>
          <w:szCs w:val="24"/>
          <w:lang w:eastAsia="tr-TR"/>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337"/>
      </w:tblGrid>
      <w:tr w:rsidR="006D3EC8" w:rsidRPr="00F41349" w14:paraId="06A29BC2" w14:textId="77777777" w:rsidTr="005F2A16">
        <w:trPr>
          <w:trHeight w:val="5465"/>
        </w:trPr>
        <w:tc>
          <w:tcPr>
            <w:tcW w:w="956" w:type="pct"/>
            <w:shd w:val="clear" w:color="auto" w:fill="1F4E79" w:themeFill="accent5" w:themeFillShade="80"/>
            <w:vAlign w:val="center"/>
          </w:tcPr>
          <w:p w14:paraId="09C28D38" w14:textId="77777777" w:rsidR="006D3EC8" w:rsidRPr="00F41349" w:rsidRDefault="006D3EC8" w:rsidP="005F2A16">
            <w:pPr>
              <w:spacing w:line="360" w:lineRule="auto"/>
              <w:jc w:val="right"/>
              <w:rPr>
                <w:rFonts w:asciiTheme="minorHAnsi" w:hAnsiTheme="minorHAnsi" w:cstheme="minorHAnsi"/>
                <w:b/>
                <w:bCs/>
                <w:noProof/>
                <w:color w:val="FFFFFF" w:themeColor="background1"/>
                <w:szCs w:val="24"/>
              </w:rPr>
            </w:pPr>
            <w:r w:rsidRPr="00F41349">
              <w:rPr>
                <w:rFonts w:asciiTheme="minorHAnsi" w:hAnsiTheme="minorHAnsi" w:cstheme="minorHAnsi"/>
                <w:b/>
                <w:bCs/>
                <w:noProof/>
                <w:color w:val="FFFFFF" w:themeColor="background1"/>
                <w:szCs w:val="24"/>
              </w:rPr>
              <w:t>Temel Standartlar</w:t>
            </w:r>
          </w:p>
        </w:tc>
        <w:tc>
          <w:tcPr>
            <w:tcW w:w="4044" w:type="pct"/>
            <w:shd w:val="clear" w:color="auto" w:fill="D9E2F3" w:themeFill="accent1" w:themeFillTint="33"/>
            <w:vAlign w:val="center"/>
          </w:tcPr>
          <w:p w14:paraId="07B04CB4" w14:textId="77777777" w:rsidR="006D3EC8" w:rsidRPr="00F41349" w:rsidRDefault="006D3EC8" w:rsidP="005F2A16">
            <w:pPr>
              <w:spacing w:line="360" w:lineRule="auto"/>
              <w:rPr>
                <w:rFonts w:asciiTheme="minorHAnsi" w:hAnsiTheme="minorHAnsi" w:cstheme="minorHAnsi"/>
                <w:b/>
                <w:bCs/>
                <w:szCs w:val="24"/>
                <w:lang w:eastAsia="tr-TR"/>
              </w:rPr>
            </w:pPr>
            <w:r w:rsidRPr="00F41349">
              <w:rPr>
                <w:rFonts w:asciiTheme="minorHAnsi" w:hAnsiTheme="minorHAnsi" w:cstheme="minorHAnsi"/>
                <w:b/>
                <w:bCs/>
                <w:szCs w:val="24"/>
                <w:lang w:eastAsia="tr-TR"/>
              </w:rPr>
              <w:t xml:space="preserve">Fakülte, eğitim programının yapısı, özellikleri ve öğrenci sayısına uygun şekilde mutlaka; </w:t>
            </w:r>
          </w:p>
          <w:p w14:paraId="117B5812" w14:textId="77777777" w:rsidR="006D3EC8" w:rsidRPr="00F41349" w:rsidRDefault="006D3EC8" w:rsidP="005F2A16">
            <w:pPr>
              <w:spacing w:line="360" w:lineRule="auto"/>
              <w:ind w:left="567"/>
              <w:rPr>
                <w:rFonts w:asciiTheme="minorHAnsi" w:hAnsiTheme="minorHAnsi" w:cstheme="minorHAnsi"/>
                <w:szCs w:val="24"/>
                <w:lang w:eastAsia="tr-TR"/>
              </w:rPr>
            </w:pPr>
            <w:r w:rsidRPr="00F41349">
              <w:rPr>
                <w:rFonts w:asciiTheme="minorHAnsi" w:hAnsiTheme="minorHAnsi" w:cstheme="minorHAnsi"/>
                <w:b/>
                <w:bCs/>
                <w:szCs w:val="24"/>
                <w:lang w:eastAsia="tr-TR"/>
              </w:rPr>
              <w:t xml:space="preserve">TS.7.1.1. </w:t>
            </w:r>
            <w:r w:rsidRPr="00F41349">
              <w:rPr>
                <w:rFonts w:asciiTheme="minorHAnsi" w:hAnsiTheme="minorHAnsi" w:cstheme="minorHAnsi"/>
                <w:szCs w:val="24"/>
                <w:lang w:eastAsia="tr-TR"/>
              </w:rPr>
              <w:t>Büyük ve küçük gruplarda eğitim etkinlikleri için kullanılan amfi, derslik, seminer odası, öğrenci laboratuvarlarını içermiş,</w:t>
            </w:r>
          </w:p>
          <w:p w14:paraId="43EE6815" w14:textId="77777777" w:rsidR="006D3EC8" w:rsidRPr="00F41349" w:rsidRDefault="006D3EC8" w:rsidP="005F2A16">
            <w:pPr>
              <w:spacing w:line="360" w:lineRule="auto"/>
              <w:ind w:left="567"/>
              <w:rPr>
                <w:rFonts w:asciiTheme="minorHAnsi" w:hAnsiTheme="minorHAnsi" w:cstheme="minorHAnsi"/>
                <w:szCs w:val="24"/>
                <w:lang w:eastAsia="tr-TR"/>
              </w:rPr>
            </w:pPr>
            <w:r w:rsidRPr="00F41349">
              <w:rPr>
                <w:rFonts w:asciiTheme="minorHAnsi" w:hAnsiTheme="minorHAnsi" w:cstheme="minorHAnsi"/>
                <w:b/>
                <w:bCs/>
                <w:szCs w:val="24"/>
                <w:lang w:eastAsia="tr-TR"/>
              </w:rPr>
              <w:t xml:space="preserve">TS.7.1.2. </w:t>
            </w:r>
            <w:r w:rsidRPr="00F41349">
              <w:rPr>
                <w:rFonts w:asciiTheme="minorHAnsi" w:hAnsiTheme="minorHAnsi" w:cstheme="minorHAnsi"/>
                <w:szCs w:val="24"/>
                <w:lang w:eastAsia="tr-TR"/>
              </w:rPr>
              <w:t xml:space="preserve">Çalışma salonları, sosyal alanlar ve öğrenci kullanımına ayrılan diğer alan ve olanakları sağlamış, </w:t>
            </w:r>
          </w:p>
          <w:p w14:paraId="2C1BD3C2" w14:textId="77777777" w:rsidR="006D3EC8" w:rsidRPr="00F41349" w:rsidRDefault="006D3EC8" w:rsidP="005F2A16">
            <w:pPr>
              <w:spacing w:line="360" w:lineRule="auto"/>
              <w:ind w:left="567"/>
              <w:rPr>
                <w:rFonts w:asciiTheme="minorHAnsi" w:hAnsiTheme="minorHAnsi" w:cstheme="minorHAnsi"/>
                <w:szCs w:val="24"/>
                <w:lang w:eastAsia="tr-TR"/>
              </w:rPr>
            </w:pPr>
            <w:r w:rsidRPr="00F41349">
              <w:rPr>
                <w:rFonts w:asciiTheme="minorHAnsi" w:hAnsiTheme="minorHAnsi" w:cstheme="minorHAnsi"/>
                <w:b/>
                <w:bCs/>
                <w:szCs w:val="24"/>
                <w:lang w:eastAsia="tr-TR"/>
              </w:rPr>
              <w:t xml:space="preserve">TS.7.1.3. </w:t>
            </w:r>
            <w:r w:rsidRPr="00F41349">
              <w:rPr>
                <w:rFonts w:asciiTheme="minorHAnsi" w:hAnsiTheme="minorHAnsi" w:cstheme="minorHAnsi"/>
                <w:szCs w:val="24"/>
                <w:lang w:eastAsia="tr-TR"/>
              </w:rPr>
              <w:t>Kütüphane ve internet ya da diğer elektronik ortamlar üzerinden bilgiye erişim olanaklarını sunmuş,</w:t>
            </w:r>
          </w:p>
          <w:p w14:paraId="4297830E" w14:textId="77777777" w:rsidR="006D3EC8" w:rsidRPr="00F41349" w:rsidRDefault="006D3EC8" w:rsidP="005F2A16">
            <w:pPr>
              <w:spacing w:line="360" w:lineRule="auto"/>
              <w:ind w:left="567"/>
              <w:rPr>
                <w:rFonts w:asciiTheme="minorHAnsi" w:hAnsiTheme="minorHAnsi" w:cstheme="minorHAnsi"/>
                <w:b/>
                <w:bCs/>
                <w:szCs w:val="24"/>
                <w:lang w:eastAsia="tr-TR"/>
              </w:rPr>
            </w:pPr>
            <w:r w:rsidRPr="00F41349">
              <w:rPr>
                <w:rFonts w:asciiTheme="minorHAnsi" w:hAnsiTheme="minorHAnsi" w:cstheme="minorHAnsi"/>
                <w:b/>
                <w:bCs/>
                <w:szCs w:val="24"/>
                <w:lang w:eastAsia="tr-TR"/>
              </w:rPr>
              <w:t xml:space="preserve">TS.7.1.4. </w:t>
            </w:r>
            <w:r w:rsidRPr="00F41349">
              <w:rPr>
                <w:rFonts w:asciiTheme="minorHAnsi" w:hAnsiTheme="minorHAnsi" w:cstheme="minorHAnsi"/>
                <w:szCs w:val="24"/>
                <w:lang w:eastAsia="tr-TR"/>
              </w:rPr>
              <w:t xml:space="preserve">Öğrencilerin hekimlik bilgi, beceri ve uygulamalarında yeterli deneyim kazanmalarını sağlayacak klinik eğitim ortamlarını sağlamış, </w:t>
            </w:r>
          </w:p>
          <w:p w14:paraId="498B9829" w14:textId="77777777" w:rsidR="006D3EC8" w:rsidRPr="00F41349" w:rsidRDefault="006D3EC8" w:rsidP="005F2A16">
            <w:pPr>
              <w:spacing w:line="360" w:lineRule="auto"/>
              <w:ind w:left="567"/>
              <w:rPr>
                <w:rFonts w:asciiTheme="minorHAnsi" w:hAnsiTheme="minorHAnsi" w:cstheme="minorHAnsi"/>
                <w:szCs w:val="24"/>
                <w:lang w:eastAsia="tr-TR"/>
              </w:rPr>
            </w:pPr>
            <w:r w:rsidRPr="00F41349">
              <w:rPr>
                <w:rFonts w:asciiTheme="minorHAnsi" w:hAnsiTheme="minorHAnsi" w:cstheme="minorHAnsi"/>
                <w:b/>
                <w:bCs/>
                <w:szCs w:val="24"/>
                <w:lang w:eastAsia="tr-TR"/>
              </w:rPr>
              <w:t xml:space="preserve">TS.7.1.5. </w:t>
            </w:r>
            <w:r w:rsidRPr="00F41349">
              <w:rPr>
                <w:rFonts w:asciiTheme="minorHAnsi" w:hAnsiTheme="minorHAnsi" w:cstheme="minorHAnsi"/>
                <w:szCs w:val="24"/>
                <w:lang w:eastAsia="tr-TR"/>
              </w:rPr>
              <w:t>Klinik eğitim için kullanılan hastanelerde derslik, seminer odası, öğrencilerin kullanımına ayrılmış alanlar gibi olanakları sağlamış,</w:t>
            </w:r>
          </w:p>
          <w:p w14:paraId="0B594233" w14:textId="77777777" w:rsidR="006D3EC8" w:rsidRPr="00F41349" w:rsidRDefault="006D3EC8" w:rsidP="005F2A16">
            <w:pPr>
              <w:spacing w:line="360" w:lineRule="auto"/>
              <w:ind w:left="567"/>
              <w:rPr>
                <w:rFonts w:asciiTheme="minorHAnsi" w:hAnsiTheme="minorHAnsi" w:cstheme="minorHAnsi"/>
                <w:szCs w:val="24"/>
                <w:lang w:eastAsia="tr-TR"/>
              </w:rPr>
            </w:pPr>
            <w:r w:rsidRPr="00F41349">
              <w:rPr>
                <w:rFonts w:asciiTheme="minorHAnsi" w:hAnsiTheme="minorHAnsi" w:cstheme="minorHAnsi"/>
                <w:b/>
                <w:bCs/>
                <w:szCs w:val="24"/>
                <w:lang w:eastAsia="tr-TR"/>
              </w:rPr>
              <w:t xml:space="preserve">TS.7.1.6. </w:t>
            </w:r>
            <w:r w:rsidRPr="00F41349">
              <w:rPr>
                <w:rFonts w:asciiTheme="minorHAnsi" w:hAnsiTheme="minorHAnsi" w:cstheme="minorHAnsi"/>
                <w:szCs w:val="24"/>
                <w:lang w:eastAsia="tr-TR"/>
              </w:rPr>
              <w:t>Öğrenciler, akademik ve idari kadro, hastalar ve hasta yakınları için ortamların güvenliğini sağlamış,</w:t>
            </w:r>
          </w:p>
          <w:p w14:paraId="7A4D682E" w14:textId="77777777" w:rsidR="006D3EC8" w:rsidRPr="00F41349" w:rsidRDefault="006D3EC8" w:rsidP="005F2A16">
            <w:pPr>
              <w:spacing w:line="360" w:lineRule="auto"/>
              <w:ind w:left="567"/>
              <w:rPr>
                <w:rFonts w:asciiTheme="minorHAnsi" w:hAnsiTheme="minorHAnsi" w:cstheme="minorHAnsi"/>
                <w:b/>
                <w:bCs/>
                <w:szCs w:val="24"/>
                <w:lang w:eastAsia="tr-TR"/>
              </w:rPr>
            </w:pPr>
            <w:r w:rsidRPr="00F41349">
              <w:rPr>
                <w:rFonts w:asciiTheme="minorHAnsi" w:hAnsiTheme="minorHAnsi" w:cstheme="minorHAnsi"/>
                <w:b/>
                <w:bCs/>
                <w:szCs w:val="24"/>
                <w:lang w:eastAsia="tr-TR"/>
              </w:rPr>
              <w:t xml:space="preserve">TS.7.1.7. </w:t>
            </w:r>
            <w:r w:rsidRPr="00F41349">
              <w:rPr>
                <w:rFonts w:asciiTheme="minorHAnsi" w:hAnsiTheme="minorHAnsi" w:cstheme="minorHAnsi"/>
                <w:szCs w:val="24"/>
                <w:lang w:eastAsia="tr-TR"/>
              </w:rPr>
              <w:t>Engelli öğrencilerin gereksinimleri doğrultusunda ve erişimlerini sağlayacak şekilde düzenlemeler yapmış olmalıdır.</w:t>
            </w:r>
          </w:p>
        </w:tc>
      </w:tr>
    </w:tbl>
    <w:p w14:paraId="273E1C72" w14:textId="77777777" w:rsidR="006D3EC8" w:rsidRPr="00F41349" w:rsidRDefault="006D3EC8" w:rsidP="00BA046F">
      <w:pPr>
        <w:spacing w:line="360" w:lineRule="auto"/>
        <w:rPr>
          <w:rFonts w:asciiTheme="minorHAnsi" w:hAnsiTheme="minorHAnsi" w:cstheme="minorHAnsi"/>
          <w:noProof/>
          <w:szCs w:val="24"/>
        </w:rPr>
      </w:pPr>
    </w:p>
    <w:p w14:paraId="14D61962" w14:textId="77777777" w:rsidR="006D3EC8" w:rsidRPr="00F41349" w:rsidRDefault="006D3EC8" w:rsidP="005239FC">
      <w:pPr>
        <w:spacing w:line="360" w:lineRule="auto"/>
        <w:ind w:firstLine="708"/>
        <w:jc w:val="both"/>
        <w:rPr>
          <w:rFonts w:asciiTheme="minorHAnsi" w:hAnsiTheme="minorHAnsi" w:cstheme="minorHAnsi"/>
          <w:b/>
          <w:bCs/>
          <w:szCs w:val="24"/>
        </w:rPr>
      </w:pPr>
      <w:r w:rsidRPr="00F41349">
        <w:rPr>
          <w:rFonts w:asciiTheme="minorHAnsi" w:hAnsiTheme="minorHAnsi" w:cstheme="minorHAnsi"/>
          <w:b/>
          <w:bCs/>
          <w:szCs w:val="24"/>
        </w:rPr>
        <w:t>Büyük ve Küçük Gruplarda Eğitim Etkinlikleri İçin Kullanılan Eğitim Ortamları</w:t>
      </w:r>
    </w:p>
    <w:p w14:paraId="74988184" w14:textId="77777777" w:rsidR="006D3EC8" w:rsidRPr="00F41349" w:rsidRDefault="006D3EC8" w:rsidP="005239FC">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ÇOMÜ’nün Tıp Fakültesi de dahil olmak üzere pek çok eğitim birimi yaklaşık 3 hektarlık Terzioğlu Yerleşkesinde bulunmaktadır (</w:t>
      </w:r>
      <w:hyperlink r:id="rId891" w:history="1">
        <w:r w:rsidRPr="00F41349">
          <w:rPr>
            <w:rStyle w:val="Kpr"/>
            <w:rFonts w:asciiTheme="minorHAnsi" w:eastAsiaTheme="majorEastAsia" w:hAnsiTheme="minorHAnsi" w:cstheme="minorHAnsi"/>
            <w:szCs w:val="24"/>
            <w:lang w:eastAsia="tr-TR"/>
          </w:rPr>
          <w:t>https://www.comu.edu.tr/yerleskeler</w:t>
        </w:r>
      </w:hyperlink>
      <w:r w:rsidRPr="00F41349">
        <w:rPr>
          <w:rFonts w:asciiTheme="minorHAnsi" w:hAnsiTheme="minorHAnsi" w:cstheme="minorHAnsi"/>
          <w:szCs w:val="24"/>
          <w:lang w:eastAsia="tr-TR"/>
        </w:rPr>
        <w:t xml:space="preserve">). ÇOMÜTF, ÇOMÜ Terzioğlu Yerleşkesi Tıp Fakültesi Dekanlık binasında hizmet vermektedir. Çanakkale ili, Kepez ilçesinde Sağlık Uygulama ve Araştırma Merkezi (Hastanesi) 11 Kasım 2008’de hizmete açılmıştır. 12 Mart 2018 tarihinden itibaren Terzioğlu Yerleşkesinde tamamlanan yeni hastane binası ikinci bloğu hizmete açılmıştır. </w:t>
      </w:r>
    </w:p>
    <w:p w14:paraId="19AD98A5" w14:textId="12DA05FC" w:rsidR="006D3EC8" w:rsidRPr="00F41349" w:rsidRDefault="006D3EC8" w:rsidP="001521F6">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 xml:space="preserve">Dekanlık binasında 85 kişilik bir adet konferans salonu, projeksiyonlu olarak hazırlanmış̧ olan iki adet derslik, iki ayrı bloktan oluşan hastanesinin birinci bloğunda (A Blok) 13 adet derslik, Kadın Doğum ve Çocuk Hastanesi olarak hizmet vermekte olan ikinci bloğunda (B Blok) yedi adet derslik, dekanlık binasında 43 büro, dört adet toplantı salonu, sekiz adet </w:t>
      </w:r>
      <w:r w:rsidRPr="00F41349">
        <w:rPr>
          <w:rFonts w:asciiTheme="minorHAnsi" w:hAnsiTheme="minorHAnsi" w:cstheme="minorHAnsi"/>
          <w:szCs w:val="24"/>
          <w:lang w:eastAsia="tr-TR"/>
        </w:rPr>
        <w:lastRenderedPageBreak/>
        <w:t>Multidisipliner Öğrenci ve Araştırma Laboratuvarı, bir adet Anatomi Laboratuvarı olmak üzere toplam yedi adet laboratuvar ve bir adet Mesleksel Beceri Laboratuvarından oluşan fiziki altyapısı ile tıp eğitimine devam etmektedir (</w:t>
      </w:r>
      <w:hyperlink r:id="rId892" w:history="1">
        <w:r w:rsidR="00381C16" w:rsidRPr="00F41349">
          <w:rPr>
            <w:rStyle w:val="Kpr"/>
            <w:rFonts w:asciiTheme="minorHAnsi" w:hAnsiTheme="minorHAnsi" w:cstheme="minorHAnsi"/>
            <w:szCs w:val="24"/>
          </w:rPr>
          <w:t>EK.TS.3._3</w:t>
        </w:r>
      </w:hyperlink>
      <w:r w:rsidRPr="00F41349">
        <w:rPr>
          <w:rFonts w:asciiTheme="minorHAnsi" w:hAnsiTheme="minorHAnsi" w:cstheme="minorHAnsi"/>
          <w:bCs/>
          <w:kern w:val="36"/>
          <w:szCs w:val="24"/>
        </w:rPr>
        <w:t xml:space="preserve">, </w:t>
      </w:r>
      <w:hyperlink r:id="rId893" w:history="1">
        <w:r w:rsidR="00AE5901" w:rsidRPr="00F41349">
          <w:rPr>
            <w:rStyle w:val="Kpr"/>
            <w:rFonts w:asciiTheme="minorHAnsi" w:hAnsiTheme="minorHAnsi" w:cstheme="minorHAnsi"/>
            <w:szCs w:val="24"/>
          </w:rPr>
          <w:t>EK.TS.3._4</w:t>
        </w:r>
      </w:hyperlink>
      <w:r w:rsidRPr="00F41349">
        <w:rPr>
          <w:rFonts w:asciiTheme="minorHAnsi" w:hAnsiTheme="minorHAnsi" w:cstheme="minorHAnsi"/>
          <w:bCs/>
          <w:kern w:val="36"/>
          <w:szCs w:val="24"/>
        </w:rPr>
        <w:t xml:space="preserve">, </w:t>
      </w:r>
      <w:hyperlink r:id="rId894" w:history="1">
        <w:r w:rsidR="00AE5901" w:rsidRPr="00F41349">
          <w:rPr>
            <w:rStyle w:val="Kpr"/>
            <w:rFonts w:asciiTheme="minorHAnsi" w:hAnsiTheme="minorHAnsi" w:cstheme="minorHAnsi"/>
            <w:szCs w:val="24"/>
          </w:rPr>
          <w:t>EK.TS.3._5</w:t>
        </w:r>
      </w:hyperlink>
      <w:r w:rsidRPr="00F41349">
        <w:rPr>
          <w:rFonts w:asciiTheme="minorHAnsi" w:hAnsiTheme="minorHAnsi" w:cstheme="minorHAnsi"/>
          <w:bCs/>
          <w:kern w:val="36"/>
          <w:szCs w:val="24"/>
        </w:rPr>
        <w:t xml:space="preserve">, </w:t>
      </w:r>
      <w:hyperlink r:id="rId895" w:history="1">
        <w:r w:rsidR="00AE5901" w:rsidRPr="00F41349">
          <w:rPr>
            <w:rStyle w:val="Kpr"/>
            <w:rFonts w:asciiTheme="minorHAnsi" w:hAnsiTheme="minorHAnsi" w:cstheme="minorHAnsi"/>
            <w:szCs w:val="24"/>
          </w:rPr>
          <w:t>EK.TS.3._6</w:t>
        </w:r>
      </w:hyperlink>
      <w:r w:rsidRPr="00F41349">
        <w:rPr>
          <w:rFonts w:asciiTheme="minorHAnsi" w:hAnsiTheme="minorHAnsi" w:cstheme="minorHAnsi"/>
          <w:bCs/>
          <w:kern w:val="36"/>
          <w:szCs w:val="24"/>
        </w:rPr>
        <w:t xml:space="preserve"> bakınız eğitim kurumu fiziki alt yapısı, </w:t>
      </w:r>
      <w:hyperlink r:id="rId896" w:history="1">
        <w:r w:rsidR="00021734" w:rsidRPr="00F41349">
          <w:rPr>
            <w:rStyle w:val="Kpr"/>
            <w:rFonts w:asciiTheme="minorHAnsi" w:hAnsiTheme="minorHAnsi" w:cstheme="minorHAnsi"/>
            <w:szCs w:val="24"/>
          </w:rPr>
          <w:t>EK.TS.6.1._3</w:t>
        </w:r>
      </w:hyperlink>
      <w:r w:rsidRPr="00F41349">
        <w:rPr>
          <w:rFonts w:asciiTheme="minorHAnsi" w:hAnsiTheme="minorHAnsi" w:cstheme="minorHAnsi"/>
          <w:bCs/>
          <w:kern w:val="36"/>
          <w:szCs w:val="24"/>
        </w:rPr>
        <w:t xml:space="preserve">, Tablo </w:t>
      </w:r>
      <w:r w:rsidR="00DB3DB2">
        <w:rPr>
          <w:rFonts w:asciiTheme="minorHAnsi" w:hAnsiTheme="minorHAnsi" w:cstheme="minorHAnsi"/>
          <w:bCs/>
          <w:kern w:val="36"/>
          <w:szCs w:val="24"/>
        </w:rPr>
        <w:t>28</w:t>
      </w:r>
      <w:r w:rsidRPr="00F41349">
        <w:rPr>
          <w:rFonts w:asciiTheme="minorHAnsi" w:hAnsiTheme="minorHAnsi" w:cstheme="minorHAnsi"/>
          <w:szCs w:val="24"/>
          <w:lang w:eastAsia="tr-TR"/>
        </w:rPr>
        <w:t>).</w:t>
      </w:r>
    </w:p>
    <w:p w14:paraId="33C5B6CD" w14:textId="77777777" w:rsidR="006D3EC8" w:rsidRPr="00F41349" w:rsidRDefault="006D3EC8" w:rsidP="00552A90">
      <w:pPr>
        <w:autoSpaceDE w:val="0"/>
        <w:autoSpaceDN w:val="0"/>
        <w:adjustRightInd w:val="0"/>
        <w:spacing w:line="360" w:lineRule="auto"/>
        <w:jc w:val="both"/>
        <w:rPr>
          <w:rFonts w:asciiTheme="minorHAnsi" w:hAnsiTheme="minorHAnsi" w:cstheme="minorHAnsi"/>
          <w:szCs w:val="24"/>
          <w:lang w:eastAsia="tr-TR"/>
        </w:rPr>
      </w:pPr>
    </w:p>
    <w:p w14:paraId="4302AD8A" w14:textId="19EEB4A1" w:rsidR="006D3EC8" w:rsidRPr="00DB3DB2" w:rsidRDefault="00367A6F" w:rsidP="00367A6F">
      <w:pPr>
        <w:pStyle w:val="ResimYazs"/>
        <w:jc w:val="left"/>
        <w:rPr>
          <w:rFonts w:asciiTheme="minorHAnsi" w:hAnsiTheme="minorHAnsi" w:cstheme="minorHAnsi"/>
          <w:color w:val="auto"/>
          <w:sz w:val="24"/>
          <w:szCs w:val="24"/>
        </w:rPr>
      </w:pPr>
      <w:bookmarkStart w:id="772" w:name="_Toc112425660"/>
      <w:r w:rsidRPr="00367A6F">
        <w:rPr>
          <w:rFonts w:asciiTheme="minorHAnsi" w:hAnsiTheme="minorHAnsi" w:cstheme="minorHAnsi"/>
          <w:color w:val="auto"/>
          <w:sz w:val="24"/>
          <w:szCs w:val="24"/>
        </w:rPr>
        <w:t xml:space="preserve">Tablo </w:t>
      </w:r>
      <w:r w:rsidRPr="00367A6F">
        <w:rPr>
          <w:rFonts w:asciiTheme="minorHAnsi" w:hAnsiTheme="minorHAnsi" w:cstheme="minorHAnsi"/>
          <w:color w:val="auto"/>
          <w:sz w:val="24"/>
          <w:szCs w:val="24"/>
        </w:rPr>
        <w:fldChar w:fldCharType="begin"/>
      </w:r>
      <w:r w:rsidRPr="00367A6F">
        <w:rPr>
          <w:rFonts w:asciiTheme="minorHAnsi" w:hAnsiTheme="minorHAnsi" w:cstheme="minorHAnsi"/>
          <w:color w:val="auto"/>
          <w:sz w:val="24"/>
          <w:szCs w:val="24"/>
        </w:rPr>
        <w:instrText xml:space="preserve"> SEQ Tablo \* ARABIC </w:instrText>
      </w:r>
      <w:r w:rsidRPr="00367A6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28</w:t>
      </w:r>
      <w:r w:rsidRPr="00367A6F">
        <w:rPr>
          <w:rFonts w:asciiTheme="minorHAnsi" w:hAnsiTheme="minorHAnsi" w:cstheme="minorHAnsi"/>
          <w:color w:val="auto"/>
          <w:sz w:val="24"/>
          <w:szCs w:val="24"/>
        </w:rPr>
        <w:fldChar w:fldCharType="end"/>
      </w:r>
      <w:r w:rsidRPr="00367A6F">
        <w:rPr>
          <w:rFonts w:asciiTheme="minorHAnsi" w:hAnsiTheme="minorHAnsi" w:cstheme="minorHAnsi"/>
          <w:color w:val="auto"/>
          <w:sz w:val="24"/>
          <w:szCs w:val="24"/>
        </w:rPr>
        <w:t xml:space="preserve"> Eğitim Ortamları, Kullanımları, İçeriği ve Altyapısı</w:t>
      </w:r>
      <w:bookmarkEnd w:id="772"/>
    </w:p>
    <w:tbl>
      <w:tblPr>
        <w:tblStyle w:v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044"/>
        <w:gridCol w:w="2439"/>
        <w:gridCol w:w="2579"/>
      </w:tblGrid>
      <w:tr w:rsidR="006D3EC8" w:rsidRPr="00F41349" w14:paraId="27374F5C" w14:textId="77777777" w:rsidTr="00E724DA">
        <w:tc>
          <w:tcPr>
            <w:tcW w:w="2191" w:type="pct"/>
            <w:shd w:val="clear" w:color="auto" w:fill="FF0000"/>
            <w:noWrap/>
            <w:vAlign w:val="center"/>
          </w:tcPr>
          <w:p w14:paraId="58C86385" w14:textId="77777777" w:rsidR="006D3EC8" w:rsidRPr="00F41349" w:rsidRDefault="006D3EC8" w:rsidP="00CC0C11">
            <w:pPr>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Eğitim Ortamı</w:t>
            </w:r>
          </w:p>
        </w:tc>
        <w:tc>
          <w:tcPr>
            <w:tcW w:w="1322" w:type="pct"/>
            <w:shd w:val="clear" w:color="auto" w:fill="FF0000"/>
            <w:vAlign w:val="center"/>
          </w:tcPr>
          <w:p w14:paraId="1A9EBDBC" w14:textId="77777777" w:rsidR="006D3EC8" w:rsidRPr="00F41349" w:rsidRDefault="006D3EC8" w:rsidP="00CC0C11">
            <w:pPr>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Kapasite</w:t>
            </w:r>
          </w:p>
        </w:tc>
        <w:tc>
          <w:tcPr>
            <w:tcW w:w="1398" w:type="pct"/>
            <w:shd w:val="clear" w:color="auto" w:fill="FF0000"/>
            <w:vAlign w:val="center"/>
          </w:tcPr>
          <w:p w14:paraId="56E195A9" w14:textId="77777777" w:rsidR="006D3EC8" w:rsidRPr="00F41349" w:rsidRDefault="006D3EC8" w:rsidP="00CC0C11">
            <w:pPr>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Kullanım</w:t>
            </w:r>
          </w:p>
        </w:tc>
      </w:tr>
      <w:tr w:rsidR="006D3EC8" w:rsidRPr="00F41349" w14:paraId="4DE1F04B" w14:textId="77777777" w:rsidTr="00CC0C11">
        <w:trPr>
          <w:trHeight w:val="28"/>
        </w:trPr>
        <w:tc>
          <w:tcPr>
            <w:tcW w:w="2191" w:type="pct"/>
            <w:noWrap/>
          </w:tcPr>
          <w:p w14:paraId="0FEC4388"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Amfi 1</w:t>
            </w:r>
          </w:p>
        </w:tc>
        <w:tc>
          <w:tcPr>
            <w:tcW w:w="1322" w:type="pct"/>
          </w:tcPr>
          <w:p w14:paraId="75E77A57"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cstheme="minorHAnsi"/>
                <w:iCs/>
                <w:sz w:val="24"/>
                <w:szCs w:val="24"/>
              </w:rPr>
              <w:t>180</w:t>
            </w:r>
          </w:p>
        </w:tc>
        <w:tc>
          <w:tcPr>
            <w:tcW w:w="1398" w:type="pct"/>
          </w:tcPr>
          <w:p w14:paraId="4C4D55D0"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201</w:t>
            </w:r>
          </w:p>
        </w:tc>
      </w:tr>
      <w:tr w:rsidR="006D3EC8" w:rsidRPr="00F41349" w14:paraId="2CC6C65E" w14:textId="77777777" w:rsidTr="00CC0C11">
        <w:tc>
          <w:tcPr>
            <w:tcW w:w="2191" w:type="pct"/>
            <w:noWrap/>
          </w:tcPr>
          <w:p w14:paraId="6FCC3E04"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Amfi 2</w:t>
            </w:r>
          </w:p>
        </w:tc>
        <w:tc>
          <w:tcPr>
            <w:tcW w:w="1322" w:type="pct"/>
          </w:tcPr>
          <w:p w14:paraId="09741851"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217</w:t>
            </w:r>
          </w:p>
        </w:tc>
        <w:tc>
          <w:tcPr>
            <w:tcW w:w="1398" w:type="pct"/>
          </w:tcPr>
          <w:p w14:paraId="45D58E74"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157</w:t>
            </w:r>
          </w:p>
        </w:tc>
      </w:tr>
      <w:tr w:rsidR="006D3EC8" w:rsidRPr="00F41349" w14:paraId="6E9F536B" w14:textId="77777777" w:rsidTr="00CC0C11">
        <w:tc>
          <w:tcPr>
            <w:tcW w:w="2191" w:type="pct"/>
            <w:noWrap/>
          </w:tcPr>
          <w:p w14:paraId="60B4CFE6"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Amfi 3</w:t>
            </w:r>
          </w:p>
        </w:tc>
        <w:tc>
          <w:tcPr>
            <w:tcW w:w="1322" w:type="pct"/>
          </w:tcPr>
          <w:p w14:paraId="13989CE6"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167</w:t>
            </w:r>
          </w:p>
        </w:tc>
        <w:tc>
          <w:tcPr>
            <w:tcW w:w="1398" w:type="pct"/>
          </w:tcPr>
          <w:p w14:paraId="60C7DE12"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134</w:t>
            </w:r>
          </w:p>
        </w:tc>
      </w:tr>
      <w:tr w:rsidR="006D3EC8" w:rsidRPr="00F41349" w14:paraId="6B8DC260" w14:textId="77777777" w:rsidTr="00CC0C11">
        <w:tc>
          <w:tcPr>
            <w:tcW w:w="2191" w:type="pct"/>
            <w:noWrap/>
          </w:tcPr>
          <w:p w14:paraId="71502BE0"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ES-K2-38</w:t>
            </w:r>
          </w:p>
        </w:tc>
        <w:tc>
          <w:tcPr>
            <w:tcW w:w="1322" w:type="pct"/>
          </w:tcPr>
          <w:p w14:paraId="2BB021E5"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16</w:t>
            </w:r>
          </w:p>
        </w:tc>
        <w:tc>
          <w:tcPr>
            <w:tcW w:w="1398" w:type="pct"/>
          </w:tcPr>
          <w:p w14:paraId="1F1108DD"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3F2D9539" w14:textId="77777777" w:rsidTr="00CC0C11">
        <w:tc>
          <w:tcPr>
            <w:tcW w:w="2191" w:type="pct"/>
            <w:noWrap/>
          </w:tcPr>
          <w:p w14:paraId="3866D0A4"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ES-K3-47</w:t>
            </w:r>
          </w:p>
        </w:tc>
        <w:tc>
          <w:tcPr>
            <w:tcW w:w="1322" w:type="pct"/>
          </w:tcPr>
          <w:p w14:paraId="5B5EEF7B"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16</w:t>
            </w:r>
          </w:p>
        </w:tc>
        <w:tc>
          <w:tcPr>
            <w:tcW w:w="1398" w:type="pct"/>
          </w:tcPr>
          <w:p w14:paraId="64161B98"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45841AF7" w14:textId="77777777" w:rsidTr="00CC0C11">
        <w:tc>
          <w:tcPr>
            <w:tcW w:w="2191" w:type="pct"/>
            <w:noWrap/>
          </w:tcPr>
          <w:p w14:paraId="52C280F9"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ES-K4-24</w:t>
            </w:r>
          </w:p>
        </w:tc>
        <w:tc>
          <w:tcPr>
            <w:tcW w:w="1322" w:type="pct"/>
          </w:tcPr>
          <w:p w14:paraId="0ADAC56C"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16</w:t>
            </w:r>
          </w:p>
        </w:tc>
        <w:tc>
          <w:tcPr>
            <w:tcW w:w="1398" w:type="pct"/>
          </w:tcPr>
          <w:p w14:paraId="05D48878"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7A620173" w14:textId="77777777" w:rsidTr="00CC0C11">
        <w:tc>
          <w:tcPr>
            <w:tcW w:w="2191" w:type="pct"/>
            <w:noWrap/>
          </w:tcPr>
          <w:p w14:paraId="780B587C"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ES-K4-46</w:t>
            </w:r>
          </w:p>
        </w:tc>
        <w:tc>
          <w:tcPr>
            <w:tcW w:w="1322" w:type="pct"/>
          </w:tcPr>
          <w:p w14:paraId="664E7652"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16</w:t>
            </w:r>
          </w:p>
        </w:tc>
        <w:tc>
          <w:tcPr>
            <w:tcW w:w="1398" w:type="pct"/>
          </w:tcPr>
          <w:p w14:paraId="6B1E0991"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7661D107" w14:textId="77777777" w:rsidTr="00CC0C11">
        <w:tc>
          <w:tcPr>
            <w:tcW w:w="2191" w:type="pct"/>
            <w:noWrap/>
          </w:tcPr>
          <w:p w14:paraId="1CDE89B2"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ED-Z-01</w:t>
            </w:r>
          </w:p>
        </w:tc>
        <w:tc>
          <w:tcPr>
            <w:tcW w:w="1322" w:type="pct"/>
          </w:tcPr>
          <w:p w14:paraId="20554151"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49</w:t>
            </w:r>
          </w:p>
        </w:tc>
        <w:tc>
          <w:tcPr>
            <w:tcW w:w="1398" w:type="pct"/>
          </w:tcPr>
          <w:p w14:paraId="01B77721"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42</w:t>
            </w:r>
          </w:p>
        </w:tc>
      </w:tr>
      <w:tr w:rsidR="006D3EC8" w:rsidRPr="00F41349" w14:paraId="71368929" w14:textId="77777777" w:rsidTr="00CC0C11">
        <w:tc>
          <w:tcPr>
            <w:tcW w:w="2191" w:type="pct"/>
            <w:noWrap/>
          </w:tcPr>
          <w:p w14:paraId="219CE18C"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ED-Z-20</w:t>
            </w:r>
          </w:p>
        </w:tc>
        <w:tc>
          <w:tcPr>
            <w:tcW w:w="1322" w:type="pct"/>
          </w:tcPr>
          <w:p w14:paraId="1A8586E9"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20</w:t>
            </w:r>
          </w:p>
        </w:tc>
        <w:tc>
          <w:tcPr>
            <w:tcW w:w="1398" w:type="pct"/>
          </w:tcPr>
          <w:p w14:paraId="0F956453"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63929C7B" w14:textId="77777777" w:rsidTr="00CC0C11">
        <w:tc>
          <w:tcPr>
            <w:tcW w:w="2191" w:type="pct"/>
            <w:noWrap/>
          </w:tcPr>
          <w:p w14:paraId="5438CEE6"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ED-Z-36</w:t>
            </w:r>
          </w:p>
        </w:tc>
        <w:tc>
          <w:tcPr>
            <w:tcW w:w="1322" w:type="pct"/>
          </w:tcPr>
          <w:p w14:paraId="226621B4"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28</w:t>
            </w:r>
          </w:p>
        </w:tc>
        <w:tc>
          <w:tcPr>
            <w:tcW w:w="1398" w:type="pct"/>
          </w:tcPr>
          <w:p w14:paraId="4327A931"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711EE584" w14:textId="77777777" w:rsidTr="00CC0C11">
        <w:tc>
          <w:tcPr>
            <w:tcW w:w="2191" w:type="pct"/>
            <w:noWrap/>
          </w:tcPr>
          <w:p w14:paraId="0A8A192B"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ED-K2-95</w:t>
            </w:r>
          </w:p>
        </w:tc>
        <w:tc>
          <w:tcPr>
            <w:tcW w:w="1322" w:type="pct"/>
          </w:tcPr>
          <w:p w14:paraId="6EF42B1C"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32</w:t>
            </w:r>
          </w:p>
        </w:tc>
        <w:tc>
          <w:tcPr>
            <w:tcW w:w="1398" w:type="pct"/>
          </w:tcPr>
          <w:p w14:paraId="2826BC9F"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4D766850" w14:textId="77777777" w:rsidTr="00CC0C11">
        <w:tc>
          <w:tcPr>
            <w:tcW w:w="2191" w:type="pct"/>
            <w:noWrap/>
          </w:tcPr>
          <w:p w14:paraId="4957FD47"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ED-K3-77</w:t>
            </w:r>
          </w:p>
        </w:tc>
        <w:tc>
          <w:tcPr>
            <w:tcW w:w="1322" w:type="pct"/>
          </w:tcPr>
          <w:p w14:paraId="4F9C5E3D"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42</w:t>
            </w:r>
          </w:p>
        </w:tc>
        <w:tc>
          <w:tcPr>
            <w:tcW w:w="1398" w:type="pct"/>
          </w:tcPr>
          <w:p w14:paraId="3CD83502"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16929CEB" w14:textId="77777777" w:rsidTr="00CC0C11">
        <w:tc>
          <w:tcPr>
            <w:tcW w:w="2191" w:type="pct"/>
            <w:noWrap/>
          </w:tcPr>
          <w:p w14:paraId="528CB60E"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ED-K4-64</w:t>
            </w:r>
          </w:p>
        </w:tc>
        <w:tc>
          <w:tcPr>
            <w:tcW w:w="1322" w:type="pct"/>
          </w:tcPr>
          <w:p w14:paraId="7B310DA0"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42</w:t>
            </w:r>
          </w:p>
        </w:tc>
        <w:tc>
          <w:tcPr>
            <w:tcW w:w="1398" w:type="pct"/>
          </w:tcPr>
          <w:p w14:paraId="23E4AB76"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1E2FE756" w14:textId="77777777" w:rsidTr="00CC0C11">
        <w:tc>
          <w:tcPr>
            <w:tcW w:w="2191" w:type="pct"/>
            <w:noWrap/>
          </w:tcPr>
          <w:p w14:paraId="119AAF0D"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ES-K4-109</w:t>
            </w:r>
          </w:p>
        </w:tc>
        <w:tc>
          <w:tcPr>
            <w:tcW w:w="1322" w:type="pct"/>
          </w:tcPr>
          <w:p w14:paraId="763A4ABB"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42</w:t>
            </w:r>
          </w:p>
        </w:tc>
        <w:tc>
          <w:tcPr>
            <w:tcW w:w="1398" w:type="pct"/>
          </w:tcPr>
          <w:p w14:paraId="3551CCF0"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6272B25E" w14:textId="77777777" w:rsidTr="00CC0C11">
        <w:tc>
          <w:tcPr>
            <w:tcW w:w="2191" w:type="pct"/>
            <w:noWrap/>
          </w:tcPr>
          <w:p w14:paraId="2ECA810C"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ED-K7-42</w:t>
            </w:r>
          </w:p>
        </w:tc>
        <w:tc>
          <w:tcPr>
            <w:tcW w:w="1322" w:type="pct"/>
          </w:tcPr>
          <w:p w14:paraId="29C562AE"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42</w:t>
            </w:r>
          </w:p>
        </w:tc>
        <w:tc>
          <w:tcPr>
            <w:tcW w:w="1398" w:type="pct"/>
          </w:tcPr>
          <w:p w14:paraId="14678554"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5F078531" w14:textId="77777777" w:rsidTr="00CC0C11">
        <w:tc>
          <w:tcPr>
            <w:tcW w:w="2191" w:type="pct"/>
            <w:noWrap/>
          </w:tcPr>
          <w:p w14:paraId="6531AB98"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Laboratuvar 1</w:t>
            </w:r>
          </w:p>
        </w:tc>
        <w:tc>
          <w:tcPr>
            <w:tcW w:w="1322" w:type="pct"/>
          </w:tcPr>
          <w:p w14:paraId="3D90D231"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36</w:t>
            </w:r>
          </w:p>
        </w:tc>
        <w:tc>
          <w:tcPr>
            <w:tcW w:w="1398" w:type="pct"/>
          </w:tcPr>
          <w:p w14:paraId="77DC71D2"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45</w:t>
            </w:r>
          </w:p>
        </w:tc>
      </w:tr>
      <w:tr w:rsidR="006D3EC8" w:rsidRPr="00F41349" w14:paraId="63B6EF4A" w14:textId="77777777" w:rsidTr="00CC0C11">
        <w:tc>
          <w:tcPr>
            <w:tcW w:w="2191" w:type="pct"/>
            <w:noWrap/>
          </w:tcPr>
          <w:p w14:paraId="3E8D850A"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FAK-B1-02</w:t>
            </w:r>
          </w:p>
        </w:tc>
        <w:tc>
          <w:tcPr>
            <w:tcW w:w="1322" w:type="pct"/>
          </w:tcPr>
          <w:p w14:paraId="56359B1C"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37</w:t>
            </w:r>
          </w:p>
        </w:tc>
        <w:tc>
          <w:tcPr>
            <w:tcW w:w="1398" w:type="pct"/>
          </w:tcPr>
          <w:p w14:paraId="618C7024"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48</w:t>
            </w:r>
          </w:p>
        </w:tc>
      </w:tr>
      <w:tr w:rsidR="006D3EC8" w:rsidRPr="00F41349" w14:paraId="1ED7DE24" w14:textId="77777777" w:rsidTr="00CC0C11">
        <w:tc>
          <w:tcPr>
            <w:tcW w:w="2191" w:type="pct"/>
            <w:noWrap/>
          </w:tcPr>
          <w:p w14:paraId="7C06DE65"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FAK-B1-03</w:t>
            </w:r>
          </w:p>
        </w:tc>
        <w:tc>
          <w:tcPr>
            <w:tcW w:w="1322" w:type="pct"/>
          </w:tcPr>
          <w:p w14:paraId="2E8EB3D7"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16</w:t>
            </w:r>
          </w:p>
        </w:tc>
        <w:tc>
          <w:tcPr>
            <w:tcW w:w="1398" w:type="pct"/>
          </w:tcPr>
          <w:p w14:paraId="33960F5B"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0CFD5106" w14:textId="77777777" w:rsidTr="00CC0C11">
        <w:tc>
          <w:tcPr>
            <w:tcW w:w="2191" w:type="pct"/>
            <w:noWrap/>
          </w:tcPr>
          <w:p w14:paraId="5A71DAE0"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FAK-B1-05</w:t>
            </w:r>
          </w:p>
        </w:tc>
        <w:tc>
          <w:tcPr>
            <w:tcW w:w="1322" w:type="pct"/>
          </w:tcPr>
          <w:p w14:paraId="5CE6AE5F"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49</w:t>
            </w:r>
          </w:p>
        </w:tc>
        <w:tc>
          <w:tcPr>
            <w:tcW w:w="1398" w:type="pct"/>
          </w:tcPr>
          <w:p w14:paraId="18BC5B0A"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3937F5FD" w14:textId="77777777" w:rsidTr="00CC0C11">
        <w:tc>
          <w:tcPr>
            <w:tcW w:w="2191" w:type="pct"/>
            <w:noWrap/>
          </w:tcPr>
          <w:p w14:paraId="6D1A041B"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FAK-B1-16</w:t>
            </w:r>
          </w:p>
        </w:tc>
        <w:tc>
          <w:tcPr>
            <w:tcW w:w="1322" w:type="pct"/>
          </w:tcPr>
          <w:p w14:paraId="1A1C711A"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45</w:t>
            </w:r>
          </w:p>
        </w:tc>
        <w:tc>
          <w:tcPr>
            <w:tcW w:w="1398" w:type="pct"/>
          </w:tcPr>
          <w:p w14:paraId="502BBE7F"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40</w:t>
            </w:r>
          </w:p>
        </w:tc>
      </w:tr>
      <w:tr w:rsidR="006D3EC8" w:rsidRPr="00F41349" w14:paraId="190B99CE" w14:textId="77777777" w:rsidTr="00CC0C11">
        <w:tc>
          <w:tcPr>
            <w:tcW w:w="2191" w:type="pct"/>
            <w:noWrap/>
          </w:tcPr>
          <w:p w14:paraId="32E4BB4F"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FAK-B1-21</w:t>
            </w:r>
          </w:p>
        </w:tc>
        <w:tc>
          <w:tcPr>
            <w:tcW w:w="1322" w:type="pct"/>
          </w:tcPr>
          <w:p w14:paraId="0BF29BB8"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21</w:t>
            </w:r>
          </w:p>
        </w:tc>
        <w:tc>
          <w:tcPr>
            <w:tcW w:w="1398" w:type="pct"/>
          </w:tcPr>
          <w:p w14:paraId="754CA966"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5452D4FE" w14:textId="77777777" w:rsidTr="00CC0C11">
        <w:tc>
          <w:tcPr>
            <w:tcW w:w="2191" w:type="pct"/>
            <w:noWrap/>
          </w:tcPr>
          <w:p w14:paraId="6D182F1A"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FAK-B1-22</w:t>
            </w:r>
          </w:p>
        </w:tc>
        <w:tc>
          <w:tcPr>
            <w:tcW w:w="1322" w:type="pct"/>
          </w:tcPr>
          <w:p w14:paraId="53D3EC49"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20</w:t>
            </w:r>
          </w:p>
        </w:tc>
        <w:tc>
          <w:tcPr>
            <w:tcW w:w="1398" w:type="pct"/>
          </w:tcPr>
          <w:p w14:paraId="041C7F78"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4837DCC9" w14:textId="77777777" w:rsidTr="00CC0C11">
        <w:tc>
          <w:tcPr>
            <w:tcW w:w="2191" w:type="pct"/>
            <w:noWrap/>
          </w:tcPr>
          <w:p w14:paraId="08C1E92C"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TIP FAK-K1-23</w:t>
            </w:r>
          </w:p>
        </w:tc>
        <w:tc>
          <w:tcPr>
            <w:tcW w:w="1322" w:type="pct"/>
          </w:tcPr>
          <w:p w14:paraId="121AE8BF"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23</w:t>
            </w:r>
          </w:p>
        </w:tc>
        <w:tc>
          <w:tcPr>
            <w:tcW w:w="1398" w:type="pct"/>
          </w:tcPr>
          <w:p w14:paraId="2D5F9DDC"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20</w:t>
            </w:r>
          </w:p>
        </w:tc>
      </w:tr>
      <w:tr w:rsidR="006D3EC8" w:rsidRPr="00F41349" w14:paraId="43C913EF" w14:textId="77777777" w:rsidTr="00CC0C11">
        <w:tc>
          <w:tcPr>
            <w:tcW w:w="2191" w:type="pct"/>
            <w:noWrap/>
          </w:tcPr>
          <w:p w14:paraId="221DD906"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Mikroskop</w:t>
            </w:r>
          </w:p>
        </w:tc>
        <w:tc>
          <w:tcPr>
            <w:tcW w:w="1322" w:type="pct"/>
          </w:tcPr>
          <w:p w14:paraId="6E1B7206" w14:textId="77777777" w:rsidR="006D3EC8" w:rsidRPr="00F41349" w:rsidRDefault="006D3EC8" w:rsidP="00CC0C11">
            <w:pPr>
              <w:pStyle w:val="DecimalAligned"/>
              <w:tabs>
                <w:tab w:val="clear" w:pos="360"/>
              </w:tabs>
              <w:spacing w:after="0" w:line="240" w:lineRule="auto"/>
              <w:ind w:right="26"/>
              <w:jc w:val="center"/>
              <w:rPr>
                <w:rFonts w:eastAsia="Times New Roman" w:cstheme="minorHAnsi"/>
                <w:sz w:val="24"/>
                <w:szCs w:val="24"/>
                <w:lang w:val="tr-TR" w:eastAsia="tr-TR"/>
              </w:rPr>
            </w:pPr>
            <w:r w:rsidRPr="00F41349">
              <w:rPr>
                <w:rFonts w:eastAsia="Times New Roman" w:cstheme="minorHAnsi"/>
                <w:sz w:val="24"/>
                <w:szCs w:val="24"/>
                <w:lang w:val="tr-TR" w:eastAsia="tr-TR"/>
              </w:rPr>
              <w:t>76</w:t>
            </w:r>
          </w:p>
        </w:tc>
        <w:tc>
          <w:tcPr>
            <w:tcW w:w="1398" w:type="pct"/>
          </w:tcPr>
          <w:p w14:paraId="2DF24EE3"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372</w:t>
            </w:r>
          </w:p>
        </w:tc>
      </w:tr>
      <w:tr w:rsidR="006D3EC8" w:rsidRPr="00F41349" w14:paraId="3CF7F4F9" w14:textId="77777777" w:rsidTr="00CC0C11">
        <w:tc>
          <w:tcPr>
            <w:tcW w:w="2191" w:type="pct"/>
            <w:noWrap/>
          </w:tcPr>
          <w:p w14:paraId="140E9DE1" w14:textId="77777777" w:rsidR="006D3EC8" w:rsidRPr="00F41349" w:rsidRDefault="006D3EC8" w:rsidP="00CC0C11">
            <w:pPr>
              <w:jc w:val="center"/>
              <w:rPr>
                <w:rFonts w:asciiTheme="minorHAnsi" w:hAnsiTheme="minorHAnsi" w:cstheme="minorHAnsi"/>
                <w:bCs/>
                <w:sz w:val="24"/>
                <w:szCs w:val="24"/>
              </w:rPr>
            </w:pPr>
            <w:r w:rsidRPr="00F41349">
              <w:rPr>
                <w:rFonts w:asciiTheme="minorHAnsi" w:hAnsiTheme="minorHAnsi" w:cstheme="minorHAnsi"/>
                <w:bCs/>
                <w:sz w:val="24"/>
                <w:szCs w:val="24"/>
              </w:rPr>
              <w:t>Mesleki Beceri</w:t>
            </w:r>
          </w:p>
        </w:tc>
        <w:tc>
          <w:tcPr>
            <w:tcW w:w="1322" w:type="pct"/>
          </w:tcPr>
          <w:p w14:paraId="0FCB835A" w14:textId="77777777" w:rsidR="006D3EC8" w:rsidRPr="00F41349" w:rsidRDefault="006D3EC8" w:rsidP="00CC0C11">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30</w:t>
            </w:r>
          </w:p>
        </w:tc>
        <w:tc>
          <w:tcPr>
            <w:tcW w:w="1398" w:type="pct"/>
          </w:tcPr>
          <w:p w14:paraId="0D7AD988" w14:textId="77777777" w:rsidR="006D3EC8" w:rsidRPr="00F41349" w:rsidRDefault="006D3EC8" w:rsidP="00CC0C11">
            <w:pPr>
              <w:jc w:val="center"/>
              <w:rPr>
                <w:rFonts w:asciiTheme="minorHAnsi" w:hAnsiTheme="minorHAnsi" w:cstheme="minorHAnsi"/>
                <w:sz w:val="24"/>
                <w:szCs w:val="24"/>
              </w:rPr>
            </w:pPr>
            <w:r w:rsidRPr="00F41349">
              <w:rPr>
                <w:rFonts w:asciiTheme="minorHAnsi" w:hAnsiTheme="minorHAnsi" w:cstheme="minorHAnsi"/>
                <w:sz w:val="24"/>
                <w:szCs w:val="24"/>
              </w:rPr>
              <w:t>50</w:t>
            </w:r>
          </w:p>
        </w:tc>
      </w:tr>
    </w:tbl>
    <w:p w14:paraId="0F7DC1A3" w14:textId="77777777" w:rsidR="006D3EC8" w:rsidRPr="00F41349" w:rsidRDefault="006D3EC8" w:rsidP="00E724DA">
      <w:pPr>
        <w:jc w:val="both"/>
        <w:rPr>
          <w:rFonts w:asciiTheme="minorHAnsi" w:hAnsiTheme="minorHAnsi" w:cstheme="minorHAnsi"/>
          <w:szCs w:val="24"/>
        </w:rPr>
      </w:pPr>
    </w:p>
    <w:p w14:paraId="667A4123"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p>
    <w:p w14:paraId="7B21BB05"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ÇOMÜTF’de kapasiteleri verilmiş olan 2 konferans salonu ve 3 toplantı salonu bulunmaktadır. Bunun dışında ÇOMÜ bünyesinde yer alan Troia Kültür Merkezi (Terzioğlu Kampüsü) 1 büyük (512 kişi kapasiteli), 4 küçük (135 kişi kapasiteli) salon ve 1100 kişilik kapasiteye sahip İçdaş Kongre Merkezi gerekli durumlarda Tıp Fakültesi tarafından kullanılmaktadır.</w:t>
      </w:r>
    </w:p>
    <w:p w14:paraId="5810B0D1"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p>
    <w:p w14:paraId="135C2176" w14:textId="77777777" w:rsidR="006D3EC8" w:rsidRPr="00F41349" w:rsidRDefault="006D3EC8" w:rsidP="00E724DA">
      <w:pPr>
        <w:spacing w:line="360" w:lineRule="auto"/>
        <w:ind w:firstLine="708"/>
        <w:jc w:val="both"/>
        <w:rPr>
          <w:rFonts w:asciiTheme="minorHAnsi" w:hAnsiTheme="minorHAnsi" w:cstheme="minorHAnsi"/>
          <w:b/>
          <w:bCs/>
          <w:noProof/>
          <w:szCs w:val="24"/>
        </w:rPr>
      </w:pPr>
      <w:r w:rsidRPr="00F41349">
        <w:rPr>
          <w:rFonts w:asciiTheme="minorHAnsi" w:hAnsiTheme="minorHAnsi" w:cstheme="minorHAnsi"/>
          <w:b/>
          <w:bCs/>
          <w:noProof/>
          <w:szCs w:val="24"/>
        </w:rPr>
        <w:lastRenderedPageBreak/>
        <w:t>Çalışma Salonları, Sosyal Alanlar ve Öğrenci Kullanımına Ayrılan Diğer Alanlar</w:t>
      </w:r>
    </w:p>
    <w:p w14:paraId="507C760C" w14:textId="6825B1AA"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Tıp Fakültesinde öğrencilerin kullanımına ayrılmış olan bir adet Öğrenci Temsilcisi Odası, bir adet Öğrenci Toplulukları Odası ve bir adet kafeterya mevcuttur (</w:t>
      </w:r>
      <w:hyperlink r:id="rId897" w:history="1">
        <w:r w:rsidR="00021734" w:rsidRPr="00F41349">
          <w:rPr>
            <w:rStyle w:val="Kpr"/>
            <w:rFonts w:asciiTheme="minorHAnsi" w:hAnsiTheme="minorHAnsi" w:cstheme="minorHAnsi"/>
            <w:szCs w:val="24"/>
          </w:rPr>
          <w:t>EK.TS.6.1._3</w:t>
        </w:r>
      </w:hyperlink>
      <w:r w:rsidRPr="00F41349">
        <w:rPr>
          <w:rFonts w:asciiTheme="minorHAnsi" w:hAnsiTheme="minorHAnsi" w:cstheme="minorHAnsi"/>
          <w:szCs w:val="24"/>
          <w:lang w:eastAsia="tr-TR"/>
        </w:rPr>
        <w:t>). ÇOMÜTF Dekanlık Binasında 380, hastane binasında A blokta 445, B blokta 130 olmak üzere toplamda 955 tane öğrenci dolabı mevcuttur. Hastane binasında 4 ön hekim odası bulunmaktadır. Ayrıca üniversitede öğrencilerinin yararlanabildiği birçok sosyal ve sportif faaliyet alanı mevcuttur. Bu alanların özellikleri aşağıda açıklanmıştır:</w:t>
      </w:r>
    </w:p>
    <w:p w14:paraId="51C97D74"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b/>
          <w:bCs/>
          <w:szCs w:val="24"/>
          <w:lang w:eastAsia="tr-TR"/>
        </w:rPr>
        <w:t>Dardanos Yerleşkesi</w:t>
      </w:r>
      <w:r w:rsidRPr="00F41349">
        <w:rPr>
          <w:rFonts w:asciiTheme="minorHAnsi" w:hAnsiTheme="minorHAnsi" w:cstheme="minorHAnsi"/>
          <w:szCs w:val="24"/>
          <w:lang w:eastAsia="tr-TR"/>
        </w:rPr>
        <w:t>: Bu yerleşkede ÇOMÜ’nün misafirhanesi, yüzme, futbol, basketbol ve tenis, voleybol, yürüme gibi spor aktivitelerinin yapılabileceği spor tesisleri bulunmaktadır (</w:t>
      </w:r>
      <w:hyperlink r:id="rId898" w:history="1">
        <w:r w:rsidRPr="00F41349">
          <w:rPr>
            <w:rStyle w:val="Kpr"/>
            <w:rFonts w:asciiTheme="minorHAnsi" w:eastAsiaTheme="majorEastAsia" w:hAnsiTheme="minorHAnsi" w:cstheme="minorHAnsi"/>
            <w:szCs w:val="24"/>
            <w:lang w:eastAsia="tr-TR"/>
          </w:rPr>
          <w:t>http://dardanos.comu.edu.tr/</w:t>
        </w:r>
      </w:hyperlink>
      <w:r w:rsidRPr="00F41349">
        <w:rPr>
          <w:rFonts w:asciiTheme="minorHAnsi" w:hAnsiTheme="minorHAnsi" w:cstheme="minorHAnsi"/>
          <w:szCs w:val="24"/>
          <w:lang w:eastAsia="tr-TR"/>
        </w:rPr>
        <w:t xml:space="preserve">). </w:t>
      </w:r>
    </w:p>
    <w:p w14:paraId="39DEB5D7"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b/>
          <w:bCs/>
          <w:szCs w:val="24"/>
          <w:lang w:eastAsia="tr-TR"/>
        </w:rPr>
        <w:t>Öğrenci Sosyal Etkinlik Merkezi (ÖSEM)</w:t>
      </w:r>
      <w:r w:rsidRPr="00F41349">
        <w:rPr>
          <w:rFonts w:asciiTheme="minorHAnsi" w:hAnsiTheme="minorHAnsi" w:cstheme="minorHAnsi"/>
          <w:szCs w:val="24"/>
          <w:lang w:eastAsia="tr-TR"/>
        </w:rPr>
        <w:t>: Üniversitemizin Terzioğlu Yerleşkesinde Ocak 2005 tarihinden itibaren hizmette olan ÖSEM’de öğrencilerin pek çok temel gereksinimini karşılayacak birimler mevcuttur (</w:t>
      </w:r>
      <w:hyperlink r:id="rId899" w:history="1">
        <w:r w:rsidRPr="00F41349">
          <w:rPr>
            <w:rStyle w:val="Kpr"/>
            <w:rFonts w:asciiTheme="minorHAnsi" w:eastAsiaTheme="majorEastAsia" w:hAnsiTheme="minorHAnsi" w:cstheme="minorHAnsi"/>
            <w:szCs w:val="24"/>
            <w:lang w:eastAsia="tr-TR"/>
          </w:rPr>
          <w:t>https://sks.comu.edu.tr/galeriler/ogrenci-sosyal-etkinlik-merkezi-osem</w:t>
        </w:r>
      </w:hyperlink>
      <w:r w:rsidRPr="00F41349">
        <w:rPr>
          <w:rFonts w:asciiTheme="minorHAnsi" w:hAnsiTheme="minorHAnsi" w:cstheme="minorHAnsi"/>
          <w:szCs w:val="24"/>
          <w:lang w:eastAsia="tr-TR"/>
        </w:rPr>
        <w:t>).</w:t>
      </w:r>
    </w:p>
    <w:p w14:paraId="2FF2C5C2"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b/>
          <w:bCs/>
          <w:szCs w:val="24"/>
          <w:lang w:eastAsia="tr-TR"/>
        </w:rPr>
        <w:t>ARDES Sosyal Tesisi</w:t>
      </w:r>
      <w:r w:rsidRPr="00F41349">
        <w:rPr>
          <w:rFonts w:asciiTheme="minorHAnsi" w:hAnsiTheme="minorHAnsi" w:cstheme="minorHAnsi"/>
          <w:szCs w:val="24"/>
          <w:lang w:eastAsia="tr-TR"/>
        </w:rPr>
        <w:t>: Terzioğlu Kampüsünde ARDES sosyal tesisinde yukarıda sayılanların dışında öğrencilerin yararlandığı kafe, sosyal tesis ve lokantalar bulunmaktadır. ARDES’te kafeler, kıraathaneler, restoranlar, berber, banka, çamaşırhane, konfeksiyon, market, hediyelik eşya, kırtasiye ünitleri yer almaktadır (</w:t>
      </w:r>
      <w:hyperlink r:id="rId900" w:history="1">
        <w:r w:rsidRPr="00F41349">
          <w:rPr>
            <w:rStyle w:val="Kpr"/>
            <w:rFonts w:asciiTheme="minorHAnsi" w:eastAsiaTheme="majorEastAsia" w:hAnsiTheme="minorHAnsi" w:cstheme="minorHAnsi"/>
            <w:szCs w:val="24"/>
            <w:lang w:eastAsia="tr-TR"/>
          </w:rPr>
          <w:t>https://www.ardesogrenciyurdu.com/</w:t>
        </w:r>
      </w:hyperlink>
      <w:r w:rsidRPr="00F41349">
        <w:rPr>
          <w:rFonts w:asciiTheme="minorHAnsi" w:hAnsiTheme="minorHAnsi" w:cstheme="minorHAnsi"/>
          <w:szCs w:val="24"/>
          <w:lang w:eastAsia="tr-TR"/>
        </w:rPr>
        <w:t>).</w:t>
      </w:r>
    </w:p>
    <w:p w14:paraId="0F99765A"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b/>
          <w:bCs/>
          <w:szCs w:val="24"/>
          <w:lang w:eastAsia="tr-TR"/>
        </w:rPr>
        <w:t>Yamaç Yemekhanesi</w:t>
      </w:r>
      <w:r w:rsidRPr="00F41349">
        <w:rPr>
          <w:rFonts w:asciiTheme="minorHAnsi" w:hAnsiTheme="minorHAnsi" w:cstheme="minorHAnsi"/>
          <w:szCs w:val="24"/>
          <w:lang w:eastAsia="tr-TR"/>
        </w:rPr>
        <w:t>: Öğrencilerimizin yemek ihtiyacını karşılamak amacı ile Yamaç Öğrenci Yemekhanesi ÇOMÜTF öğrencileri için hizmet vermektedir. Ayrıca ÇOMU-SUAM’da yer alan yemekhaneden de ön hekimler yararlanabilmektedir (</w:t>
      </w:r>
      <w:hyperlink r:id="rId901" w:history="1">
        <w:r w:rsidRPr="00F41349">
          <w:rPr>
            <w:rStyle w:val="Kpr"/>
            <w:rFonts w:asciiTheme="minorHAnsi" w:eastAsiaTheme="majorEastAsia" w:hAnsiTheme="minorHAnsi" w:cstheme="minorHAnsi"/>
            <w:szCs w:val="24"/>
            <w:lang w:eastAsia="tr-TR"/>
          </w:rPr>
          <w:t>https://sks.comu.edu.tr/beslenme-sube/beslenme-sube-tanitim-r9.html</w:t>
        </w:r>
      </w:hyperlink>
      <w:r w:rsidRPr="00F41349">
        <w:rPr>
          <w:rFonts w:asciiTheme="minorHAnsi" w:hAnsiTheme="minorHAnsi" w:cstheme="minorHAnsi"/>
          <w:szCs w:val="24"/>
          <w:lang w:eastAsia="tr-TR"/>
        </w:rPr>
        <w:t xml:space="preserve">). </w:t>
      </w:r>
    </w:p>
    <w:p w14:paraId="0D5E0A21"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b/>
          <w:bCs/>
          <w:szCs w:val="24"/>
          <w:lang w:eastAsia="tr-TR"/>
        </w:rPr>
        <w:t>Öğrenci Yurtları</w:t>
      </w:r>
      <w:r w:rsidRPr="00F41349">
        <w:rPr>
          <w:rFonts w:asciiTheme="minorHAnsi" w:hAnsiTheme="minorHAnsi" w:cstheme="minorHAnsi"/>
          <w:szCs w:val="24"/>
          <w:lang w:eastAsia="tr-TR"/>
        </w:rPr>
        <w:t xml:space="preserve">: ÇOMÜ Terzioğlu Yerleşkesi içerisinde biri özel 2 tanesi Devlet Yurdu olmak üzere 3 adet kız ve erkek öğrenci yurdu mevcuttur. </w:t>
      </w:r>
    </w:p>
    <w:p w14:paraId="6BB746A3" w14:textId="77777777" w:rsidR="006D3EC8" w:rsidRPr="00F41349" w:rsidRDefault="006D3EC8" w:rsidP="00E724DA">
      <w:pPr>
        <w:autoSpaceDE w:val="0"/>
        <w:autoSpaceDN w:val="0"/>
        <w:adjustRightInd w:val="0"/>
        <w:spacing w:line="360" w:lineRule="auto"/>
        <w:ind w:firstLine="720"/>
        <w:jc w:val="both"/>
        <w:rPr>
          <w:rFonts w:asciiTheme="minorHAnsi" w:hAnsiTheme="minorHAnsi" w:cstheme="minorHAnsi"/>
          <w:szCs w:val="24"/>
          <w:lang w:eastAsia="tr-TR"/>
        </w:rPr>
      </w:pPr>
    </w:p>
    <w:p w14:paraId="711DD352" w14:textId="77777777" w:rsidR="006D3EC8" w:rsidRPr="00F41349" w:rsidRDefault="006D3EC8" w:rsidP="00042A7D">
      <w:pPr>
        <w:spacing w:line="360" w:lineRule="auto"/>
        <w:ind w:firstLine="708"/>
        <w:jc w:val="both"/>
        <w:rPr>
          <w:rFonts w:asciiTheme="minorHAnsi" w:hAnsiTheme="minorHAnsi" w:cstheme="minorHAnsi"/>
          <w:b/>
          <w:bCs/>
          <w:noProof/>
          <w:szCs w:val="24"/>
        </w:rPr>
      </w:pPr>
      <w:r w:rsidRPr="00F41349">
        <w:rPr>
          <w:rFonts w:asciiTheme="minorHAnsi" w:hAnsiTheme="minorHAnsi" w:cstheme="minorHAnsi"/>
          <w:b/>
          <w:bCs/>
          <w:noProof/>
          <w:szCs w:val="24"/>
        </w:rPr>
        <w:t>ÇOMÜTF’de Bilgiye Erişim Olanakları</w:t>
      </w:r>
    </w:p>
    <w:p w14:paraId="2040F796" w14:textId="77777777" w:rsidR="006D3EC8" w:rsidRPr="00F41349" w:rsidRDefault="006D3EC8" w:rsidP="00042A7D">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ÇOMÜTF’nin tüm derslik ve amfilerinde internete bağlı bilgisayar ve projeksiyon cihazları yer almaktadır. Tüm üniversite kapsamında, Eduroam ile Wi-Fi hizmeti sunulmaktadır. Öğrenciler kendi şifreleri ile yerleşkeler içerisinde Wi-Fi hizmetinden yararlanmaktadır.</w:t>
      </w:r>
    </w:p>
    <w:p w14:paraId="776706A3" w14:textId="509C802A" w:rsidR="006D3EC8" w:rsidRPr="00F41349" w:rsidRDefault="006D3EC8" w:rsidP="00042A7D">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 xml:space="preserve">ÇOMÜ kütüphaneleri 1 merkez kütüphane, 3 fakülte kütüphanesi ve 9 kitaplıktan oluşmakta, ÇOMÜ Kütüphane ve Dokümantasyon Daire Başkanlığı tarafından yönetilmektedir. </w:t>
      </w:r>
      <w:r w:rsidRPr="00F41349">
        <w:rPr>
          <w:rFonts w:asciiTheme="minorHAnsi" w:hAnsiTheme="minorHAnsi" w:cstheme="minorHAnsi"/>
          <w:szCs w:val="24"/>
          <w:lang w:eastAsia="tr-TR"/>
        </w:rPr>
        <w:lastRenderedPageBreak/>
        <w:t xml:space="preserve">ÇOMÜTF öğrencileri, üniversitenin merkez kütüphanesinden yararlanmaktadır. Merkez Kütüphane, Terzioğlu Yerleşkesi’ndeki 5.000 m² kapalı alana sahip mevcut binasında hizmet vermektedir. Basılı ve elektronik koleksiyonu ile öğrenci, akademisyen ve idari personele hizmet vermektedir. Kütüphane, öğrencilerin grup çalışmalarına da olanak sağlayacak seminer salonu ve grup çalışma odalarına sahiptir. ÇOMÜ Merkez Kütüphanesi resmî tatil günleri de dahil olmak üzere 7 gün 24 saat öğrencilerin kullanımına açıktır (Tablo </w:t>
      </w:r>
      <w:r w:rsidR="00DB3DB2">
        <w:rPr>
          <w:rFonts w:asciiTheme="minorHAnsi" w:hAnsiTheme="minorHAnsi" w:cstheme="minorHAnsi"/>
          <w:szCs w:val="24"/>
          <w:lang w:eastAsia="tr-TR"/>
        </w:rPr>
        <w:t>29</w:t>
      </w:r>
      <w:r w:rsidRPr="00F41349">
        <w:rPr>
          <w:rFonts w:asciiTheme="minorHAnsi" w:hAnsiTheme="minorHAnsi" w:cstheme="minorHAnsi"/>
          <w:szCs w:val="24"/>
          <w:lang w:eastAsia="tr-TR"/>
        </w:rPr>
        <w:t>).</w:t>
      </w:r>
    </w:p>
    <w:p w14:paraId="4676908D" w14:textId="77777777" w:rsidR="006D3EC8" w:rsidRPr="00F41349" w:rsidRDefault="006D3EC8" w:rsidP="00340ABA">
      <w:pPr>
        <w:autoSpaceDE w:val="0"/>
        <w:autoSpaceDN w:val="0"/>
        <w:adjustRightInd w:val="0"/>
        <w:spacing w:line="360" w:lineRule="auto"/>
        <w:jc w:val="both"/>
        <w:rPr>
          <w:rFonts w:asciiTheme="minorHAnsi" w:hAnsiTheme="minorHAnsi" w:cstheme="minorHAnsi"/>
          <w:szCs w:val="24"/>
          <w:lang w:eastAsia="tr-TR"/>
        </w:rPr>
      </w:pPr>
    </w:p>
    <w:p w14:paraId="4D945C72" w14:textId="458421A6" w:rsidR="006D3EC8" w:rsidRPr="00DB3DB2" w:rsidRDefault="00367A6F" w:rsidP="00367A6F">
      <w:pPr>
        <w:pStyle w:val="ResimYazs"/>
        <w:jc w:val="left"/>
        <w:rPr>
          <w:rFonts w:asciiTheme="minorHAnsi" w:hAnsiTheme="minorHAnsi" w:cstheme="minorHAnsi"/>
          <w:color w:val="auto"/>
          <w:sz w:val="24"/>
          <w:szCs w:val="24"/>
        </w:rPr>
      </w:pPr>
      <w:bookmarkStart w:id="773" w:name="_Toc112425661"/>
      <w:r w:rsidRPr="00367A6F">
        <w:rPr>
          <w:rFonts w:asciiTheme="minorHAnsi" w:hAnsiTheme="minorHAnsi" w:cstheme="minorHAnsi"/>
          <w:color w:val="auto"/>
          <w:sz w:val="24"/>
          <w:szCs w:val="24"/>
        </w:rPr>
        <w:t xml:space="preserve">Tablo </w:t>
      </w:r>
      <w:r w:rsidRPr="00367A6F">
        <w:rPr>
          <w:rFonts w:asciiTheme="minorHAnsi" w:hAnsiTheme="minorHAnsi" w:cstheme="minorHAnsi"/>
          <w:color w:val="auto"/>
          <w:sz w:val="24"/>
          <w:szCs w:val="24"/>
        </w:rPr>
        <w:fldChar w:fldCharType="begin"/>
      </w:r>
      <w:r w:rsidRPr="00367A6F">
        <w:rPr>
          <w:rFonts w:asciiTheme="minorHAnsi" w:hAnsiTheme="minorHAnsi" w:cstheme="minorHAnsi"/>
          <w:color w:val="auto"/>
          <w:sz w:val="24"/>
          <w:szCs w:val="24"/>
        </w:rPr>
        <w:instrText xml:space="preserve"> SEQ Tablo \* ARABIC </w:instrText>
      </w:r>
      <w:r w:rsidRPr="00367A6F">
        <w:rPr>
          <w:rFonts w:asciiTheme="minorHAnsi" w:hAnsiTheme="minorHAnsi" w:cstheme="minorHAnsi"/>
          <w:color w:val="auto"/>
          <w:sz w:val="24"/>
          <w:szCs w:val="24"/>
        </w:rPr>
        <w:fldChar w:fldCharType="separate"/>
      </w:r>
      <w:r w:rsidR="001B637C">
        <w:rPr>
          <w:rFonts w:asciiTheme="minorHAnsi" w:hAnsiTheme="minorHAnsi" w:cstheme="minorHAnsi"/>
          <w:noProof/>
          <w:color w:val="auto"/>
          <w:sz w:val="24"/>
          <w:szCs w:val="24"/>
        </w:rPr>
        <w:t>29</w:t>
      </w:r>
      <w:r w:rsidRPr="00367A6F">
        <w:rPr>
          <w:rFonts w:asciiTheme="minorHAnsi" w:hAnsiTheme="minorHAnsi" w:cstheme="minorHAnsi"/>
          <w:color w:val="auto"/>
          <w:sz w:val="24"/>
          <w:szCs w:val="24"/>
        </w:rPr>
        <w:fldChar w:fldCharType="end"/>
      </w:r>
      <w:r w:rsidRPr="00367A6F">
        <w:rPr>
          <w:rFonts w:asciiTheme="minorHAnsi" w:hAnsiTheme="minorHAnsi" w:cstheme="minorHAnsi"/>
          <w:color w:val="auto"/>
          <w:sz w:val="24"/>
          <w:szCs w:val="24"/>
        </w:rPr>
        <w:t xml:space="preserve"> Eğitim Öğretim Yılı ÇOMÜTF ve Üniversitede Bulunan Sosyal, Sportif ve Kütüphane Sayıları</w:t>
      </w:r>
      <w:bookmarkEnd w:id="773"/>
    </w:p>
    <w:tbl>
      <w:tblPr>
        <w:tblStyle w:v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645"/>
        <w:gridCol w:w="621"/>
        <w:gridCol w:w="964"/>
        <w:gridCol w:w="2832"/>
      </w:tblGrid>
      <w:tr w:rsidR="006D3EC8" w:rsidRPr="00F41349" w14:paraId="4851D51C" w14:textId="77777777" w:rsidTr="00340ABA">
        <w:tc>
          <w:tcPr>
            <w:tcW w:w="2240" w:type="pct"/>
            <w:shd w:val="clear" w:color="auto" w:fill="FF0000"/>
            <w:noWrap/>
            <w:vAlign w:val="center"/>
          </w:tcPr>
          <w:p w14:paraId="4FAB587B" w14:textId="77777777" w:rsidR="006D3EC8" w:rsidRPr="00F41349" w:rsidRDefault="006D3EC8" w:rsidP="00CC0C11">
            <w:pPr>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Sınıf</w:t>
            </w:r>
          </w:p>
        </w:tc>
        <w:tc>
          <w:tcPr>
            <w:tcW w:w="328" w:type="pct"/>
            <w:shd w:val="clear" w:color="auto" w:fill="FF0000"/>
            <w:vAlign w:val="center"/>
          </w:tcPr>
          <w:p w14:paraId="7B6E4311" w14:textId="77777777" w:rsidR="006D3EC8" w:rsidRPr="00F41349" w:rsidRDefault="006D3EC8" w:rsidP="00CC0C11">
            <w:pPr>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Sayı</w:t>
            </w:r>
          </w:p>
        </w:tc>
        <w:tc>
          <w:tcPr>
            <w:tcW w:w="486" w:type="pct"/>
            <w:shd w:val="clear" w:color="auto" w:fill="FF0000"/>
            <w:vAlign w:val="center"/>
          </w:tcPr>
          <w:p w14:paraId="500FE1F4" w14:textId="77777777" w:rsidR="006D3EC8" w:rsidRPr="00F41349" w:rsidRDefault="006D3EC8" w:rsidP="00CC0C11">
            <w:pPr>
              <w:ind w:left="-108"/>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Kapasite</w:t>
            </w:r>
          </w:p>
        </w:tc>
        <w:tc>
          <w:tcPr>
            <w:tcW w:w="1946" w:type="pct"/>
            <w:shd w:val="clear" w:color="auto" w:fill="FF0000"/>
            <w:vAlign w:val="center"/>
          </w:tcPr>
          <w:p w14:paraId="0C5C345F" w14:textId="77777777" w:rsidR="006D3EC8" w:rsidRPr="00F41349" w:rsidRDefault="006D3EC8" w:rsidP="00CC0C11">
            <w:pPr>
              <w:jc w:val="center"/>
              <w:rPr>
                <w:rFonts w:asciiTheme="minorHAnsi" w:hAnsiTheme="minorHAnsi" w:cstheme="minorHAnsi"/>
                <w:b/>
                <w:color w:val="FFFFFF" w:themeColor="background1"/>
                <w:sz w:val="24"/>
                <w:szCs w:val="24"/>
              </w:rPr>
            </w:pPr>
            <w:r w:rsidRPr="00F41349">
              <w:rPr>
                <w:rFonts w:asciiTheme="minorHAnsi" w:hAnsiTheme="minorHAnsi" w:cstheme="minorHAnsi"/>
                <w:b/>
                <w:color w:val="FFFFFF" w:themeColor="background1"/>
                <w:sz w:val="24"/>
                <w:szCs w:val="24"/>
              </w:rPr>
              <w:t>Açıklama</w:t>
            </w:r>
          </w:p>
        </w:tc>
      </w:tr>
      <w:tr w:rsidR="006D3EC8" w:rsidRPr="00F41349" w14:paraId="79BEEDF8" w14:textId="77777777" w:rsidTr="00340ABA">
        <w:tc>
          <w:tcPr>
            <w:tcW w:w="2240" w:type="pct"/>
            <w:noWrap/>
            <w:vAlign w:val="center"/>
          </w:tcPr>
          <w:p w14:paraId="066980A5"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Kütüphane (üniversite-merkezi)</w:t>
            </w:r>
          </w:p>
        </w:tc>
        <w:tc>
          <w:tcPr>
            <w:tcW w:w="328" w:type="pct"/>
            <w:vAlign w:val="center"/>
          </w:tcPr>
          <w:p w14:paraId="1878FBE2"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w:t>
            </w:r>
          </w:p>
        </w:tc>
        <w:tc>
          <w:tcPr>
            <w:tcW w:w="486" w:type="pct"/>
            <w:vAlign w:val="center"/>
          </w:tcPr>
          <w:p w14:paraId="7463BA95" w14:textId="77777777" w:rsidR="006D3EC8" w:rsidRPr="00F41349" w:rsidRDefault="006D3EC8" w:rsidP="00340ABA">
            <w:pPr>
              <w:ind w:left="-108"/>
              <w:jc w:val="center"/>
              <w:rPr>
                <w:rFonts w:asciiTheme="minorHAnsi" w:hAnsiTheme="minorHAnsi" w:cstheme="minorHAnsi"/>
                <w:sz w:val="24"/>
                <w:szCs w:val="24"/>
              </w:rPr>
            </w:pPr>
            <w:r w:rsidRPr="00F41349">
              <w:rPr>
                <w:rFonts w:asciiTheme="minorHAnsi" w:hAnsiTheme="minorHAnsi" w:cstheme="minorHAnsi"/>
                <w:sz w:val="24"/>
                <w:szCs w:val="24"/>
              </w:rPr>
              <w:t>1000</w:t>
            </w:r>
          </w:p>
        </w:tc>
        <w:tc>
          <w:tcPr>
            <w:tcW w:w="1946" w:type="pct"/>
            <w:vAlign w:val="center"/>
          </w:tcPr>
          <w:p w14:paraId="30F9C9C9" w14:textId="77777777" w:rsidR="006D3EC8" w:rsidRPr="00F41349" w:rsidRDefault="006D3EC8" w:rsidP="00340ABA">
            <w:pPr>
              <w:jc w:val="center"/>
              <w:rPr>
                <w:rFonts w:asciiTheme="minorHAnsi" w:hAnsiTheme="minorHAnsi" w:cstheme="minorHAnsi"/>
                <w:sz w:val="24"/>
                <w:szCs w:val="24"/>
              </w:rPr>
            </w:pPr>
            <w:r w:rsidRPr="00F41349">
              <w:rPr>
                <w:rFonts w:asciiTheme="minorHAnsi" w:hAnsiTheme="minorHAnsi" w:cstheme="minorHAnsi"/>
                <w:sz w:val="24"/>
                <w:szCs w:val="24"/>
              </w:rPr>
              <w:t>Tüm kampüs öğrencilerine açık.</w:t>
            </w:r>
          </w:p>
        </w:tc>
      </w:tr>
      <w:tr w:rsidR="006D3EC8" w:rsidRPr="00F41349" w14:paraId="4F0BC1EA" w14:textId="77777777" w:rsidTr="00340ABA">
        <w:tc>
          <w:tcPr>
            <w:tcW w:w="2240" w:type="pct"/>
            <w:noWrap/>
            <w:vAlign w:val="center"/>
          </w:tcPr>
          <w:p w14:paraId="2CBC4E03"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Kütüphane (Fakülte)</w:t>
            </w:r>
          </w:p>
        </w:tc>
        <w:tc>
          <w:tcPr>
            <w:tcW w:w="328" w:type="pct"/>
            <w:vAlign w:val="center"/>
          </w:tcPr>
          <w:p w14:paraId="4F0999F0"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0</w:t>
            </w:r>
          </w:p>
        </w:tc>
        <w:tc>
          <w:tcPr>
            <w:tcW w:w="486" w:type="pct"/>
            <w:vAlign w:val="center"/>
          </w:tcPr>
          <w:p w14:paraId="3E6365A7" w14:textId="77777777" w:rsidR="006D3EC8" w:rsidRPr="00F41349" w:rsidRDefault="006D3EC8" w:rsidP="00340ABA">
            <w:pPr>
              <w:ind w:left="-108"/>
              <w:jc w:val="center"/>
              <w:rPr>
                <w:rFonts w:asciiTheme="minorHAnsi" w:hAnsiTheme="minorHAnsi" w:cstheme="minorHAnsi"/>
                <w:sz w:val="24"/>
                <w:szCs w:val="24"/>
              </w:rPr>
            </w:pPr>
            <w:r w:rsidRPr="00F41349">
              <w:rPr>
                <w:rFonts w:asciiTheme="minorHAnsi" w:hAnsiTheme="minorHAnsi" w:cstheme="minorHAnsi"/>
                <w:sz w:val="24"/>
                <w:szCs w:val="24"/>
              </w:rPr>
              <w:t>-</w:t>
            </w:r>
          </w:p>
        </w:tc>
        <w:tc>
          <w:tcPr>
            <w:tcW w:w="1946" w:type="pct"/>
            <w:vAlign w:val="center"/>
          </w:tcPr>
          <w:p w14:paraId="063F8CDE" w14:textId="77777777" w:rsidR="006D3EC8" w:rsidRPr="00F41349" w:rsidRDefault="006D3EC8" w:rsidP="00340ABA">
            <w:pPr>
              <w:jc w:val="center"/>
              <w:rPr>
                <w:rFonts w:asciiTheme="minorHAnsi" w:hAnsiTheme="minorHAnsi" w:cstheme="minorHAnsi"/>
                <w:sz w:val="24"/>
                <w:szCs w:val="24"/>
              </w:rPr>
            </w:pPr>
            <w:r w:rsidRPr="00F41349">
              <w:rPr>
                <w:rFonts w:asciiTheme="minorHAnsi" w:hAnsiTheme="minorHAnsi" w:cstheme="minorHAnsi"/>
                <w:sz w:val="24"/>
                <w:szCs w:val="24"/>
              </w:rPr>
              <w:t>Fakültemize özgü kütüphane bulunmamakta.</w:t>
            </w:r>
          </w:p>
        </w:tc>
      </w:tr>
      <w:tr w:rsidR="006D3EC8" w:rsidRPr="00F41349" w14:paraId="4FC5545D" w14:textId="77777777" w:rsidTr="00340ABA">
        <w:tc>
          <w:tcPr>
            <w:tcW w:w="2240" w:type="pct"/>
            <w:noWrap/>
            <w:vAlign w:val="center"/>
          </w:tcPr>
          <w:p w14:paraId="111B20BA"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 xml:space="preserve">Fakülte Yemekhanesi (öğrenci, öğretim üyesi) </w:t>
            </w:r>
          </w:p>
        </w:tc>
        <w:tc>
          <w:tcPr>
            <w:tcW w:w="328" w:type="pct"/>
            <w:vAlign w:val="center"/>
          </w:tcPr>
          <w:p w14:paraId="58C33691"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w:t>
            </w:r>
          </w:p>
        </w:tc>
        <w:tc>
          <w:tcPr>
            <w:tcW w:w="486" w:type="pct"/>
            <w:vAlign w:val="center"/>
          </w:tcPr>
          <w:p w14:paraId="54113EF4" w14:textId="77777777" w:rsidR="006D3EC8" w:rsidRPr="00F41349" w:rsidRDefault="006D3EC8" w:rsidP="00340ABA">
            <w:pPr>
              <w:pStyle w:val="DecimalAligned"/>
              <w:tabs>
                <w:tab w:val="clear" w:pos="360"/>
              </w:tabs>
              <w:spacing w:after="0" w:line="240" w:lineRule="auto"/>
              <w:ind w:left="-108"/>
              <w:jc w:val="center"/>
              <w:rPr>
                <w:rFonts w:eastAsia="Times New Roman" w:cstheme="minorHAnsi"/>
                <w:sz w:val="24"/>
                <w:szCs w:val="24"/>
                <w:lang w:val="tr-TR" w:eastAsia="tr-TR"/>
              </w:rPr>
            </w:pPr>
            <w:r w:rsidRPr="00F41349">
              <w:rPr>
                <w:rFonts w:eastAsia="Times New Roman" w:cstheme="minorHAnsi"/>
                <w:sz w:val="24"/>
                <w:szCs w:val="24"/>
                <w:lang w:val="tr-TR" w:eastAsia="tr-TR"/>
              </w:rPr>
              <w:t>300</w:t>
            </w:r>
          </w:p>
        </w:tc>
        <w:tc>
          <w:tcPr>
            <w:tcW w:w="1946" w:type="pct"/>
            <w:vAlign w:val="center"/>
          </w:tcPr>
          <w:p w14:paraId="34A8EE28" w14:textId="77777777" w:rsidR="006D3EC8" w:rsidRPr="00F41349" w:rsidRDefault="006D3EC8" w:rsidP="00340ABA">
            <w:pPr>
              <w:pStyle w:val="DecimalAligned"/>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Hastane yemekhanesi ve yamaç restoran</w:t>
            </w:r>
          </w:p>
        </w:tc>
      </w:tr>
      <w:tr w:rsidR="006D3EC8" w:rsidRPr="00F41349" w14:paraId="201A2F79" w14:textId="77777777" w:rsidTr="00340ABA">
        <w:tc>
          <w:tcPr>
            <w:tcW w:w="2240" w:type="pct"/>
            <w:noWrap/>
            <w:vAlign w:val="center"/>
          </w:tcPr>
          <w:p w14:paraId="604259D6"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Üniversite Öğrenci Yemekhanesi</w:t>
            </w:r>
          </w:p>
        </w:tc>
        <w:tc>
          <w:tcPr>
            <w:tcW w:w="328" w:type="pct"/>
            <w:vAlign w:val="center"/>
          </w:tcPr>
          <w:p w14:paraId="6C7D4FB7"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w:t>
            </w:r>
          </w:p>
        </w:tc>
        <w:tc>
          <w:tcPr>
            <w:tcW w:w="486" w:type="pct"/>
            <w:vAlign w:val="center"/>
          </w:tcPr>
          <w:p w14:paraId="1E680BAE" w14:textId="77777777" w:rsidR="006D3EC8" w:rsidRPr="00F41349" w:rsidRDefault="006D3EC8" w:rsidP="00340ABA">
            <w:pPr>
              <w:pStyle w:val="DecimalAligned"/>
              <w:tabs>
                <w:tab w:val="clear" w:pos="360"/>
              </w:tabs>
              <w:spacing w:after="0" w:line="240" w:lineRule="auto"/>
              <w:ind w:left="-108"/>
              <w:jc w:val="center"/>
              <w:rPr>
                <w:rFonts w:eastAsia="Times New Roman" w:cstheme="minorHAnsi"/>
                <w:sz w:val="24"/>
                <w:szCs w:val="24"/>
                <w:lang w:val="tr-TR" w:eastAsia="tr-TR"/>
              </w:rPr>
            </w:pPr>
            <w:r w:rsidRPr="00F41349">
              <w:rPr>
                <w:rFonts w:eastAsia="Times New Roman" w:cstheme="minorHAnsi"/>
                <w:sz w:val="24"/>
                <w:szCs w:val="24"/>
                <w:lang w:val="tr-TR" w:eastAsia="tr-TR"/>
              </w:rPr>
              <w:t>450</w:t>
            </w:r>
          </w:p>
        </w:tc>
        <w:tc>
          <w:tcPr>
            <w:tcW w:w="1946" w:type="pct"/>
            <w:vAlign w:val="center"/>
          </w:tcPr>
          <w:p w14:paraId="1894D0C7" w14:textId="77777777" w:rsidR="006D3EC8" w:rsidRPr="00F41349" w:rsidRDefault="006D3EC8" w:rsidP="00340ABA">
            <w:pPr>
              <w:pStyle w:val="DecimalAligned"/>
              <w:spacing w:after="0" w:line="240" w:lineRule="auto"/>
              <w:jc w:val="center"/>
              <w:rPr>
                <w:rFonts w:eastAsia="Times New Roman" w:cstheme="minorHAnsi"/>
                <w:sz w:val="24"/>
                <w:szCs w:val="24"/>
                <w:lang w:val="tr-TR" w:eastAsia="tr-TR"/>
              </w:rPr>
            </w:pPr>
            <w:r w:rsidRPr="00F41349">
              <w:rPr>
                <w:rFonts w:cstheme="minorHAnsi"/>
                <w:sz w:val="24"/>
                <w:szCs w:val="24"/>
                <w:lang w:val="tr-TR"/>
              </w:rPr>
              <w:t>Tüm kampüs öğrencilerine açık.</w:t>
            </w:r>
          </w:p>
        </w:tc>
      </w:tr>
      <w:tr w:rsidR="006D3EC8" w:rsidRPr="00F41349" w14:paraId="0F686D72" w14:textId="77777777" w:rsidTr="00340ABA">
        <w:tc>
          <w:tcPr>
            <w:tcW w:w="2240" w:type="pct"/>
            <w:noWrap/>
            <w:vAlign w:val="center"/>
          </w:tcPr>
          <w:p w14:paraId="279BEBE2"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Fakülte Kafeterya-Kantin</w:t>
            </w:r>
          </w:p>
        </w:tc>
        <w:tc>
          <w:tcPr>
            <w:tcW w:w="328" w:type="pct"/>
            <w:vAlign w:val="center"/>
          </w:tcPr>
          <w:p w14:paraId="23B4F60D"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6</w:t>
            </w:r>
          </w:p>
        </w:tc>
        <w:tc>
          <w:tcPr>
            <w:tcW w:w="486" w:type="pct"/>
            <w:vAlign w:val="center"/>
          </w:tcPr>
          <w:p w14:paraId="705005FE" w14:textId="77777777" w:rsidR="006D3EC8" w:rsidRPr="00F41349" w:rsidRDefault="006D3EC8" w:rsidP="00340ABA">
            <w:pPr>
              <w:pStyle w:val="DecimalAligned"/>
              <w:tabs>
                <w:tab w:val="clear" w:pos="360"/>
              </w:tabs>
              <w:spacing w:after="0" w:line="240" w:lineRule="auto"/>
              <w:ind w:left="-108"/>
              <w:jc w:val="center"/>
              <w:rPr>
                <w:rFonts w:eastAsia="Times New Roman" w:cstheme="minorHAnsi"/>
                <w:sz w:val="24"/>
                <w:szCs w:val="24"/>
                <w:lang w:val="tr-TR" w:eastAsia="tr-TR"/>
              </w:rPr>
            </w:pPr>
          </w:p>
        </w:tc>
        <w:tc>
          <w:tcPr>
            <w:tcW w:w="1946" w:type="pct"/>
            <w:vAlign w:val="center"/>
          </w:tcPr>
          <w:p w14:paraId="4902E718" w14:textId="77777777" w:rsidR="006D3EC8" w:rsidRPr="00F41349" w:rsidRDefault="006D3EC8" w:rsidP="00340ABA">
            <w:pPr>
              <w:pStyle w:val="DecimalAligned"/>
              <w:spacing w:after="0" w:line="240" w:lineRule="auto"/>
              <w:jc w:val="center"/>
              <w:rPr>
                <w:rFonts w:eastAsia="Times New Roman" w:cstheme="minorHAnsi"/>
                <w:sz w:val="24"/>
                <w:szCs w:val="24"/>
                <w:lang w:val="tr-TR" w:eastAsia="tr-TR"/>
              </w:rPr>
            </w:pPr>
          </w:p>
        </w:tc>
      </w:tr>
      <w:tr w:rsidR="006D3EC8" w:rsidRPr="00F41349" w14:paraId="2090FE8F" w14:textId="77777777" w:rsidTr="00340ABA">
        <w:tc>
          <w:tcPr>
            <w:tcW w:w="2240" w:type="pct"/>
            <w:noWrap/>
            <w:vAlign w:val="center"/>
          </w:tcPr>
          <w:p w14:paraId="343B6D34"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Üniversite Spor Salonları</w:t>
            </w:r>
          </w:p>
        </w:tc>
        <w:tc>
          <w:tcPr>
            <w:tcW w:w="328" w:type="pct"/>
            <w:vAlign w:val="center"/>
          </w:tcPr>
          <w:p w14:paraId="66D945F8"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w:t>
            </w:r>
          </w:p>
        </w:tc>
        <w:tc>
          <w:tcPr>
            <w:tcW w:w="486" w:type="pct"/>
            <w:vAlign w:val="center"/>
          </w:tcPr>
          <w:p w14:paraId="385E3261" w14:textId="77777777" w:rsidR="006D3EC8" w:rsidRPr="00F41349" w:rsidRDefault="006D3EC8" w:rsidP="00340ABA">
            <w:pPr>
              <w:pStyle w:val="DecimalAligned"/>
              <w:tabs>
                <w:tab w:val="clear" w:pos="360"/>
              </w:tabs>
              <w:spacing w:after="0" w:line="240" w:lineRule="auto"/>
              <w:ind w:left="-108"/>
              <w:jc w:val="center"/>
              <w:rPr>
                <w:rFonts w:eastAsia="Times New Roman" w:cstheme="minorHAnsi"/>
                <w:sz w:val="24"/>
                <w:szCs w:val="24"/>
                <w:lang w:val="tr-TR" w:eastAsia="tr-TR"/>
              </w:rPr>
            </w:pPr>
            <w:r w:rsidRPr="00F41349">
              <w:rPr>
                <w:rFonts w:eastAsia="Times New Roman" w:cstheme="minorHAnsi"/>
                <w:sz w:val="24"/>
                <w:szCs w:val="24"/>
                <w:lang w:val="tr-TR" w:eastAsia="tr-TR"/>
              </w:rPr>
              <w:t>200</w:t>
            </w:r>
          </w:p>
        </w:tc>
        <w:tc>
          <w:tcPr>
            <w:tcW w:w="1946" w:type="pct"/>
            <w:vAlign w:val="center"/>
          </w:tcPr>
          <w:p w14:paraId="10BF93AD" w14:textId="77777777" w:rsidR="006D3EC8" w:rsidRPr="00F41349" w:rsidRDefault="006D3EC8" w:rsidP="00340ABA">
            <w:pPr>
              <w:pStyle w:val="DecimalAligned"/>
              <w:spacing w:after="0" w:line="240" w:lineRule="auto"/>
              <w:jc w:val="center"/>
              <w:rPr>
                <w:rFonts w:eastAsia="Times New Roman" w:cstheme="minorHAnsi"/>
                <w:sz w:val="24"/>
                <w:szCs w:val="24"/>
                <w:lang w:val="tr-TR" w:eastAsia="tr-TR"/>
              </w:rPr>
            </w:pPr>
            <w:r w:rsidRPr="00F41349">
              <w:rPr>
                <w:rFonts w:cstheme="minorHAnsi"/>
                <w:sz w:val="24"/>
                <w:szCs w:val="24"/>
                <w:lang w:val="tr-TR"/>
              </w:rPr>
              <w:t>Tüm kampüs öğrencilerine açık.</w:t>
            </w:r>
          </w:p>
        </w:tc>
      </w:tr>
      <w:tr w:rsidR="006D3EC8" w:rsidRPr="00F41349" w14:paraId="7BAE1CCA" w14:textId="77777777" w:rsidTr="00340ABA">
        <w:tc>
          <w:tcPr>
            <w:tcW w:w="2240" w:type="pct"/>
            <w:noWrap/>
            <w:vAlign w:val="center"/>
          </w:tcPr>
          <w:p w14:paraId="75827BF4"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Fakülte Öğrenci Kulüpleri</w:t>
            </w:r>
          </w:p>
        </w:tc>
        <w:tc>
          <w:tcPr>
            <w:tcW w:w="328" w:type="pct"/>
            <w:vAlign w:val="center"/>
          </w:tcPr>
          <w:p w14:paraId="29DA2ED6"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4</w:t>
            </w:r>
          </w:p>
        </w:tc>
        <w:tc>
          <w:tcPr>
            <w:tcW w:w="486" w:type="pct"/>
            <w:vAlign w:val="center"/>
          </w:tcPr>
          <w:p w14:paraId="32439080" w14:textId="77777777" w:rsidR="006D3EC8" w:rsidRPr="00F41349" w:rsidRDefault="006D3EC8" w:rsidP="00340ABA">
            <w:pPr>
              <w:pStyle w:val="DecimalAligned"/>
              <w:tabs>
                <w:tab w:val="clear" w:pos="360"/>
              </w:tabs>
              <w:spacing w:after="0" w:line="240" w:lineRule="auto"/>
              <w:ind w:left="-108"/>
              <w:jc w:val="center"/>
              <w:rPr>
                <w:rFonts w:eastAsia="Times New Roman" w:cstheme="minorHAnsi"/>
                <w:sz w:val="24"/>
                <w:szCs w:val="24"/>
                <w:lang w:val="tr-TR" w:eastAsia="tr-TR"/>
              </w:rPr>
            </w:pPr>
          </w:p>
        </w:tc>
        <w:tc>
          <w:tcPr>
            <w:tcW w:w="1946" w:type="pct"/>
            <w:vAlign w:val="center"/>
          </w:tcPr>
          <w:p w14:paraId="650B4049" w14:textId="77777777" w:rsidR="006D3EC8" w:rsidRPr="00F41349" w:rsidRDefault="006D3EC8" w:rsidP="00340ABA">
            <w:pPr>
              <w:pStyle w:val="DecimalAligned"/>
              <w:spacing w:after="0" w:line="240" w:lineRule="auto"/>
              <w:jc w:val="center"/>
              <w:rPr>
                <w:rFonts w:eastAsia="Times New Roman" w:cstheme="minorHAnsi"/>
                <w:sz w:val="24"/>
                <w:szCs w:val="24"/>
                <w:lang w:val="tr-TR" w:eastAsia="tr-TR"/>
              </w:rPr>
            </w:pPr>
          </w:p>
        </w:tc>
      </w:tr>
      <w:tr w:rsidR="006D3EC8" w:rsidRPr="00F41349" w14:paraId="25E926E7" w14:textId="77777777" w:rsidTr="00340ABA">
        <w:tc>
          <w:tcPr>
            <w:tcW w:w="2240" w:type="pct"/>
            <w:noWrap/>
            <w:vAlign w:val="center"/>
          </w:tcPr>
          <w:p w14:paraId="61935D47"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Üniversite Öğrenci Kulüpleri</w:t>
            </w:r>
          </w:p>
        </w:tc>
        <w:tc>
          <w:tcPr>
            <w:tcW w:w="328" w:type="pct"/>
            <w:vAlign w:val="center"/>
          </w:tcPr>
          <w:p w14:paraId="6D6E5C35"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155</w:t>
            </w:r>
          </w:p>
        </w:tc>
        <w:tc>
          <w:tcPr>
            <w:tcW w:w="486" w:type="pct"/>
            <w:vAlign w:val="center"/>
          </w:tcPr>
          <w:p w14:paraId="3DD46147" w14:textId="77777777" w:rsidR="006D3EC8" w:rsidRPr="00F41349" w:rsidRDefault="006D3EC8" w:rsidP="00340ABA">
            <w:pPr>
              <w:ind w:left="-108"/>
              <w:jc w:val="center"/>
              <w:rPr>
                <w:rFonts w:asciiTheme="minorHAnsi" w:hAnsiTheme="minorHAnsi" w:cstheme="minorHAnsi"/>
                <w:sz w:val="24"/>
                <w:szCs w:val="24"/>
              </w:rPr>
            </w:pPr>
          </w:p>
        </w:tc>
        <w:tc>
          <w:tcPr>
            <w:tcW w:w="1946" w:type="pct"/>
            <w:vAlign w:val="center"/>
          </w:tcPr>
          <w:p w14:paraId="17A4BCBC" w14:textId="77777777" w:rsidR="006D3EC8" w:rsidRPr="00F41349" w:rsidRDefault="006D3EC8" w:rsidP="00340ABA">
            <w:pPr>
              <w:jc w:val="center"/>
              <w:rPr>
                <w:rFonts w:asciiTheme="minorHAnsi" w:hAnsiTheme="minorHAnsi" w:cstheme="minorHAnsi"/>
                <w:sz w:val="24"/>
                <w:szCs w:val="24"/>
              </w:rPr>
            </w:pPr>
          </w:p>
        </w:tc>
      </w:tr>
      <w:tr w:rsidR="006D3EC8" w:rsidRPr="00F41349" w14:paraId="56FBE664" w14:textId="77777777" w:rsidTr="00340ABA">
        <w:tc>
          <w:tcPr>
            <w:tcW w:w="2240" w:type="pct"/>
            <w:noWrap/>
            <w:vAlign w:val="center"/>
          </w:tcPr>
          <w:p w14:paraId="7C864501"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Fakülte Masa Tenisi</w:t>
            </w:r>
          </w:p>
        </w:tc>
        <w:tc>
          <w:tcPr>
            <w:tcW w:w="328" w:type="pct"/>
            <w:vAlign w:val="center"/>
          </w:tcPr>
          <w:p w14:paraId="46123671"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w:t>
            </w:r>
          </w:p>
        </w:tc>
        <w:tc>
          <w:tcPr>
            <w:tcW w:w="486" w:type="pct"/>
            <w:vAlign w:val="center"/>
          </w:tcPr>
          <w:p w14:paraId="43BF694A" w14:textId="77777777" w:rsidR="006D3EC8" w:rsidRPr="00F41349" w:rsidRDefault="006D3EC8" w:rsidP="00340ABA">
            <w:pPr>
              <w:ind w:left="-108"/>
              <w:jc w:val="center"/>
              <w:rPr>
                <w:rFonts w:asciiTheme="minorHAnsi" w:hAnsiTheme="minorHAnsi" w:cstheme="minorHAnsi"/>
                <w:sz w:val="24"/>
                <w:szCs w:val="24"/>
              </w:rPr>
            </w:pPr>
          </w:p>
        </w:tc>
        <w:tc>
          <w:tcPr>
            <w:tcW w:w="1946" w:type="pct"/>
            <w:vAlign w:val="center"/>
          </w:tcPr>
          <w:p w14:paraId="2137065D" w14:textId="77777777" w:rsidR="006D3EC8" w:rsidRPr="00F41349" w:rsidRDefault="006D3EC8" w:rsidP="00340ABA">
            <w:pPr>
              <w:jc w:val="center"/>
              <w:rPr>
                <w:rFonts w:asciiTheme="minorHAnsi" w:hAnsiTheme="minorHAnsi" w:cstheme="minorHAnsi"/>
                <w:sz w:val="24"/>
                <w:szCs w:val="24"/>
              </w:rPr>
            </w:pPr>
          </w:p>
        </w:tc>
      </w:tr>
      <w:tr w:rsidR="006D3EC8" w:rsidRPr="00F41349" w14:paraId="515F5764" w14:textId="77777777" w:rsidTr="00340ABA">
        <w:tc>
          <w:tcPr>
            <w:tcW w:w="2240" w:type="pct"/>
            <w:noWrap/>
            <w:vAlign w:val="center"/>
          </w:tcPr>
          <w:p w14:paraId="18C2648B"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Eğitim Amaçlı Bilgisayar ve İnternet</w:t>
            </w:r>
          </w:p>
        </w:tc>
        <w:tc>
          <w:tcPr>
            <w:tcW w:w="328" w:type="pct"/>
            <w:vAlign w:val="center"/>
          </w:tcPr>
          <w:p w14:paraId="7497F6A5"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26</w:t>
            </w:r>
          </w:p>
        </w:tc>
        <w:tc>
          <w:tcPr>
            <w:tcW w:w="486" w:type="pct"/>
            <w:vAlign w:val="center"/>
          </w:tcPr>
          <w:p w14:paraId="04DE0318" w14:textId="77777777" w:rsidR="006D3EC8" w:rsidRPr="00F41349" w:rsidRDefault="006D3EC8" w:rsidP="00340ABA">
            <w:pPr>
              <w:ind w:left="-108"/>
              <w:jc w:val="center"/>
              <w:rPr>
                <w:rFonts w:asciiTheme="minorHAnsi" w:hAnsiTheme="minorHAnsi" w:cstheme="minorHAnsi"/>
                <w:sz w:val="24"/>
                <w:szCs w:val="24"/>
              </w:rPr>
            </w:pPr>
          </w:p>
        </w:tc>
        <w:tc>
          <w:tcPr>
            <w:tcW w:w="1946" w:type="pct"/>
            <w:vAlign w:val="center"/>
          </w:tcPr>
          <w:p w14:paraId="5429599A" w14:textId="77777777" w:rsidR="006D3EC8" w:rsidRPr="00F41349" w:rsidRDefault="006D3EC8" w:rsidP="00340ABA">
            <w:pPr>
              <w:jc w:val="center"/>
              <w:rPr>
                <w:rFonts w:asciiTheme="minorHAnsi" w:hAnsiTheme="minorHAnsi" w:cstheme="minorHAnsi"/>
                <w:sz w:val="24"/>
                <w:szCs w:val="24"/>
              </w:rPr>
            </w:pPr>
          </w:p>
        </w:tc>
      </w:tr>
      <w:tr w:rsidR="006D3EC8" w:rsidRPr="00F41349" w14:paraId="5B10445B" w14:textId="77777777" w:rsidTr="00340ABA">
        <w:tc>
          <w:tcPr>
            <w:tcW w:w="2240" w:type="pct"/>
            <w:noWrap/>
            <w:vAlign w:val="center"/>
          </w:tcPr>
          <w:p w14:paraId="51A86720"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Öğrencilere ait Bilgisayar ve İnternet</w:t>
            </w:r>
          </w:p>
        </w:tc>
        <w:tc>
          <w:tcPr>
            <w:tcW w:w="328" w:type="pct"/>
            <w:vAlign w:val="center"/>
          </w:tcPr>
          <w:p w14:paraId="4489219F"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30</w:t>
            </w:r>
          </w:p>
        </w:tc>
        <w:tc>
          <w:tcPr>
            <w:tcW w:w="486" w:type="pct"/>
            <w:vAlign w:val="center"/>
          </w:tcPr>
          <w:p w14:paraId="5BDBB949" w14:textId="77777777" w:rsidR="006D3EC8" w:rsidRPr="00F41349" w:rsidRDefault="006D3EC8" w:rsidP="00340ABA">
            <w:pPr>
              <w:ind w:left="-108"/>
              <w:jc w:val="center"/>
              <w:rPr>
                <w:rFonts w:asciiTheme="minorHAnsi" w:hAnsiTheme="minorHAnsi" w:cstheme="minorHAnsi"/>
                <w:sz w:val="24"/>
                <w:szCs w:val="24"/>
              </w:rPr>
            </w:pPr>
          </w:p>
        </w:tc>
        <w:tc>
          <w:tcPr>
            <w:tcW w:w="1946" w:type="pct"/>
            <w:vAlign w:val="center"/>
          </w:tcPr>
          <w:p w14:paraId="17600E46" w14:textId="77777777" w:rsidR="006D3EC8" w:rsidRPr="00F41349" w:rsidRDefault="006D3EC8" w:rsidP="00340ABA">
            <w:pPr>
              <w:jc w:val="center"/>
              <w:rPr>
                <w:rFonts w:asciiTheme="minorHAnsi" w:hAnsiTheme="minorHAnsi" w:cstheme="minorHAnsi"/>
                <w:sz w:val="24"/>
                <w:szCs w:val="24"/>
              </w:rPr>
            </w:pPr>
            <w:r w:rsidRPr="00F41349">
              <w:rPr>
                <w:rFonts w:asciiTheme="minorHAnsi" w:hAnsiTheme="minorHAnsi" w:cstheme="minorHAnsi"/>
                <w:sz w:val="24"/>
                <w:szCs w:val="24"/>
              </w:rPr>
              <w:t>Fakülte Binasında kurulu bilgisayar laboratuvarı.</w:t>
            </w:r>
          </w:p>
        </w:tc>
      </w:tr>
      <w:tr w:rsidR="006D3EC8" w:rsidRPr="00F41349" w14:paraId="1B9B16F8" w14:textId="77777777" w:rsidTr="00340ABA">
        <w:tc>
          <w:tcPr>
            <w:tcW w:w="2240" w:type="pct"/>
            <w:noWrap/>
            <w:vAlign w:val="center"/>
          </w:tcPr>
          <w:p w14:paraId="1A1B485A"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İnternet Wireless Bağlantı Noktası</w:t>
            </w:r>
          </w:p>
        </w:tc>
        <w:tc>
          <w:tcPr>
            <w:tcW w:w="328" w:type="pct"/>
            <w:vAlign w:val="center"/>
          </w:tcPr>
          <w:p w14:paraId="23B370C0"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12</w:t>
            </w:r>
          </w:p>
        </w:tc>
        <w:tc>
          <w:tcPr>
            <w:tcW w:w="486" w:type="pct"/>
            <w:vAlign w:val="center"/>
          </w:tcPr>
          <w:p w14:paraId="35F9373D" w14:textId="77777777" w:rsidR="006D3EC8" w:rsidRPr="00F41349" w:rsidRDefault="006D3EC8" w:rsidP="00340ABA">
            <w:pPr>
              <w:ind w:left="-108"/>
              <w:jc w:val="center"/>
              <w:rPr>
                <w:rFonts w:asciiTheme="minorHAnsi" w:hAnsiTheme="minorHAnsi" w:cstheme="minorHAnsi"/>
                <w:sz w:val="24"/>
                <w:szCs w:val="24"/>
              </w:rPr>
            </w:pPr>
          </w:p>
        </w:tc>
        <w:tc>
          <w:tcPr>
            <w:tcW w:w="1946" w:type="pct"/>
            <w:vAlign w:val="center"/>
          </w:tcPr>
          <w:p w14:paraId="34C8EF8F" w14:textId="77777777" w:rsidR="006D3EC8" w:rsidRPr="00F41349" w:rsidRDefault="006D3EC8" w:rsidP="00340ABA">
            <w:pPr>
              <w:jc w:val="center"/>
              <w:rPr>
                <w:rFonts w:asciiTheme="minorHAnsi" w:hAnsiTheme="minorHAnsi" w:cstheme="minorHAnsi"/>
                <w:sz w:val="24"/>
                <w:szCs w:val="24"/>
              </w:rPr>
            </w:pPr>
            <w:r w:rsidRPr="00F41349">
              <w:rPr>
                <w:rFonts w:asciiTheme="minorHAnsi" w:hAnsiTheme="minorHAnsi" w:cstheme="minorHAnsi"/>
                <w:sz w:val="24"/>
                <w:szCs w:val="24"/>
              </w:rPr>
              <w:t>Eduroam Access Point noktaları.</w:t>
            </w:r>
          </w:p>
        </w:tc>
      </w:tr>
      <w:tr w:rsidR="006D3EC8" w:rsidRPr="00F41349" w14:paraId="668FA5BA" w14:textId="77777777" w:rsidTr="00340ABA">
        <w:tc>
          <w:tcPr>
            <w:tcW w:w="2240" w:type="pct"/>
            <w:noWrap/>
            <w:vAlign w:val="center"/>
          </w:tcPr>
          <w:p w14:paraId="27CCEFA7" w14:textId="77777777" w:rsidR="006D3EC8" w:rsidRPr="00F41349" w:rsidRDefault="006D3EC8" w:rsidP="00340ABA">
            <w:pPr>
              <w:rPr>
                <w:rFonts w:asciiTheme="minorHAnsi" w:hAnsiTheme="minorHAnsi" w:cstheme="minorHAnsi"/>
                <w:sz w:val="24"/>
                <w:szCs w:val="24"/>
              </w:rPr>
            </w:pPr>
            <w:r w:rsidRPr="00F41349">
              <w:rPr>
                <w:rFonts w:asciiTheme="minorHAnsi" w:hAnsiTheme="minorHAnsi" w:cstheme="minorHAnsi"/>
                <w:sz w:val="24"/>
                <w:szCs w:val="24"/>
              </w:rPr>
              <w:t>Fakülte-Kırtasiye Fotokopi</w:t>
            </w:r>
          </w:p>
        </w:tc>
        <w:tc>
          <w:tcPr>
            <w:tcW w:w="328" w:type="pct"/>
            <w:vAlign w:val="center"/>
          </w:tcPr>
          <w:p w14:paraId="7C129F0C" w14:textId="77777777" w:rsidR="006D3EC8" w:rsidRPr="00F41349" w:rsidRDefault="006D3EC8" w:rsidP="00340ABA">
            <w:pPr>
              <w:pStyle w:val="DecimalAligned"/>
              <w:tabs>
                <w:tab w:val="clear" w:pos="360"/>
              </w:tabs>
              <w:spacing w:after="0" w:line="240" w:lineRule="auto"/>
              <w:jc w:val="center"/>
              <w:rPr>
                <w:rFonts w:eastAsia="Times New Roman" w:cstheme="minorHAnsi"/>
                <w:sz w:val="24"/>
                <w:szCs w:val="24"/>
                <w:lang w:val="tr-TR" w:eastAsia="tr-TR"/>
              </w:rPr>
            </w:pPr>
            <w:r w:rsidRPr="00F41349">
              <w:rPr>
                <w:rFonts w:eastAsia="Times New Roman" w:cstheme="minorHAnsi"/>
                <w:sz w:val="24"/>
                <w:szCs w:val="24"/>
                <w:lang w:val="tr-TR" w:eastAsia="tr-TR"/>
              </w:rPr>
              <w:t>1</w:t>
            </w:r>
          </w:p>
        </w:tc>
        <w:tc>
          <w:tcPr>
            <w:tcW w:w="486" w:type="pct"/>
            <w:vAlign w:val="center"/>
          </w:tcPr>
          <w:p w14:paraId="716C9734" w14:textId="77777777" w:rsidR="006D3EC8" w:rsidRPr="00F41349" w:rsidRDefault="006D3EC8" w:rsidP="00340ABA">
            <w:pPr>
              <w:ind w:left="-108"/>
              <w:jc w:val="center"/>
              <w:rPr>
                <w:rFonts w:asciiTheme="minorHAnsi" w:hAnsiTheme="minorHAnsi" w:cstheme="minorHAnsi"/>
                <w:sz w:val="24"/>
                <w:szCs w:val="24"/>
              </w:rPr>
            </w:pPr>
          </w:p>
        </w:tc>
        <w:tc>
          <w:tcPr>
            <w:tcW w:w="1946" w:type="pct"/>
            <w:vAlign w:val="center"/>
          </w:tcPr>
          <w:p w14:paraId="6DF18BDE" w14:textId="77777777" w:rsidR="006D3EC8" w:rsidRPr="00F41349" w:rsidRDefault="006D3EC8" w:rsidP="00340ABA">
            <w:pPr>
              <w:jc w:val="center"/>
              <w:rPr>
                <w:rFonts w:asciiTheme="minorHAnsi" w:hAnsiTheme="minorHAnsi" w:cstheme="minorHAnsi"/>
                <w:sz w:val="24"/>
                <w:szCs w:val="24"/>
              </w:rPr>
            </w:pPr>
            <w:r w:rsidRPr="00F41349">
              <w:rPr>
                <w:rFonts w:asciiTheme="minorHAnsi" w:hAnsiTheme="minorHAnsi" w:cstheme="minorHAnsi"/>
                <w:sz w:val="24"/>
                <w:szCs w:val="24"/>
              </w:rPr>
              <w:t>Hastane B-Blok Kırtasiye</w:t>
            </w:r>
          </w:p>
        </w:tc>
      </w:tr>
    </w:tbl>
    <w:p w14:paraId="2FD5C7EF" w14:textId="77777777" w:rsidR="006D3EC8" w:rsidRPr="00F41349" w:rsidRDefault="006D3EC8" w:rsidP="00340ABA">
      <w:pPr>
        <w:autoSpaceDE w:val="0"/>
        <w:autoSpaceDN w:val="0"/>
        <w:adjustRightInd w:val="0"/>
        <w:spacing w:line="360" w:lineRule="auto"/>
        <w:jc w:val="both"/>
        <w:rPr>
          <w:rFonts w:asciiTheme="minorHAnsi" w:hAnsiTheme="minorHAnsi" w:cstheme="minorHAnsi"/>
          <w:szCs w:val="24"/>
          <w:lang w:eastAsia="tr-TR"/>
        </w:rPr>
      </w:pPr>
    </w:p>
    <w:p w14:paraId="3763DCDD" w14:textId="77777777" w:rsidR="006D3EC8" w:rsidRPr="00F41349" w:rsidRDefault="006D3EC8" w:rsidP="00042A7D">
      <w:pPr>
        <w:autoSpaceDE w:val="0"/>
        <w:autoSpaceDN w:val="0"/>
        <w:adjustRightInd w:val="0"/>
        <w:spacing w:line="360" w:lineRule="auto"/>
        <w:ind w:firstLine="720"/>
        <w:jc w:val="both"/>
        <w:rPr>
          <w:rFonts w:asciiTheme="minorHAnsi" w:hAnsiTheme="minorHAnsi" w:cstheme="minorHAnsi"/>
          <w:szCs w:val="24"/>
          <w:lang w:eastAsia="tr-TR"/>
        </w:rPr>
      </w:pPr>
      <w:r w:rsidRPr="00F41349">
        <w:rPr>
          <w:rFonts w:asciiTheme="minorHAnsi" w:hAnsiTheme="minorHAnsi" w:cstheme="minorHAnsi"/>
          <w:szCs w:val="24"/>
          <w:lang w:eastAsia="tr-TR"/>
        </w:rPr>
        <w:t>Kütüphanenin daha etkin kullanımı için öğrencilere yönelik bilgilendirme hizmetleri mevcuttur. Üniversiteye yeni kaydolan öğrencileri kütüphane hizmetleri, kuralları ve olanakları hakkında bilgilendirmek amacı ile her eğitim-öğretim yılının başında kütüphane tanıtımı yapılmaktadır (</w:t>
      </w:r>
      <w:hyperlink r:id="rId902" w:history="1">
        <w:r w:rsidRPr="00F41349">
          <w:rPr>
            <w:rStyle w:val="Kpr"/>
            <w:rFonts w:asciiTheme="minorHAnsi" w:eastAsiaTheme="majorEastAsia" w:hAnsiTheme="minorHAnsi" w:cstheme="minorHAnsi"/>
            <w:szCs w:val="24"/>
            <w:lang w:eastAsia="tr-TR"/>
          </w:rPr>
          <w:t>https://lib.comu.edu.tr/hakkimizda/kutuphane-videolari.html</w:t>
        </w:r>
      </w:hyperlink>
      <w:r w:rsidRPr="00F41349">
        <w:rPr>
          <w:rFonts w:asciiTheme="minorHAnsi" w:hAnsiTheme="minorHAnsi" w:cstheme="minorHAnsi"/>
          <w:szCs w:val="24"/>
          <w:lang w:eastAsia="tr-TR"/>
        </w:rPr>
        <w:t>).</w:t>
      </w:r>
    </w:p>
    <w:p w14:paraId="0D1CD73D" w14:textId="5D31C88F" w:rsidR="006D3EC8" w:rsidRDefault="006D3EC8" w:rsidP="00042A7D">
      <w:pPr>
        <w:autoSpaceDE w:val="0"/>
        <w:autoSpaceDN w:val="0"/>
        <w:adjustRightInd w:val="0"/>
        <w:spacing w:line="360" w:lineRule="auto"/>
        <w:ind w:firstLine="720"/>
        <w:jc w:val="both"/>
        <w:rPr>
          <w:rFonts w:asciiTheme="minorHAnsi" w:hAnsiTheme="minorHAnsi" w:cstheme="minorHAnsi"/>
          <w:szCs w:val="24"/>
          <w:lang w:eastAsia="tr-TR"/>
        </w:rPr>
      </w:pPr>
    </w:p>
    <w:p w14:paraId="59E7FFBF" w14:textId="344B2E82" w:rsidR="00C515E5" w:rsidRDefault="00C515E5" w:rsidP="00042A7D">
      <w:pPr>
        <w:autoSpaceDE w:val="0"/>
        <w:autoSpaceDN w:val="0"/>
        <w:adjustRightInd w:val="0"/>
        <w:spacing w:line="360" w:lineRule="auto"/>
        <w:ind w:firstLine="720"/>
        <w:jc w:val="both"/>
        <w:rPr>
          <w:rFonts w:asciiTheme="minorHAnsi" w:hAnsiTheme="minorHAnsi" w:cstheme="minorHAnsi"/>
          <w:szCs w:val="24"/>
          <w:lang w:eastAsia="tr-TR"/>
        </w:rPr>
      </w:pPr>
    </w:p>
    <w:p w14:paraId="43440F30" w14:textId="77777777" w:rsidR="00C515E5" w:rsidRPr="00F41349" w:rsidRDefault="00C515E5" w:rsidP="00042A7D">
      <w:pPr>
        <w:autoSpaceDE w:val="0"/>
        <w:autoSpaceDN w:val="0"/>
        <w:adjustRightInd w:val="0"/>
        <w:spacing w:line="360" w:lineRule="auto"/>
        <w:ind w:firstLine="720"/>
        <w:jc w:val="both"/>
        <w:rPr>
          <w:rFonts w:asciiTheme="minorHAnsi" w:hAnsiTheme="minorHAnsi" w:cstheme="minorHAnsi"/>
          <w:szCs w:val="24"/>
          <w:lang w:eastAsia="tr-TR"/>
        </w:rPr>
      </w:pPr>
    </w:p>
    <w:p w14:paraId="267A078B" w14:textId="77777777" w:rsidR="006D3EC8" w:rsidRPr="00F41349" w:rsidRDefault="006D3EC8" w:rsidP="008A6728">
      <w:pPr>
        <w:spacing w:line="360" w:lineRule="auto"/>
        <w:ind w:firstLine="708"/>
        <w:rPr>
          <w:rFonts w:asciiTheme="minorHAnsi" w:hAnsiTheme="minorHAnsi" w:cstheme="minorHAnsi"/>
          <w:b/>
          <w:bCs/>
          <w:noProof/>
          <w:szCs w:val="24"/>
        </w:rPr>
      </w:pPr>
      <w:r w:rsidRPr="00F41349">
        <w:rPr>
          <w:rFonts w:asciiTheme="minorHAnsi" w:hAnsiTheme="minorHAnsi" w:cstheme="minorHAnsi"/>
          <w:b/>
          <w:bCs/>
          <w:noProof/>
          <w:szCs w:val="24"/>
        </w:rPr>
        <w:lastRenderedPageBreak/>
        <w:t>Klinik Ortamda Eğitim</w:t>
      </w:r>
    </w:p>
    <w:p w14:paraId="328024CE" w14:textId="77777777" w:rsidR="006D3EC8" w:rsidRPr="00F41349" w:rsidRDefault="006D3EC8" w:rsidP="006D2A0D">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ÇOMÜTF 2007 yılından bu yana üniversite bünyesindeki eğitim alanlarında faaliyetlerini yürütmektedir. ÇOMÜ-SUAM 2008 yılında Çanakkale Kepez’de açılmış, 12 Mart 2018 tarihinde ise yeni hastane kompleksinin tamamlanmasıyla Terzioğlu Yerleşkesinde hizmet vermeye başlamıştır. Yeni hizmet binası A ve B  olarak iki bloktan oluşmaktadır. İki blok birbirine bir tüp geçit ile bağlanmıştır. A blok, toplam 60.000 m</w:t>
      </w:r>
      <w:r w:rsidRPr="00F41349">
        <w:rPr>
          <w:rFonts w:asciiTheme="minorHAnsi" w:eastAsia="Candara" w:hAnsiTheme="minorHAnsi" w:cstheme="minorHAnsi"/>
          <w:noProof/>
          <w:color w:val="000000"/>
          <w:szCs w:val="24"/>
          <w:vertAlign w:val="superscript"/>
        </w:rPr>
        <w:t>2</w:t>
      </w:r>
      <w:r w:rsidRPr="00F41349">
        <w:rPr>
          <w:rFonts w:asciiTheme="minorHAnsi" w:eastAsia="Candara" w:hAnsiTheme="minorHAnsi" w:cstheme="minorHAnsi"/>
          <w:noProof/>
          <w:color w:val="000000"/>
          <w:szCs w:val="24"/>
        </w:rPr>
        <w:t xml:space="preserve"> ve 9 kattan, B blok ise toplam 20.000 m</w:t>
      </w:r>
      <w:r w:rsidRPr="00F41349">
        <w:rPr>
          <w:rFonts w:asciiTheme="minorHAnsi" w:eastAsia="Candara" w:hAnsiTheme="minorHAnsi" w:cstheme="minorHAnsi"/>
          <w:noProof/>
          <w:color w:val="000000"/>
          <w:szCs w:val="24"/>
          <w:vertAlign w:val="superscript"/>
        </w:rPr>
        <w:t xml:space="preserve">2 </w:t>
      </w:r>
      <w:r w:rsidRPr="00F41349">
        <w:rPr>
          <w:rFonts w:asciiTheme="minorHAnsi" w:eastAsia="Candara" w:hAnsiTheme="minorHAnsi" w:cstheme="minorHAnsi"/>
          <w:noProof/>
          <w:color w:val="000000"/>
          <w:szCs w:val="24"/>
        </w:rPr>
        <w:t xml:space="preserve">ve 5 kattan oluşmaktadır. Hastanenin toplam yatak kapasitesi 565’tir. Bu yatak kapasitesinin 96 adedi tam donanımlı yoğun bakım yatağından oluşmakta ve bunların 16 adedi yeni doğan bakımı için kullanılmaktadır. Hastanede toplam 70 poliklinik bulunmaktadır. Hastane bünyesinde 3 ayrı ameliyathane biriminde toplam 20 ameliyat salonu bulunmaktadır. </w:t>
      </w:r>
    </w:p>
    <w:p w14:paraId="7910CD59" w14:textId="77777777" w:rsidR="006D3EC8" w:rsidRPr="00F41349" w:rsidRDefault="006D3EC8" w:rsidP="00D55849">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ÇOMÜTF’de Temel, Dahili ve Cerrahi Bilimler bölümlerinde eğitim kadrosu olarak, tıbbın tüm ana branş ve yan dallarına ait öğretim üyelerine ve akademik yapılanmasına sahiptir. Hastanede mezuniyet öncesi eğitimde kullanılan klinik olgu sunumları, tartışmalar ve konseyler gibi eğitim faaliyetlerinin yürütüldüğü, yeterli teknik donanıma sahip derslikler, toplantı salonları ile seminer, sempozyum, kongre vb. etkinliklerde kullanılan 250 kişi kapasiteli konferans salonu bulunmaktadır. Hastane binalarında yer alan anabilim dallarına ait toplantı salonları ve derslikler, yataklı servisler ve poliklinikler de eğitim amaçlı kullanılabilmektedir.</w:t>
      </w:r>
    </w:p>
    <w:p w14:paraId="14A2B95C" w14:textId="77777777" w:rsidR="006D3EC8" w:rsidRPr="00F41349" w:rsidRDefault="006D3EC8" w:rsidP="006D2A0D">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ÇOMÜTF’de hastane kompleksinde A Blokta farklı anabilim dallarının kliniklerinde 13 adet derslik ve seminer odası bulunmaktadır. B Blokta ise yine farklı anabilim dallarının kliniklerinde 5 derslik ve Dönem 3 amfisi yer almaktadır. Klinik eğitim ortamının imkanları Dönem 4 ve 5 staj eğitimlerinin sürdürülmesi için yeterlidir. (</w:t>
      </w:r>
      <w:r w:rsidRPr="00F41349">
        <w:rPr>
          <w:rFonts w:asciiTheme="minorHAnsi" w:eastAsia="Candara" w:hAnsiTheme="minorHAnsi" w:cstheme="minorHAnsi"/>
          <w:noProof/>
          <w:szCs w:val="24"/>
        </w:rPr>
        <w:t xml:space="preserve">A blokta üç, B blokta </w:t>
      </w:r>
      <w:r w:rsidRPr="00F41349">
        <w:rPr>
          <w:rFonts w:asciiTheme="minorHAnsi" w:eastAsia="Candara" w:hAnsiTheme="minorHAnsi" w:cstheme="minorHAnsi"/>
          <w:noProof/>
          <w:color w:val="000000"/>
          <w:szCs w:val="24"/>
        </w:rPr>
        <w:t>iki adet öğrencilerinde faydalandığı kantin bulunmaktadır. Yine B blokta öğrencilerin kırtasiye ihtiyaçlarını karşılayabilmeleri için zemin katta kırtasiye bulunmaktadır. Aynı zamanda A blokta, acil servis içerisinde bulunan kantin ve B Blok 5. katta bulunan kantin 24 saat hizmet vermektedir. Hastane A blokta tüm katlarda hasta yakınları, hastane porseneli ve öğrencilerimizin kullanımı için 24 saat kullanıma açık içecek ve yiyecek otomatları bulunmaktadır.</w:t>
      </w:r>
    </w:p>
    <w:p w14:paraId="41ADB2CC" w14:textId="77777777" w:rsidR="006D3EC8" w:rsidRPr="00F41349" w:rsidRDefault="006D3EC8" w:rsidP="006D2A0D">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p>
    <w:p w14:paraId="3FB114AD" w14:textId="77777777" w:rsidR="006D3EC8" w:rsidRPr="00F41349" w:rsidRDefault="006D3EC8" w:rsidP="000744FD">
      <w:pPr>
        <w:spacing w:line="360" w:lineRule="auto"/>
        <w:ind w:firstLine="708"/>
        <w:jc w:val="both"/>
        <w:rPr>
          <w:rFonts w:asciiTheme="minorHAnsi" w:hAnsiTheme="minorHAnsi" w:cstheme="minorHAnsi"/>
          <w:b/>
          <w:bCs/>
          <w:noProof/>
          <w:szCs w:val="24"/>
        </w:rPr>
      </w:pPr>
      <w:r w:rsidRPr="00F41349">
        <w:rPr>
          <w:rFonts w:asciiTheme="minorHAnsi" w:hAnsiTheme="minorHAnsi" w:cstheme="minorHAnsi"/>
          <w:b/>
          <w:bCs/>
          <w:noProof/>
          <w:szCs w:val="24"/>
        </w:rPr>
        <w:t>Öğrenciler, Akademik ve İdari Kadro, Hastalar ve Hasta Yakınları İçin Ortamların Güvenliği</w:t>
      </w:r>
    </w:p>
    <w:p w14:paraId="0772FF27" w14:textId="77777777" w:rsidR="006D3EC8" w:rsidRPr="00F41349" w:rsidRDefault="006D3EC8" w:rsidP="000744FD">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lastRenderedPageBreak/>
        <w:t>ÇOMÜ-SUAM binasında; öğrenciler, akademik ve idari kadro, hastalar ve hasta yakınları için ortamların güvenliği; güvenlik personeli ve 24 saat süreyle kayıt yapan güvenlik kameraları aracılığıyla sağlamaktadır. Hastane içinde ve dışında toplam 382 güvenlik kamerası ile 24 saatlik izleme ve kayıt yapılmaktadır. Hastane binalarında, Üniversite güvenlik amirinin yönetiminde 39 kişiden oluşan özel güvenlik personeli görev yapmaktadır.</w:t>
      </w:r>
    </w:p>
    <w:p w14:paraId="61B32786" w14:textId="3D0028BF" w:rsidR="006D3EC8" w:rsidRPr="00F41349" w:rsidRDefault="006D3EC8" w:rsidP="000744FD">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ÇOMÜ-SUAM’da hasta ve çalışan güvenliğine yönelik; Hasta Güvenliği Komitesi, Çalışan Sağlığı ve Güvenliği Komitesi, Eğitim Komitesi, Enfeksiyon Kontrol Komitesi, Tesis Güvenliği Komitesi, Radyasyon Güvenliği Komitesi, Transfüzyon Komitesi, Organ ve Doku Nakil Komitesi bulunmaktadır (</w:t>
      </w:r>
      <w:hyperlink r:id="rId903" w:history="1">
        <w:r w:rsidRPr="00F41349">
          <w:rPr>
            <w:rStyle w:val="Kpr"/>
            <w:rFonts w:asciiTheme="minorHAnsi" w:eastAsiaTheme="majorEastAsia" w:hAnsiTheme="minorHAnsi" w:cstheme="minorHAnsi"/>
            <w:szCs w:val="24"/>
            <w:lang w:eastAsia="tr-TR"/>
          </w:rPr>
          <w:t>https://hastane.comu.edu.tr/kalite-yonetimi/komiteler-ve-ekipler-r205.html</w:t>
        </w:r>
      </w:hyperlink>
      <w:r w:rsidRPr="00F41349">
        <w:rPr>
          <w:rFonts w:asciiTheme="minorHAnsi" w:eastAsia="Candara" w:hAnsiTheme="minorHAnsi" w:cstheme="minorHAnsi"/>
          <w:noProof/>
          <w:color w:val="000000"/>
          <w:szCs w:val="24"/>
        </w:rPr>
        <w:t>). İş Sağlığı ve Güvenliği Biriminde üç uzman hekim (İşyeri Hekimliği sertfikalı) ile üç İş Sağlığı ve Güvenliği Uzmanı çalışmaktadır. Bu birim Çalışan Sağlığı ve Güvenliği Komisyonu ile çalışanların sağlıklı ve güvenli bir ortamda hizmet üretmeleri için görev yapmaktadır (</w:t>
      </w:r>
      <w:hyperlink r:id="rId904" w:history="1">
        <w:r w:rsidRPr="00F41349">
          <w:rPr>
            <w:rStyle w:val="Kpr"/>
            <w:rFonts w:asciiTheme="minorHAnsi" w:eastAsiaTheme="majorEastAsia" w:hAnsiTheme="minorHAnsi" w:cstheme="minorHAnsi"/>
            <w:szCs w:val="24"/>
            <w:lang w:eastAsia="tr-TR"/>
          </w:rPr>
          <w:t>https://isgb.comu.edu.tr/kurumsal-bilgiler/birim-organizasyon-semasi-r22.html</w:t>
        </w:r>
      </w:hyperlink>
      <w:r w:rsidRPr="00F41349">
        <w:rPr>
          <w:rFonts w:asciiTheme="minorHAnsi" w:eastAsia="Candara" w:hAnsiTheme="minorHAnsi" w:cstheme="minorHAnsi"/>
          <w:noProof/>
          <w:color w:val="000000"/>
          <w:szCs w:val="24"/>
        </w:rPr>
        <w:t>). Özellikli alanlarda çalışan güvenliğini önceleyen el kitapları ve yönetmelikleri bulunmaktadır (</w:t>
      </w:r>
      <w:hyperlink r:id="rId905" w:history="1">
        <w:r w:rsidRPr="00F41349">
          <w:rPr>
            <w:rStyle w:val="Kpr"/>
            <w:rFonts w:asciiTheme="minorHAnsi" w:eastAsiaTheme="majorEastAsia" w:hAnsiTheme="minorHAnsi" w:cstheme="minorHAnsi"/>
            <w:szCs w:val="24"/>
            <w:lang w:eastAsia="tr-TR"/>
          </w:rPr>
          <w:t>http://hastane.comu.edu.tr/radyasyon-guvenligi-yonetmeligi.html</w:t>
        </w:r>
      </w:hyperlink>
      <w:r w:rsidRPr="00F41349">
        <w:rPr>
          <w:rFonts w:asciiTheme="minorHAnsi" w:eastAsia="Candara" w:hAnsiTheme="minorHAnsi" w:cstheme="minorHAnsi"/>
          <w:noProof/>
          <w:color w:val="000000"/>
          <w:szCs w:val="24"/>
        </w:rPr>
        <w:t>). 2019-2020 Eğitim Yılından itibaren Dönem 1 Eğitim Programında 2. Ders Kuruluna “Laboratuvar Kuralları” ve “Laboratuvar Güvenliği” dersleri eklenmiş olup daha sonraki yıllarda Dönem 1 Ders Kurul 1’e alınmıştır. (</w:t>
      </w:r>
      <w:hyperlink r:id="rId906" w:history="1">
        <w:r w:rsidR="00B535BA" w:rsidRPr="00F41349">
          <w:rPr>
            <w:rStyle w:val="Kpr"/>
            <w:rFonts w:asciiTheme="minorHAnsi" w:hAnsiTheme="minorHAnsi" w:cstheme="minorHAnsi"/>
            <w:szCs w:val="24"/>
          </w:rPr>
          <w:t>EK.TS.2.2._11</w:t>
        </w:r>
      </w:hyperlink>
      <w:r w:rsidRPr="00F41349">
        <w:rPr>
          <w:rFonts w:asciiTheme="minorHAnsi" w:eastAsia="Candara" w:hAnsiTheme="minorHAnsi" w:cstheme="minorHAnsi"/>
          <w:noProof/>
          <w:color w:val="000000"/>
          <w:szCs w:val="24"/>
        </w:rPr>
        <w:t>). Dönem 4, 5 ve 6’da ise oryantasyon programları kapsamında İş Sağlığı ve Güvenliği’ne ilişkin derslere yer verilmiştir. Örnek olarak Dönem 6 oryantasyon programı ekte sunulmuştur (</w:t>
      </w:r>
      <w:hyperlink r:id="rId907" w:history="1">
        <w:r w:rsidR="0034017F" w:rsidRPr="00F41349">
          <w:rPr>
            <w:rStyle w:val="Kpr"/>
            <w:rFonts w:asciiTheme="minorHAnsi" w:hAnsiTheme="minorHAnsi" w:cstheme="minorHAnsi"/>
            <w:bCs/>
            <w:kern w:val="36"/>
            <w:szCs w:val="24"/>
          </w:rPr>
          <w:t>EK.GS.2.2._2</w:t>
        </w:r>
      </w:hyperlink>
      <w:r w:rsidRPr="00F41349">
        <w:rPr>
          <w:rFonts w:asciiTheme="minorHAnsi" w:eastAsia="Candara" w:hAnsiTheme="minorHAnsi" w:cstheme="minorHAnsi"/>
          <w:noProof/>
          <w:color w:val="000000"/>
          <w:szCs w:val="24"/>
        </w:rPr>
        <w:t>).</w:t>
      </w:r>
    </w:p>
    <w:p w14:paraId="31002DE7" w14:textId="64FAD066" w:rsidR="006D3EC8" w:rsidRPr="00F41349" w:rsidRDefault="006D3EC8" w:rsidP="00BA046F">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 hizmet içi eğitimleri kapsamında Tıp Fakültesi ve SUAM’da belirli aralıklarla akademik ve idari çalışanların zorunlu katılıma tabi tutulduğu sertifikalı “İş Sağlığı ve Güvenliği” eğitimleri düzenlenmektedir (</w:t>
      </w:r>
      <w:hyperlink r:id="rId908" w:history="1">
        <w:r w:rsidRPr="00F41349">
          <w:rPr>
            <w:rStyle w:val="Kpr"/>
            <w:rFonts w:asciiTheme="minorHAnsi" w:eastAsiaTheme="majorEastAsia" w:hAnsiTheme="minorHAnsi" w:cstheme="minorHAnsi"/>
            <w:szCs w:val="24"/>
            <w:lang w:eastAsia="tr-TR"/>
          </w:rPr>
          <w:t>http://hastane.comu.edu.tr/arsiv/haberler/comu-bunyesinde-calisan-personele-is-sagligi-ve-gu-r467.html</w:t>
        </w:r>
      </w:hyperlink>
      <w:r w:rsidRPr="00F41349">
        <w:rPr>
          <w:rFonts w:asciiTheme="minorHAnsi" w:eastAsia="Candara" w:hAnsiTheme="minorHAnsi" w:cstheme="minorHAnsi"/>
          <w:noProof/>
          <w:color w:val="000000"/>
          <w:szCs w:val="24"/>
        </w:rPr>
        <w:t>).  Hastane ortamında ve diğer eğitim ortamlarında iş sağlığı ve güvenliğine ilişkin önlemler, uyarılar, işaret levhaları ve diğer donanım ile ekipman bulunmaktadır (</w:t>
      </w:r>
      <w:hyperlink r:id="rId909" w:history="1">
        <w:r w:rsidR="00B535BA" w:rsidRPr="00F41349">
          <w:rPr>
            <w:rStyle w:val="Kpr"/>
            <w:rFonts w:asciiTheme="minorHAnsi" w:hAnsiTheme="minorHAnsi" w:cstheme="minorHAnsi"/>
            <w:szCs w:val="24"/>
          </w:rPr>
          <w:t>EK.TS.2.2._11</w:t>
        </w:r>
      </w:hyperlink>
      <w:r w:rsidRPr="00F41349">
        <w:rPr>
          <w:rFonts w:asciiTheme="minorHAnsi" w:eastAsia="Candara" w:hAnsiTheme="minorHAnsi" w:cstheme="minorHAnsi"/>
          <w:noProof/>
          <w:color w:val="000000"/>
          <w:szCs w:val="24"/>
        </w:rPr>
        <w:t xml:space="preserve">, Fotograf </w:t>
      </w:r>
      <w:r w:rsidR="00CA4728">
        <w:rPr>
          <w:rFonts w:asciiTheme="minorHAnsi" w:eastAsia="Candara" w:hAnsiTheme="minorHAnsi" w:cstheme="minorHAnsi"/>
          <w:noProof/>
          <w:color w:val="000000"/>
          <w:szCs w:val="24"/>
        </w:rPr>
        <w:t>8</w:t>
      </w:r>
      <w:r w:rsidRPr="00F41349">
        <w:rPr>
          <w:rFonts w:asciiTheme="minorHAnsi" w:eastAsia="Candara" w:hAnsiTheme="minorHAnsi" w:cstheme="minorHAnsi"/>
          <w:noProof/>
          <w:color w:val="000000"/>
          <w:szCs w:val="24"/>
        </w:rPr>
        <w:t>).</w:t>
      </w:r>
    </w:p>
    <w:p w14:paraId="6EEDB1CF" w14:textId="77777777" w:rsidR="006D3EC8" w:rsidRPr="00F41349" w:rsidRDefault="006D3EC8" w:rsidP="00BA046F">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p>
    <w:p w14:paraId="2FCB4990" w14:textId="77777777" w:rsidR="006D3EC8" w:rsidRPr="00F41349" w:rsidRDefault="006D3EC8" w:rsidP="00BA046F">
      <w:pPr>
        <w:pBdr>
          <w:top w:val="nil"/>
          <w:left w:val="nil"/>
          <w:bottom w:val="nil"/>
          <w:right w:val="nil"/>
          <w:between w:val="nil"/>
        </w:pBdr>
        <w:spacing w:line="360" w:lineRule="auto"/>
        <w:jc w:val="center"/>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lang w:eastAsia="tr-TR"/>
        </w:rPr>
        <w:lastRenderedPageBreak/>
        <w:drawing>
          <wp:inline distT="0" distB="0" distL="0" distR="0" wp14:anchorId="415E91C0" wp14:editId="640A46AB">
            <wp:extent cx="5760720" cy="1695356"/>
            <wp:effectExtent l="0" t="0" r="0" b="0"/>
            <wp:docPr id="37" name="Resim 37" descr="C:\Users\Çetin Toraman\Google Drive\ODR Yazim Dosyasi\Onurdan Gelen Son Fotolar\Guvenlik On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Çetin Toraman\Google Drive\ODR Yazim Dosyasi\Onurdan Gelen Son Fotolar\Guvenlik Onlemleri.png"/>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5760720" cy="1695356"/>
                    </a:xfrm>
                    <a:prstGeom prst="rect">
                      <a:avLst/>
                    </a:prstGeom>
                    <a:noFill/>
                    <a:ln>
                      <a:noFill/>
                    </a:ln>
                  </pic:spPr>
                </pic:pic>
              </a:graphicData>
            </a:graphic>
          </wp:inline>
        </w:drawing>
      </w:r>
    </w:p>
    <w:p w14:paraId="24D1DA6D" w14:textId="7A10378C" w:rsidR="006D3EC8" w:rsidRPr="00F41349" w:rsidRDefault="00C515E5" w:rsidP="00C515E5">
      <w:pPr>
        <w:pStyle w:val="ResimYazs"/>
        <w:jc w:val="left"/>
        <w:rPr>
          <w:rFonts w:asciiTheme="minorHAnsi" w:eastAsia="Candara" w:hAnsiTheme="minorHAnsi" w:cstheme="minorHAnsi"/>
          <w:b w:val="0"/>
          <w:bCs w:val="0"/>
          <w:noProof/>
          <w:color w:val="auto"/>
          <w:sz w:val="24"/>
          <w:szCs w:val="24"/>
        </w:rPr>
      </w:pPr>
      <w:bookmarkStart w:id="774" w:name="_Toc112426798"/>
      <w:r w:rsidRPr="00C515E5">
        <w:rPr>
          <w:rFonts w:asciiTheme="minorHAnsi" w:hAnsiTheme="minorHAnsi" w:cstheme="minorHAnsi"/>
          <w:b w:val="0"/>
          <w:bCs w:val="0"/>
          <w:noProof/>
          <w:color w:val="auto"/>
          <w:sz w:val="24"/>
          <w:szCs w:val="24"/>
        </w:rPr>
        <w:t xml:space="preserve">Fotoğraf </w:t>
      </w:r>
      <w:r w:rsidRPr="00C515E5">
        <w:rPr>
          <w:rFonts w:asciiTheme="minorHAnsi" w:hAnsiTheme="minorHAnsi" w:cstheme="minorHAnsi"/>
          <w:b w:val="0"/>
          <w:bCs w:val="0"/>
          <w:noProof/>
          <w:color w:val="auto"/>
          <w:sz w:val="24"/>
          <w:szCs w:val="24"/>
        </w:rPr>
        <w:fldChar w:fldCharType="begin"/>
      </w:r>
      <w:r w:rsidRPr="00C515E5">
        <w:rPr>
          <w:rFonts w:asciiTheme="minorHAnsi" w:hAnsiTheme="minorHAnsi" w:cstheme="minorHAnsi"/>
          <w:b w:val="0"/>
          <w:bCs w:val="0"/>
          <w:noProof/>
          <w:color w:val="auto"/>
          <w:sz w:val="24"/>
          <w:szCs w:val="24"/>
        </w:rPr>
        <w:instrText xml:space="preserve"> SEQ Fotoğraf \* ARABIC </w:instrText>
      </w:r>
      <w:r w:rsidRPr="00C515E5">
        <w:rPr>
          <w:rFonts w:asciiTheme="minorHAnsi" w:hAnsiTheme="minorHAnsi" w:cstheme="minorHAnsi"/>
          <w:b w:val="0"/>
          <w:bCs w:val="0"/>
          <w:noProof/>
          <w:color w:val="auto"/>
          <w:sz w:val="24"/>
          <w:szCs w:val="24"/>
        </w:rPr>
        <w:fldChar w:fldCharType="separate"/>
      </w:r>
      <w:r w:rsidR="001B637C">
        <w:rPr>
          <w:rFonts w:asciiTheme="minorHAnsi" w:hAnsiTheme="minorHAnsi" w:cstheme="minorHAnsi"/>
          <w:b w:val="0"/>
          <w:bCs w:val="0"/>
          <w:noProof/>
          <w:color w:val="auto"/>
          <w:sz w:val="24"/>
          <w:szCs w:val="24"/>
        </w:rPr>
        <w:t>8</w:t>
      </w:r>
      <w:r w:rsidRPr="00C515E5">
        <w:rPr>
          <w:rFonts w:asciiTheme="minorHAnsi" w:hAnsiTheme="minorHAnsi" w:cstheme="minorHAnsi"/>
          <w:b w:val="0"/>
          <w:bCs w:val="0"/>
          <w:noProof/>
          <w:color w:val="auto"/>
          <w:sz w:val="24"/>
          <w:szCs w:val="24"/>
        </w:rPr>
        <w:fldChar w:fldCharType="end"/>
      </w:r>
      <w:r w:rsidRPr="00C515E5">
        <w:rPr>
          <w:rFonts w:asciiTheme="minorHAnsi" w:hAnsiTheme="minorHAnsi" w:cstheme="minorHAnsi"/>
          <w:b w:val="0"/>
          <w:bCs w:val="0"/>
          <w:noProof/>
          <w:color w:val="auto"/>
          <w:sz w:val="24"/>
          <w:szCs w:val="24"/>
        </w:rPr>
        <w:t xml:space="preserve"> Laboratuvar Örnek Güvenlik Donanımı</w:t>
      </w:r>
      <w:bookmarkEnd w:id="774"/>
    </w:p>
    <w:p w14:paraId="21B55B85" w14:textId="77777777" w:rsidR="006D3EC8" w:rsidRPr="00F41349" w:rsidRDefault="006D3EC8" w:rsidP="00BA046F">
      <w:pPr>
        <w:pBdr>
          <w:top w:val="nil"/>
          <w:left w:val="nil"/>
          <w:bottom w:val="nil"/>
          <w:right w:val="nil"/>
          <w:between w:val="nil"/>
        </w:pBdr>
        <w:spacing w:line="360" w:lineRule="auto"/>
        <w:jc w:val="both"/>
        <w:rPr>
          <w:rFonts w:asciiTheme="minorHAnsi" w:eastAsia="Candara" w:hAnsiTheme="minorHAnsi" w:cstheme="minorHAnsi"/>
          <w:noProof/>
          <w:color w:val="000000"/>
          <w:szCs w:val="24"/>
        </w:rPr>
      </w:pPr>
    </w:p>
    <w:p w14:paraId="4584C193" w14:textId="77777777" w:rsidR="006D3EC8" w:rsidRPr="00F41349" w:rsidRDefault="006D3EC8" w:rsidP="00B70994">
      <w:pPr>
        <w:pBdr>
          <w:top w:val="nil"/>
          <w:left w:val="nil"/>
          <w:bottom w:val="nil"/>
          <w:right w:val="nil"/>
          <w:between w:val="nil"/>
        </w:pBdr>
        <w:spacing w:line="360" w:lineRule="auto"/>
        <w:ind w:firstLine="708"/>
        <w:jc w:val="both"/>
        <w:rPr>
          <w:rFonts w:asciiTheme="minorHAnsi" w:eastAsia="Candara" w:hAnsiTheme="minorHAnsi" w:cstheme="minorHAnsi"/>
          <w:b/>
          <w:bCs/>
          <w:noProof/>
          <w:color w:val="000000"/>
          <w:szCs w:val="24"/>
        </w:rPr>
      </w:pPr>
      <w:r w:rsidRPr="00F41349">
        <w:rPr>
          <w:rFonts w:asciiTheme="minorHAnsi" w:hAnsiTheme="minorHAnsi" w:cstheme="minorHAnsi"/>
          <w:b/>
          <w:bCs/>
          <w:noProof/>
          <w:szCs w:val="24"/>
        </w:rPr>
        <w:t>Engelli Öğrencilerin Gereksinimlerine Uygun Düzenlemeler</w:t>
      </w:r>
    </w:p>
    <w:p w14:paraId="11031074" w14:textId="1E4D7531" w:rsidR="006D3EC8" w:rsidRPr="00F41349" w:rsidRDefault="006D3EC8" w:rsidP="00BA046F">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ÇOMÜ-SUAM A ve B blokta hastane içi ve eğitim ortamlarının çoğunda engelli öğrenciler ve hastaların gereksinimleri düşünülerek uygun düzenlemeler yapılmıştır. Hastane giriş katında ve polikliniklerin bulunduğu katlarda engelliler için yönlendirme işaretleri yer almaktadır. A blokta 4 adet, B blokta 2 adet engelliler için uygun kullanılabilir asansör mevcuttur. ÇOMÜ-SUAM bünyesinde tüm katlarda engellilerin kullanıma uygun tuvalet bulunmaktadır (</w:t>
      </w:r>
      <w:hyperlink r:id="rId911" w:history="1">
        <w:r w:rsidRPr="00F41349">
          <w:rPr>
            <w:rStyle w:val="Kpr"/>
            <w:rFonts w:asciiTheme="minorHAnsi" w:hAnsiTheme="minorHAnsi" w:cstheme="minorHAnsi"/>
            <w:bCs/>
            <w:kern w:val="36"/>
            <w:szCs w:val="24"/>
          </w:rPr>
          <w:t>EK.TS.7.1._1</w:t>
        </w:r>
      </w:hyperlink>
      <w:r w:rsidRPr="00F41349">
        <w:rPr>
          <w:rFonts w:asciiTheme="minorHAnsi" w:eastAsia="Candara" w:hAnsiTheme="minorHAnsi" w:cstheme="minorHAnsi"/>
          <w:noProof/>
          <w:color w:val="000000"/>
          <w:szCs w:val="24"/>
        </w:rPr>
        <w:t>).</w:t>
      </w:r>
    </w:p>
    <w:p w14:paraId="3D9AE2C5" w14:textId="77777777" w:rsidR="006D3EC8" w:rsidRPr="00F41349" w:rsidRDefault="006D3EC8" w:rsidP="00C87E98">
      <w:pP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 xml:space="preserve">Engelsiz ÇOMÜ Öğrenci Birimi Yönergesi, </w:t>
      </w:r>
      <w:r w:rsidRPr="00F41349">
        <w:rPr>
          <w:rFonts w:asciiTheme="minorHAnsi" w:eastAsia="Candara" w:hAnsiTheme="minorHAnsi" w:cstheme="minorHAnsi"/>
          <w:noProof/>
          <w:color w:val="000000"/>
          <w:szCs w:val="24"/>
          <w:highlight w:val="white"/>
        </w:rPr>
        <w:t xml:space="preserve">01/07/ 2005 tarihli ve 5378 sayılı “Özürlüler ve Bazı Kanun ve Kanun Hükmünde Kararnamelerde Değişiklik Yapılması Hakkında Kanun ile bu Kanun’un 15.maddesi çerçevesinde 14/08/2010 tarihli ve 27672 sayılı Resmi Gazete’de yayımlanarak yürürlüğe giren “Yükseköğretim Kurumları Özürlüler Danışma ve Koordinasyon Yönetmeliği”nin 11. ve 12. Maddelerine göre hazırlanmıştır. </w:t>
      </w:r>
      <w:r w:rsidRPr="00F41349">
        <w:rPr>
          <w:rFonts w:asciiTheme="minorHAnsi" w:eastAsia="Candara" w:hAnsiTheme="minorHAnsi" w:cstheme="minorHAnsi"/>
          <w:noProof/>
          <w:color w:val="000000"/>
          <w:szCs w:val="24"/>
        </w:rPr>
        <w:t>Engelsiz ÇOMÜ Öğrenci Birimi Yönergesi, Engelsiz ÇOMÜ Öğrenci Birimi sitesinde mevcuttur (</w:t>
      </w:r>
      <w:hyperlink r:id="rId912" w:history="1">
        <w:r w:rsidRPr="00F41349">
          <w:rPr>
            <w:rStyle w:val="Kpr"/>
            <w:rFonts w:asciiTheme="minorHAnsi" w:eastAsiaTheme="majorEastAsia" w:hAnsiTheme="minorHAnsi" w:cstheme="minorHAnsi"/>
            <w:szCs w:val="24"/>
            <w:lang w:eastAsia="tr-TR"/>
          </w:rPr>
          <w:t>http://ekb.comu.edu.tr/engelsiz-comu-ogrenci-birimi-yonergesi.html</w:t>
        </w:r>
      </w:hyperlink>
      <w:r w:rsidRPr="00F41349">
        <w:rPr>
          <w:rFonts w:asciiTheme="minorHAnsi" w:hAnsiTheme="minorHAnsi" w:cstheme="minorHAnsi"/>
          <w:noProof/>
          <w:spacing w:val="-10"/>
          <w:szCs w:val="24"/>
        </w:rPr>
        <w:t>)</w:t>
      </w:r>
      <w:r w:rsidRPr="00F41349">
        <w:rPr>
          <w:rFonts w:asciiTheme="minorHAnsi" w:hAnsiTheme="minorHAnsi" w:cstheme="minorHAnsi"/>
          <w:noProof/>
          <w:szCs w:val="24"/>
        </w:rPr>
        <w:t>.</w:t>
      </w:r>
    </w:p>
    <w:p w14:paraId="79FA74FB" w14:textId="77777777" w:rsidR="006D3EC8" w:rsidRPr="00F41349" w:rsidRDefault="006D3EC8" w:rsidP="007F4ECE">
      <w:pPr>
        <w:spacing w:line="360" w:lineRule="auto"/>
        <w:rPr>
          <w:rFonts w:asciiTheme="minorHAnsi" w:hAnsiTheme="minorHAnsi" w:cstheme="minorHAnsi"/>
          <w:szCs w:val="24"/>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337"/>
      </w:tblGrid>
      <w:tr w:rsidR="006D3EC8" w:rsidRPr="00F41349" w14:paraId="33CDF1A9" w14:textId="77777777" w:rsidTr="00C820FA">
        <w:tc>
          <w:tcPr>
            <w:tcW w:w="956" w:type="pct"/>
            <w:shd w:val="clear" w:color="auto" w:fill="833C0B" w:themeFill="accent2" w:themeFillShade="80"/>
            <w:vAlign w:val="center"/>
          </w:tcPr>
          <w:p w14:paraId="1866C416" w14:textId="77777777" w:rsidR="006D3EC8" w:rsidRPr="00F41349" w:rsidRDefault="006D3EC8" w:rsidP="00C87E98">
            <w:pPr>
              <w:spacing w:line="360" w:lineRule="auto"/>
              <w:jc w:val="right"/>
              <w:rPr>
                <w:rFonts w:asciiTheme="minorHAnsi" w:hAnsiTheme="minorHAnsi" w:cstheme="minorHAnsi"/>
                <w:b/>
                <w:noProof/>
                <w:color w:val="FFFFFF" w:themeColor="background1"/>
                <w:szCs w:val="24"/>
              </w:rPr>
            </w:pPr>
            <w:r w:rsidRPr="00F41349">
              <w:rPr>
                <w:rFonts w:asciiTheme="minorHAnsi" w:hAnsiTheme="minorHAnsi" w:cstheme="minorHAnsi"/>
                <w:b/>
                <w:noProof/>
                <w:color w:val="FFFFFF" w:themeColor="background1"/>
                <w:szCs w:val="24"/>
              </w:rPr>
              <w:t>Gelişim Standartları</w:t>
            </w:r>
          </w:p>
        </w:tc>
        <w:tc>
          <w:tcPr>
            <w:tcW w:w="4044" w:type="pct"/>
            <w:shd w:val="clear" w:color="auto" w:fill="F7CAAC" w:themeFill="accent2" w:themeFillTint="66"/>
          </w:tcPr>
          <w:p w14:paraId="397D400E" w14:textId="77777777" w:rsidR="006D3EC8" w:rsidRPr="00F41349" w:rsidRDefault="006D3EC8" w:rsidP="00CC0C11">
            <w:pPr>
              <w:tabs>
                <w:tab w:val="left" w:pos="284"/>
              </w:tabs>
              <w:spacing w:line="360" w:lineRule="auto"/>
              <w:ind w:left="567" w:hanging="567"/>
              <w:rPr>
                <w:rFonts w:asciiTheme="minorHAnsi" w:hAnsiTheme="minorHAnsi" w:cstheme="minorHAnsi"/>
                <w:iCs/>
                <w:noProof/>
                <w:szCs w:val="24"/>
              </w:rPr>
            </w:pPr>
            <w:r w:rsidRPr="00F41349">
              <w:rPr>
                <w:rFonts w:asciiTheme="minorHAnsi" w:hAnsiTheme="minorHAnsi" w:cstheme="minorHAnsi"/>
                <w:iCs/>
                <w:noProof/>
                <w:szCs w:val="24"/>
              </w:rPr>
              <w:t>Tıp fakültesi;</w:t>
            </w:r>
          </w:p>
          <w:p w14:paraId="150F3E8B" w14:textId="77777777" w:rsidR="006D3EC8" w:rsidRPr="00F41349" w:rsidRDefault="006D3EC8" w:rsidP="00CC0C11">
            <w:pPr>
              <w:tabs>
                <w:tab w:val="left" w:pos="540"/>
              </w:tabs>
              <w:spacing w:line="360" w:lineRule="auto"/>
              <w:ind w:left="567"/>
              <w:rPr>
                <w:rFonts w:asciiTheme="minorHAnsi" w:hAnsiTheme="minorHAnsi" w:cstheme="minorHAnsi"/>
                <w:iCs/>
                <w:noProof/>
                <w:szCs w:val="24"/>
              </w:rPr>
            </w:pPr>
            <w:bookmarkStart w:id="775" w:name="_Hlk107667015"/>
            <w:r w:rsidRPr="00F41349">
              <w:rPr>
                <w:rFonts w:asciiTheme="minorHAnsi" w:hAnsiTheme="minorHAnsi" w:cstheme="minorHAnsi"/>
                <w:b/>
                <w:iCs/>
                <w:noProof/>
                <w:szCs w:val="24"/>
              </w:rPr>
              <w:t xml:space="preserve">GS.7.1.1. </w:t>
            </w:r>
            <w:r w:rsidRPr="00F41349">
              <w:rPr>
                <w:rFonts w:asciiTheme="minorHAnsi" w:hAnsiTheme="minorHAnsi" w:cstheme="minorHAnsi"/>
                <w:iCs/>
                <w:noProof/>
                <w:szCs w:val="24"/>
              </w:rPr>
              <w:t>Eğitim programında toplum içinde öğrenme fırsatları sağlamak için kurumsal işbirliği protokollerini hayata geçiriyor,</w:t>
            </w:r>
          </w:p>
          <w:p w14:paraId="04DF0BBA" w14:textId="77777777" w:rsidR="006D3EC8" w:rsidRPr="00F41349" w:rsidRDefault="006D3EC8" w:rsidP="00CC0C11">
            <w:pPr>
              <w:tabs>
                <w:tab w:val="left" w:pos="540"/>
              </w:tabs>
              <w:spacing w:line="360" w:lineRule="auto"/>
              <w:ind w:left="567"/>
              <w:rPr>
                <w:rFonts w:asciiTheme="minorHAnsi" w:hAnsiTheme="minorHAnsi" w:cstheme="minorHAnsi"/>
                <w:iCs/>
                <w:noProof/>
                <w:szCs w:val="24"/>
              </w:rPr>
            </w:pPr>
            <w:bookmarkStart w:id="776" w:name="_Hlk107667048"/>
            <w:bookmarkEnd w:id="775"/>
            <w:r w:rsidRPr="00F41349">
              <w:rPr>
                <w:rFonts w:asciiTheme="minorHAnsi" w:hAnsiTheme="minorHAnsi" w:cstheme="minorHAnsi"/>
                <w:b/>
                <w:iCs/>
                <w:noProof/>
                <w:szCs w:val="24"/>
              </w:rPr>
              <w:t xml:space="preserve">GS.7.1.2. </w:t>
            </w:r>
            <w:r w:rsidRPr="00F41349">
              <w:rPr>
                <w:rFonts w:asciiTheme="minorHAnsi" w:hAnsiTheme="minorHAnsi" w:cstheme="minorHAnsi"/>
                <w:bCs/>
                <w:iCs/>
                <w:noProof/>
                <w:szCs w:val="24"/>
              </w:rPr>
              <w:t>Simüle/standardize hasta ile eğitim ve değerlendirme olanakları sunuyor,</w:t>
            </w:r>
            <w:r w:rsidRPr="00F41349">
              <w:rPr>
                <w:rFonts w:asciiTheme="minorHAnsi" w:hAnsiTheme="minorHAnsi" w:cstheme="minorHAnsi"/>
                <w:iCs/>
                <w:noProof/>
                <w:szCs w:val="24"/>
              </w:rPr>
              <w:t xml:space="preserve"> </w:t>
            </w:r>
          </w:p>
          <w:bookmarkEnd w:id="776"/>
          <w:p w14:paraId="7BD19F01" w14:textId="77777777" w:rsidR="006D3EC8" w:rsidRPr="00F41349" w:rsidRDefault="006D3EC8" w:rsidP="00CC0C11">
            <w:pPr>
              <w:spacing w:line="360" w:lineRule="auto"/>
              <w:ind w:left="567"/>
              <w:rPr>
                <w:rFonts w:asciiTheme="minorHAnsi" w:hAnsiTheme="minorHAnsi" w:cstheme="minorHAnsi"/>
                <w:iCs/>
                <w:noProof/>
                <w:szCs w:val="24"/>
              </w:rPr>
            </w:pPr>
            <w:r w:rsidRPr="00F41349">
              <w:rPr>
                <w:rFonts w:asciiTheme="minorHAnsi" w:hAnsiTheme="minorHAnsi" w:cstheme="minorHAnsi"/>
                <w:b/>
                <w:iCs/>
                <w:noProof/>
                <w:szCs w:val="24"/>
              </w:rPr>
              <w:t xml:space="preserve">GS.7.1.3. </w:t>
            </w:r>
            <w:r w:rsidRPr="00F41349">
              <w:rPr>
                <w:rFonts w:asciiTheme="minorHAnsi" w:hAnsiTheme="minorHAnsi" w:cstheme="minorHAnsi"/>
                <w:iCs/>
                <w:noProof/>
                <w:szCs w:val="24"/>
              </w:rPr>
              <w:t xml:space="preserve"> Öğrenciler için araştırma altyapısı sunarak tüm öğrencilerin bireysel ya da bir ekip içinde katılabileceği araştırma </w:t>
            </w:r>
            <w:r w:rsidRPr="00F41349">
              <w:rPr>
                <w:rFonts w:asciiTheme="minorHAnsi" w:hAnsiTheme="minorHAnsi" w:cstheme="minorHAnsi"/>
                <w:iCs/>
                <w:noProof/>
                <w:szCs w:val="24"/>
              </w:rPr>
              <w:lastRenderedPageBreak/>
              <w:t xml:space="preserve">planlama, uygulama ve sonuçlarını paylaşma fırsatları sağlıyor olmalıdır.  </w:t>
            </w:r>
          </w:p>
        </w:tc>
      </w:tr>
    </w:tbl>
    <w:p w14:paraId="7EBCA374" w14:textId="77777777" w:rsidR="006D3EC8" w:rsidRPr="00F41349" w:rsidRDefault="006D3EC8" w:rsidP="007F4ECE">
      <w:pPr>
        <w:spacing w:line="360" w:lineRule="auto"/>
        <w:rPr>
          <w:rFonts w:asciiTheme="minorHAnsi" w:hAnsiTheme="minorHAnsi" w:cstheme="minorHAnsi"/>
          <w:szCs w:val="24"/>
        </w:rPr>
      </w:pPr>
    </w:p>
    <w:p w14:paraId="25D788C9" w14:textId="77777777" w:rsidR="006D3EC8" w:rsidRPr="00F41349" w:rsidRDefault="006D3EC8" w:rsidP="00C87E98">
      <w:pPr>
        <w:spacing w:line="360" w:lineRule="auto"/>
        <w:ind w:firstLine="708"/>
        <w:jc w:val="both"/>
        <w:rPr>
          <w:rFonts w:asciiTheme="minorHAnsi" w:hAnsiTheme="minorHAnsi" w:cstheme="minorHAnsi"/>
          <w:b/>
          <w:bCs/>
          <w:noProof/>
          <w:szCs w:val="24"/>
        </w:rPr>
      </w:pPr>
      <w:r w:rsidRPr="00F41349">
        <w:rPr>
          <w:rFonts w:asciiTheme="minorHAnsi" w:hAnsiTheme="minorHAnsi" w:cstheme="minorHAnsi"/>
          <w:b/>
          <w:bCs/>
          <w:noProof/>
          <w:szCs w:val="24"/>
        </w:rPr>
        <w:t>Eğitim Programında Toplum İçinde Öğrenme Fırsatları Sağlamaya Yönelik Kurumsal İşbirliği Protokolleri</w:t>
      </w:r>
    </w:p>
    <w:p w14:paraId="58A7535F" w14:textId="6E0C5999" w:rsidR="006D3EC8" w:rsidRPr="00F41349" w:rsidRDefault="006D3EC8" w:rsidP="00B37A0B">
      <w:pPr>
        <w:spacing w:line="360" w:lineRule="auto"/>
        <w:ind w:firstLine="708"/>
        <w:jc w:val="both"/>
        <w:rPr>
          <w:rFonts w:asciiTheme="minorHAnsi" w:hAnsiTheme="minorHAnsi" w:cstheme="minorHAnsi"/>
          <w:noProof/>
          <w:spacing w:val="-10"/>
          <w:szCs w:val="24"/>
        </w:rPr>
      </w:pPr>
      <w:r w:rsidRPr="00F41349">
        <w:rPr>
          <w:rFonts w:asciiTheme="minorHAnsi" w:hAnsiTheme="minorHAnsi" w:cstheme="minorHAnsi"/>
          <w:noProof/>
          <w:szCs w:val="24"/>
        </w:rPr>
        <w:t xml:space="preserve">ÇOMÜTF Eğitim Programı toplumun sağlık sorunlarını önceleyecek şekilde planlanmış ve eğitimin bir kısmı da III. basamak dışında ve toplum içerisinde gerçekleşecek biçimde yapılandırılmıştır. </w:t>
      </w:r>
      <w:r w:rsidRPr="00F41349">
        <w:rPr>
          <w:rFonts w:asciiTheme="minorHAnsi" w:hAnsiTheme="minorHAnsi" w:cstheme="minorHAnsi"/>
          <w:szCs w:val="24"/>
        </w:rPr>
        <w:t>ÇOMÜTF’de Dönem 6 programında bulunan Aile Hekimliği ve Halk Sağlığı stajı kapsamında öğrenciler eğitimlerini hastane dışındaki sağlık kurumlarında sürdürmektedir. Bu kapsamdaki eğitimler Çanakkale Valiliği (İl Sağlık Müdürlüğü), Çanakkale Belediyesi ile Eğitim ve Araştırma Protokolü çerçevesinde yürütülmektedir.</w:t>
      </w:r>
      <w:r w:rsidRPr="00F41349">
        <w:rPr>
          <w:rFonts w:asciiTheme="minorHAnsi" w:eastAsia="Candara" w:hAnsiTheme="minorHAnsi" w:cstheme="minorHAnsi"/>
          <w:noProof/>
          <w:szCs w:val="24"/>
        </w:rPr>
        <w:t xml:space="preserve"> (</w:t>
      </w:r>
      <w:hyperlink r:id="rId913" w:history="1">
        <w:r w:rsidR="00DB0E87" w:rsidRPr="00F41349">
          <w:rPr>
            <w:rStyle w:val="Kpr"/>
            <w:rFonts w:asciiTheme="minorHAnsi" w:hAnsiTheme="minorHAnsi" w:cstheme="minorHAnsi"/>
            <w:szCs w:val="24"/>
          </w:rPr>
          <w:t>EK.TS.2.1._16</w:t>
        </w:r>
      </w:hyperlink>
      <w:r w:rsidRPr="00F41349">
        <w:rPr>
          <w:rFonts w:asciiTheme="minorHAnsi" w:eastAsia="Candara" w:hAnsiTheme="minorHAnsi" w:cstheme="minorHAnsi"/>
          <w:noProof/>
          <w:szCs w:val="24"/>
        </w:rPr>
        <w:t xml:space="preserve">). </w:t>
      </w:r>
      <w:r w:rsidRPr="00F41349">
        <w:rPr>
          <w:rFonts w:asciiTheme="minorHAnsi" w:hAnsiTheme="minorHAnsi" w:cstheme="minorHAnsi"/>
          <w:szCs w:val="24"/>
        </w:rPr>
        <w:t xml:space="preserve"> Halk sağlığı stajı İl Sağlık Müdürlüğü’ne bağlı sağlık kurumlarıyla Çanakkale Belediyesi’nin çevre ve sağlıkla ilgili kurumlarında yürütülmektedir. Ön hekimler bu kurumlarda yapılan uygulamaları yerinde gözlemlemekte ve yerinde uygulamalara katılmaktadırlar. Ayrıca Halk Sağlığı eğitim dilimi içinde tüm Dönem 6 öğrencileri bilimsel bir araştırma yapmakta ve staj sonunda raporlayarak sunmaktadır.  </w:t>
      </w:r>
      <w:r w:rsidRPr="00F41349">
        <w:rPr>
          <w:rFonts w:asciiTheme="minorHAnsi" w:hAnsiTheme="minorHAnsi" w:cstheme="minorHAnsi"/>
          <w:noProof/>
          <w:szCs w:val="24"/>
        </w:rPr>
        <w:t>Aile Hekimliği stajı ve Halk Sağlığı stajı uygulamalarının ayrıntıları eğitim programında yer almaktadır (</w:t>
      </w:r>
      <w:hyperlink r:id="rId914" w:history="1">
        <w:r w:rsidR="00FE1761" w:rsidRPr="00F41349">
          <w:rPr>
            <w:rStyle w:val="Kpr"/>
            <w:rFonts w:asciiTheme="minorHAnsi" w:hAnsiTheme="minorHAnsi" w:cstheme="minorHAnsi"/>
            <w:szCs w:val="24"/>
          </w:rPr>
          <w:t>EK.TS.2.1._18</w:t>
        </w:r>
      </w:hyperlink>
      <w:r w:rsidRPr="00F41349">
        <w:rPr>
          <w:rFonts w:asciiTheme="minorHAnsi" w:hAnsiTheme="minorHAnsi" w:cstheme="minorHAnsi"/>
          <w:kern w:val="36"/>
          <w:szCs w:val="24"/>
        </w:rPr>
        <w:t>).</w:t>
      </w:r>
    </w:p>
    <w:p w14:paraId="263640E0" w14:textId="77777777" w:rsidR="006D3EC8" w:rsidRPr="00F41349" w:rsidRDefault="006D3EC8" w:rsidP="007F4ECE">
      <w:pPr>
        <w:spacing w:line="360" w:lineRule="auto"/>
        <w:rPr>
          <w:rFonts w:asciiTheme="minorHAnsi" w:hAnsiTheme="minorHAnsi" w:cstheme="minorHAnsi"/>
          <w:szCs w:val="24"/>
        </w:rPr>
      </w:pPr>
    </w:p>
    <w:p w14:paraId="0A63914B" w14:textId="77777777" w:rsidR="006D3EC8" w:rsidRPr="00F41349" w:rsidRDefault="006D3EC8" w:rsidP="00C90721">
      <w:pPr>
        <w:spacing w:line="360" w:lineRule="auto"/>
        <w:ind w:firstLine="708"/>
        <w:rPr>
          <w:rFonts w:asciiTheme="minorHAnsi" w:hAnsiTheme="minorHAnsi" w:cstheme="minorHAnsi"/>
          <w:b/>
          <w:bCs/>
          <w:szCs w:val="24"/>
        </w:rPr>
      </w:pPr>
      <w:r w:rsidRPr="00F41349">
        <w:rPr>
          <w:rFonts w:asciiTheme="minorHAnsi" w:hAnsiTheme="minorHAnsi" w:cstheme="minorHAnsi"/>
          <w:b/>
          <w:bCs/>
          <w:szCs w:val="24"/>
        </w:rPr>
        <w:t>Simüle/Standardize Hasta ile Eğitim ve Değerlendirme Olanakları</w:t>
      </w:r>
    </w:p>
    <w:p w14:paraId="28C99B67" w14:textId="49FCA2A3" w:rsidR="006D3EC8" w:rsidRPr="00F41349" w:rsidRDefault="006D3EC8" w:rsidP="00C73668">
      <w:pPr>
        <w:spacing w:line="360" w:lineRule="auto"/>
        <w:jc w:val="both"/>
        <w:rPr>
          <w:rFonts w:asciiTheme="minorHAnsi" w:hAnsiTheme="minorHAnsi" w:cstheme="minorHAnsi"/>
          <w:szCs w:val="24"/>
        </w:rPr>
      </w:pPr>
      <w:r w:rsidRPr="00F41349">
        <w:rPr>
          <w:rFonts w:asciiTheme="minorHAnsi" w:hAnsiTheme="minorHAnsi" w:cstheme="minorHAnsi"/>
          <w:szCs w:val="24"/>
        </w:rPr>
        <w:tab/>
        <w:t>Simüle/standardize hasta ile eğitim ve değerlendirme henüz istenen düzeye ulaşmamakla beraber, mesleksel becerilerin bir bölümünde öğrenciler arası rol play çalışmaları ile simüle hasta uygulamalarına yer verilmektedir. Mesleksel Beceriler içinde yer alan bazı uygulamalar şunlardır; dönem 1’de etkin dinleme ve empati beceri eğitimleri, dönem 3 hasta hekim görüşmesi. Ayrıca 2021-2022 eğitim öğretim döneminde final sınavı ölçme değerlendirmesinde Nesnel Yapılandırılmış Klinik Sınavda nörolojik muayene için kurum imkanları dahilinde gönüllü personeller ile simüle hasta ile sınav gerçekleştirilmiştir (</w:t>
      </w:r>
      <w:r w:rsidRPr="00F41349">
        <w:rPr>
          <w:rFonts w:asciiTheme="minorHAnsi" w:hAnsiTheme="minorHAnsi" w:cstheme="minorHAnsi"/>
          <w:kern w:val="36"/>
          <w:szCs w:val="24"/>
        </w:rPr>
        <w:t xml:space="preserve">Fotoğraf </w:t>
      </w:r>
      <w:r w:rsidR="00E76E94">
        <w:rPr>
          <w:rFonts w:asciiTheme="minorHAnsi" w:hAnsiTheme="minorHAnsi" w:cstheme="minorHAnsi"/>
          <w:kern w:val="36"/>
          <w:szCs w:val="24"/>
        </w:rPr>
        <w:t>9</w:t>
      </w:r>
      <w:r w:rsidRPr="00F41349">
        <w:rPr>
          <w:rFonts w:asciiTheme="minorHAnsi" w:hAnsiTheme="minorHAnsi" w:cstheme="minorHAnsi"/>
          <w:kern w:val="36"/>
          <w:szCs w:val="24"/>
        </w:rPr>
        <w:t>).</w:t>
      </w:r>
    </w:p>
    <w:p w14:paraId="595B77E3" w14:textId="77777777" w:rsidR="006D3EC8" w:rsidRPr="00F41349" w:rsidRDefault="006D3EC8" w:rsidP="007F4ECE">
      <w:pPr>
        <w:spacing w:line="360" w:lineRule="auto"/>
        <w:rPr>
          <w:rFonts w:asciiTheme="minorHAnsi" w:hAnsiTheme="minorHAnsi" w:cstheme="minorHAnsi"/>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6D3EC8" w:rsidRPr="00F41349" w14:paraId="29896D4C" w14:textId="77777777" w:rsidTr="007C2342">
        <w:tc>
          <w:tcPr>
            <w:tcW w:w="4814" w:type="dxa"/>
          </w:tcPr>
          <w:p w14:paraId="25132585" w14:textId="77777777" w:rsidR="006D3EC8" w:rsidRPr="00F41349" w:rsidRDefault="006D3EC8" w:rsidP="007C2342">
            <w:pPr>
              <w:spacing w:line="360" w:lineRule="auto"/>
              <w:jc w:val="center"/>
              <w:rPr>
                <w:rFonts w:asciiTheme="minorHAnsi" w:hAnsiTheme="minorHAnsi" w:cstheme="minorHAnsi"/>
                <w:szCs w:val="24"/>
              </w:rPr>
            </w:pPr>
            <w:r w:rsidRPr="00F41349">
              <w:rPr>
                <w:rFonts w:asciiTheme="minorHAnsi" w:hAnsiTheme="minorHAnsi" w:cstheme="minorHAnsi"/>
                <w:noProof/>
                <w:szCs w:val="24"/>
              </w:rPr>
              <w:lastRenderedPageBreak/>
              <w:drawing>
                <wp:inline distT="0" distB="0" distL="0" distR="0" wp14:anchorId="7945F8BE" wp14:editId="0C647D13">
                  <wp:extent cx="2719943" cy="2039815"/>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744416" cy="2058169"/>
                          </a:xfrm>
                          <a:prstGeom prst="rect">
                            <a:avLst/>
                          </a:prstGeom>
                          <a:noFill/>
                          <a:ln>
                            <a:noFill/>
                          </a:ln>
                        </pic:spPr>
                      </pic:pic>
                    </a:graphicData>
                  </a:graphic>
                </wp:inline>
              </w:drawing>
            </w:r>
          </w:p>
        </w:tc>
        <w:tc>
          <w:tcPr>
            <w:tcW w:w="4814" w:type="dxa"/>
          </w:tcPr>
          <w:p w14:paraId="6A9321ED" w14:textId="77777777" w:rsidR="006D3EC8" w:rsidRPr="00F41349" w:rsidRDefault="006D3EC8" w:rsidP="007C2342">
            <w:pPr>
              <w:spacing w:line="360" w:lineRule="auto"/>
              <w:jc w:val="center"/>
              <w:rPr>
                <w:rFonts w:asciiTheme="minorHAnsi" w:hAnsiTheme="minorHAnsi" w:cstheme="minorHAnsi"/>
                <w:szCs w:val="24"/>
              </w:rPr>
            </w:pPr>
            <w:r w:rsidRPr="00F41349">
              <w:rPr>
                <w:rFonts w:asciiTheme="minorHAnsi" w:hAnsiTheme="minorHAnsi" w:cstheme="minorHAnsi"/>
                <w:noProof/>
                <w:szCs w:val="24"/>
              </w:rPr>
              <w:drawing>
                <wp:inline distT="0" distB="0" distL="0" distR="0" wp14:anchorId="061EF2AF" wp14:editId="6C50E090">
                  <wp:extent cx="1529555" cy="20396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43843" cy="2058673"/>
                          </a:xfrm>
                          <a:prstGeom prst="rect">
                            <a:avLst/>
                          </a:prstGeom>
                          <a:noFill/>
                          <a:ln>
                            <a:noFill/>
                          </a:ln>
                        </pic:spPr>
                      </pic:pic>
                    </a:graphicData>
                  </a:graphic>
                </wp:inline>
              </w:drawing>
            </w:r>
          </w:p>
        </w:tc>
      </w:tr>
      <w:tr w:rsidR="006D3EC8" w:rsidRPr="00F41349" w14:paraId="50C043F7" w14:textId="77777777" w:rsidTr="007C2342">
        <w:tc>
          <w:tcPr>
            <w:tcW w:w="4814" w:type="dxa"/>
          </w:tcPr>
          <w:p w14:paraId="1832BB2D" w14:textId="77777777" w:rsidR="006D3EC8" w:rsidRPr="00F41349" w:rsidRDefault="006D3EC8" w:rsidP="007C2342">
            <w:pPr>
              <w:spacing w:line="360" w:lineRule="auto"/>
              <w:jc w:val="center"/>
              <w:rPr>
                <w:rFonts w:asciiTheme="minorHAnsi" w:hAnsiTheme="minorHAnsi" w:cstheme="minorHAnsi"/>
                <w:szCs w:val="24"/>
              </w:rPr>
            </w:pPr>
            <w:r w:rsidRPr="00F41349">
              <w:rPr>
                <w:rFonts w:asciiTheme="minorHAnsi" w:hAnsiTheme="minorHAnsi" w:cstheme="minorHAnsi"/>
                <w:noProof/>
                <w:szCs w:val="24"/>
              </w:rPr>
              <w:drawing>
                <wp:inline distT="0" distB="0" distL="0" distR="0" wp14:anchorId="75C3EEF8" wp14:editId="78B38744">
                  <wp:extent cx="2845831" cy="160096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868757" cy="1613861"/>
                          </a:xfrm>
                          <a:prstGeom prst="rect">
                            <a:avLst/>
                          </a:prstGeom>
                          <a:noFill/>
                          <a:ln>
                            <a:noFill/>
                          </a:ln>
                        </pic:spPr>
                      </pic:pic>
                    </a:graphicData>
                  </a:graphic>
                </wp:inline>
              </w:drawing>
            </w:r>
          </w:p>
        </w:tc>
        <w:tc>
          <w:tcPr>
            <w:tcW w:w="4814" w:type="dxa"/>
          </w:tcPr>
          <w:p w14:paraId="6D437A85" w14:textId="77777777" w:rsidR="006D3EC8" w:rsidRPr="00F41349" w:rsidRDefault="006D3EC8" w:rsidP="007C2342">
            <w:pPr>
              <w:spacing w:line="360" w:lineRule="auto"/>
              <w:jc w:val="center"/>
              <w:rPr>
                <w:rFonts w:asciiTheme="minorHAnsi" w:hAnsiTheme="minorHAnsi" w:cstheme="minorHAnsi"/>
                <w:szCs w:val="24"/>
              </w:rPr>
            </w:pPr>
            <w:r w:rsidRPr="00F41349">
              <w:rPr>
                <w:rFonts w:asciiTheme="minorHAnsi" w:hAnsiTheme="minorHAnsi" w:cstheme="minorHAnsi"/>
                <w:noProof/>
                <w:szCs w:val="24"/>
              </w:rPr>
              <w:drawing>
                <wp:inline distT="0" distB="0" distL="0" distR="0" wp14:anchorId="1A59408E" wp14:editId="6D0E3D02">
                  <wp:extent cx="2840448" cy="1597936"/>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867500" cy="1613155"/>
                          </a:xfrm>
                          <a:prstGeom prst="rect">
                            <a:avLst/>
                          </a:prstGeom>
                          <a:noFill/>
                          <a:ln>
                            <a:noFill/>
                          </a:ln>
                        </pic:spPr>
                      </pic:pic>
                    </a:graphicData>
                  </a:graphic>
                </wp:inline>
              </w:drawing>
            </w:r>
          </w:p>
        </w:tc>
      </w:tr>
    </w:tbl>
    <w:p w14:paraId="7AFC3A1C" w14:textId="5FF433CC" w:rsidR="006D3EC8" w:rsidRPr="00F41349" w:rsidRDefault="00C515E5" w:rsidP="00C515E5">
      <w:pPr>
        <w:pStyle w:val="ResimYazs"/>
        <w:jc w:val="left"/>
        <w:rPr>
          <w:rFonts w:asciiTheme="minorHAnsi" w:hAnsiTheme="minorHAnsi" w:cstheme="minorHAnsi"/>
          <w:sz w:val="24"/>
          <w:szCs w:val="24"/>
        </w:rPr>
      </w:pPr>
      <w:bookmarkStart w:id="777" w:name="_Toc112426799"/>
      <w:r w:rsidRPr="00C515E5">
        <w:rPr>
          <w:rFonts w:asciiTheme="minorHAnsi" w:eastAsia="Times New Roman" w:hAnsiTheme="minorHAnsi" w:cstheme="minorHAnsi"/>
          <w:b w:val="0"/>
          <w:bCs w:val="0"/>
          <w:color w:val="auto"/>
          <w:sz w:val="24"/>
          <w:szCs w:val="24"/>
          <w:bdr w:val="none" w:sz="0" w:space="0" w:color="auto"/>
        </w:rPr>
        <w:t xml:space="preserve">Fotoğraf </w:t>
      </w:r>
      <w:r w:rsidRPr="00C515E5">
        <w:rPr>
          <w:rFonts w:asciiTheme="minorHAnsi" w:eastAsia="Times New Roman" w:hAnsiTheme="minorHAnsi" w:cstheme="minorHAnsi"/>
          <w:b w:val="0"/>
          <w:bCs w:val="0"/>
          <w:color w:val="auto"/>
          <w:sz w:val="24"/>
          <w:szCs w:val="24"/>
          <w:bdr w:val="none" w:sz="0" w:space="0" w:color="auto"/>
        </w:rPr>
        <w:fldChar w:fldCharType="begin"/>
      </w:r>
      <w:r w:rsidRPr="00C515E5">
        <w:rPr>
          <w:rFonts w:asciiTheme="minorHAnsi" w:eastAsia="Times New Roman" w:hAnsiTheme="minorHAnsi" w:cstheme="minorHAnsi"/>
          <w:b w:val="0"/>
          <w:bCs w:val="0"/>
          <w:color w:val="auto"/>
          <w:sz w:val="24"/>
          <w:szCs w:val="24"/>
          <w:bdr w:val="none" w:sz="0" w:space="0" w:color="auto"/>
        </w:rPr>
        <w:instrText xml:space="preserve"> SEQ Fotoğraf \* ARABIC </w:instrText>
      </w:r>
      <w:r w:rsidRPr="00C515E5">
        <w:rPr>
          <w:rFonts w:asciiTheme="minorHAnsi" w:eastAsia="Times New Roman" w:hAnsiTheme="minorHAnsi" w:cstheme="minorHAnsi"/>
          <w:b w:val="0"/>
          <w:bCs w:val="0"/>
          <w:color w:val="auto"/>
          <w:sz w:val="24"/>
          <w:szCs w:val="24"/>
          <w:bdr w:val="none" w:sz="0" w:space="0" w:color="auto"/>
        </w:rPr>
        <w:fldChar w:fldCharType="separate"/>
      </w:r>
      <w:r w:rsidR="001B637C">
        <w:rPr>
          <w:rFonts w:asciiTheme="minorHAnsi" w:eastAsia="Times New Roman" w:hAnsiTheme="minorHAnsi" w:cstheme="minorHAnsi"/>
          <w:b w:val="0"/>
          <w:bCs w:val="0"/>
          <w:noProof/>
          <w:color w:val="auto"/>
          <w:sz w:val="24"/>
          <w:szCs w:val="24"/>
          <w:bdr w:val="none" w:sz="0" w:space="0" w:color="auto"/>
        </w:rPr>
        <w:t>9</w:t>
      </w:r>
      <w:r w:rsidRPr="00C515E5">
        <w:rPr>
          <w:rFonts w:asciiTheme="minorHAnsi" w:eastAsia="Times New Roman" w:hAnsiTheme="minorHAnsi" w:cstheme="minorHAnsi"/>
          <w:b w:val="0"/>
          <w:bCs w:val="0"/>
          <w:color w:val="auto"/>
          <w:sz w:val="24"/>
          <w:szCs w:val="24"/>
          <w:bdr w:val="none" w:sz="0" w:space="0" w:color="auto"/>
        </w:rPr>
        <w:fldChar w:fldCharType="end"/>
      </w:r>
      <w:r w:rsidRPr="00C515E5">
        <w:rPr>
          <w:rFonts w:asciiTheme="minorHAnsi" w:eastAsia="Times New Roman" w:hAnsiTheme="minorHAnsi" w:cstheme="minorHAnsi"/>
          <w:b w:val="0"/>
          <w:bCs w:val="0"/>
          <w:color w:val="auto"/>
          <w:sz w:val="24"/>
          <w:szCs w:val="24"/>
          <w:bdr w:val="none" w:sz="0" w:space="0" w:color="auto"/>
        </w:rPr>
        <w:t xml:space="preserve"> NYKS Simüle Hasta Muayeneleri</w:t>
      </w:r>
      <w:bookmarkEnd w:id="777"/>
    </w:p>
    <w:p w14:paraId="394E4D24" w14:textId="77777777" w:rsidR="006D3EC8" w:rsidRPr="00F41349" w:rsidRDefault="006D3EC8" w:rsidP="007F4ECE">
      <w:pPr>
        <w:spacing w:line="360" w:lineRule="auto"/>
        <w:rPr>
          <w:rFonts w:asciiTheme="minorHAnsi" w:hAnsiTheme="minorHAnsi" w:cstheme="minorHAnsi"/>
          <w:szCs w:val="24"/>
        </w:rPr>
      </w:pPr>
    </w:p>
    <w:p w14:paraId="0BF2396B" w14:textId="77777777" w:rsidR="006D3EC8" w:rsidRPr="00F41349" w:rsidRDefault="006D3EC8" w:rsidP="007C2342">
      <w:pPr>
        <w:spacing w:line="360" w:lineRule="auto"/>
        <w:ind w:firstLine="708"/>
        <w:jc w:val="both"/>
        <w:rPr>
          <w:rFonts w:asciiTheme="minorHAnsi" w:hAnsiTheme="minorHAnsi" w:cstheme="minorHAnsi"/>
          <w:b/>
          <w:bCs/>
          <w:szCs w:val="24"/>
        </w:rPr>
      </w:pPr>
      <w:r w:rsidRPr="00F41349">
        <w:rPr>
          <w:rFonts w:asciiTheme="minorHAnsi" w:hAnsiTheme="minorHAnsi" w:cstheme="minorHAnsi"/>
          <w:b/>
          <w:bCs/>
          <w:szCs w:val="24"/>
        </w:rPr>
        <w:t>Öğrenciler Bireysel, Ekip İçinde Katılabilecekleri Araştırma Olanakları</w:t>
      </w:r>
    </w:p>
    <w:p w14:paraId="66918174" w14:textId="40E48701" w:rsidR="006D3EC8" w:rsidRPr="00F41349" w:rsidRDefault="006D3EC8" w:rsidP="00FB7115">
      <w:pPr>
        <w:spacing w:line="360" w:lineRule="auto"/>
        <w:ind w:firstLine="708"/>
        <w:jc w:val="both"/>
        <w:rPr>
          <w:rFonts w:asciiTheme="minorHAnsi" w:hAnsiTheme="minorHAnsi" w:cstheme="minorHAnsi"/>
          <w:szCs w:val="24"/>
        </w:rPr>
      </w:pPr>
      <w:r w:rsidRPr="00F41349">
        <w:rPr>
          <w:rFonts w:asciiTheme="minorHAnsi" w:hAnsiTheme="minorHAnsi" w:cstheme="minorHAnsi"/>
          <w:szCs w:val="24"/>
        </w:rPr>
        <w:t>ÇOMÜTF’de öğrencilerin bilimsel ilke ve yöntemleri kullanarak analitik, eleştirel düşünme ve değerlendirme, problem çözme, karar verme gibi becerilerine ilişkin Dönem 1’den 6’ya kadar eğitim programında “Bilimsel Araştırma Uygulaması” dikey koridoru bulunmaktadır. Bu koridorda Dönem 1 ve 2’de, “Bilim ve Bilimsel Düşünme ile Bilimsel Araştırma” dersleri yer almaktadır. Dönem 1, 2 ve 3’te “Biyoistatistik” dersi yer almaktadır. Dönem 3’te “Epidemiyoloji ve Bilimsel Araştırma” dersi kapsamında bilimsel araştırma bilgi ve becerisi kazandırılmaktadır. Dönem 4 ve 5’te makale inceleme saatleri, kanıta dayalı tıp saatleri (</w:t>
      </w:r>
      <w:hyperlink r:id="rId919" w:history="1">
        <w:r w:rsidR="003E2D55" w:rsidRPr="00F41349">
          <w:rPr>
            <w:rStyle w:val="Kpr"/>
            <w:rFonts w:asciiTheme="minorHAnsi" w:hAnsiTheme="minorHAnsi" w:cstheme="minorHAnsi"/>
            <w:bCs/>
            <w:kern w:val="36"/>
            <w:szCs w:val="24"/>
          </w:rPr>
          <w:t>EK.TS.2.2._12</w:t>
        </w:r>
      </w:hyperlink>
      <w:r w:rsidRPr="00F41349">
        <w:rPr>
          <w:rFonts w:asciiTheme="minorHAnsi" w:hAnsiTheme="minorHAnsi" w:cstheme="minorHAnsi"/>
          <w:szCs w:val="24"/>
        </w:rPr>
        <w:t>) ve olgu tartışmaları (</w:t>
      </w:r>
      <w:hyperlink r:id="rId920" w:history="1">
        <w:r w:rsidR="00545505" w:rsidRPr="00F41349">
          <w:rPr>
            <w:rStyle w:val="Kpr"/>
            <w:rFonts w:asciiTheme="minorHAnsi" w:hAnsiTheme="minorHAnsi" w:cstheme="minorHAnsi"/>
            <w:szCs w:val="24"/>
          </w:rPr>
          <w:t>EK.TS.2.1._27</w:t>
        </w:r>
      </w:hyperlink>
      <w:r w:rsidRPr="00F41349">
        <w:rPr>
          <w:rFonts w:asciiTheme="minorHAnsi" w:hAnsiTheme="minorHAnsi" w:cstheme="minorHAnsi"/>
          <w:szCs w:val="24"/>
        </w:rPr>
        <w:t>) yer almaktadır. Dönem 6 Halk Sağlığı Stajı içinde sağlıkla ilgili sosyal bir konuda saha araştırması ve rapor hazırlama uygulamaları bulunmaktadır (</w:t>
      </w:r>
      <w:hyperlink r:id="rId921" w:history="1">
        <w:r w:rsidR="00545505" w:rsidRPr="00F41349">
          <w:rPr>
            <w:rStyle w:val="Kpr"/>
            <w:rFonts w:asciiTheme="minorHAnsi" w:hAnsiTheme="minorHAnsi" w:cstheme="minorHAnsi"/>
            <w:szCs w:val="24"/>
          </w:rPr>
          <w:t>EK.TS.2.1._19</w:t>
        </w:r>
      </w:hyperlink>
      <w:r w:rsidRPr="00F41349">
        <w:rPr>
          <w:rFonts w:asciiTheme="minorHAnsi" w:hAnsiTheme="minorHAnsi" w:cstheme="minorHAnsi"/>
          <w:szCs w:val="24"/>
        </w:rPr>
        <w:t>).</w:t>
      </w:r>
    </w:p>
    <w:p w14:paraId="77203932" w14:textId="0ED14AAF" w:rsidR="006D3EC8" w:rsidRPr="00F41349" w:rsidRDefault="006D3EC8" w:rsidP="00FB7115">
      <w:pPr>
        <w:spacing w:line="360" w:lineRule="auto"/>
        <w:ind w:firstLine="708"/>
        <w:jc w:val="both"/>
        <w:rPr>
          <w:rFonts w:asciiTheme="minorHAnsi" w:hAnsiTheme="minorHAnsi" w:cstheme="minorHAnsi"/>
          <w:szCs w:val="24"/>
        </w:rPr>
      </w:pPr>
      <w:r w:rsidRPr="00F41349">
        <w:rPr>
          <w:rFonts w:asciiTheme="minorHAnsi" w:hAnsiTheme="minorHAnsi" w:cstheme="minorHAnsi"/>
          <w:szCs w:val="24"/>
        </w:rPr>
        <w:t>Dönem 6 Halk Sağlığı stajı kapsamında yapılan epidemiyolojik araştırma uygulaması; öğrencilerin bu döneme kadar kazanmış olduğu bilimsel araştırma becerilerini, küçük gruplarda araştırma sürecinin planlanmasından yayınlanma sürecine kadar tüm aşamalarında uygulayarak kullanmalarını sağlamaktadır (</w:t>
      </w:r>
      <w:hyperlink r:id="rId922" w:history="1">
        <w:r w:rsidR="00E90BD9" w:rsidRPr="00F41349">
          <w:rPr>
            <w:rStyle w:val="Kpr"/>
            <w:rFonts w:asciiTheme="minorHAnsi" w:hAnsiTheme="minorHAnsi" w:cstheme="minorHAnsi"/>
            <w:szCs w:val="24"/>
          </w:rPr>
          <w:t>EK.TS.2.1._19</w:t>
        </w:r>
      </w:hyperlink>
      <w:r w:rsidRPr="00F41349">
        <w:rPr>
          <w:rFonts w:asciiTheme="minorHAnsi" w:hAnsiTheme="minorHAnsi" w:cstheme="minorHAnsi"/>
          <w:szCs w:val="24"/>
        </w:rPr>
        <w:t xml:space="preserve">). Ayrıca üniversitemizde bulunan araştırma ve uygulama merkezlerinde yürütülmekte olan bilimsel çalışmalara da öğrencilerin </w:t>
      </w:r>
      <w:r w:rsidRPr="00F41349">
        <w:rPr>
          <w:rFonts w:asciiTheme="minorHAnsi" w:hAnsiTheme="minorHAnsi" w:cstheme="minorHAnsi"/>
          <w:szCs w:val="24"/>
        </w:rPr>
        <w:lastRenderedPageBreak/>
        <w:t>katılabilmesi için imkanlar sunulmaktadır (</w:t>
      </w:r>
      <w:hyperlink r:id="rId923" w:history="1">
        <w:r w:rsidR="003E2D55" w:rsidRPr="00F41349">
          <w:rPr>
            <w:rStyle w:val="Kpr"/>
            <w:rFonts w:asciiTheme="minorHAnsi" w:hAnsiTheme="minorHAnsi" w:cstheme="minorHAnsi"/>
            <w:szCs w:val="24"/>
          </w:rPr>
          <w:t>EK.TS.2.2._13</w:t>
        </w:r>
      </w:hyperlink>
      <w:r w:rsidRPr="00F41349">
        <w:rPr>
          <w:rFonts w:asciiTheme="minorHAnsi" w:hAnsiTheme="minorHAnsi" w:cstheme="minorHAnsi"/>
          <w:szCs w:val="24"/>
        </w:rPr>
        <w:t>). ÇOMÜTF’de öğrencilerin öğretim üyelerinin araştırma gruplarına dahil olması, öğretim üyeleri ile bilimsel üretimde bulunması desteklenmiştir (</w:t>
      </w:r>
      <w:hyperlink r:id="rId924" w:history="1">
        <w:r w:rsidRPr="00F41349">
          <w:rPr>
            <w:rStyle w:val="Kpr"/>
            <w:rFonts w:asciiTheme="minorHAnsi" w:eastAsiaTheme="majorEastAsia" w:hAnsiTheme="minorHAnsi" w:cstheme="minorHAnsi"/>
            <w:szCs w:val="24"/>
          </w:rPr>
          <w:t>https://tip.comu.edu.tr/arsiv/haberler/tubitak-2209-a-universite-ogrencileri-arastirma-pr-r1002.html</w:t>
        </w:r>
      </w:hyperlink>
      <w:r w:rsidRPr="00F41349">
        <w:rPr>
          <w:rFonts w:asciiTheme="minorHAnsi" w:hAnsiTheme="minorHAnsi" w:cstheme="minorHAnsi"/>
          <w:szCs w:val="24"/>
        </w:rPr>
        <w:t xml:space="preserve">, </w:t>
      </w:r>
      <w:hyperlink r:id="rId925" w:history="1">
        <w:r w:rsidRPr="00F41349">
          <w:rPr>
            <w:rStyle w:val="Kpr"/>
            <w:rFonts w:asciiTheme="minorHAnsi" w:eastAsiaTheme="majorEastAsia" w:hAnsiTheme="minorHAnsi" w:cstheme="minorHAnsi"/>
            <w:szCs w:val="24"/>
          </w:rPr>
          <w:t>https://tip.comu.edu.tr/arsiv/haberler/donem-2-ogrencilerimiz-burdurda-5-uluslararasi-sag-r980.html</w:t>
        </w:r>
      </w:hyperlink>
      <w:r w:rsidRPr="00F41349">
        <w:rPr>
          <w:rFonts w:asciiTheme="minorHAnsi" w:hAnsiTheme="minorHAnsi" w:cstheme="minorHAnsi"/>
          <w:szCs w:val="24"/>
        </w:rPr>
        <w:t xml:space="preserve">, </w:t>
      </w:r>
      <w:hyperlink r:id="rId926" w:history="1">
        <w:r w:rsidR="003A7F20" w:rsidRPr="00F41349">
          <w:rPr>
            <w:rStyle w:val="Kpr"/>
            <w:rFonts w:asciiTheme="minorHAnsi" w:hAnsiTheme="minorHAnsi" w:cstheme="minorHAnsi"/>
            <w:szCs w:val="24"/>
          </w:rPr>
          <w:t>EK.GS.2.1._5</w:t>
        </w:r>
      </w:hyperlink>
      <w:r w:rsidRPr="00F41349">
        <w:rPr>
          <w:rFonts w:asciiTheme="minorHAnsi" w:hAnsiTheme="minorHAnsi" w:cstheme="minorHAnsi"/>
          <w:szCs w:val="24"/>
        </w:rPr>
        <w:t xml:space="preserve">, </w:t>
      </w:r>
      <w:hyperlink r:id="rId927" w:history="1">
        <w:r w:rsidR="003A7F20" w:rsidRPr="00F41349">
          <w:rPr>
            <w:rStyle w:val="Kpr"/>
            <w:rFonts w:asciiTheme="minorHAnsi" w:hAnsiTheme="minorHAnsi" w:cstheme="minorHAnsi"/>
            <w:szCs w:val="24"/>
          </w:rPr>
          <w:t>EK.GS.2.1._6</w:t>
        </w:r>
      </w:hyperlink>
      <w:r w:rsidRPr="00F41349">
        <w:rPr>
          <w:rFonts w:asciiTheme="minorHAnsi" w:hAnsiTheme="minorHAnsi" w:cstheme="minorHAnsi"/>
          <w:szCs w:val="24"/>
        </w:rPr>
        <w:t xml:space="preserve">, </w:t>
      </w:r>
      <w:hyperlink r:id="rId928" w:history="1">
        <w:r w:rsidR="003A7F20" w:rsidRPr="00F41349">
          <w:rPr>
            <w:rStyle w:val="Kpr"/>
            <w:rFonts w:asciiTheme="minorHAnsi" w:hAnsiTheme="minorHAnsi" w:cstheme="minorHAnsi"/>
            <w:szCs w:val="24"/>
          </w:rPr>
          <w:t>EK.GS.2.1._7</w:t>
        </w:r>
      </w:hyperlink>
      <w:r w:rsidRPr="00F41349">
        <w:rPr>
          <w:rFonts w:asciiTheme="minorHAnsi" w:hAnsiTheme="minorHAnsi" w:cstheme="minorHAnsi"/>
          <w:szCs w:val="24"/>
        </w:rPr>
        <w:t xml:space="preserve">, </w:t>
      </w:r>
      <w:hyperlink r:id="rId929" w:history="1">
        <w:r w:rsidR="00F7078D" w:rsidRPr="00F41349">
          <w:rPr>
            <w:rStyle w:val="Kpr"/>
            <w:rFonts w:asciiTheme="minorHAnsi" w:hAnsiTheme="minorHAnsi" w:cstheme="minorHAnsi"/>
            <w:szCs w:val="24"/>
          </w:rPr>
          <w:t>EK.GS.2.1._8</w:t>
        </w:r>
      </w:hyperlink>
      <w:r w:rsidRPr="00F41349">
        <w:rPr>
          <w:rFonts w:asciiTheme="minorHAnsi" w:hAnsiTheme="minorHAnsi" w:cstheme="minorHAnsi"/>
          <w:szCs w:val="24"/>
        </w:rPr>
        <w:t xml:space="preserve"> ve </w:t>
      </w:r>
      <w:hyperlink r:id="rId930" w:history="1">
        <w:r w:rsidR="00F7078D" w:rsidRPr="00F41349">
          <w:rPr>
            <w:rStyle w:val="Kpr"/>
            <w:rFonts w:asciiTheme="minorHAnsi" w:hAnsiTheme="minorHAnsi" w:cstheme="minorHAnsi"/>
            <w:szCs w:val="24"/>
          </w:rPr>
          <w:t>EK.GS.2.1._9</w:t>
        </w:r>
      </w:hyperlink>
      <w:r w:rsidRPr="00F41349">
        <w:rPr>
          <w:rFonts w:asciiTheme="minorHAnsi" w:hAnsiTheme="minorHAnsi" w:cstheme="minorHAnsi"/>
          <w:szCs w:val="24"/>
        </w:rPr>
        <w:t>).</w:t>
      </w:r>
    </w:p>
    <w:p w14:paraId="2A3F2F3F" w14:textId="77777777" w:rsidR="006D3EC8" w:rsidRPr="00F41349" w:rsidRDefault="006D3EC8" w:rsidP="00BA046F">
      <w:pPr>
        <w:pBdr>
          <w:top w:val="nil"/>
          <w:left w:val="nil"/>
          <w:bottom w:val="nil"/>
          <w:right w:val="nil"/>
          <w:between w:val="nil"/>
        </w:pBdr>
        <w:shd w:val="clear" w:color="auto" w:fill="FFFFFF"/>
        <w:spacing w:line="360" w:lineRule="auto"/>
        <w:ind w:firstLine="720"/>
        <w:jc w:val="both"/>
        <w:rPr>
          <w:rFonts w:asciiTheme="minorHAnsi" w:eastAsia="Candara" w:hAnsiTheme="minorHAnsi" w:cstheme="minorHAnsi"/>
          <w:noProof/>
          <w:color w:val="000000"/>
          <w:szCs w:val="24"/>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7644"/>
      </w:tblGrid>
      <w:tr w:rsidR="006D3EC8" w:rsidRPr="00F41349" w14:paraId="09C9CB26" w14:textId="77777777" w:rsidTr="001231F1">
        <w:trPr>
          <w:trHeight w:val="1271"/>
        </w:trPr>
        <w:tc>
          <w:tcPr>
            <w:tcW w:w="787" w:type="pct"/>
            <w:shd w:val="clear" w:color="auto" w:fill="1F3864" w:themeFill="accent1" w:themeFillShade="80"/>
            <w:vAlign w:val="center"/>
          </w:tcPr>
          <w:p w14:paraId="550455EF" w14:textId="77777777" w:rsidR="006D3EC8" w:rsidRPr="00F41349" w:rsidRDefault="006D3EC8" w:rsidP="001231F1">
            <w:pPr>
              <w:spacing w:line="360" w:lineRule="auto"/>
              <w:jc w:val="right"/>
              <w:rPr>
                <w:rFonts w:asciiTheme="minorHAnsi" w:hAnsiTheme="minorHAnsi" w:cstheme="minorHAnsi"/>
                <w:b/>
                <w:noProof/>
                <w:color w:val="FFFFFF" w:themeColor="background1"/>
                <w:szCs w:val="24"/>
              </w:rPr>
            </w:pPr>
            <w:r w:rsidRPr="00F41349">
              <w:rPr>
                <w:rFonts w:asciiTheme="minorHAnsi" w:hAnsiTheme="minorHAnsi" w:cstheme="minorHAnsi"/>
                <w:b/>
                <w:noProof/>
                <w:color w:val="FFFFFF" w:themeColor="background1"/>
                <w:szCs w:val="24"/>
              </w:rPr>
              <w:t>Temel Standartlar</w:t>
            </w:r>
          </w:p>
        </w:tc>
        <w:tc>
          <w:tcPr>
            <w:tcW w:w="4213" w:type="pct"/>
            <w:shd w:val="clear" w:color="auto" w:fill="D9E2F3" w:themeFill="accent1" w:themeFillTint="33"/>
            <w:vAlign w:val="center"/>
          </w:tcPr>
          <w:p w14:paraId="226187B2" w14:textId="77777777" w:rsidR="006D3EC8" w:rsidRPr="00F41349" w:rsidRDefault="006D3EC8" w:rsidP="001231F1">
            <w:pPr>
              <w:spacing w:line="360" w:lineRule="auto"/>
              <w:rPr>
                <w:rFonts w:asciiTheme="minorHAnsi" w:hAnsiTheme="minorHAnsi" w:cstheme="minorHAnsi"/>
                <w:noProof/>
                <w:szCs w:val="24"/>
              </w:rPr>
            </w:pPr>
            <w:r w:rsidRPr="00F41349">
              <w:rPr>
                <w:rFonts w:asciiTheme="minorHAnsi" w:hAnsiTheme="minorHAnsi" w:cstheme="minorHAnsi"/>
                <w:noProof/>
                <w:szCs w:val="24"/>
              </w:rPr>
              <w:t xml:space="preserve">Tıp fakültesi </w:t>
            </w:r>
            <w:r w:rsidRPr="00F41349">
              <w:rPr>
                <w:rFonts w:asciiTheme="minorHAnsi" w:hAnsiTheme="minorHAnsi" w:cstheme="minorHAnsi"/>
                <w:noProof/>
                <w:szCs w:val="24"/>
                <w:u w:val="single"/>
              </w:rPr>
              <w:t>mutlaka</w:t>
            </w:r>
            <w:r w:rsidRPr="00F41349">
              <w:rPr>
                <w:rFonts w:asciiTheme="minorHAnsi" w:hAnsiTheme="minorHAnsi" w:cstheme="minorHAnsi"/>
                <w:noProof/>
                <w:szCs w:val="24"/>
              </w:rPr>
              <w:t>;</w:t>
            </w:r>
          </w:p>
          <w:p w14:paraId="129F7149" w14:textId="77777777" w:rsidR="006D3EC8" w:rsidRPr="00F41349" w:rsidRDefault="006D3EC8" w:rsidP="001231F1">
            <w:pPr>
              <w:spacing w:line="360" w:lineRule="auto"/>
              <w:ind w:left="567"/>
              <w:rPr>
                <w:rFonts w:asciiTheme="minorHAnsi" w:hAnsiTheme="minorHAnsi" w:cstheme="minorHAnsi"/>
                <w:noProof/>
                <w:szCs w:val="24"/>
              </w:rPr>
            </w:pPr>
            <w:r w:rsidRPr="00F41349">
              <w:rPr>
                <w:rFonts w:asciiTheme="minorHAnsi" w:hAnsiTheme="minorHAnsi" w:cstheme="minorHAnsi"/>
                <w:b/>
                <w:noProof/>
                <w:szCs w:val="24"/>
              </w:rPr>
              <w:t xml:space="preserve">TS.7.2.1.  </w:t>
            </w:r>
            <w:r w:rsidRPr="00F41349">
              <w:rPr>
                <w:rFonts w:asciiTheme="minorHAnsi" w:hAnsiTheme="minorHAnsi" w:cstheme="minorHAnsi"/>
                <w:noProof/>
                <w:szCs w:val="24"/>
              </w:rPr>
              <w:t xml:space="preserve">Eğitim programı ile altyapı ve olanaklarının sürdürülmesi, değerlendirilmesi, geliştirilmesi ve iyileştirilmesi için mali kaynak </w:t>
            </w:r>
            <w:r w:rsidRPr="00F41349">
              <w:rPr>
                <w:rFonts w:asciiTheme="minorHAnsi" w:hAnsiTheme="minorHAnsi" w:cstheme="minorHAnsi"/>
                <w:iCs/>
                <w:noProof/>
                <w:szCs w:val="24"/>
              </w:rPr>
              <w:t>yaratıyor ve kaynakları etkin kullanıyor olmalıdır.</w:t>
            </w:r>
          </w:p>
        </w:tc>
      </w:tr>
    </w:tbl>
    <w:p w14:paraId="1D832B2D" w14:textId="77777777" w:rsidR="006D3EC8" w:rsidRPr="00F41349" w:rsidRDefault="006D3EC8" w:rsidP="00BA046F">
      <w:pPr>
        <w:spacing w:line="360" w:lineRule="auto"/>
        <w:rPr>
          <w:rFonts w:asciiTheme="minorHAnsi" w:hAnsiTheme="minorHAnsi" w:cstheme="minorHAnsi"/>
          <w:szCs w:val="24"/>
        </w:rPr>
      </w:pPr>
    </w:p>
    <w:p w14:paraId="4C1C23EE" w14:textId="77777777" w:rsidR="006D3EC8" w:rsidRPr="00F41349" w:rsidRDefault="006D3EC8" w:rsidP="001231F1">
      <w:pPr>
        <w:spacing w:line="360" w:lineRule="auto"/>
        <w:ind w:firstLine="708"/>
        <w:jc w:val="both"/>
        <w:rPr>
          <w:rFonts w:asciiTheme="minorHAnsi" w:hAnsiTheme="minorHAnsi" w:cstheme="minorHAnsi"/>
          <w:b/>
          <w:bCs/>
          <w:szCs w:val="24"/>
        </w:rPr>
      </w:pPr>
      <w:r w:rsidRPr="00F41349">
        <w:rPr>
          <w:rFonts w:asciiTheme="minorHAnsi" w:hAnsiTheme="minorHAnsi" w:cstheme="minorHAnsi"/>
          <w:b/>
          <w:bCs/>
          <w:szCs w:val="24"/>
        </w:rPr>
        <w:t>Mali Olanaklar</w:t>
      </w:r>
    </w:p>
    <w:p w14:paraId="6E9B3F58" w14:textId="77777777" w:rsidR="006D3EC8" w:rsidRPr="00F41349" w:rsidRDefault="006D3EC8" w:rsidP="00FC7D85">
      <w:pPr>
        <w:spacing w:line="360" w:lineRule="auto"/>
        <w:ind w:firstLine="720"/>
        <w:jc w:val="both"/>
        <w:rPr>
          <w:rFonts w:asciiTheme="minorHAnsi" w:eastAsia="Candara" w:hAnsiTheme="minorHAnsi" w:cstheme="minorHAnsi"/>
          <w:noProof/>
          <w:szCs w:val="24"/>
        </w:rPr>
      </w:pPr>
      <w:r w:rsidRPr="00F41349">
        <w:rPr>
          <w:rFonts w:asciiTheme="minorHAnsi" w:eastAsia="Candara" w:hAnsiTheme="minorHAnsi" w:cstheme="minorHAnsi"/>
          <w:noProof/>
          <w:szCs w:val="24"/>
        </w:rPr>
        <w:t xml:space="preserve">ÇOMÜTF’de Dekanlık bütçesi, Maliye Bakanlığı tarafından Rektörlüğe tahsis edilmiş bütçe dahilindedir. Eğitimin temel gereksinimleri bu bütçeden karşılanmaktadır. </w:t>
      </w:r>
    </w:p>
    <w:p w14:paraId="54DA03A9" w14:textId="77777777" w:rsidR="006D3EC8" w:rsidRPr="00F41349" w:rsidRDefault="006D3EC8" w:rsidP="001231F1">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ÇOMÜTF’nin başlıca mali kaynağı ÇOMÜ özel bütçesidir. ÇOMÜ özel bütçesi Maliye Bakanlığı tarafından bir yıl önceden üniversitelerin önerileri ile düzenlenmekte ve yılın başında üniversitelere tahsis edilmektedir. Rektörlük bu kaynağın dağıtımını yapmakta ve bütçeden hangi kalemlere ne kadar ayrılacağını belirlemektedir. Bu kalemler;</w:t>
      </w:r>
    </w:p>
    <w:p w14:paraId="4ACB4B6D" w14:textId="77777777" w:rsidR="006D3EC8" w:rsidRPr="00F41349" w:rsidRDefault="006D3EC8">
      <w:pPr>
        <w:numPr>
          <w:ilvl w:val="0"/>
          <w:numId w:val="78"/>
        </w:numPr>
        <w:pBdr>
          <w:top w:val="nil"/>
          <w:left w:val="nil"/>
          <w:bottom w:val="nil"/>
          <w:right w:val="nil"/>
          <w:between w:val="nil"/>
        </w:pBdr>
        <w:spacing w:line="360" w:lineRule="auto"/>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Yolluk</w:t>
      </w:r>
    </w:p>
    <w:p w14:paraId="7419770D" w14:textId="77777777" w:rsidR="006D3EC8" w:rsidRPr="00F41349" w:rsidRDefault="006D3EC8">
      <w:pPr>
        <w:numPr>
          <w:ilvl w:val="0"/>
          <w:numId w:val="77"/>
        </w:numPr>
        <w:pBdr>
          <w:top w:val="nil"/>
          <w:left w:val="nil"/>
          <w:bottom w:val="nil"/>
          <w:right w:val="nil"/>
          <w:between w:val="nil"/>
        </w:pBdr>
        <w:spacing w:line="360" w:lineRule="auto"/>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 xml:space="preserve">Hizmet alımı (bina onarımı, telefon, araba tamir, pul) </w:t>
      </w:r>
    </w:p>
    <w:p w14:paraId="0FF9217D" w14:textId="77777777" w:rsidR="006D3EC8" w:rsidRPr="00F41349" w:rsidRDefault="006D3EC8">
      <w:pPr>
        <w:numPr>
          <w:ilvl w:val="0"/>
          <w:numId w:val="77"/>
        </w:numPr>
        <w:pBdr>
          <w:top w:val="nil"/>
          <w:left w:val="nil"/>
          <w:bottom w:val="nil"/>
          <w:right w:val="nil"/>
          <w:between w:val="nil"/>
        </w:pBdr>
        <w:spacing w:line="360" w:lineRule="auto"/>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Tüketim malzemesi (kırtasiye, elektrik-su, temizlik malzemesi, laboratuvar ve atölye tüketim malzemesi, yakıt)</w:t>
      </w:r>
    </w:p>
    <w:p w14:paraId="63868450" w14:textId="77777777" w:rsidR="006D3EC8" w:rsidRPr="00F41349" w:rsidRDefault="006D3EC8">
      <w:pPr>
        <w:numPr>
          <w:ilvl w:val="0"/>
          <w:numId w:val="77"/>
        </w:numPr>
        <w:pBdr>
          <w:top w:val="nil"/>
          <w:left w:val="nil"/>
          <w:bottom w:val="nil"/>
          <w:right w:val="nil"/>
          <w:between w:val="nil"/>
        </w:pBdr>
        <w:spacing w:line="360" w:lineRule="auto"/>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Demirbaş alımı</w:t>
      </w:r>
    </w:p>
    <w:p w14:paraId="3A8ECAFA" w14:textId="77777777" w:rsidR="006D3EC8" w:rsidRPr="00F41349" w:rsidRDefault="006D3EC8">
      <w:pPr>
        <w:numPr>
          <w:ilvl w:val="0"/>
          <w:numId w:val="77"/>
        </w:numPr>
        <w:pBdr>
          <w:top w:val="nil"/>
          <w:left w:val="nil"/>
          <w:bottom w:val="nil"/>
          <w:right w:val="nil"/>
          <w:between w:val="nil"/>
        </w:pBdr>
        <w:spacing w:line="360" w:lineRule="auto"/>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 xml:space="preserve">Yapı tesis ve büyük onarım </w:t>
      </w:r>
    </w:p>
    <w:p w14:paraId="130DB177" w14:textId="77777777" w:rsidR="006D3EC8" w:rsidRPr="00F41349" w:rsidRDefault="006D3EC8" w:rsidP="00FC7D85">
      <w:pPr>
        <w:pBdr>
          <w:top w:val="nil"/>
          <w:left w:val="nil"/>
          <w:bottom w:val="nil"/>
          <w:right w:val="nil"/>
          <w:between w:val="nil"/>
        </w:pBdr>
        <w:spacing w:line="360" w:lineRule="auto"/>
        <w:ind w:firstLine="720"/>
        <w:jc w:val="both"/>
        <w:rPr>
          <w:rFonts w:asciiTheme="minorHAnsi" w:eastAsia="Candara" w:hAnsiTheme="minorHAnsi" w:cstheme="minorHAnsi"/>
          <w:noProof/>
          <w:color w:val="000000"/>
          <w:szCs w:val="24"/>
        </w:rPr>
      </w:pPr>
      <w:r w:rsidRPr="00F41349">
        <w:rPr>
          <w:rFonts w:asciiTheme="minorHAnsi" w:eastAsia="Candara" w:hAnsiTheme="minorHAnsi" w:cstheme="minorHAnsi"/>
          <w:noProof/>
          <w:color w:val="000000"/>
          <w:szCs w:val="24"/>
        </w:rPr>
        <w:t xml:space="preserve">Bu kalemler doğrudan ÇOMÜ bütçesinden ve Rektörlük İdari ve Mali İşler Daire Başkanlığı tarafından karşılanmaktadır. </w:t>
      </w:r>
    </w:p>
    <w:p w14:paraId="0F5DD124" w14:textId="2F84CE13" w:rsidR="006D3EC8" w:rsidRPr="00F41349" w:rsidRDefault="006D3EC8" w:rsidP="00D5526A">
      <w:pPr>
        <w:spacing w:line="360" w:lineRule="auto"/>
        <w:ind w:firstLine="708"/>
        <w:jc w:val="both"/>
        <w:rPr>
          <w:rFonts w:asciiTheme="minorHAnsi" w:hAnsiTheme="minorHAnsi" w:cstheme="minorHAnsi"/>
          <w:szCs w:val="24"/>
        </w:rPr>
      </w:pPr>
      <w:r w:rsidRPr="00F41349">
        <w:rPr>
          <w:rFonts w:asciiTheme="minorHAnsi" w:hAnsiTheme="minorHAnsi" w:cstheme="minorHAnsi"/>
          <w:szCs w:val="24"/>
        </w:rPr>
        <w:t xml:space="preserve">ÇOMÜTF için ÇOMÜ Rektörlüğüne bağlı Strateji Geliştirme Dairesi tarafından 2022-2025 yıllarına ait mali kaynak bütçesi oluşturulmuştur. </w:t>
      </w:r>
      <w:r w:rsidRPr="0021742E">
        <w:rPr>
          <w:rFonts w:asciiTheme="minorHAnsi" w:hAnsiTheme="minorHAnsi" w:cstheme="minorHAnsi"/>
          <w:szCs w:val="24"/>
        </w:rPr>
        <w:t>(</w:t>
      </w:r>
      <w:hyperlink r:id="rId931" w:history="1">
        <w:r w:rsidRPr="0021742E">
          <w:rPr>
            <w:rStyle w:val="Kpr"/>
            <w:rFonts w:asciiTheme="minorHAnsi" w:hAnsiTheme="minorHAnsi" w:cstheme="minorHAnsi"/>
            <w:kern w:val="36"/>
            <w:szCs w:val="24"/>
          </w:rPr>
          <w:t>EK.TS.7.2.</w:t>
        </w:r>
        <w:r w:rsidR="0021742E" w:rsidRPr="0021742E">
          <w:rPr>
            <w:rStyle w:val="Kpr"/>
            <w:rFonts w:asciiTheme="minorHAnsi" w:hAnsiTheme="minorHAnsi" w:cstheme="minorHAnsi"/>
            <w:kern w:val="36"/>
            <w:szCs w:val="24"/>
          </w:rPr>
          <w:t>_</w:t>
        </w:r>
        <w:r w:rsidRPr="0021742E">
          <w:rPr>
            <w:rStyle w:val="Kpr"/>
            <w:rFonts w:asciiTheme="minorHAnsi" w:hAnsiTheme="minorHAnsi" w:cstheme="minorHAnsi"/>
            <w:kern w:val="36"/>
            <w:szCs w:val="24"/>
          </w:rPr>
          <w:t>1</w:t>
        </w:r>
      </w:hyperlink>
      <w:r w:rsidR="0021742E">
        <w:rPr>
          <w:rFonts w:asciiTheme="minorHAnsi" w:hAnsiTheme="minorHAnsi" w:cstheme="minorHAnsi"/>
          <w:kern w:val="36"/>
          <w:szCs w:val="24"/>
        </w:rPr>
        <w:t>)</w:t>
      </w:r>
    </w:p>
    <w:p w14:paraId="1D2CFA51" w14:textId="77777777" w:rsidR="006D3EC8" w:rsidRPr="00F41349" w:rsidRDefault="006D3EC8" w:rsidP="00BA046F">
      <w:pPr>
        <w:spacing w:line="360" w:lineRule="auto"/>
        <w:rPr>
          <w:rFonts w:asciiTheme="minorHAnsi" w:hAnsiTheme="minorHAnsi" w:cs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48F7B3C4" w14:textId="77777777" w:rsidTr="00075320">
        <w:tc>
          <w:tcPr>
            <w:tcW w:w="5000" w:type="pct"/>
            <w:shd w:val="clear" w:color="auto" w:fill="FF0000"/>
          </w:tcPr>
          <w:p w14:paraId="618BBDA8" w14:textId="77777777" w:rsidR="006D3EC8" w:rsidRPr="00F41349" w:rsidRDefault="006D3EC8" w:rsidP="002252A9">
            <w:pPr>
              <w:spacing w:before="60" w:after="60" w:line="360" w:lineRule="auto"/>
              <w:ind w:right="-51"/>
              <w:rPr>
                <w:rFonts w:asciiTheme="minorHAnsi" w:hAnsiTheme="minorHAnsi" w:cstheme="minorHAnsi"/>
                <w:color w:val="FFFFFF"/>
                <w:szCs w:val="24"/>
              </w:rPr>
            </w:pPr>
            <w:r w:rsidRPr="00F41349">
              <w:rPr>
                <w:rFonts w:asciiTheme="minorHAnsi" w:hAnsiTheme="minorHAnsi" w:cstheme="minorHAnsi"/>
                <w:b/>
                <w:bCs/>
                <w:i/>
                <w:iCs/>
                <w:color w:val="FFFFFF"/>
                <w:szCs w:val="24"/>
              </w:rPr>
              <w:lastRenderedPageBreak/>
              <w:t>UTEAK önerileri doğrultusunda kurum tarafından son üç yıl içinde gerçekleştirilen çalışmalar/uygulamalar/planlar ile ilgili açıklamalar</w:t>
            </w:r>
          </w:p>
        </w:tc>
      </w:tr>
    </w:tbl>
    <w:p w14:paraId="61B848F5" w14:textId="77777777" w:rsidR="006D3EC8" w:rsidRPr="00F41349" w:rsidRDefault="006D3EC8" w:rsidP="00BA046F">
      <w:pPr>
        <w:spacing w:line="360" w:lineRule="auto"/>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06595BF3" w14:textId="77777777" w:rsidTr="006F0EEB">
        <w:tc>
          <w:tcPr>
            <w:tcW w:w="9782" w:type="dxa"/>
            <w:shd w:val="clear" w:color="auto" w:fill="E2EFD9"/>
          </w:tcPr>
          <w:p w14:paraId="75D3C846" w14:textId="77777777" w:rsidR="006D3EC8" w:rsidRPr="00F41349" w:rsidRDefault="006D3EC8" w:rsidP="006F0EEB">
            <w:pPr>
              <w:spacing w:before="60" w:after="60" w:line="360" w:lineRule="auto"/>
              <w:jc w:val="both"/>
              <w:rPr>
                <w:rFonts w:asciiTheme="minorHAnsi" w:hAnsiTheme="minorHAnsi" w:cstheme="minorHAnsi"/>
                <w:b/>
                <w:bCs/>
                <w:i/>
                <w:color w:val="000000"/>
                <w:szCs w:val="24"/>
              </w:rPr>
            </w:pPr>
            <w:bookmarkStart w:id="778" w:name="_Hlk111921435"/>
            <w:r w:rsidRPr="00F41349">
              <w:rPr>
                <w:rFonts w:asciiTheme="minorHAnsi" w:hAnsiTheme="minorHAnsi" w:cstheme="minorHAnsi"/>
                <w:b/>
                <w:bCs/>
                <w:i/>
                <w:color w:val="000000"/>
                <w:szCs w:val="24"/>
              </w:rPr>
              <w:t>2020 UTEAK Çıkış Raporu Önerisi</w:t>
            </w:r>
          </w:p>
          <w:p w14:paraId="58B72D80"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Dekanlık binasında engelli öğrenciler için tuvaletlerin yapımı proje aşamasındadır.</w:t>
            </w:r>
          </w:p>
        </w:tc>
      </w:tr>
      <w:bookmarkEnd w:id="778"/>
    </w:tbl>
    <w:p w14:paraId="2D292197" w14:textId="77777777" w:rsidR="006D3EC8" w:rsidRPr="00F41349" w:rsidRDefault="006D3EC8" w:rsidP="008C6F29">
      <w:pPr>
        <w:rPr>
          <w:rFonts w:asciiTheme="minorHAnsi" w:hAnsiTheme="minorHAnsi" w:cstheme="minorHAnsi"/>
          <w:szCs w:val="24"/>
        </w:rPr>
      </w:pPr>
    </w:p>
    <w:p w14:paraId="1DFA6D0F" w14:textId="442D4D4C" w:rsidR="006D3EC8" w:rsidRPr="00F41349" w:rsidRDefault="006D3EC8">
      <w:pPr>
        <w:pStyle w:val="ListeParagraf"/>
        <w:widowControl/>
        <w:numPr>
          <w:ilvl w:val="0"/>
          <w:numId w:val="80"/>
        </w:numPr>
        <w:autoSpaceDE/>
        <w:autoSpaceDN/>
        <w:adjustRightInd/>
        <w:spacing w:line="360" w:lineRule="auto"/>
        <w:jc w:val="both"/>
        <w:rPr>
          <w:rFonts w:asciiTheme="minorHAnsi" w:hAnsiTheme="minorHAnsi" w:cstheme="minorHAnsi"/>
          <w:sz w:val="24"/>
          <w:szCs w:val="24"/>
        </w:rPr>
      </w:pPr>
      <w:r w:rsidRPr="00F41349">
        <w:rPr>
          <w:rFonts w:asciiTheme="minorHAnsi" w:hAnsiTheme="minorHAnsi" w:cstheme="minorHAnsi"/>
          <w:sz w:val="24"/>
          <w:szCs w:val="24"/>
        </w:rPr>
        <w:t>Dekanlık binasında engellilere yönelik tuvalet yapımı proje aşamasında henüz ilerleme kaydedilmemiştir. Bunun sebebi yeni morfoloji ek derslik binası yapım sürecinin devam etmesidir (</w:t>
      </w:r>
      <w:hyperlink r:id="rId932" w:history="1">
        <w:r w:rsidR="00EC2598" w:rsidRPr="00F41349">
          <w:rPr>
            <w:rStyle w:val="Kpr"/>
            <w:rFonts w:asciiTheme="minorHAnsi" w:hAnsiTheme="minorHAnsi" w:cstheme="minorHAnsi"/>
            <w:kern w:val="36"/>
            <w:sz w:val="24"/>
            <w:szCs w:val="24"/>
          </w:rPr>
          <w:t>EK.TS.5.2._2</w:t>
        </w:r>
      </w:hyperlink>
      <w:r w:rsidRPr="00F41349">
        <w:rPr>
          <w:rFonts w:asciiTheme="minorHAnsi" w:hAnsiTheme="minorHAnsi" w:cstheme="minorHAnsi"/>
          <w:kern w:val="36"/>
          <w:sz w:val="24"/>
          <w:szCs w:val="24"/>
        </w:rPr>
        <w:t>)</w:t>
      </w:r>
      <w:r w:rsidRPr="00F41349">
        <w:rPr>
          <w:rFonts w:asciiTheme="minorHAnsi" w:hAnsiTheme="minorHAnsi" w:cstheme="minorHAnsi"/>
          <w:sz w:val="24"/>
          <w:szCs w:val="24"/>
        </w:rPr>
        <w:t>.</w:t>
      </w:r>
    </w:p>
    <w:p w14:paraId="2B368BB4" w14:textId="77777777" w:rsidR="006D3EC8" w:rsidRPr="00F41349" w:rsidRDefault="006D3EC8" w:rsidP="00BA046F">
      <w:pPr>
        <w:spacing w:line="360" w:lineRule="auto"/>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32012E9F" w14:textId="77777777" w:rsidTr="006F0EEB">
        <w:tc>
          <w:tcPr>
            <w:tcW w:w="9782" w:type="dxa"/>
            <w:shd w:val="clear" w:color="auto" w:fill="E2EFD9"/>
          </w:tcPr>
          <w:p w14:paraId="669A3528" w14:textId="77777777" w:rsidR="006D3EC8" w:rsidRPr="00F41349" w:rsidRDefault="006D3EC8" w:rsidP="006F0EEB">
            <w:pPr>
              <w:spacing w:before="60" w:after="60" w:line="360" w:lineRule="auto"/>
              <w:jc w:val="both"/>
              <w:rPr>
                <w:rFonts w:asciiTheme="minorHAnsi" w:hAnsiTheme="minorHAnsi" w:cstheme="minorHAnsi"/>
                <w:b/>
                <w:bCs/>
                <w:i/>
                <w:color w:val="000000"/>
                <w:szCs w:val="24"/>
              </w:rPr>
            </w:pPr>
            <w:bookmarkStart w:id="779" w:name="_Hlk111921526"/>
            <w:r w:rsidRPr="00F41349">
              <w:rPr>
                <w:rFonts w:asciiTheme="minorHAnsi" w:hAnsiTheme="minorHAnsi" w:cstheme="minorHAnsi"/>
                <w:b/>
                <w:bCs/>
                <w:i/>
                <w:color w:val="000000"/>
                <w:szCs w:val="24"/>
              </w:rPr>
              <w:t>2020 UTEAK Çıkış Raporu Önerisi</w:t>
            </w:r>
          </w:p>
          <w:p w14:paraId="44F62549"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Programın erken dönemlerinde toplum içinde öğrenme fırsatları kısıtlıdır.</w:t>
            </w:r>
          </w:p>
        </w:tc>
      </w:tr>
      <w:bookmarkEnd w:id="779"/>
    </w:tbl>
    <w:p w14:paraId="72666014" w14:textId="77777777" w:rsidR="006D3EC8" w:rsidRPr="00F41349" w:rsidRDefault="006D3EC8" w:rsidP="00BA046F">
      <w:pPr>
        <w:spacing w:line="360" w:lineRule="auto"/>
        <w:rPr>
          <w:rFonts w:asciiTheme="minorHAnsi" w:hAnsiTheme="minorHAnsi" w:cstheme="minorHAnsi"/>
          <w:szCs w:val="24"/>
        </w:rPr>
      </w:pPr>
    </w:p>
    <w:p w14:paraId="5C80C2B2" w14:textId="77777777" w:rsidR="006D3EC8" w:rsidRPr="00F41349" w:rsidRDefault="006D3EC8">
      <w:pPr>
        <w:pStyle w:val="ListeParagraf"/>
        <w:widowControl/>
        <w:numPr>
          <w:ilvl w:val="0"/>
          <w:numId w:val="80"/>
        </w:numPr>
        <w:autoSpaceDE/>
        <w:autoSpaceDN/>
        <w:adjustRightInd/>
        <w:spacing w:line="360" w:lineRule="auto"/>
        <w:jc w:val="both"/>
        <w:rPr>
          <w:rFonts w:asciiTheme="minorHAnsi" w:hAnsiTheme="minorHAnsi" w:cstheme="minorHAnsi"/>
          <w:sz w:val="24"/>
          <w:szCs w:val="24"/>
        </w:rPr>
      </w:pPr>
      <w:r w:rsidRPr="00F41349">
        <w:rPr>
          <w:rFonts w:asciiTheme="minorHAnsi" w:hAnsiTheme="minorHAnsi" w:cstheme="minorHAnsi"/>
          <w:sz w:val="24"/>
          <w:szCs w:val="24"/>
        </w:rPr>
        <w:t xml:space="preserve">Öğrencileri toplumla erken buluşturmak, Üniversite harici sağlık ortamlarında eğitim almalarını sağlamak için eğitim programında yapılması düşünülen değişiklikler COVID-19 pandemisi nedeniyle ertelenmek zorunda kalındı. </w:t>
      </w:r>
    </w:p>
    <w:p w14:paraId="52BA0200" w14:textId="77777777" w:rsidR="006D3EC8" w:rsidRPr="00F41349" w:rsidRDefault="006D3EC8" w:rsidP="00BA046F">
      <w:pPr>
        <w:spacing w:line="360" w:lineRule="auto"/>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7C7D4A2C" w14:textId="77777777" w:rsidTr="006F0EEB">
        <w:tc>
          <w:tcPr>
            <w:tcW w:w="9782" w:type="dxa"/>
            <w:shd w:val="clear" w:color="auto" w:fill="E2EFD9"/>
          </w:tcPr>
          <w:p w14:paraId="44EBA3F3" w14:textId="77777777" w:rsidR="006D3EC8" w:rsidRPr="00F41349" w:rsidRDefault="006D3EC8" w:rsidP="006F0EEB">
            <w:pPr>
              <w:spacing w:before="60" w:after="60" w:line="360" w:lineRule="auto"/>
              <w:jc w:val="both"/>
              <w:rPr>
                <w:rFonts w:asciiTheme="minorHAnsi" w:hAnsiTheme="minorHAnsi" w:cstheme="minorHAnsi"/>
                <w:b/>
                <w:bCs/>
                <w:i/>
                <w:color w:val="000000"/>
                <w:szCs w:val="24"/>
              </w:rPr>
            </w:pPr>
            <w:bookmarkStart w:id="780" w:name="_Hlk111921625"/>
            <w:r w:rsidRPr="00F41349">
              <w:rPr>
                <w:rFonts w:asciiTheme="minorHAnsi" w:hAnsiTheme="minorHAnsi" w:cstheme="minorHAnsi"/>
                <w:b/>
                <w:bCs/>
                <w:i/>
                <w:color w:val="000000"/>
                <w:szCs w:val="24"/>
              </w:rPr>
              <w:t>2020 UTEAK Çıkış Raporu Önerisi</w:t>
            </w:r>
          </w:p>
          <w:p w14:paraId="1EFD74F9"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Eğitim ve değerlendirme amaçlı simüle/standardize hasta kullanılmamaktadır.</w:t>
            </w:r>
          </w:p>
        </w:tc>
      </w:tr>
      <w:bookmarkEnd w:id="780"/>
    </w:tbl>
    <w:p w14:paraId="6D937264" w14:textId="77777777" w:rsidR="006D3EC8" w:rsidRPr="00F41349" w:rsidRDefault="006D3EC8" w:rsidP="00BA046F">
      <w:pPr>
        <w:spacing w:line="360" w:lineRule="auto"/>
        <w:rPr>
          <w:rFonts w:asciiTheme="minorHAnsi" w:hAnsiTheme="minorHAnsi" w:cstheme="minorHAnsi"/>
          <w:szCs w:val="24"/>
        </w:rPr>
      </w:pPr>
    </w:p>
    <w:p w14:paraId="4C9862A2" w14:textId="77777777" w:rsidR="006D3EC8" w:rsidRPr="00F41349" w:rsidRDefault="006D3EC8">
      <w:pPr>
        <w:pStyle w:val="ListeParagraf"/>
        <w:widowControl/>
        <w:numPr>
          <w:ilvl w:val="0"/>
          <w:numId w:val="80"/>
        </w:numPr>
        <w:autoSpaceDE/>
        <w:autoSpaceDN/>
        <w:adjustRightInd/>
        <w:spacing w:line="360" w:lineRule="auto"/>
        <w:jc w:val="both"/>
        <w:rPr>
          <w:rFonts w:asciiTheme="minorHAnsi" w:hAnsiTheme="minorHAnsi" w:cstheme="minorHAnsi"/>
          <w:sz w:val="24"/>
          <w:szCs w:val="24"/>
        </w:rPr>
      </w:pPr>
      <w:r w:rsidRPr="00F41349">
        <w:rPr>
          <w:rFonts w:asciiTheme="minorHAnsi" w:hAnsiTheme="minorHAnsi" w:cstheme="minorHAnsi"/>
          <w:sz w:val="24"/>
          <w:szCs w:val="24"/>
        </w:rPr>
        <w:t>Simüle/standardize hasta ile eğitim ve değerlendirme henüz istenen düzeye ulaşmamakla beraber, mesleksel becerilerin bir bölümünde öğrenciler arası rol play çalışmaları ile simüle hasta uygulamalarına yer verilmektedir. Mesleksel Beceriler içinde yer alan bazı uygulamalar şunlardır; dönem 1’de etkin dinleme ve empati beceri eğitimleri, dönem 3 hasta hekim görüşmesi. Ayrıca 2021-2022 eğitim öğretim döneminde final sınavı ölçme değerlendirmesinde Nesnel Yapılandırılmış Klinik Sınavda nörolojik muayene için kurum imkanları dahilinde gönüllü personeller ile simüle hasta ile sınav gerçekleştirilmiştir.</w:t>
      </w:r>
    </w:p>
    <w:p w14:paraId="0D0CC7E2" w14:textId="77777777" w:rsidR="006D3EC8" w:rsidRPr="00F41349" w:rsidRDefault="006D3EC8">
      <w:pPr>
        <w:pStyle w:val="ListeParagraf"/>
        <w:widowControl/>
        <w:numPr>
          <w:ilvl w:val="0"/>
          <w:numId w:val="80"/>
        </w:numPr>
        <w:autoSpaceDE/>
        <w:autoSpaceDN/>
        <w:adjustRightInd/>
        <w:spacing w:line="360" w:lineRule="auto"/>
        <w:jc w:val="both"/>
        <w:rPr>
          <w:rFonts w:asciiTheme="minorHAnsi" w:hAnsiTheme="minorHAnsi" w:cstheme="minorHAnsi"/>
          <w:sz w:val="24"/>
          <w:szCs w:val="24"/>
        </w:rPr>
      </w:pPr>
      <w:r w:rsidRPr="00F41349">
        <w:rPr>
          <w:rFonts w:asciiTheme="minorHAnsi" w:hAnsiTheme="minorHAnsi" w:cstheme="minorHAnsi"/>
          <w:sz w:val="24"/>
          <w:szCs w:val="24"/>
        </w:rPr>
        <w:lastRenderedPageBreak/>
        <w:t>Fakülteye simülasyon merkezi kurabilmek, simüle/standardize hasta ile eğitimlerin gerçekleştirilebilmesi için Güney Marmara Kalkınma Ajansı (GEMKA) ile bir proje üzerinde çalışılmaktadır.</w:t>
      </w:r>
    </w:p>
    <w:p w14:paraId="3E5CD336" w14:textId="77777777" w:rsidR="006D3EC8" w:rsidRPr="00F41349" w:rsidRDefault="006D3EC8" w:rsidP="002A6820">
      <w:pPr>
        <w:spacing w:line="360" w:lineRule="auto"/>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3C0A0125" w14:textId="77777777" w:rsidTr="006F0EEB">
        <w:tc>
          <w:tcPr>
            <w:tcW w:w="9782" w:type="dxa"/>
            <w:shd w:val="clear" w:color="auto" w:fill="E2EFD9"/>
          </w:tcPr>
          <w:p w14:paraId="0A1F9B9B" w14:textId="77777777" w:rsidR="006D3EC8" w:rsidRPr="00F41349" w:rsidRDefault="006D3EC8" w:rsidP="006F0EEB">
            <w:pPr>
              <w:spacing w:before="60" w:after="60" w:line="360" w:lineRule="auto"/>
              <w:jc w:val="both"/>
              <w:rPr>
                <w:rFonts w:asciiTheme="minorHAnsi" w:hAnsiTheme="minorHAnsi" w:cstheme="minorHAnsi"/>
                <w:b/>
                <w:bCs/>
                <w:i/>
                <w:color w:val="000000"/>
                <w:szCs w:val="24"/>
              </w:rPr>
            </w:pPr>
            <w:r w:rsidRPr="00F41349">
              <w:rPr>
                <w:rFonts w:asciiTheme="minorHAnsi" w:hAnsiTheme="minorHAnsi" w:cstheme="minorHAnsi"/>
                <w:b/>
                <w:bCs/>
                <w:i/>
                <w:color w:val="000000"/>
                <w:szCs w:val="24"/>
              </w:rPr>
              <w:t>2020 UTEAK Çıkış Raporu Önerisi</w:t>
            </w:r>
          </w:p>
          <w:p w14:paraId="79A14CBE"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Fakülte bünyesinde çok sayıda öğrencinin katılımına uygun araştırma alt yapı ve olanakları kısıtlıdır.</w:t>
            </w:r>
          </w:p>
        </w:tc>
      </w:tr>
    </w:tbl>
    <w:p w14:paraId="66DAC679" w14:textId="77777777" w:rsidR="006D3EC8" w:rsidRPr="00F41349" w:rsidRDefault="006D3EC8" w:rsidP="002A6820">
      <w:pPr>
        <w:spacing w:line="360" w:lineRule="auto"/>
        <w:rPr>
          <w:rFonts w:asciiTheme="minorHAnsi" w:hAnsiTheme="minorHAnsi" w:cstheme="minorHAnsi"/>
          <w:szCs w:val="24"/>
        </w:rPr>
      </w:pPr>
    </w:p>
    <w:p w14:paraId="71FD0E95" w14:textId="09ADEFD6" w:rsidR="006D3EC8" w:rsidRPr="00F41349" w:rsidRDefault="006D3EC8">
      <w:pPr>
        <w:pStyle w:val="ListeParagraf"/>
        <w:widowControl/>
        <w:numPr>
          <w:ilvl w:val="0"/>
          <w:numId w:val="80"/>
        </w:numPr>
        <w:autoSpaceDE/>
        <w:autoSpaceDN/>
        <w:adjustRightInd/>
        <w:spacing w:line="360" w:lineRule="auto"/>
        <w:jc w:val="both"/>
        <w:rPr>
          <w:rFonts w:asciiTheme="minorHAnsi" w:hAnsiTheme="minorHAnsi" w:cstheme="minorHAnsi"/>
          <w:sz w:val="24"/>
          <w:szCs w:val="24"/>
        </w:rPr>
      </w:pPr>
      <w:r w:rsidRPr="00F41349">
        <w:rPr>
          <w:rFonts w:asciiTheme="minorHAnsi" w:hAnsiTheme="minorHAnsi" w:cstheme="minorHAnsi"/>
          <w:sz w:val="24"/>
          <w:szCs w:val="24"/>
        </w:rPr>
        <w:t>Morfoloji ek derslik binası yapım sürecindedir. ÇOMÜTF morfoloji ek binası için ÇOMÜ Yapı İşleri ve Teknik Daire Başkanlığı tarafından hazırlanan proje kabul edilmiş ve inşaatın başlatılması aşamasına gelinmiştir (</w:t>
      </w:r>
      <w:hyperlink r:id="rId933" w:history="1">
        <w:r w:rsidR="00EC2598" w:rsidRPr="00F41349">
          <w:rPr>
            <w:rStyle w:val="Kpr"/>
            <w:rFonts w:asciiTheme="minorHAnsi" w:hAnsiTheme="minorHAnsi" w:cstheme="minorHAnsi"/>
            <w:sz w:val="24"/>
            <w:szCs w:val="24"/>
          </w:rPr>
          <w:t>EK.TS.5.2._2</w:t>
        </w:r>
      </w:hyperlink>
      <w:r w:rsidRPr="00F41349">
        <w:rPr>
          <w:rFonts w:asciiTheme="minorHAnsi" w:hAnsiTheme="minorHAnsi" w:cstheme="minorHAnsi"/>
          <w:sz w:val="24"/>
          <w:szCs w:val="24"/>
        </w:rPr>
        <w:t>).</w:t>
      </w:r>
    </w:p>
    <w:p w14:paraId="14256949" w14:textId="77777777" w:rsidR="006D3EC8" w:rsidRPr="00F41349" w:rsidRDefault="006D3EC8" w:rsidP="00BA046F">
      <w:pPr>
        <w:spacing w:line="360" w:lineRule="auto"/>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062"/>
      </w:tblGrid>
      <w:tr w:rsidR="006D3EC8" w:rsidRPr="00F41349" w14:paraId="5623BE50" w14:textId="77777777" w:rsidTr="006F0EEB">
        <w:tc>
          <w:tcPr>
            <w:tcW w:w="9782" w:type="dxa"/>
            <w:shd w:val="clear" w:color="auto" w:fill="E2EFD9"/>
          </w:tcPr>
          <w:p w14:paraId="7A44D26F" w14:textId="77777777" w:rsidR="006D3EC8" w:rsidRPr="00F41349" w:rsidRDefault="006D3EC8" w:rsidP="006F0EEB">
            <w:pPr>
              <w:spacing w:before="60" w:after="60" w:line="360" w:lineRule="auto"/>
              <w:jc w:val="both"/>
              <w:rPr>
                <w:rFonts w:asciiTheme="minorHAnsi" w:hAnsiTheme="minorHAnsi" w:cstheme="minorHAnsi"/>
                <w:b/>
                <w:bCs/>
                <w:i/>
                <w:color w:val="000000"/>
                <w:szCs w:val="24"/>
              </w:rPr>
            </w:pPr>
            <w:r w:rsidRPr="00F41349">
              <w:rPr>
                <w:rFonts w:asciiTheme="minorHAnsi" w:hAnsiTheme="minorHAnsi" w:cstheme="minorHAnsi"/>
                <w:b/>
                <w:bCs/>
                <w:i/>
                <w:color w:val="000000"/>
                <w:szCs w:val="24"/>
              </w:rPr>
              <w:t>2020 UTEAK Çıkış Raporu Önerisi</w:t>
            </w:r>
          </w:p>
          <w:p w14:paraId="3D49E004"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Kurum, mevcut eğitim programını sağlıklı bir şekilde yürütmek için gereken mali kaynak planlaması bulunmamaktadır.</w:t>
            </w:r>
          </w:p>
        </w:tc>
      </w:tr>
    </w:tbl>
    <w:p w14:paraId="3448DA21" w14:textId="77777777" w:rsidR="006D3EC8" w:rsidRPr="00F41349" w:rsidRDefault="006D3EC8" w:rsidP="00BA046F">
      <w:pPr>
        <w:spacing w:line="360" w:lineRule="auto"/>
        <w:rPr>
          <w:rFonts w:asciiTheme="minorHAnsi" w:hAnsiTheme="minorHAnsi" w:cstheme="minorHAnsi"/>
          <w:szCs w:val="24"/>
        </w:rPr>
      </w:pPr>
    </w:p>
    <w:p w14:paraId="69E5005F" w14:textId="6046547C" w:rsidR="006D3EC8" w:rsidRPr="00F41349" w:rsidRDefault="006D3EC8">
      <w:pPr>
        <w:pStyle w:val="ListeParagraf"/>
        <w:widowControl/>
        <w:numPr>
          <w:ilvl w:val="0"/>
          <w:numId w:val="80"/>
        </w:numPr>
        <w:autoSpaceDE/>
        <w:autoSpaceDN/>
        <w:adjustRightInd/>
        <w:spacing w:line="360" w:lineRule="auto"/>
        <w:jc w:val="both"/>
        <w:rPr>
          <w:rFonts w:asciiTheme="minorHAnsi" w:hAnsiTheme="minorHAnsi" w:cstheme="minorHAnsi"/>
          <w:sz w:val="24"/>
          <w:szCs w:val="24"/>
        </w:rPr>
      </w:pPr>
      <w:r w:rsidRPr="00F41349">
        <w:rPr>
          <w:rFonts w:asciiTheme="minorHAnsi" w:hAnsiTheme="minorHAnsi" w:cstheme="minorHAnsi"/>
          <w:sz w:val="24"/>
          <w:szCs w:val="24"/>
        </w:rPr>
        <w:t>Kalite kurulu çalışmaları kapsamında eğitim programı ile altyapı ve olanaklar için mali kaynak planlaması dekanlık tarafından yapılmıştır (</w:t>
      </w:r>
      <w:hyperlink r:id="rId934" w:history="1">
        <w:r w:rsidRPr="00F41349">
          <w:rPr>
            <w:rStyle w:val="Kpr"/>
            <w:rFonts w:asciiTheme="minorHAnsi" w:hAnsiTheme="minorHAnsi" w:cstheme="minorHAnsi"/>
            <w:bCs/>
            <w:kern w:val="36"/>
            <w:sz w:val="24"/>
            <w:szCs w:val="24"/>
          </w:rPr>
          <w:t>EK.TS.7._1</w:t>
        </w:r>
      </w:hyperlink>
      <w:r w:rsidRPr="00F41349">
        <w:rPr>
          <w:rFonts w:asciiTheme="minorHAnsi" w:hAnsiTheme="minorHAnsi" w:cstheme="minorHAnsi"/>
          <w:bCs/>
          <w:kern w:val="36"/>
          <w:sz w:val="24"/>
          <w:szCs w:val="24"/>
        </w:rPr>
        <w:t xml:space="preserve">, </w:t>
      </w:r>
      <w:hyperlink r:id="rId935" w:history="1">
        <w:r w:rsidRPr="00F41349">
          <w:rPr>
            <w:rStyle w:val="Kpr"/>
            <w:rFonts w:asciiTheme="minorHAnsi" w:eastAsiaTheme="majorEastAsia" w:hAnsiTheme="minorHAnsi" w:cstheme="minorHAnsi"/>
            <w:sz w:val="24"/>
            <w:szCs w:val="24"/>
          </w:rPr>
          <w:t>https://tip.comu.edu.tr/kalite/butce-analizi-r193.html</w:t>
        </w:r>
      </w:hyperlink>
      <w:r w:rsidRPr="00F41349">
        <w:rPr>
          <w:rFonts w:asciiTheme="minorHAnsi" w:hAnsiTheme="minorHAnsi" w:cstheme="minorHAnsi"/>
          <w:sz w:val="24"/>
          <w:szCs w:val="24"/>
        </w:rPr>
        <w:t xml:space="preserve">, </w:t>
      </w:r>
      <w:hyperlink r:id="rId936" w:history="1">
        <w:r w:rsidRPr="00F41349">
          <w:rPr>
            <w:rStyle w:val="Kpr"/>
            <w:rFonts w:asciiTheme="minorHAnsi" w:eastAsiaTheme="majorEastAsia" w:hAnsiTheme="minorHAnsi" w:cstheme="minorHAnsi"/>
            <w:sz w:val="24"/>
            <w:szCs w:val="24"/>
          </w:rPr>
          <w:t>https://cdn.comu.edu.tr/cms/tipfak/files/2084-comutf-butce-analizi.pdf</w:t>
        </w:r>
      </w:hyperlink>
      <w:r w:rsidRPr="00F41349">
        <w:rPr>
          <w:rFonts w:asciiTheme="minorHAnsi" w:hAnsiTheme="minorHAnsi" w:cstheme="minorHAnsi"/>
          <w:sz w:val="24"/>
          <w:szCs w:val="24"/>
        </w:rPr>
        <w:t>).</w:t>
      </w:r>
    </w:p>
    <w:p w14:paraId="114C3B4B" w14:textId="77777777" w:rsidR="006D3EC8" w:rsidRPr="00F41349" w:rsidRDefault="006D3EC8" w:rsidP="00BA046F">
      <w:pPr>
        <w:spacing w:line="360" w:lineRule="auto"/>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63D277A2" w14:textId="77777777" w:rsidTr="006F0EEB">
        <w:tc>
          <w:tcPr>
            <w:tcW w:w="9782" w:type="dxa"/>
            <w:shd w:val="clear" w:color="auto" w:fill="F4B083"/>
          </w:tcPr>
          <w:p w14:paraId="348B6C9C" w14:textId="77777777" w:rsidR="006D3EC8" w:rsidRPr="00F41349" w:rsidRDefault="006D3EC8" w:rsidP="006F0EEB">
            <w:pPr>
              <w:spacing w:before="60" w:after="60" w:line="360" w:lineRule="auto"/>
              <w:rPr>
                <w:rFonts w:asciiTheme="minorHAnsi" w:hAnsiTheme="minorHAnsi" w:cstheme="minorHAnsi"/>
                <w:color w:val="000000"/>
                <w:szCs w:val="24"/>
              </w:rPr>
            </w:pPr>
            <w:r w:rsidRPr="00F41349">
              <w:rPr>
                <w:rFonts w:asciiTheme="minorHAnsi" w:hAnsiTheme="minorHAnsi" w:cstheme="minorHAnsi"/>
                <w:b/>
                <w:bCs/>
                <w:i/>
                <w:iCs/>
                <w:szCs w:val="24"/>
              </w:rPr>
              <w:t>UTEAK önerileri dışında kurum tarafından son üç yıl içinde gerçekleştirilen diğer çalışmalar/uygulamalar/planlar ile ilgili açıklamalar</w:t>
            </w:r>
          </w:p>
        </w:tc>
      </w:tr>
    </w:tbl>
    <w:p w14:paraId="1C446F53" w14:textId="77777777" w:rsidR="006D3EC8" w:rsidRPr="00F41349" w:rsidRDefault="006D3EC8" w:rsidP="00BA046F">
      <w:pPr>
        <w:spacing w:line="360" w:lineRule="auto"/>
        <w:rPr>
          <w:rFonts w:asciiTheme="minorHAnsi" w:hAnsiTheme="minorHAnsi" w:cstheme="minorHAnsi"/>
          <w:szCs w:val="24"/>
        </w:rPr>
      </w:pPr>
    </w:p>
    <w:p w14:paraId="086F8518" w14:textId="77777777" w:rsidR="006D3EC8" w:rsidRPr="00F41349" w:rsidRDefault="006D3EC8" w:rsidP="009D11D1">
      <w:pPr>
        <w:spacing w:line="360" w:lineRule="auto"/>
        <w:jc w:val="both"/>
        <w:textAlignment w:val="baseline"/>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0A226330" w14:textId="77777777" w:rsidTr="006F0EEB">
        <w:tc>
          <w:tcPr>
            <w:tcW w:w="9782" w:type="dxa"/>
            <w:shd w:val="clear" w:color="auto" w:fill="FF0000"/>
          </w:tcPr>
          <w:p w14:paraId="39519733" w14:textId="77777777" w:rsidR="006D3EC8" w:rsidRPr="00F41349" w:rsidRDefault="006D3EC8" w:rsidP="006F0EEB">
            <w:pPr>
              <w:spacing w:before="60" w:after="60" w:line="360" w:lineRule="auto"/>
              <w:rPr>
                <w:rFonts w:asciiTheme="minorHAnsi" w:hAnsiTheme="minorHAnsi" w:cstheme="minorHAnsi"/>
                <w:color w:val="FFFFFF"/>
                <w:szCs w:val="24"/>
              </w:rPr>
            </w:pPr>
            <w:r w:rsidRPr="00F41349">
              <w:rPr>
                <w:rFonts w:asciiTheme="minorHAnsi" w:hAnsiTheme="minorHAnsi" w:cstheme="minorHAnsi"/>
                <w:b/>
                <w:bCs/>
                <w:i/>
                <w:iCs/>
                <w:color w:val="FFFFFF"/>
                <w:szCs w:val="24"/>
              </w:rPr>
              <w:t>Bu başlıktaki standartların karşılanma durumuna ilişkin özdeğerlendirme</w:t>
            </w:r>
          </w:p>
        </w:tc>
      </w:tr>
    </w:tbl>
    <w:p w14:paraId="6443CBE0" w14:textId="77777777" w:rsidR="006D3EC8" w:rsidRPr="00F41349" w:rsidRDefault="006D3EC8" w:rsidP="009D11D1">
      <w:pPr>
        <w:spacing w:line="360" w:lineRule="auto"/>
        <w:jc w:val="both"/>
        <w:textAlignment w:val="baseline"/>
        <w:rPr>
          <w:rFonts w:asciiTheme="minorHAnsi" w:hAnsiTheme="minorHAnsi" w:cstheme="minorHAnsi"/>
          <w:color w:val="FF000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F317500" w14:textId="77777777" w:rsidTr="006F0EEB">
        <w:tc>
          <w:tcPr>
            <w:tcW w:w="9782" w:type="dxa"/>
            <w:shd w:val="clear" w:color="auto" w:fill="D9E2F3"/>
          </w:tcPr>
          <w:p w14:paraId="17F14D5C"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Güçlü Yönler</w:t>
            </w:r>
          </w:p>
        </w:tc>
      </w:tr>
    </w:tbl>
    <w:p w14:paraId="47624BC7" w14:textId="77777777" w:rsidR="006D3EC8" w:rsidRPr="00F41349" w:rsidRDefault="006D3EC8" w:rsidP="009D11D1">
      <w:pPr>
        <w:spacing w:line="360" w:lineRule="auto"/>
        <w:jc w:val="both"/>
        <w:textAlignment w:val="baseline"/>
        <w:rPr>
          <w:rFonts w:asciiTheme="minorHAnsi" w:hAnsiTheme="minorHAnsi" w:cstheme="minorHAnsi"/>
          <w:szCs w:val="24"/>
        </w:rPr>
      </w:pPr>
    </w:p>
    <w:p w14:paraId="2101F5C6" w14:textId="77777777" w:rsidR="006D3EC8" w:rsidRPr="00F41349" w:rsidRDefault="006D3EC8">
      <w:pPr>
        <w:numPr>
          <w:ilvl w:val="0"/>
          <w:numId w:val="5"/>
        </w:numPr>
        <w:spacing w:line="360" w:lineRule="auto"/>
        <w:jc w:val="both"/>
        <w:textAlignment w:val="baseline"/>
        <w:rPr>
          <w:rFonts w:asciiTheme="minorHAnsi" w:hAnsiTheme="minorHAnsi" w:cstheme="minorHAnsi"/>
          <w:szCs w:val="24"/>
        </w:rPr>
      </w:pPr>
      <w:r w:rsidRPr="00F41349">
        <w:rPr>
          <w:rFonts w:asciiTheme="minorHAnsi" w:hAnsiTheme="minorHAnsi" w:cstheme="minorHAnsi"/>
          <w:szCs w:val="24"/>
        </w:rPr>
        <w:lastRenderedPageBreak/>
        <w:t>ÇOMÜTF alt yapı ve olanaklarını eğitim programının en iyi şekilde yürümesi için maksimum düzeyde etkin kullanmaktadır.</w:t>
      </w:r>
    </w:p>
    <w:p w14:paraId="633E76A8" w14:textId="77777777" w:rsidR="006D3EC8" w:rsidRPr="00F41349" w:rsidRDefault="006D3EC8">
      <w:pPr>
        <w:numPr>
          <w:ilvl w:val="0"/>
          <w:numId w:val="5"/>
        </w:numPr>
        <w:spacing w:line="360" w:lineRule="auto"/>
        <w:jc w:val="both"/>
        <w:textAlignment w:val="baseline"/>
        <w:rPr>
          <w:rFonts w:asciiTheme="minorHAnsi" w:hAnsiTheme="minorHAnsi" w:cstheme="minorHAnsi"/>
          <w:szCs w:val="24"/>
        </w:rPr>
      </w:pPr>
      <w:r w:rsidRPr="00F41349">
        <w:rPr>
          <w:rFonts w:asciiTheme="minorHAnsi" w:hAnsiTheme="minorHAnsi" w:cstheme="minorHAnsi"/>
          <w:szCs w:val="24"/>
        </w:rPr>
        <w:t>Dekanlık ek ders binası proje aşamasından yapım aşamasına getirilmiştir.</w:t>
      </w:r>
    </w:p>
    <w:p w14:paraId="6E5B010A" w14:textId="77777777" w:rsidR="006D3EC8" w:rsidRPr="00F41349" w:rsidRDefault="006D3EC8" w:rsidP="009D11D1">
      <w:pPr>
        <w:spacing w:line="360" w:lineRule="auto"/>
        <w:jc w:val="both"/>
        <w:textAlignment w:val="baseline"/>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2AF76A01" w14:textId="77777777" w:rsidTr="006F0EEB">
        <w:tc>
          <w:tcPr>
            <w:tcW w:w="9782" w:type="dxa"/>
            <w:shd w:val="clear" w:color="auto" w:fill="D9E2F3"/>
          </w:tcPr>
          <w:p w14:paraId="3443E00F" w14:textId="77777777" w:rsidR="006D3EC8" w:rsidRPr="00F41349" w:rsidRDefault="006D3EC8" w:rsidP="006F0EEB">
            <w:pPr>
              <w:spacing w:before="60" w:after="60" w:line="360" w:lineRule="auto"/>
              <w:rPr>
                <w:rFonts w:asciiTheme="minorHAnsi" w:hAnsiTheme="minorHAnsi" w:cstheme="minorHAnsi"/>
                <w:i/>
                <w:color w:val="000000"/>
                <w:szCs w:val="24"/>
              </w:rPr>
            </w:pPr>
            <w:r w:rsidRPr="00F41349">
              <w:rPr>
                <w:rFonts w:asciiTheme="minorHAnsi" w:hAnsiTheme="minorHAnsi" w:cstheme="minorHAnsi"/>
                <w:b/>
                <w:bCs/>
                <w:i/>
                <w:szCs w:val="24"/>
              </w:rPr>
              <w:t>Geliştirilmesi Gereken Yönler</w:t>
            </w:r>
          </w:p>
        </w:tc>
      </w:tr>
    </w:tbl>
    <w:p w14:paraId="70AA77EF" w14:textId="77777777" w:rsidR="006D3EC8" w:rsidRPr="00F41349" w:rsidRDefault="006D3EC8" w:rsidP="009D11D1">
      <w:pPr>
        <w:spacing w:line="360" w:lineRule="auto"/>
        <w:jc w:val="both"/>
        <w:textAlignment w:val="baseline"/>
        <w:rPr>
          <w:rFonts w:asciiTheme="minorHAnsi" w:hAnsiTheme="minorHAnsi" w:cstheme="minorHAnsi"/>
          <w:szCs w:val="24"/>
        </w:rPr>
      </w:pPr>
    </w:p>
    <w:p w14:paraId="56C80847" w14:textId="77777777" w:rsidR="006D3EC8" w:rsidRPr="00F41349" w:rsidRDefault="006D3EC8">
      <w:pPr>
        <w:numPr>
          <w:ilvl w:val="0"/>
          <w:numId w:val="6"/>
        </w:numPr>
        <w:spacing w:line="360" w:lineRule="auto"/>
        <w:jc w:val="both"/>
        <w:textAlignment w:val="baseline"/>
        <w:rPr>
          <w:rFonts w:asciiTheme="minorHAnsi" w:hAnsiTheme="minorHAnsi" w:cstheme="minorHAnsi"/>
          <w:szCs w:val="24"/>
        </w:rPr>
      </w:pPr>
      <w:r w:rsidRPr="00F41349">
        <w:rPr>
          <w:rFonts w:asciiTheme="minorHAnsi" w:hAnsiTheme="minorHAnsi" w:cstheme="minorHAnsi"/>
          <w:szCs w:val="24"/>
        </w:rPr>
        <w:t>Simüle/standardize hasta kullanımlarının arttırılması gerekmektedir.</w:t>
      </w:r>
    </w:p>
    <w:p w14:paraId="52F280C1" w14:textId="77777777" w:rsidR="006D3EC8" w:rsidRPr="00F41349" w:rsidRDefault="006D3EC8">
      <w:pPr>
        <w:numPr>
          <w:ilvl w:val="0"/>
          <w:numId w:val="6"/>
        </w:numPr>
        <w:spacing w:line="360" w:lineRule="auto"/>
        <w:jc w:val="both"/>
        <w:textAlignment w:val="baseline"/>
        <w:rPr>
          <w:rFonts w:asciiTheme="minorHAnsi" w:hAnsiTheme="minorHAnsi" w:cstheme="minorHAnsi"/>
          <w:szCs w:val="24"/>
        </w:rPr>
      </w:pPr>
      <w:r w:rsidRPr="00F41349">
        <w:rPr>
          <w:rFonts w:asciiTheme="minorHAnsi" w:hAnsiTheme="minorHAnsi" w:cstheme="minorHAnsi"/>
          <w:szCs w:val="24"/>
        </w:rPr>
        <w:t>Programın erken dönemlerinde toplum içinde öğrenme fırsatları arttırılmalıdır.</w:t>
      </w:r>
    </w:p>
    <w:p w14:paraId="589EAF7D" w14:textId="77777777" w:rsidR="006D3EC8" w:rsidRPr="00F41349" w:rsidRDefault="006D3EC8" w:rsidP="00BA046F">
      <w:pPr>
        <w:spacing w:line="360" w:lineRule="auto"/>
        <w:rPr>
          <w:rFonts w:asciiTheme="minorHAnsi" w:hAnsiTheme="minorHAnsi" w:cstheme="minorHAnsi"/>
          <w:szCs w:val="24"/>
        </w:rPr>
      </w:pPr>
      <w:r w:rsidRPr="00F41349">
        <w:rPr>
          <w:rFonts w:asciiTheme="minorHAnsi" w:hAnsiTheme="minorHAnsi" w:cstheme="minorHAnsi"/>
          <w:szCs w:val="24"/>
        </w:rPr>
        <w:br w:type="page"/>
      </w:r>
    </w:p>
    <w:p w14:paraId="5ABF312A" w14:textId="77777777" w:rsidR="006D3EC8" w:rsidRPr="00F41349" w:rsidRDefault="006D3EC8" w:rsidP="00BA046F">
      <w:pPr>
        <w:spacing w:line="360" w:lineRule="auto"/>
        <w:rPr>
          <w:rFonts w:asciiTheme="minorHAnsi" w:hAnsiTheme="minorHAnsi" w:cstheme="minorHAnsi"/>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8"/>
        <w:gridCol w:w="1778"/>
        <w:gridCol w:w="6336"/>
      </w:tblGrid>
      <w:tr w:rsidR="006D3EC8" w:rsidRPr="00F41349" w14:paraId="411DA01D" w14:textId="77777777" w:rsidTr="002252A9">
        <w:trPr>
          <w:trHeight w:val="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73CE0187" w14:textId="77777777" w:rsidR="006D3EC8" w:rsidRPr="00F41349" w:rsidRDefault="006D3EC8" w:rsidP="002252A9">
            <w:pPr>
              <w:jc w:val="center"/>
              <w:rPr>
                <w:rFonts w:asciiTheme="minorHAnsi" w:hAnsiTheme="minorHAnsi" w:cstheme="minorHAnsi"/>
                <w:color w:val="FFFFFF"/>
              </w:rPr>
            </w:pPr>
            <w:r w:rsidRPr="00F41349">
              <w:rPr>
                <w:rFonts w:asciiTheme="minorHAnsi" w:hAnsiTheme="minorHAnsi" w:cstheme="minorHAnsi"/>
                <w:b/>
                <w:bCs/>
                <w:color w:val="FFFFFF"/>
              </w:rPr>
              <w:t>7. ALTYAPI VE OLANAKLAR</w:t>
            </w:r>
          </w:p>
        </w:tc>
      </w:tr>
      <w:tr w:rsidR="006D3EC8" w:rsidRPr="00F41349" w14:paraId="5C5A07DB" w14:textId="77777777" w:rsidTr="002252A9">
        <w:trPr>
          <w:trHeight w:val="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8944CFB" w14:textId="77777777" w:rsidR="006D3EC8" w:rsidRPr="00F41349" w:rsidRDefault="006D3EC8" w:rsidP="002252A9">
            <w:pPr>
              <w:ind w:right="3740"/>
              <w:jc w:val="right"/>
              <w:outlineLvl w:val="0"/>
              <w:rPr>
                <w:rFonts w:asciiTheme="minorHAnsi" w:hAnsiTheme="minorHAnsi" w:cstheme="minorHAnsi"/>
                <w:b/>
                <w:bCs/>
                <w:color w:val="FFFFFF"/>
                <w:kern w:val="36"/>
              </w:rPr>
            </w:pPr>
            <w:bookmarkStart w:id="781" w:name="_Toc112417903"/>
            <w:r w:rsidRPr="00F41349">
              <w:rPr>
                <w:rFonts w:asciiTheme="minorHAnsi" w:hAnsiTheme="minorHAnsi" w:cstheme="minorHAnsi"/>
                <w:b/>
                <w:bCs/>
                <w:color w:val="FFFFFF"/>
                <w:kern w:val="36"/>
              </w:rPr>
              <w:t>EKLER LİSTESİ</w:t>
            </w:r>
            <w:bookmarkEnd w:id="781"/>
            <w:r w:rsidRPr="00F41349">
              <w:rPr>
                <w:rFonts w:asciiTheme="minorHAnsi" w:hAnsiTheme="minorHAnsi" w:cstheme="minorHAnsi"/>
                <w:b/>
                <w:bCs/>
                <w:color w:val="FFFFFF"/>
                <w:kern w:val="36"/>
              </w:rPr>
              <w:t xml:space="preserve"> </w:t>
            </w:r>
          </w:p>
        </w:tc>
      </w:tr>
      <w:tr w:rsidR="006D3EC8" w:rsidRPr="00F41349" w14:paraId="5BA7E6B1" w14:textId="77777777" w:rsidTr="002252A9">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04EC5220" w14:textId="77777777" w:rsidR="006D3EC8" w:rsidRPr="00F41349" w:rsidRDefault="006D3EC8" w:rsidP="002252A9">
            <w:pPr>
              <w:ind w:left="140" w:right="140"/>
              <w:jc w:val="center"/>
              <w:outlineLvl w:val="0"/>
              <w:rPr>
                <w:rFonts w:asciiTheme="minorHAnsi" w:hAnsiTheme="minorHAnsi" w:cstheme="minorHAnsi"/>
                <w:b/>
                <w:bCs/>
                <w:kern w:val="36"/>
              </w:rPr>
            </w:pPr>
            <w:bookmarkStart w:id="782" w:name="_Toc112417904"/>
            <w:r w:rsidRPr="00F41349">
              <w:rPr>
                <w:rFonts w:asciiTheme="minorHAnsi" w:hAnsiTheme="minorHAnsi" w:cstheme="minorHAnsi"/>
                <w:b/>
                <w:bCs/>
                <w:color w:val="000000"/>
                <w:kern w:val="36"/>
              </w:rPr>
              <w:t>SIRA</w:t>
            </w:r>
            <w:bookmarkEnd w:id="782"/>
          </w:p>
        </w:tc>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791748DF" w14:textId="77777777" w:rsidR="006D3EC8" w:rsidRPr="00F41349" w:rsidRDefault="006D3EC8" w:rsidP="002252A9">
            <w:pPr>
              <w:ind w:left="160" w:right="100"/>
              <w:jc w:val="center"/>
              <w:outlineLvl w:val="0"/>
              <w:rPr>
                <w:rFonts w:asciiTheme="minorHAnsi" w:hAnsiTheme="minorHAnsi" w:cstheme="minorHAnsi"/>
                <w:b/>
                <w:bCs/>
                <w:kern w:val="36"/>
              </w:rPr>
            </w:pPr>
            <w:bookmarkStart w:id="783" w:name="_Toc112417905"/>
            <w:r w:rsidRPr="00F41349">
              <w:rPr>
                <w:rFonts w:asciiTheme="minorHAnsi" w:hAnsiTheme="minorHAnsi" w:cstheme="minorHAnsi"/>
                <w:b/>
                <w:bCs/>
                <w:color w:val="000000"/>
                <w:kern w:val="36"/>
              </w:rPr>
              <w:t>NO</w:t>
            </w:r>
            <w:bookmarkEnd w:id="783"/>
          </w:p>
        </w:tc>
        <w:tc>
          <w:tcPr>
            <w:tcW w:w="0" w:type="auto"/>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0D539C82" w14:textId="77777777" w:rsidR="006D3EC8" w:rsidRPr="00F41349" w:rsidRDefault="006D3EC8" w:rsidP="002252A9">
            <w:pPr>
              <w:ind w:left="160" w:right="100"/>
              <w:jc w:val="center"/>
              <w:outlineLvl w:val="0"/>
              <w:rPr>
                <w:rFonts w:asciiTheme="minorHAnsi" w:hAnsiTheme="minorHAnsi" w:cstheme="minorHAnsi"/>
                <w:b/>
                <w:bCs/>
                <w:kern w:val="36"/>
              </w:rPr>
            </w:pPr>
            <w:bookmarkStart w:id="784" w:name="_Toc112417906"/>
            <w:r w:rsidRPr="00F41349">
              <w:rPr>
                <w:rFonts w:asciiTheme="minorHAnsi" w:hAnsiTheme="minorHAnsi" w:cstheme="minorHAnsi"/>
                <w:b/>
                <w:bCs/>
                <w:color w:val="000000"/>
                <w:kern w:val="36"/>
              </w:rPr>
              <w:t>KONU</w:t>
            </w:r>
            <w:bookmarkEnd w:id="784"/>
          </w:p>
        </w:tc>
      </w:tr>
      <w:tr w:rsidR="006D3EC8" w:rsidRPr="00F41349" w14:paraId="3262E2B1"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9E85F" w14:textId="77777777" w:rsidR="006D3EC8" w:rsidRPr="00F41349" w:rsidRDefault="006D3EC8" w:rsidP="00013DB3">
            <w:pPr>
              <w:ind w:left="100" w:right="100"/>
              <w:jc w:val="center"/>
              <w:outlineLvl w:val="0"/>
              <w:rPr>
                <w:rFonts w:asciiTheme="minorHAnsi" w:hAnsiTheme="minorHAnsi" w:cstheme="minorHAnsi"/>
                <w:b/>
                <w:bCs/>
                <w:kern w:val="36"/>
              </w:rPr>
            </w:pPr>
            <w:bookmarkStart w:id="785" w:name="_Toc112417907"/>
            <w:r w:rsidRPr="00F41349">
              <w:rPr>
                <w:rFonts w:asciiTheme="minorHAnsi" w:hAnsiTheme="minorHAnsi" w:cstheme="minorHAnsi"/>
                <w:b/>
                <w:bCs/>
                <w:color w:val="000000"/>
                <w:kern w:val="36"/>
              </w:rPr>
              <w:t>1</w:t>
            </w:r>
            <w:bookmarkEnd w:id="78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6456B5" w14:textId="1F54A2D2" w:rsidR="006D3EC8" w:rsidRPr="00F41349" w:rsidRDefault="00545505" w:rsidP="00013DB3">
            <w:pPr>
              <w:ind w:left="160" w:right="100"/>
              <w:jc w:val="center"/>
              <w:outlineLvl w:val="0"/>
              <w:rPr>
                <w:rFonts w:asciiTheme="minorHAnsi" w:hAnsiTheme="minorHAnsi" w:cstheme="minorHAnsi"/>
                <w:b/>
                <w:kern w:val="36"/>
              </w:rPr>
            </w:pPr>
            <w:hyperlink r:id="rId937" w:history="1">
              <w:bookmarkStart w:id="786" w:name="_Toc112417908"/>
              <w:r w:rsidRPr="00F41349">
                <w:rPr>
                  <w:rStyle w:val="Kpr"/>
                  <w:rFonts w:asciiTheme="minorHAnsi" w:hAnsiTheme="minorHAnsi" w:cstheme="minorHAnsi"/>
                </w:rPr>
                <w:t>EK.TS.2.1._19</w:t>
              </w:r>
              <w:bookmarkEnd w:id="786"/>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5F4190" w14:textId="77777777" w:rsidR="006D3EC8" w:rsidRPr="00F41349" w:rsidRDefault="006D3EC8" w:rsidP="00013DB3">
            <w:pPr>
              <w:ind w:right="100"/>
              <w:outlineLvl w:val="0"/>
              <w:rPr>
                <w:rFonts w:asciiTheme="minorHAnsi" w:hAnsiTheme="minorHAnsi" w:cstheme="minorHAnsi"/>
                <w:bCs/>
                <w:kern w:val="36"/>
              </w:rPr>
            </w:pPr>
            <w:bookmarkStart w:id="787" w:name="_Toc112417909"/>
            <w:r w:rsidRPr="00F41349">
              <w:rPr>
                <w:rFonts w:asciiTheme="minorHAnsi" w:hAnsiTheme="minorHAnsi" w:cstheme="minorHAnsi"/>
                <w:bCs/>
                <w:kern w:val="36"/>
              </w:rPr>
              <w:t>Ön Hekim Bilimsel Araştırma Örnekleri</w:t>
            </w:r>
            <w:bookmarkEnd w:id="787"/>
          </w:p>
        </w:tc>
      </w:tr>
      <w:tr w:rsidR="006D3EC8" w:rsidRPr="00F41349" w14:paraId="41C6CF48"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9F6EAE" w14:textId="77777777" w:rsidR="006D3EC8" w:rsidRPr="00F41349" w:rsidRDefault="006D3EC8" w:rsidP="00013DB3">
            <w:pPr>
              <w:ind w:left="100" w:right="100"/>
              <w:jc w:val="center"/>
              <w:outlineLvl w:val="0"/>
              <w:rPr>
                <w:rFonts w:asciiTheme="minorHAnsi" w:hAnsiTheme="minorHAnsi" w:cstheme="minorHAnsi"/>
                <w:b/>
                <w:bCs/>
                <w:color w:val="000000"/>
                <w:kern w:val="36"/>
              </w:rPr>
            </w:pPr>
            <w:bookmarkStart w:id="788" w:name="_Toc112417910"/>
            <w:r w:rsidRPr="00F41349">
              <w:rPr>
                <w:rFonts w:asciiTheme="minorHAnsi" w:hAnsiTheme="minorHAnsi" w:cstheme="minorHAnsi"/>
                <w:b/>
                <w:bCs/>
                <w:color w:val="000000"/>
                <w:kern w:val="36"/>
              </w:rPr>
              <w:t>2</w:t>
            </w:r>
            <w:bookmarkEnd w:id="78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65BC89" w14:textId="38574280" w:rsidR="006D3EC8" w:rsidRPr="00F41349" w:rsidRDefault="00545505" w:rsidP="00013DB3">
            <w:pPr>
              <w:ind w:left="160" w:right="100"/>
              <w:jc w:val="center"/>
              <w:outlineLvl w:val="0"/>
              <w:rPr>
                <w:rFonts w:asciiTheme="minorHAnsi" w:hAnsiTheme="minorHAnsi" w:cstheme="minorHAnsi"/>
                <w:b/>
                <w:kern w:val="36"/>
              </w:rPr>
            </w:pPr>
            <w:hyperlink r:id="rId938" w:history="1">
              <w:bookmarkStart w:id="789" w:name="_Toc112417911"/>
              <w:r w:rsidRPr="00F41349">
                <w:rPr>
                  <w:rStyle w:val="Kpr"/>
                  <w:rFonts w:asciiTheme="minorHAnsi" w:hAnsiTheme="minorHAnsi" w:cstheme="minorHAnsi"/>
                </w:rPr>
                <w:t>EK.TS.2.1._27</w:t>
              </w:r>
              <w:bookmarkEnd w:id="789"/>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FEBDDE" w14:textId="77777777" w:rsidR="006D3EC8" w:rsidRPr="00F41349" w:rsidRDefault="006D3EC8" w:rsidP="00013DB3">
            <w:pPr>
              <w:ind w:right="100"/>
              <w:outlineLvl w:val="0"/>
              <w:rPr>
                <w:rFonts w:asciiTheme="minorHAnsi" w:hAnsiTheme="minorHAnsi" w:cstheme="minorHAnsi"/>
                <w:bCs/>
                <w:kern w:val="36"/>
              </w:rPr>
            </w:pPr>
            <w:bookmarkStart w:id="790" w:name="_Toc112417912"/>
            <w:r w:rsidRPr="00F41349">
              <w:rPr>
                <w:rFonts w:asciiTheme="minorHAnsi" w:hAnsiTheme="minorHAnsi" w:cstheme="minorHAnsi"/>
                <w:bCs/>
                <w:kern w:val="36"/>
              </w:rPr>
              <w:t>Ocak 2021 Program Çalıştayında Üretilen Olgu Temelli Tartışma Örnekleri</w:t>
            </w:r>
            <w:bookmarkEnd w:id="790"/>
          </w:p>
        </w:tc>
      </w:tr>
      <w:tr w:rsidR="006D3EC8" w:rsidRPr="00F41349" w14:paraId="65580C20"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0ACAA3"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791" w:name="_Toc112417913"/>
            <w:r w:rsidRPr="00F41349">
              <w:rPr>
                <w:rFonts w:asciiTheme="minorHAnsi" w:hAnsiTheme="minorHAnsi" w:cstheme="minorHAnsi"/>
                <w:b/>
                <w:bCs/>
                <w:color w:val="000000"/>
                <w:kern w:val="36"/>
              </w:rPr>
              <w:t>3</w:t>
            </w:r>
            <w:bookmarkEnd w:id="79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0C7BA6" w14:textId="024361E7" w:rsidR="006D3EC8" w:rsidRPr="00F41349" w:rsidRDefault="003A7F20" w:rsidP="00033955">
            <w:pPr>
              <w:ind w:left="160" w:right="100"/>
              <w:jc w:val="center"/>
              <w:outlineLvl w:val="0"/>
              <w:rPr>
                <w:rFonts w:asciiTheme="minorHAnsi" w:hAnsiTheme="minorHAnsi" w:cstheme="minorHAnsi"/>
                <w:b/>
                <w:kern w:val="36"/>
              </w:rPr>
            </w:pPr>
            <w:hyperlink r:id="rId939" w:history="1">
              <w:bookmarkStart w:id="792" w:name="_Toc112417914"/>
              <w:r w:rsidRPr="00F41349">
                <w:rPr>
                  <w:rStyle w:val="Kpr"/>
                  <w:rFonts w:asciiTheme="minorHAnsi" w:hAnsiTheme="minorHAnsi" w:cstheme="minorHAnsi"/>
                </w:rPr>
                <w:t>EK.GS.2.1._5</w:t>
              </w:r>
              <w:bookmarkEnd w:id="79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F05E23" w14:textId="77777777" w:rsidR="006D3EC8" w:rsidRPr="00F41349" w:rsidRDefault="006D3EC8" w:rsidP="00033955">
            <w:pPr>
              <w:ind w:right="100"/>
              <w:outlineLvl w:val="0"/>
              <w:rPr>
                <w:rFonts w:asciiTheme="minorHAnsi" w:hAnsiTheme="minorHAnsi" w:cstheme="minorHAnsi"/>
                <w:bCs/>
                <w:kern w:val="36"/>
              </w:rPr>
            </w:pPr>
            <w:bookmarkStart w:id="793" w:name="_Toc112417915"/>
            <w:r w:rsidRPr="00F41349">
              <w:rPr>
                <w:rFonts w:asciiTheme="minorHAnsi" w:hAnsiTheme="minorHAnsi" w:cstheme="minorHAnsi"/>
                <w:bCs/>
                <w:kern w:val="36"/>
              </w:rPr>
              <w:t>ÇOMÜTF Öğretim Üyesi ve Öğrenci Makale 1</w:t>
            </w:r>
            <w:bookmarkEnd w:id="793"/>
          </w:p>
        </w:tc>
      </w:tr>
      <w:tr w:rsidR="006D3EC8" w:rsidRPr="00F41349" w14:paraId="5A74534B"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D6164A"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794" w:name="_Toc112417916"/>
            <w:r w:rsidRPr="00F41349">
              <w:rPr>
                <w:rFonts w:asciiTheme="minorHAnsi" w:hAnsiTheme="minorHAnsi" w:cstheme="minorHAnsi"/>
                <w:b/>
                <w:bCs/>
                <w:color w:val="000000"/>
                <w:kern w:val="36"/>
              </w:rPr>
              <w:t>4</w:t>
            </w:r>
            <w:bookmarkEnd w:id="79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221FF4" w14:textId="290CE121" w:rsidR="006D3EC8" w:rsidRPr="00F41349" w:rsidRDefault="003A7F20" w:rsidP="00033955">
            <w:pPr>
              <w:ind w:left="160" w:right="100"/>
              <w:jc w:val="center"/>
              <w:outlineLvl w:val="0"/>
              <w:rPr>
                <w:rFonts w:asciiTheme="minorHAnsi" w:hAnsiTheme="minorHAnsi" w:cstheme="minorHAnsi"/>
                <w:b/>
                <w:kern w:val="36"/>
              </w:rPr>
            </w:pPr>
            <w:hyperlink r:id="rId940" w:history="1">
              <w:bookmarkStart w:id="795" w:name="_Toc112417917"/>
              <w:r w:rsidRPr="00F41349">
                <w:rPr>
                  <w:rStyle w:val="Kpr"/>
                  <w:rFonts w:asciiTheme="minorHAnsi" w:hAnsiTheme="minorHAnsi" w:cstheme="minorHAnsi"/>
                </w:rPr>
                <w:t>EK.GS.2.1._6</w:t>
              </w:r>
              <w:bookmarkEnd w:id="795"/>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308BE9" w14:textId="77777777" w:rsidR="006D3EC8" w:rsidRPr="00F41349" w:rsidRDefault="006D3EC8" w:rsidP="00033955">
            <w:pPr>
              <w:ind w:right="100"/>
              <w:outlineLvl w:val="0"/>
              <w:rPr>
                <w:rFonts w:asciiTheme="minorHAnsi" w:hAnsiTheme="minorHAnsi" w:cstheme="minorHAnsi"/>
                <w:bCs/>
                <w:kern w:val="36"/>
              </w:rPr>
            </w:pPr>
            <w:bookmarkStart w:id="796" w:name="_Toc112417918"/>
            <w:r w:rsidRPr="00F41349">
              <w:rPr>
                <w:rFonts w:asciiTheme="minorHAnsi" w:hAnsiTheme="minorHAnsi" w:cstheme="minorHAnsi"/>
                <w:bCs/>
                <w:kern w:val="36"/>
              </w:rPr>
              <w:t>ÇOMÜTF Öğretim Üyesi ve Öğrenci Makale 2</w:t>
            </w:r>
            <w:bookmarkEnd w:id="796"/>
          </w:p>
        </w:tc>
      </w:tr>
      <w:tr w:rsidR="006D3EC8" w:rsidRPr="00F41349" w14:paraId="0477CDCB"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AC426E"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797" w:name="_Toc112417919"/>
            <w:r w:rsidRPr="00F41349">
              <w:rPr>
                <w:rFonts w:asciiTheme="minorHAnsi" w:hAnsiTheme="minorHAnsi" w:cstheme="minorHAnsi"/>
                <w:b/>
                <w:bCs/>
                <w:color w:val="000000"/>
                <w:kern w:val="36"/>
              </w:rPr>
              <w:t>5</w:t>
            </w:r>
            <w:bookmarkEnd w:id="79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7D5C29" w14:textId="4E4AB4AA" w:rsidR="006D3EC8" w:rsidRPr="00F41349" w:rsidRDefault="003A7F20" w:rsidP="00033955">
            <w:pPr>
              <w:ind w:left="160" w:right="100"/>
              <w:jc w:val="center"/>
              <w:outlineLvl w:val="0"/>
              <w:rPr>
                <w:rFonts w:asciiTheme="minorHAnsi" w:hAnsiTheme="minorHAnsi" w:cstheme="minorHAnsi"/>
                <w:b/>
                <w:kern w:val="36"/>
              </w:rPr>
            </w:pPr>
            <w:hyperlink r:id="rId941" w:history="1">
              <w:bookmarkStart w:id="798" w:name="_Toc112417920"/>
              <w:r w:rsidRPr="00F41349">
                <w:rPr>
                  <w:rStyle w:val="Kpr"/>
                  <w:rFonts w:asciiTheme="minorHAnsi" w:hAnsiTheme="minorHAnsi" w:cstheme="minorHAnsi"/>
                </w:rPr>
                <w:t>EK.GS.2.1._7</w:t>
              </w:r>
              <w:bookmarkEnd w:id="798"/>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4587CF" w14:textId="77777777" w:rsidR="006D3EC8" w:rsidRPr="00F41349" w:rsidRDefault="006D3EC8" w:rsidP="00033955">
            <w:pPr>
              <w:ind w:right="100"/>
              <w:outlineLvl w:val="0"/>
              <w:rPr>
                <w:rFonts w:asciiTheme="minorHAnsi" w:hAnsiTheme="minorHAnsi" w:cstheme="minorHAnsi"/>
                <w:bCs/>
                <w:kern w:val="36"/>
              </w:rPr>
            </w:pPr>
            <w:bookmarkStart w:id="799" w:name="_Toc112417921"/>
            <w:r w:rsidRPr="00F41349">
              <w:rPr>
                <w:rFonts w:asciiTheme="minorHAnsi" w:hAnsiTheme="minorHAnsi" w:cstheme="minorHAnsi"/>
                <w:bCs/>
                <w:kern w:val="36"/>
              </w:rPr>
              <w:t>ÇOMÜTF Öğretim Üyesi ve Öğrenci Makale 3</w:t>
            </w:r>
            <w:bookmarkEnd w:id="799"/>
          </w:p>
        </w:tc>
      </w:tr>
      <w:tr w:rsidR="006D3EC8" w:rsidRPr="00F41349" w14:paraId="78C753C0"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1EA411"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00" w:name="_Toc112417922"/>
            <w:r w:rsidRPr="00F41349">
              <w:rPr>
                <w:rFonts w:asciiTheme="minorHAnsi" w:hAnsiTheme="minorHAnsi" w:cstheme="minorHAnsi"/>
                <w:b/>
                <w:bCs/>
                <w:color w:val="000000"/>
                <w:kern w:val="36"/>
              </w:rPr>
              <w:t>6</w:t>
            </w:r>
            <w:bookmarkEnd w:id="800"/>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88BFF2" w14:textId="1EAE5707" w:rsidR="006D3EC8" w:rsidRPr="00F41349" w:rsidRDefault="003A7F20" w:rsidP="00033955">
            <w:pPr>
              <w:ind w:left="160" w:right="100"/>
              <w:jc w:val="center"/>
              <w:outlineLvl w:val="0"/>
              <w:rPr>
                <w:rFonts w:asciiTheme="minorHAnsi" w:hAnsiTheme="minorHAnsi" w:cstheme="minorHAnsi"/>
                <w:b/>
                <w:kern w:val="36"/>
              </w:rPr>
            </w:pPr>
            <w:hyperlink r:id="rId942" w:history="1">
              <w:bookmarkStart w:id="801" w:name="_Toc112417923"/>
              <w:r w:rsidRPr="00F41349">
                <w:rPr>
                  <w:rStyle w:val="Kpr"/>
                  <w:rFonts w:asciiTheme="minorHAnsi" w:hAnsiTheme="minorHAnsi" w:cstheme="minorHAnsi"/>
                </w:rPr>
                <w:t>EK.GS.2.1._8</w:t>
              </w:r>
              <w:bookmarkEnd w:id="801"/>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38815B" w14:textId="77777777" w:rsidR="006D3EC8" w:rsidRPr="00F41349" w:rsidRDefault="006D3EC8" w:rsidP="00033955">
            <w:pPr>
              <w:ind w:right="100"/>
              <w:outlineLvl w:val="0"/>
              <w:rPr>
                <w:rFonts w:asciiTheme="minorHAnsi" w:hAnsiTheme="minorHAnsi" w:cstheme="minorHAnsi"/>
                <w:bCs/>
                <w:kern w:val="36"/>
              </w:rPr>
            </w:pPr>
            <w:bookmarkStart w:id="802" w:name="_Toc112417924"/>
            <w:r w:rsidRPr="00F41349">
              <w:rPr>
                <w:rFonts w:asciiTheme="minorHAnsi" w:hAnsiTheme="minorHAnsi" w:cstheme="minorHAnsi"/>
                <w:bCs/>
                <w:kern w:val="36"/>
              </w:rPr>
              <w:t>ÇOMÜTF Öğrenci TUBİTAK Projesi</w:t>
            </w:r>
            <w:bookmarkEnd w:id="802"/>
          </w:p>
        </w:tc>
      </w:tr>
      <w:tr w:rsidR="006D3EC8" w:rsidRPr="00F41349" w14:paraId="107B4138"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E4E8D6"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03" w:name="_Toc112417925"/>
            <w:r w:rsidRPr="00F41349">
              <w:rPr>
                <w:rFonts w:asciiTheme="minorHAnsi" w:hAnsiTheme="minorHAnsi" w:cstheme="minorHAnsi"/>
                <w:b/>
                <w:bCs/>
                <w:color w:val="000000"/>
                <w:kern w:val="36"/>
              </w:rPr>
              <w:t>7</w:t>
            </w:r>
            <w:bookmarkEnd w:id="803"/>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C5056E" w14:textId="1E480B75" w:rsidR="006D3EC8" w:rsidRPr="00F41349" w:rsidRDefault="00F7078D" w:rsidP="00033955">
            <w:pPr>
              <w:ind w:left="160" w:right="100"/>
              <w:jc w:val="center"/>
              <w:outlineLvl w:val="0"/>
              <w:rPr>
                <w:rFonts w:asciiTheme="minorHAnsi" w:hAnsiTheme="minorHAnsi" w:cstheme="minorHAnsi"/>
                <w:bCs/>
                <w:kern w:val="36"/>
              </w:rPr>
            </w:pPr>
            <w:hyperlink r:id="rId943" w:history="1">
              <w:bookmarkStart w:id="804" w:name="_Toc112417926"/>
              <w:r w:rsidRPr="00F41349">
                <w:rPr>
                  <w:rStyle w:val="Kpr"/>
                  <w:rFonts w:asciiTheme="minorHAnsi" w:hAnsiTheme="minorHAnsi" w:cstheme="minorHAnsi"/>
                </w:rPr>
                <w:t>EK.GS.2.1._9</w:t>
              </w:r>
              <w:bookmarkEnd w:id="804"/>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6DFC77" w14:textId="77777777" w:rsidR="006D3EC8" w:rsidRPr="00F41349" w:rsidRDefault="006D3EC8" w:rsidP="00033955">
            <w:pPr>
              <w:ind w:right="100"/>
              <w:outlineLvl w:val="0"/>
              <w:rPr>
                <w:rFonts w:asciiTheme="minorHAnsi" w:hAnsiTheme="minorHAnsi" w:cstheme="minorHAnsi"/>
                <w:bCs/>
                <w:kern w:val="36"/>
              </w:rPr>
            </w:pPr>
            <w:bookmarkStart w:id="805" w:name="_Toc112417927"/>
            <w:r w:rsidRPr="00F41349">
              <w:rPr>
                <w:rFonts w:asciiTheme="minorHAnsi" w:hAnsiTheme="minorHAnsi" w:cstheme="minorHAnsi"/>
                <w:bCs/>
                <w:kern w:val="36"/>
              </w:rPr>
              <w:t>ÇOMÜTF Dönem 2 Öğrencileri Bildiri</w:t>
            </w:r>
            <w:bookmarkEnd w:id="805"/>
          </w:p>
        </w:tc>
      </w:tr>
      <w:tr w:rsidR="006D3EC8" w:rsidRPr="00F41349" w14:paraId="6478C2A6"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81A89B"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06" w:name="_Toc112417928"/>
            <w:r w:rsidRPr="00F41349">
              <w:rPr>
                <w:rFonts w:asciiTheme="minorHAnsi" w:hAnsiTheme="minorHAnsi" w:cstheme="minorHAnsi"/>
                <w:b/>
                <w:bCs/>
                <w:kern w:val="36"/>
              </w:rPr>
              <w:t>8</w:t>
            </w:r>
            <w:bookmarkEnd w:id="806"/>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2E230C" w14:textId="3E423F8E" w:rsidR="006D3EC8" w:rsidRPr="00F41349" w:rsidRDefault="00B535BA" w:rsidP="00033955">
            <w:pPr>
              <w:ind w:left="160" w:right="100"/>
              <w:jc w:val="center"/>
              <w:outlineLvl w:val="0"/>
              <w:rPr>
                <w:rFonts w:asciiTheme="minorHAnsi" w:hAnsiTheme="minorHAnsi" w:cstheme="minorHAnsi"/>
                <w:b/>
                <w:kern w:val="36"/>
              </w:rPr>
            </w:pPr>
            <w:hyperlink r:id="rId944" w:history="1">
              <w:bookmarkStart w:id="807" w:name="_Toc112417929"/>
              <w:r w:rsidRPr="00F41349">
                <w:rPr>
                  <w:rStyle w:val="Kpr"/>
                  <w:rFonts w:asciiTheme="minorHAnsi" w:hAnsiTheme="minorHAnsi" w:cstheme="minorHAnsi"/>
                </w:rPr>
                <w:t>EK.TS.2.2._11</w:t>
              </w:r>
              <w:bookmarkEnd w:id="807"/>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032395" w14:textId="77777777" w:rsidR="006D3EC8" w:rsidRPr="00F41349" w:rsidRDefault="006D3EC8" w:rsidP="00033955">
            <w:pPr>
              <w:ind w:right="100"/>
              <w:outlineLvl w:val="0"/>
              <w:rPr>
                <w:rFonts w:asciiTheme="minorHAnsi" w:hAnsiTheme="minorHAnsi" w:cstheme="minorHAnsi"/>
                <w:bCs/>
                <w:kern w:val="36"/>
              </w:rPr>
            </w:pPr>
            <w:bookmarkStart w:id="808" w:name="_Toc112417930"/>
            <w:r w:rsidRPr="00F41349">
              <w:rPr>
                <w:rFonts w:asciiTheme="minorHAnsi" w:hAnsiTheme="minorHAnsi" w:cstheme="minorHAnsi"/>
                <w:bCs/>
                <w:kern w:val="36"/>
              </w:rPr>
              <w:t>Dönem 1 Kurul 1 Programı (2022-2023)</w:t>
            </w:r>
            <w:bookmarkEnd w:id="808"/>
          </w:p>
        </w:tc>
      </w:tr>
      <w:tr w:rsidR="006D3EC8" w:rsidRPr="00F41349" w14:paraId="3B425C63"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D0595F"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09" w:name="_Toc112417931"/>
            <w:r w:rsidRPr="00F41349">
              <w:rPr>
                <w:rFonts w:asciiTheme="minorHAnsi" w:hAnsiTheme="minorHAnsi" w:cstheme="minorHAnsi"/>
                <w:b/>
                <w:bCs/>
                <w:color w:val="000000"/>
                <w:kern w:val="36"/>
              </w:rPr>
              <w:t>9</w:t>
            </w:r>
            <w:bookmarkEnd w:id="80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0156E5" w14:textId="416DB57C" w:rsidR="006D3EC8" w:rsidRPr="00F41349" w:rsidRDefault="003E2D55" w:rsidP="00033955">
            <w:pPr>
              <w:ind w:left="160" w:right="100"/>
              <w:jc w:val="center"/>
              <w:outlineLvl w:val="0"/>
              <w:rPr>
                <w:rFonts w:asciiTheme="minorHAnsi" w:hAnsiTheme="minorHAnsi" w:cstheme="minorHAnsi"/>
                <w:b/>
                <w:kern w:val="36"/>
              </w:rPr>
            </w:pPr>
            <w:hyperlink r:id="rId945" w:history="1">
              <w:bookmarkStart w:id="810" w:name="_Toc112417932"/>
              <w:r w:rsidRPr="00F41349">
                <w:rPr>
                  <w:rStyle w:val="Kpr"/>
                  <w:rFonts w:asciiTheme="minorHAnsi" w:hAnsiTheme="minorHAnsi" w:cstheme="minorHAnsi"/>
                  <w:bCs/>
                  <w:kern w:val="36"/>
                </w:rPr>
                <w:t>EK.TS.2.2._12</w:t>
              </w:r>
              <w:bookmarkEnd w:id="810"/>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6F70AC" w14:textId="77777777" w:rsidR="006D3EC8" w:rsidRPr="00F41349" w:rsidRDefault="006D3EC8" w:rsidP="00033955">
            <w:pPr>
              <w:ind w:right="100"/>
              <w:outlineLvl w:val="0"/>
              <w:rPr>
                <w:rFonts w:asciiTheme="minorHAnsi" w:hAnsiTheme="minorHAnsi" w:cstheme="minorHAnsi"/>
                <w:bCs/>
                <w:kern w:val="36"/>
              </w:rPr>
            </w:pPr>
            <w:bookmarkStart w:id="811" w:name="_Toc112417933"/>
            <w:r w:rsidRPr="00F41349">
              <w:rPr>
                <w:rFonts w:asciiTheme="minorHAnsi" w:hAnsiTheme="minorHAnsi" w:cstheme="minorHAnsi"/>
                <w:bCs/>
                <w:kern w:val="36"/>
              </w:rPr>
              <w:t>Kardiyoloji Kanıta Dayalı Tıp Aktivitesi</w:t>
            </w:r>
            <w:bookmarkEnd w:id="811"/>
          </w:p>
        </w:tc>
      </w:tr>
      <w:tr w:rsidR="006D3EC8" w:rsidRPr="00F41349" w14:paraId="56D6799C"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DF1D00"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12" w:name="_Toc112417934"/>
            <w:r w:rsidRPr="00F41349">
              <w:rPr>
                <w:rFonts w:asciiTheme="minorHAnsi" w:hAnsiTheme="minorHAnsi" w:cstheme="minorHAnsi"/>
                <w:b/>
                <w:bCs/>
                <w:color w:val="000000"/>
                <w:kern w:val="36"/>
              </w:rPr>
              <w:t>10</w:t>
            </w:r>
            <w:bookmarkEnd w:id="81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687D70" w14:textId="16E503D1" w:rsidR="006D3EC8" w:rsidRPr="00F41349" w:rsidRDefault="003E2D55" w:rsidP="00033955">
            <w:pPr>
              <w:ind w:left="160" w:right="100"/>
              <w:jc w:val="center"/>
              <w:outlineLvl w:val="0"/>
              <w:rPr>
                <w:rFonts w:asciiTheme="minorHAnsi" w:hAnsiTheme="minorHAnsi" w:cstheme="minorHAnsi"/>
                <w:b/>
                <w:kern w:val="36"/>
              </w:rPr>
            </w:pPr>
            <w:hyperlink r:id="rId946" w:history="1">
              <w:bookmarkStart w:id="813" w:name="_Toc112417935"/>
              <w:r w:rsidRPr="00F41349">
                <w:rPr>
                  <w:rStyle w:val="Kpr"/>
                  <w:rFonts w:asciiTheme="minorHAnsi" w:hAnsiTheme="minorHAnsi" w:cstheme="minorHAnsi"/>
                </w:rPr>
                <w:t>EK.TS.2.2._13</w:t>
              </w:r>
              <w:bookmarkEnd w:id="813"/>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A11603" w14:textId="77777777" w:rsidR="006D3EC8" w:rsidRPr="00F41349" w:rsidRDefault="006D3EC8" w:rsidP="00033955">
            <w:pPr>
              <w:ind w:right="100"/>
              <w:outlineLvl w:val="0"/>
              <w:rPr>
                <w:rFonts w:asciiTheme="minorHAnsi" w:hAnsiTheme="minorHAnsi" w:cstheme="minorHAnsi"/>
                <w:bCs/>
                <w:kern w:val="36"/>
              </w:rPr>
            </w:pPr>
            <w:bookmarkStart w:id="814" w:name="_Toc112417936"/>
            <w:r w:rsidRPr="00F41349">
              <w:rPr>
                <w:rFonts w:asciiTheme="minorHAnsi" w:hAnsiTheme="minorHAnsi" w:cstheme="minorHAnsi"/>
                <w:bCs/>
                <w:kern w:val="36"/>
              </w:rPr>
              <w:t>Öğrenci ÇOMÜ DAM</w:t>
            </w:r>
            <w:bookmarkEnd w:id="814"/>
          </w:p>
        </w:tc>
      </w:tr>
      <w:tr w:rsidR="006D3EC8" w:rsidRPr="00F41349" w14:paraId="0A37BC0A"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042DB6"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15" w:name="_Toc112417937"/>
            <w:r w:rsidRPr="00F41349">
              <w:rPr>
                <w:rFonts w:asciiTheme="minorHAnsi" w:hAnsiTheme="minorHAnsi" w:cstheme="minorHAnsi"/>
                <w:b/>
                <w:bCs/>
                <w:color w:val="000000"/>
                <w:kern w:val="36"/>
              </w:rPr>
              <w:t>11</w:t>
            </w:r>
            <w:bookmarkEnd w:id="815"/>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5A895E" w14:textId="270D6B4F" w:rsidR="006D3EC8" w:rsidRPr="00F41349" w:rsidRDefault="00DB0E87" w:rsidP="00033955">
            <w:pPr>
              <w:ind w:left="160" w:right="100"/>
              <w:jc w:val="center"/>
              <w:outlineLvl w:val="0"/>
              <w:rPr>
                <w:rFonts w:asciiTheme="minorHAnsi" w:hAnsiTheme="minorHAnsi" w:cstheme="minorHAnsi"/>
                <w:b/>
                <w:kern w:val="36"/>
              </w:rPr>
            </w:pPr>
            <w:hyperlink r:id="rId947" w:history="1">
              <w:bookmarkStart w:id="816" w:name="_Toc112417938"/>
              <w:r w:rsidRPr="00F41349">
                <w:rPr>
                  <w:rStyle w:val="Kpr"/>
                  <w:rFonts w:asciiTheme="minorHAnsi" w:hAnsiTheme="minorHAnsi" w:cstheme="minorHAnsi"/>
                </w:rPr>
                <w:t>EK.TS.2.1._16</w:t>
              </w:r>
              <w:bookmarkEnd w:id="816"/>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54A481" w14:textId="77777777" w:rsidR="006D3EC8" w:rsidRPr="00F41349" w:rsidRDefault="006D3EC8" w:rsidP="00033955">
            <w:pPr>
              <w:ind w:right="100"/>
              <w:outlineLvl w:val="0"/>
              <w:rPr>
                <w:rFonts w:asciiTheme="minorHAnsi" w:hAnsiTheme="minorHAnsi" w:cstheme="minorHAnsi"/>
                <w:bCs/>
                <w:kern w:val="36"/>
              </w:rPr>
            </w:pPr>
            <w:bookmarkStart w:id="817" w:name="_Toc112417939"/>
            <w:r w:rsidRPr="00F41349">
              <w:rPr>
                <w:rFonts w:asciiTheme="minorHAnsi" w:hAnsiTheme="minorHAnsi" w:cstheme="minorHAnsi"/>
                <w:bCs/>
                <w:kern w:val="36"/>
              </w:rPr>
              <w:t>İl Sağlık Müdürlüğü ve Belediye ÇOMÜ Protokol</w:t>
            </w:r>
            <w:bookmarkEnd w:id="817"/>
          </w:p>
        </w:tc>
      </w:tr>
      <w:tr w:rsidR="006D3EC8" w:rsidRPr="00F41349" w14:paraId="29C5CFE3"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357093"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18" w:name="_Toc112417940"/>
            <w:r w:rsidRPr="00F41349">
              <w:rPr>
                <w:rFonts w:asciiTheme="minorHAnsi" w:hAnsiTheme="minorHAnsi" w:cstheme="minorHAnsi"/>
                <w:b/>
                <w:bCs/>
                <w:color w:val="000000"/>
                <w:kern w:val="36"/>
              </w:rPr>
              <w:t>12</w:t>
            </w:r>
            <w:bookmarkEnd w:id="81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2C7FEE" w14:textId="35F88B5B" w:rsidR="006D3EC8" w:rsidRPr="00F41349" w:rsidRDefault="00FE1761" w:rsidP="00033955">
            <w:pPr>
              <w:ind w:left="160" w:right="100"/>
              <w:jc w:val="center"/>
              <w:outlineLvl w:val="0"/>
              <w:rPr>
                <w:rFonts w:asciiTheme="minorHAnsi" w:hAnsiTheme="minorHAnsi" w:cstheme="minorHAnsi"/>
                <w:b/>
                <w:kern w:val="36"/>
              </w:rPr>
            </w:pPr>
            <w:hyperlink r:id="rId948" w:history="1">
              <w:bookmarkStart w:id="819" w:name="_Toc112417941"/>
              <w:r w:rsidRPr="00F41349">
                <w:rPr>
                  <w:rStyle w:val="Kpr"/>
                  <w:rFonts w:asciiTheme="minorHAnsi" w:hAnsiTheme="minorHAnsi" w:cstheme="minorHAnsi"/>
                </w:rPr>
                <w:t>EK.TS.2.1._18</w:t>
              </w:r>
              <w:bookmarkEnd w:id="819"/>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34C711" w14:textId="32E6BDD2" w:rsidR="006D3EC8" w:rsidRPr="00F41349" w:rsidRDefault="006D3EC8" w:rsidP="00033955">
            <w:pPr>
              <w:ind w:right="100"/>
              <w:outlineLvl w:val="0"/>
              <w:rPr>
                <w:rFonts w:asciiTheme="minorHAnsi" w:hAnsiTheme="minorHAnsi" w:cstheme="minorHAnsi"/>
                <w:bCs/>
                <w:kern w:val="36"/>
              </w:rPr>
            </w:pPr>
            <w:bookmarkStart w:id="820" w:name="_Toc112417942"/>
            <w:r w:rsidRPr="00F41349">
              <w:rPr>
                <w:rFonts w:asciiTheme="minorHAnsi" w:hAnsiTheme="minorHAnsi" w:cstheme="minorHAnsi"/>
                <w:bCs/>
                <w:kern w:val="36"/>
              </w:rPr>
              <w:t>Dönem 6 Halk Sağlığı Programı</w:t>
            </w:r>
            <w:bookmarkEnd w:id="820"/>
          </w:p>
        </w:tc>
      </w:tr>
      <w:tr w:rsidR="006D3EC8" w:rsidRPr="00F41349" w14:paraId="724D0AFD"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C502D8"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21" w:name="_Toc112417943"/>
            <w:r w:rsidRPr="00F41349">
              <w:rPr>
                <w:rFonts w:asciiTheme="minorHAnsi" w:hAnsiTheme="minorHAnsi" w:cstheme="minorHAnsi"/>
                <w:b/>
                <w:bCs/>
                <w:color w:val="000000"/>
                <w:kern w:val="36"/>
              </w:rPr>
              <w:t>13</w:t>
            </w:r>
            <w:bookmarkEnd w:id="821"/>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0AE7F8" w14:textId="7C8756F2" w:rsidR="006D3EC8" w:rsidRPr="00F41349" w:rsidRDefault="0034017F" w:rsidP="00033955">
            <w:pPr>
              <w:ind w:left="160" w:right="100"/>
              <w:jc w:val="center"/>
              <w:outlineLvl w:val="0"/>
              <w:rPr>
                <w:rFonts w:asciiTheme="minorHAnsi" w:hAnsiTheme="minorHAnsi" w:cstheme="minorHAnsi"/>
                <w:b/>
                <w:kern w:val="36"/>
              </w:rPr>
            </w:pPr>
            <w:hyperlink r:id="rId949" w:history="1">
              <w:bookmarkStart w:id="822" w:name="_Toc112417944"/>
              <w:r w:rsidRPr="00F41349">
                <w:rPr>
                  <w:rStyle w:val="Kpr"/>
                  <w:rFonts w:asciiTheme="minorHAnsi" w:hAnsiTheme="minorHAnsi" w:cstheme="minorHAnsi"/>
                  <w:bCs/>
                  <w:kern w:val="36"/>
                </w:rPr>
                <w:t>EK.GS.2.2._2</w:t>
              </w:r>
              <w:bookmarkEnd w:id="822"/>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71E437" w14:textId="77777777" w:rsidR="006D3EC8" w:rsidRPr="00F41349" w:rsidRDefault="006D3EC8" w:rsidP="00033955">
            <w:pPr>
              <w:ind w:right="100"/>
              <w:outlineLvl w:val="0"/>
              <w:rPr>
                <w:rFonts w:asciiTheme="minorHAnsi" w:hAnsiTheme="minorHAnsi" w:cstheme="minorHAnsi"/>
                <w:bCs/>
                <w:kern w:val="36"/>
              </w:rPr>
            </w:pPr>
            <w:bookmarkStart w:id="823" w:name="_Toc112417945"/>
            <w:r w:rsidRPr="00F41349">
              <w:rPr>
                <w:rFonts w:asciiTheme="minorHAnsi" w:hAnsiTheme="minorHAnsi" w:cstheme="minorHAnsi"/>
                <w:bCs/>
                <w:kern w:val="36"/>
              </w:rPr>
              <w:t>Dönem 6 Oryantasyon Eğitimi (Temmuz 2022)</w:t>
            </w:r>
            <w:bookmarkEnd w:id="823"/>
          </w:p>
        </w:tc>
      </w:tr>
      <w:tr w:rsidR="006D3EC8" w:rsidRPr="00F41349" w14:paraId="2E3306BD"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AB733D"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24" w:name="_Toc112417946"/>
            <w:r w:rsidRPr="00F41349">
              <w:rPr>
                <w:rFonts w:asciiTheme="minorHAnsi" w:hAnsiTheme="minorHAnsi" w:cstheme="minorHAnsi"/>
                <w:b/>
                <w:bCs/>
                <w:color w:val="000000"/>
                <w:kern w:val="36"/>
              </w:rPr>
              <w:t>14</w:t>
            </w:r>
            <w:bookmarkEnd w:id="824"/>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70B138" w14:textId="2990B7F7" w:rsidR="006D3EC8" w:rsidRPr="00F41349" w:rsidRDefault="00381C16" w:rsidP="00033955">
            <w:pPr>
              <w:ind w:left="160" w:right="100"/>
              <w:jc w:val="center"/>
              <w:outlineLvl w:val="0"/>
              <w:rPr>
                <w:rFonts w:asciiTheme="minorHAnsi" w:hAnsiTheme="minorHAnsi" w:cstheme="minorHAnsi"/>
                <w:b/>
                <w:kern w:val="36"/>
              </w:rPr>
            </w:pPr>
            <w:hyperlink r:id="rId950" w:history="1">
              <w:bookmarkStart w:id="825" w:name="_Toc112417947"/>
              <w:r w:rsidRPr="00F41349">
                <w:rPr>
                  <w:rStyle w:val="Kpr"/>
                  <w:rFonts w:asciiTheme="minorHAnsi" w:hAnsiTheme="minorHAnsi" w:cstheme="minorHAnsi"/>
                </w:rPr>
                <w:t>EK.TS.3._3</w:t>
              </w:r>
              <w:bookmarkEnd w:id="825"/>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4B84D1" w14:textId="77777777" w:rsidR="006D3EC8" w:rsidRPr="00F41349" w:rsidRDefault="006D3EC8" w:rsidP="00033955">
            <w:pPr>
              <w:ind w:right="100"/>
              <w:outlineLvl w:val="0"/>
              <w:rPr>
                <w:rFonts w:asciiTheme="minorHAnsi" w:hAnsiTheme="minorHAnsi" w:cstheme="minorHAnsi"/>
                <w:bCs/>
                <w:kern w:val="36"/>
              </w:rPr>
            </w:pPr>
            <w:bookmarkStart w:id="826" w:name="_Toc112417948"/>
            <w:r w:rsidRPr="00F41349">
              <w:rPr>
                <w:rFonts w:asciiTheme="minorHAnsi" w:hAnsiTheme="minorHAnsi" w:cstheme="minorHAnsi"/>
                <w:bCs/>
                <w:kern w:val="36"/>
              </w:rPr>
              <w:t>2019 ÇOMÜTF Program Değerlendirme Raporu</w:t>
            </w:r>
            <w:bookmarkEnd w:id="826"/>
          </w:p>
        </w:tc>
      </w:tr>
      <w:tr w:rsidR="006D3EC8" w:rsidRPr="00F41349" w14:paraId="7E82FC57"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965F11"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27" w:name="_Toc112417949"/>
            <w:r w:rsidRPr="00F41349">
              <w:rPr>
                <w:rFonts w:asciiTheme="minorHAnsi" w:hAnsiTheme="minorHAnsi" w:cstheme="minorHAnsi"/>
                <w:b/>
                <w:bCs/>
                <w:color w:val="000000"/>
                <w:kern w:val="36"/>
              </w:rPr>
              <w:t>15</w:t>
            </w:r>
            <w:bookmarkEnd w:id="827"/>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CA0A49" w14:textId="7154D48F" w:rsidR="006D3EC8" w:rsidRPr="00F41349" w:rsidRDefault="00AE5901" w:rsidP="00033955">
            <w:pPr>
              <w:ind w:left="160" w:right="100"/>
              <w:jc w:val="center"/>
              <w:outlineLvl w:val="0"/>
              <w:rPr>
                <w:rFonts w:asciiTheme="minorHAnsi" w:hAnsiTheme="minorHAnsi" w:cstheme="minorHAnsi"/>
                <w:b/>
                <w:kern w:val="36"/>
              </w:rPr>
            </w:pPr>
            <w:hyperlink r:id="rId951" w:history="1">
              <w:bookmarkStart w:id="828" w:name="_Toc112417950"/>
              <w:r w:rsidRPr="00F41349">
                <w:rPr>
                  <w:rStyle w:val="Kpr"/>
                  <w:rFonts w:asciiTheme="minorHAnsi" w:hAnsiTheme="minorHAnsi" w:cstheme="minorHAnsi"/>
                </w:rPr>
                <w:t>EK.TS.3._4</w:t>
              </w:r>
              <w:bookmarkEnd w:id="828"/>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F956C8" w14:textId="77777777" w:rsidR="006D3EC8" w:rsidRPr="00F41349" w:rsidRDefault="006D3EC8" w:rsidP="00033955">
            <w:pPr>
              <w:ind w:right="100"/>
              <w:outlineLvl w:val="0"/>
              <w:rPr>
                <w:rFonts w:asciiTheme="minorHAnsi" w:hAnsiTheme="minorHAnsi" w:cstheme="minorHAnsi"/>
                <w:bCs/>
                <w:kern w:val="36"/>
              </w:rPr>
            </w:pPr>
            <w:bookmarkStart w:id="829" w:name="_Toc112417951"/>
            <w:r w:rsidRPr="00F41349">
              <w:rPr>
                <w:rFonts w:asciiTheme="minorHAnsi" w:hAnsiTheme="minorHAnsi" w:cstheme="minorHAnsi"/>
                <w:bCs/>
                <w:kern w:val="36"/>
              </w:rPr>
              <w:t>2020 ÇOMÜTF Program Değerlendirme Raporu</w:t>
            </w:r>
            <w:bookmarkEnd w:id="829"/>
          </w:p>
        </w:tc>
      </w:tr>
      <w:tr w:rsidR="006D3EC8" w:rsidRPr="00F41349" w14:paraId="59D9D65F"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17839B"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30" w:name="_Toc112417952"/>
            <w:r w:rsidRPr="00F41349">
              <w:rPr>
                <w:rFonts w:asciiTheme="minorHAnsi" w:hAnsiTheme="minorHAnsi" w:cstheme="minorHAnsi"/>
                <w:b/>
                <w:bCs/>
                <w:color w:val="000000"/>
                <w:kern w:val="36"/>
              </w:rPr>
              <w:t>16</w:t>
            </w:r>
            <w:bookmarkEnd w:id="830"/>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0774C" w14:textId="1A3C641C" w:rsidR="006D3EC8" w:rsidRPr="00F41349" w:rsidRDefault="00AE5901" w:rsidP="00033955">
            <w:pPr>
              <w:ind w:left="160" w:right="100"/>
              <w:jc w:val="center"/>
              <w:outlineLvl w:val="0"/>
              <w:rPr>
                <w:rFonts w:asciiTheme="minorHAnsi" w:hAnsiTheme="minorHAnsi" w:cstheme="minorHAnsi"/>
                <w:b/>
                <w:kern w:val="36"/>
              </w:rPr>
            </w:pPr>
            <w:hyperlink r:id="rId952" w:history="1">
              <w:bookmarkStart w:id="831" w:name="_Toc112417953"/>
              <w:r w:rsidRPr="00F41349">
                <w:rPr>
                  <w:rStyle w:val="Kpr"/>
                  <w:rFonts w:asciiTheme="minorHAnsi" w:hAnsiTheme="minorHAnsi" w:cstheme="minorHAnsi"/>
                </w:rPr>
                <w:t>EK.TS.3._5</w:t>
              </w:r>
              <w:bookmarkEnd w:id="831"/>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8D7BFA" w14:textId="77777777" w:rsidR="006D3EC8" w:rsidRPr="00F41349" w:rsidRDefault="006D3EC8" w:rsidP="00033955">
            <w:pPr>
              <w:ind w:right="100"/>
              <w:outlineLvl w:val="0"/>
              <w:rPr>
                <w:rFonts w:asciiTheme="minorHAnsi" w:hAnsiTheme="minorHAnsi" w:cstheme="minorHAnsi"/>
                <w:bCs/>
                <w:kern w:val="36"/>
              </w:rPr>
            </w:pPr>
            <w:bookmarkStart w:id="832" w:name="_Toc112417954"/>
            <w:r w:rsidRPr="00F41349">
              <w:rPr>
                <w:rFonts w:asciiTheme="minorHAnsi" w:hAnsiTheme="minorHAnsi" w:cstheme="minorHAnsi"/>
                <w:bCs/>
                <w:kern w:val="36"/>
              </w:rPr>
              <w:t>2021 ÇOMÜTF Program Değerlendirme Raporu</w:t>
            </w:r>
            <w:bookmarkEnd w:id="832"/>
          </w:p>
        </w:tc>
      </w:tr>
      <w:tr w:rsidR="006D3EC8" w:rsidRPr="00F41349" w14:paraId="0E9B7A5B"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01EF54"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33" w:name="_Toc112417955"/>
            <w:r w:rsidRPr="00F41349">
              <w:rPr>
                <w:rFonts w:asciiTheme="minorHAnsi" w:hAnsiTheme="minorHAnsi" w:cstheme="minorHAnsi"/>
                <w:b/>
                <w:bCs/>
                <w:color w:val="000000"/>
                <w:kern w:val="36"/>
              </w:rPr>
              <w:t>17</w:t>
            </w:r>
            <w:bookmarkEnd w:id="833"/>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4723D0" w14:textId="2D0BD0B3" w:rsidR="006D3EC8" w:rsidRPr="00F41349" w:rsidRDefault="00AE5901" w:rsidP="00033955">
            <w:pPr>
              <w:ind w:left="160" w:right="100"/>
              <w:jc w:val="center"/>
              <w:outlineLvl w:val="0"/>
              <w:rPr>
                <w:rFonts w:asciiTheme="minorHAnsi" w:hAnsiTheme="minorHAnsi" w:cstheme="minorHAnsi"/>
                <w:b/>
                <w:kern w:val="36"/>
              </w:rPr>
            </w:pPr>
            <w:hyperlink r:id="rId953" w:history="1">
              <w:bookmarkStart w:id="834" w:name="_Toc112417956"/>
              <w:r w:rsidRPr="00F41349">
                <w:rPr>
                  <w:rStyle w:val="Kpr"/>
                  <w:rFonts w:asciiTheme="minorHAnsi" w:hAnsiTheme="minorHAnsi" w:cstheme="minorHAnsi"/>
                </w:rPr>
                <w:t>EK.TS.3._6</w:t>
              </w:r>
              <w:bookmarkEnd w:id="834"/>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35A22D" w14:textId="77777777" w:rsidR="006D3EC8" w:rsidRPr="00F41349" w:rsidRDefault="006D3EC8" w:rsidP="00033955">
            <w:pPr>
              <w:ind w:right="100"/>
              <w:outlineLvl w:val="0"/>
              <w:rPr>
                <w:rFonts w:asciiTheme="minorHAnsi" w:hAnsiTheme="minorHAnsi" w:cstheme="minorHAnsi"/>
                <w:bCs/>
                <w:kern w:val="36"/>
              </w:rPr>
            </w:pPr>
            <w:bookmarkStart w:id="835" w:name="_Toc112417957"/>
            <w:r w:rsidRPr="00F41349">
              <w:rPr>
                <w:rFonts w:asciiTheme="minorHAnsi" w:hAnsiTheme="minorHAnsi" w:cstheme="minorHAnsi"/>
                <w:bCs/>
                <w:kern w:val="36"/>
              </w:rPr>
              <w:t>2022 ÇOMÜTF Program Değerlendirme Raporu</w:t>
            </w:r>
            <w:bookmarkEnd w:id="835"/>
          </w:p>
        </w:tc>
      </w:tr>
      <w:tr w:rsidR="006D3EC8" w:rsidRPr="00F41349" w14:paraId="48AF4AD9"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B1BF02"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36" w:name="_Toc112417958"/>
            <w:r w:rsidRPr="00F41349">
              <w:rPr>
                <w:rFonts w:asciiTheme="minorHAnsi" w:hAnsiTheme="minorHAnsi" w:cstheme="minorHAnsi"/>
                <w:b/>
                <w:bCs/>
                <w:color w:val="000000"/>
                <w:kern w:val="36"/>
              </w:rPr>
              <w:t>18</w:t>
            </w:r>
            <w:bookmarkEnd w:id="836"/>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F9BAA5" w14:textId="24990AE4" w:rsidR="006D3EC8" w:rsidRPr="00F41349" w:rsidRDefault="00EC2598" w:rsidP="00033955">
            <w:pPr>
              <w:ind w:left="160" w:right="100"/>
              <w:jc w:val="center"/>
              <w:outlineLvl w:val="0"/>
              <w:rPr>
                <w:rFonts w:asciiTheme="minorHAnsi" w:hAnsiTheme="minorHAnsi" w:cstheme="minorHAnsi"/>
                <w:b/>
                <w:kern w:val="36"/>
              </w:rPr>
            </w:pPr>
            <w:hyperlink r:id="rId954" w:history="1">
              <w:bookmarkStart w:id="837" w:name="_Toc112417959"/>
              <w:r w:rsidRPr="00F41349">
                <w:rPr>
                  <w:rStyle w:val="Kpr"/>
                  <w:rFonts w:asciiTheme="minorHAnsi" w:hAnsiTheme="minorHAnsi" w:cstheme="minorHAnsi"/>
                </w:rPr>
                <w:t>EK.TS.5.2._2</w:t>
              </w:r>
              <w:bookmarkEnd w:id="837"/>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7A1CCA" w14:textId="77777777" w:rsidR="006D3EC8" w:rsidRPr="00F41349" w:rsidRDefault="006D3EC8" w:rsidP="00033955">
            <w:pPr>
              <w:ind w:right="100"/>
              <w:outlineLvl w:val="0"/>
              <w:rPr>
                <w:rFonts w:asciiTheme="minorHAnsi" w:hAnsiTheme="minorHAnsi" w:cstheme="minorHAnsi"/>
                <w:bCs/>
                <w:kern w:val="36"/>
              </w:rPr>
            </w:pPr>
            <w:bookmarkStart w:id="838" w:name="_Toc112417960"/>
            <w:r w:rsidRPr="00F41349">
              <w:rPr>
                <w:rFonts w:asciiTheme="minorHAnsi" w:hAnsiTheme="minorHAnsi" w:cstheme="minorHAnsi"/>
                <w:bCs/>
                <w:kern w:val="36"/>
              </w:rPr>
              <w:t>ÇOMÜTF Dekanlık Ek Bina Derslikler Krokileri</w:t>
            </w:r>
            <w:bookmarkEnd w:id="838"/>
          </w:p>
        </w:tc>
      </w:tr>
      <w:tr w:rsidR="006D3EC8" w:rsidRPr="00F41349" w14:paraId="39307264"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D73C07" w14:textId="77777777" w:rsidR="006D3EC8" w:rsidRPr="00F41349" w:rsidRDefault="006D3EC8" w:rsidP="00033955">
            <w:pPr>
              <w:ind w:left="100" w:right="100"/>
              <w:jc w:val="center"/>
              <w:outlineLvl w:val="0"/>
              <w:rPr>
                <w:rFonts w:asciiTheme="minorHAnsi" w:hAnsiTheme="minorHAnsi" w:cstheme="minorHAnsi"/>
                <w:b/>
                <w:bCs/>
                <w:color w:val="000000"/>
                <w:kern w:val="36"/>
              </w:rPr>
            </w:pPr>
            <w:bookmarkStart w:id="839" w:name="_Toc112417961"/>
            <w:r w:rsidRPr="00F41349">
              <w:rPr>
                <w:rFonts w:asciiTheme="minorHAnsi" w:hAnsiTheme="minorHAnsi" w:cstheme="minorHAnsi"/>
                <w:b/>
                <w:bCs/>
                <w:color w:val="000000"/>
                <w:kern w:val="36"/>
              </w:rPr>
              <w:t>19</w:t>
            </w:r>
            <w:bookmarkEnd w:id="839"/>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26A02C" w14:textId="5325028B" w:rsidR="006D3EC8" w:rsidRPr="00F41349" w:rsidRDefault="00021734" w:rsidP="00033955">
            <w:pPr>
              <w:ind w:left="160" w:right="100"/>
              <w:jc w:val="center"/>
              <w:outlineLvl w:val="0"/>
              <w:rPr>
                <w:rFonts w:asciiTheme="minorHAnsi" w:hAnsiTheme="minorHAnsi" w:cstheme="minorHAnsi"/>
                <w:b/>
                <w:kern w:val="36"/>
              </w:rPr>
            </w:pPr>
            <w:hyperlink r:id="rId955" w:history="1">
              <w:bookmarkStart w:id="840" w:name="_Toc112417962"/>
              <w:r w:rsidRPr="00F41349">
                <w:rPr>
                  <w:rStyle w:val="Kpr"/>
                  <w:rFonts w:asciiTheme="minorHAnsi" w:hAnsiTheme="minorHAnsi" w:cstheme="minorHAnsi"/>
                </w:rPr>
                <w:t>EK.TS.6.1._3</w:t>
              </w:r>
              <w:bookmarkEnd w:id="840"/>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DBAAB3" w14:textId="77777777" w:rsidR="006D3EC8" w:rsidRPr="00F41349" w:rsidRDefault="006D3EC8" w:rsidP="00033955">
            <w:pPr>
              <w:ind w:right="100"/>
              <w:outlineLvl w:val="0"/>
              <w:rPr>
                <w:rFonts w:asciiTheme="minorHAnsi" w:hAnsiTheme="minorHAnsi" w:cstheme="minorHAnsi"/>
                <w:bCs/>
                <w:kern w:val="36"/>
              </w:rPr>
            </w:pPr>
            <w:bookmarkStart w:id="841" w:name="_Toc112417963"/>
            <w:r w:rsidRPr="00F41349">
              <w:rPr>
                <w:rFonts w:asciiTheme="minorHAnsi" w:hAnsiTheme="minorHAnsi" w:cstheme="minorHAnsi"/>
                <w:bCs/>
                <w:kern w:val="36"/>
              </w:rPr>
              <w:t>Faaliyet Raporu (2018-2021 Yılı)</w:t>
            </w:r>
            <w:bookmarkEnd w:id="841"/>
          </w:p>
        </w:tc>
      </w:tr>
      <w:tr w:rsidR="006D3EC8" w:rsidRPr="00F41349" w14:paraId="1FC1AE49"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A1263F" w14:textId="77777777" w:rsidR="006D3EC8" w:rsidRPr="00F41349" w:rsidRDefault="006D3EC8" w:rsidP="00630D87">
            <w:pPr>
              <w:ind w:left="100" w:right="100"/>
              <w:jc w:val="center"/>
              <w:outlineLvl w:val="0"/>
              <w:rPr>
                <w:rFonts w:asciiTheme="minorHAnsi" w:hAnsiTheme="minorHAnsi" w:cstheme="minorHAnsi"/>
                <w:b/>
                <w:bCs/>
                <w:color w:val="000000"/>
                <w:kern w:val="36"/>
              </w:rPr>
            </w:pPr>
            <w:bookmarkStart w:id="842" w:name="_Toc112417964"/>
            <w:r w:rsidRPr="00F41349">
              <w:rPr>
                <w:rFonts w:asciiTheme="minorHAnsi" w:hAnsiTheme="minorHAnsi" w:cstheme="minorHAnsi"/>
                <w:b/>
                <w:bCs/>
                <w:color w:val="000000"/>
                <w:kern w:val="36"/>
              </w:rPr>
              <w:t>20</w:t>
            </w:r>
            <w:bookmarkEnd w:id="842"/>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44F00A" w14:textId="16E362B9" w:rsidR="006D3EC8" w:rsidRPr="00F41349" w:rsidRDefault="00E26214" w:rsidP="00630D87">
            <w:pPr>
              <w:ind w:left="160" w:right="100"/>
              <w:jc w:val="center"/>
              <w:outlineLvl w:val="0"/>
              <w:rPr>
                <w:rFonts w:asciiTheme="minorHAnsi" w:hAnsiTheme="minorHAnsi" w:cstheme="minorHAnsi"/>
                <w:b/>
                <w:kern w:val="36"/>
              </w:rPr>
            </w:pPr>
            <w:hyperlink r:id="rId956" w:history="1">
              <w:bookmarkStart w:id="843" w:name="_Toc112417965"/>
              <w:r w:rsidRPr="00F41349">
                <w:rPr>
                  <w:rStyle w:val="Kpr"/>
                  <w:rFonts w:asciiTheme="minorHAnsi" w:hAnsiTheme="minorHAnsi" w:cstheme="minorHAnsi"/>
                  <w:bCs/>
                  <w:kern w:val="36"/>
                  <w:szCs w:val="24"/>
                </w:rPr>
                <w:t>EK.TS.7._1</w:t>
              </w:r>
              <w:bookmarkEnd w:id="843"/>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B98F78" w14:textId="77777777" w:rsidR="006D3EC8" w:rsidRPr="00F41349" w:rsidRDefault="006D3EC8" w:rsidP="00630D87">
            <w:pPr>
              <w:ind w:right="100"/>
              <w:outlineLvl w:val="0"/>
              <w:rPr>
                <w:rFonts w:asciiTheme="minorHAnsi" w:hAnsiTheme="minorHAnsi" w:cstheme="minorHAnsi"/>
                <w:bCs/>
                <w:kern w:val="36"/>
              </w:rPr>
            </w:pPr>
            <w:bookmarkStart w:id="844" w:name="_Toc112417966"/>
            <w:r w:rsidRPr="00F41349">
              <w:rPr>
                <w:rFonts w:asciiTheme="minorHAnsi" w:hAnsiTheme="minorHAnsi" w:cstheme="minorHAnsi"/>
                <w:bCs/>
                <w:kern w:val="36"/>
              </w:rPr>
              <w:t>ÇOMÜTF Bütçe Analizi</w:t>
            </w:r>
            <w:bookmarkEnd w:id="844"/>
          </w:p>
        </w:tc>
      </w:tr>
      <w:tr w:rsidR="006D3EC8" w:rsidRPr="00F41349" w14:paraId="2947FE8B"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47E921" w14:textId="77777777" w:rsidR="006D3EC8" w:rsidRPr="00F41349" w:rsidRDefault="006D3EC8" w:rsidP="00033955">
            <w:pPr>
              <w:ind w:left="100" w:right="100"/>
              <w:jc w:val="center"/>
              <w:outlineLvl w:val="0"/>
              <w:rPr>
                <w:rFonts w:asciiTheme="minorHAnsi" w:hAnsiTheme="minorHAnsi" w:cstheme="minorHAnsi"/>
                <w:b/>
                <w:bCs/>
                <w:kern w:val="36"/>
              </w:rPr>
            </w:pPr>
            <w:bookmarkStart w:id="845" w:name="_Toc112417967"/>
            <w:r w:rsidRPr="00F41349">
              <w:rPr>
                <w:rFonts w:asciiTheme="minorHAnsi" w:hAnsiTheme="minorHAnsi" w:cstheme="minorHAnsi"/>
                <w:b/>
                <w:bCs/>
                <w:kern w:val="36"/>
              </w:rPr>
              <w:t>21</w:t>
            </w:r>
            <w:bookmarkEnd w:id="845"/>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C78330" w14:textId="0715E59E" w:rsidR="006D3EC8" w:rsidRPr="00F41349" w:rsidRDefault="006F67ED" w:rsidP="00033955">
            <w:pPr>
              <w:ind w:left="100" w:right="100"/>
              <w:jc w:val="center"/>
              <w:outlineLvl w:val="0"/>
              <w:rPr>
                <w:rFonts w:asciiTheme="minorHAnsi" w:hAnsiTheme="minorHAnsi" w:cstheme="minorHAnsi"/>
                <w:b/>
                <w:kern w:val="36"/>
              </w:rPr>
            </w:pPr>
            <w:hyperlink r:id="rId957" w:history="1">
              <w:bookmarkStart w:id="846" w:name="_Toc112417968"/>
              <w:r w:rsidRPr="00F41349">
                <w:rPr>
                  <w:rStyle w:val="Kpr"/>
                  <w:rFonts w:asciiTheme="minorHAnsi" w:hAnsiTheme="minorHAnsi" w:cstheme="minorHAnsi"/>
                  <w:bCs/>
                  <w:kern w:val="36"/>
                </w:rPr>
                <w:t>EK.TS.7.1._1</w:t>
              </w:r>
              <w:bookmarkEnd w:id="846"/>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008701" w14:textId="77777777" w:rsidR="006D3EC8" w:rsidRPr="00F41349" w:rsidRDefault="006D3EC8" w:rsidP="00033955">
            <w:pPr>
              <w:ind w:right="102"/>
              <w:outlineLvl w:val="0"/>
              <w:rPr>
                <w:rFonts w:asciiTheme="minorHAnsi" w:hAnsiTheme="minorHAnsi" w:cstheme="minorHAnsi"/>
                <w:bCs/>
                <w:kern w:val="36"/>
              </w:rPr>
            </w:pPr>
            <w:bookmarkStart w:id="847" w:name="_Toc112417969"/>
            <w:r w:rsidRPr="00F41349">
              <w:rPr>
                <w:rFonts w:asciiTheme="minorHAnsi" w:hAnsiTheme="minorHAnsi" w:cstheme="minorHAnsi"/>
                <w:bCs/>
                <w:kern w:val="36"/>
              </w:rPr>
              <w:t>Engelliler İçin Hastanede Asansörde ve Hasta Yakını</w:t>
            </w:r>
            <w:bookmarkEnd w:id="847"/>
          </w:p>
        </w:tc>
      </w:tr>
      <w:tr w:rsidR="0021742E" w:rsidRPr="00F41349" w14:paraId="3E7C15DE" w14:textId="77777777" w:rsidTr="00D65DEE">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E952D2" w14:textId="27E33FDD" w:rsidR="0021742E" w:rsidRPr="00F41349" w:rsidRDefault="0021742E" w:rsidP="00033955">
            <w:pPr>
              <w:ind w:left="100" w:right="100"/>
              <w:jc w:val="center"/>
              <w:outlineLvl w:val="0"/>
              <w:rPr>
                <w:rFonts w:asciiTheme="minorHAnsi" w:hAnsiTheme="minorHAnsi" w:cstheme="minorHAnsi"/>
                <w:b/>
                <w:bCs/>
                <w:kern w:val="36"/>
              </w:rPr>
            </w:pPr>
            <w:r>
              <w:rPr>
                <w:rFonts w:asciiTheme="minorHAnsi" w:hAnsiTheme="minorHAnsi" w:cstheme="minorHAnsi"/>
                <w:b/>
                <w:bCs/>
                <w:kern w:val="36"/>
              </w:rPr>
              <w:t>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1B244B" w14:textId="47F0F5D4" w:rsidR="0021742E" w:rsidRPr="00F41349" w:rsidRDefault="0021742E" w:rsidP="00033955">
            <w:pPr>
              <w:ind w:left="100" w:right="100"/>
              <w:jc w:val="center"/>
              <w:outlineLvl w:val="0"/>
              <w:rPr>
                <w:rFonts w:asciiTheme="minorHAnsi" w:hAnsiTheme="minorHAnsi" w:cstheme="minorHAnsi"/>
                <w:bCs/>
                <w:kern w:val="36"/>
              </w:rPr>
            </w:pPr>
            <w:hyperlink r:id="rId958" w:history="1">
              <w:r w:rsidRPr="0021742E">
                <w:rPr>
                  <w:rStyle w:val="Kpr"/>
                  <w:rFonts w:asciiTheme="minorHAnsi" w:hAnsiTheme="minorHAnsi" w:cstheme="minorHAnsi"/>
                  <w:kern w:val="36"/>
                  <w:szCs w:val="24"/>
                </w:rPr>
                <w:t>EK.TS.7.2._1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4191" w14:textId="2EDA2525" w:rsidR="0021742E" w:rsidRPr="00F41349" w:rsidRDefault="0021742E" w:rsidP="00033955">
            <w:pPr>
              <w:ind w:right="102"/>
              <w:outlineLvl w:val="0"/>
              <w:rPr>
                <w:rFonts w:asciiTheme="minorHAnsi" w:hAnsiTheme="minorHAnsi" w:cstheme="minorHAnsi"/>
                <w:bCs/>
                <w:kern w:val="36"/>
              </w:rPr>
            </w:pPr>
            <w:r w:rsidRPr="0021742E">
              <w:rPr>
                <w:rFonts w:asciiTheme="minorHAnsi" w:hAnsiTheme="minorHAnsi" w:cstheme="minorHAnsi"/>
                <w:bCs/>
                <w:kern w:val="36"/>
              </w:rPr>
              <w:t>Bütçe analizi ve talebi</w:t>
            </w:r>
          </w:p>
        </w:tc>
      </w:tr>
    </w:tbl>
    <w:p w14:paraId="49FCD16B" w14:textId="77777777" w:rsidR="006D3EC8" w:rsidRPr="00F41349" w:rsidRDefault="006D3EC8" w:rsidP="00F52222">
      <w:pPr>
        <w:spacing w:line="360" w:lineRule="auto"/>
        <w:rPr>
          <w:rFonts w:asciiTheme="minorHAnsi" w:hAnsiTheme="minorHAnsi" w:cstheme="minorHAnsi"/>
          <w:b/>
          <w:bCs/>
          <w:szCs w:val="24"/>
        </w:rPr>
      </w:pPr>
    </w:p>
    <w:p w14:paraId="1D481471"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92720D">
          <w:pgSz w:w="11906" w:h="16838"/>
          <w:pgMar w:top="1417" w:right="1417" w:bottom="1417" w:left="1417" w:header="708" w:footer="708" w:gutter="0"/>
          <w:cols w:space="708"/>
          <w:docGrid w:linePitch="360"/>
        </w:sectPr>
      </w:pPr>
    </w:p>
    <w:p w14:paraId="72BB13A0" w14:textId="77777777" w:rsidR="006D3EC8" w:rsidRPr="00F41349" w:rsidRDefault="006D3EC8" w:rsidP="00112B40">
      <w:pPr>
        <w:spacing w:line="360" w:lineRule="auto"/>
        <w:jc w:val="center"/>
        <w:rPr>
          <w:rFonts w:asciiTheme="minorHAnsi" w:hAnsiTheme="minorHAnsi" w:cstheme="minorHAnsi"/>
          <w:color w:val="000000"/>
        </w:rPr>
      </w:pPr>
    </w:p>
    <w:p w14:paraId="0DECE3A7" w14:textId="77777777" w:rsidR="006D3EC8" w:rsidRPr="00F41349" w:rsidRDefault="006D3EC8" w:rsidP="00112B40">
      <w:pPr>
        <w:spacing w:line="360" w:lineRule="auto"/>
        <w:jc w:val="center"/>
        <w:rPr>
          <w:rFonts w:asciiTheme="minorHAnsi" w:hAnsiTheme="minorHAnsi" w:cstheme="minorHAnsi"/>
          <w:color w:val="000000"/>
        </w:rPr>
      </w:pPr>
    </w:p>
    <w:p w14:paraId="53E64154" w14:textId="77777777" w:rsidR="006D3EC8" w:rsidRPr="00F41349" w:rsidRDefault="006D3EC8" w:rsidP="00112B40">
      <w:pPr>
        <w:spacing w:line="360" w:lineRule="auto"/>
        <w:jc w:val="center"/>
        <w:rPr>
          <w:rFonts w:asciiTheme="minorHAnsi" w:hAnsiTheme="minorHAnsi" w:cstheme="minorHAnsi"/>
          <w:color w:val="000000"/>
        </w:rPr>
      </w:pPr>
    </w:p>
    <w:p w14:paraId="43650E2E" w14:textId="77777777" w:rsidR="006D3EC8" w:rsidRPr="00F41349" w:rsidRDefault="006D3EC8" w:rsidP="00112B40">
      <w:pPr>
        <w:spacing w:line="360" w:lineRule="auto"/>
        <w:jc w:val="center"/>
        <w:rPr>
          <w:rFonts w:asciiTheme="minorHAnsi" w:hAnsiTheme="minorHAnsi" w:cstheme="minorHAnsi"/>
          <w:color w:val="000000"/>
        </w:rPr>
      </w:pPr>
    </w:p>
    <w:p w14:paraId="16DDCC50" w14:textId="77777777" w:rsidR="006D3EC8" w:rsidRPr="00F41349" w:rsidRDefault="006D3EC8" w:rsidP="00112B40">
      <w:pPr>
        <w:spacing w:line="360" w:lineRule="auto"/>
        <w:jc w:val="center"/>
        <w:rPr>
          <w:rFonts w:asciiTheme="minorHAnsi" w:hAnsiTheme="minorHAnsi" w:cstheme="minorHAnsi"/>
          <w:color w:val="000000"/>
        </w:rPr>
      </w:pPr>
    </w:p>
    <w:p w14:paraId="55F3C51F" w14:textId="77777777" w:rsidR="006D3EC8" w:rsidRPr="00F41349" w:rsidRDefault="006D3EC8" w:rsidP="00112B40">
      <w:pPr>
        <w:spacing w:line="360" w:lineRule="auto"/>
        <w:jc w:val="center"/>
        <w:rPr>
          <w:rFonts w:asciiTheme="minorHAnsi" w:hAnsiTheme="minorHAnsi" w:cstheme="minorHAnsi"/>
          <w:color w:val="000000"/>
        </w:rPr>
      </w:pPr>
    </w:p>
    <w:p w14:paraId="03DE089D"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47F219E2">
          <v:shape id="_x0000_i1036" type="#_x0000_t75" style="width:259.2pt;height:259.2pt">
            <v:imagedata r:id="rId19" o:title="COMU Tip Amblem"/>
          </v:shape>
        </w:pict>
      </w:r>
    </w:p>
    <w:p w14:paraId="77FD140C" w14:textId="77777777" w:rsidR="006D3EC8" w:rsidRPr="00F41349" w:rsidRDefault="006D3EC8" w:rsidP="00112B40">
      <w:pPr>
        <w:spacing w:line="360" w:lineRule="auto"/>
        <w:jc w:val="center"/>
        <w:rPr>
          <w:rFonts w:asciiTheme="minorHAnsi" w:hAnsiTheme="minorHAnsi" w:cstheme="minorHAnsi"/>
          <w:color w:val="000000"/>
        </w:rPr>
      </w:pPr>
    </w:p>
    <w:p w14:paraId="42F70639" w14:textId="77777777" w:rsidR="006D3EC8" w:rsidRPr="00F41349" w:rsidRDefault="006D3EC8" w:rsidP="00112B40">
      <w:pPr>
        <w:spacing w:line="360" w:lineRule="auto"/>
        <w:jc w:val="center"/>
        <w:rPr>
          <w:rFonts w:asciiTheme="minorHAnsi" w:hAnsiTheme="minorHAnsi" w:cstheme="minorHAnsi"/>
          <w:color w:val="000000"/>
        </w:rPr>
      </w:pPr>
    </w:p>
    <w:p w14:paraId="19B687E9"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rPr>
        <w:pict w14:anchorId="52B56DDB">
          <v:rect id="_x0000_s1039" style="position:absolute;left:0;text-align:left;margin-left:304pt;margin-top:11.05pt;width:96.75pt;height:7.15pt;z-index:251681792;mso-position-vertical-relative:line;mso-height-relative:margin;v-text-anchor:middle" fillcolor="#c00000" stroked="f" strokecolor="#2f528f" strokeweight="1pt"/>
        </w:pict>
      </w:r>
      <w:r>
        <w:rPr>
          <w:rFonts w:asciiTheme="minorHAnsi" w:hAnsiTheme="minorHAnsi" w:cstheme="minorHAnsi"/>
          <w:b w:val="0"/>
          <w:noProof/>
          <w:color w:val="000000"/>
          <w:sz w:val="52"/>
        </w:rPr>
        <w:pict w14:anchorId="154444ED">
          <v:rect id="_x0000_s1038" style="position:absolute;left:0;text-align:left;margin-left:81.25pt;margin-top:11.05pt;width:96.75pt;height:7.15pt;z-index:251680768;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rPr>
        <w:t>B</w:t>
      </w:r>
      <w:r w:rsidR="006D3EC8" w:rsidRPr="009367C3">
        <w:rPr>
          <w:rFonts w:asciiTheme="minorHAnsi" w:hAnsiTheme="minorHAnsi" w:cstheme="minorHAnsi"/>
          <w:sz w:val="44"/>
          <w:szCs w:val="44"/>
        </w:rPr>
        <w:t>ÖLÜM 8</w:t>
      </w:r>
    </w:p>
    <w:p w14:paraId="0A88A8E6"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ÖRGÜTLENME, YÖNETİM VE YÜRÜTME</w:t>
      </w:r>
    </w:p>
    <w:p w14:paraId="37C43C53" w14:textId="77777777" w:rsidR="006D3EC8" w:rsidRPr="00F41349" w:rsidRDefault="006D3EC8" w:rsidP="00112B40">
      <w:pPr>
        <w:spacing w:line="360" w:lineRule="auto"/>
        <w:jc w:val="center"/>
        <w:rPr>
          <w:rFonts w:asciiTheme="minorHAnsi" w:hAnsiTheme="minorHAnsi" w:cstheme="minorHAnsi"/>
          <w:b/>
          <w:bCs/>
          <w:sz w:val="52"/>
          <w:szCs w:val="52"/>
        </w:rPr>
      </w:pPr>
    </w:p>
    <w:p w14:paraId="4AB7E5B3" w14:textId="77777777" w:rsidR="006D3EC8" w:rsidRPr="00F41349" w:rsidRDefault="006D3EC8" w:rsidP="00831896">
      <w:pPr>
        <w:spacing w:line="360" w:lineRule="auto"/>
        <w:rPr>
          <w:rFonts w:asciiTheme="minorHAnsi" w:hAnsiTheme="minorHAnsi" w:cstheme="minorHAnsi"/>
        </w:rPr>
      </w:pPr>
    </w:p>
    <w:p w14:paraId="0BF3E776" w14:textId="77777777" w:rsidR="006D3EC8" w:rsidRPr="00F41349" w:rsidRDefault="006D3EC8" w:rsidP="00870C0B">
      <w:pPr>
        <w:spacing w:line="360" w:lineRule="auto"/>
        <w:jc w:val="both"/>
        <w:rPr>
          <w:rFonts w:asciiTheme="minorHAnsi" w:hAnsiTheme="minorHAnsi" w:cstheme="minorHAnsi"/>
          <w:b/>
          <w:bCs/>
        </w:rPr>
      </w:pPr>
    </w:p>
    <w:p w14:paraId="27034EC5" w14:textId="09DB91D1" w:rsidR="006D3EC8" w:rsidRPr="00F41349" w:rsidRDefault="006D3EC8" w:rsidP="009A2BD2">
      <w:pPr>
        <w:pStyle w:val="Balk1"/>
        <w:widowControl/>
        <w:numPr>
          <w:ilvl w:val="0"/>
          <w:numId w:val="85"/>
        </w:numPr>
        <w:autoSpaceDE/>
        <w:autoSpaceDN/>
        <w:adjustRightInd/>
        <w:spacing w:before="400" w:line="240" w:lineRule="auto"/>
        <w:jc w:val="left"/>
        <w:rPr>
          <w:rFonts w:cstheme="minorHAnsi"/>
          <w:sz w:val="32"/>
          <w:szCs w:val="32"/>
        </w:rPr>
      </w:pPr>
      <w:r w:rsidRPr="00F41349">
        <w:rPr>
          <w:rFonts w:cstheme="minorHAnsi"/>
        </w:rPr>
        <w:br w:type="page"/>
      </w:r>
      <w:bookmarkStart w:id="848" w:name="_Toc112417970"/>
      <w:r w:rsidRPr="00F41349">
        <w:rPr>
          <w:rFonts w:cstheme="minorHAnsi"/>
          <w:sz w:val="32"/>
          <w:szCs w:val="32"/>
        </w:rPr>
        <w:lastRenderedPageBreak/>
        <w:t>ÖRGÜTLENME, YÖNETİM VE YÜRÜTME</w:t>
      </w:r>
      <w:bookmarkEnd w:id="848"/>
      <w:r w:rsidRPr="00F41349">
        <w:rPr>
          <w:rFonts w:cstheme="minorHAnsi"/>
          <w:sz w:val="32"/>
          <w:szCs w:val="32"/>
        </w:rPr>
        <w:t xml:space="preserve"> </w:t>
      </w:r>
      <w:r w:rsidRPr="00F41349">
        <w:rPr>
          <w:rFonts w:cstheme="minorHAnsi"/>
          <w:sz w:val="32"/>
          <w:szCs w:val="32"/>
        </w:rPr>
        <w:tab/>
      </w:r>
      <w:r w:rsidRPr="00F41349">
        <w:rPr>
          <w:rFonts w:cstheme="minorHAnsi"/>
          <w:sz w:val="32"/>
          <w:szCs w:val="32"/>
        </w:rPr>
        <w:tab/>
      </w:r>
    </w:p>
    <w:tbl>
      <w:tblPr>
        <w:tblW w:w="0" w:type="auto"/>
        <w:tblCellMar>
          <w:top w:w="15" w:type="dxa"/>
          <w:left w:w="15" w:type="dxa"/>
          <w:bottom w:w="15" w:type="dxa"/>
          <w:right w:w="15" w:type="dxa"/>
        </w:tblCellMar>
        <w:tblLook w:val="04A0" w:firstRow="1" w:lastRow="0" w:firstColumn="1" w:lastColumn="0" w:noHBand="0" w:noVBand="1"/>
      </w:tblPr>
      <w:tblGrid>
        <w:gridCol w:w="1802"/>
        <w:gridCol w:w="7270"/>
      </w:tblGrid>
      <w:tr w:rsidR="006D3EC8" w:rsidRPr="00F41349" w14:paraId="1ADDB6EE" w14:textId="77777777" w:rsidTr="00877B7F">
        <w:trPr>
          <w:trHeight w:val="1415"/>
        </w:trPr>
        <w:tc>
          <w:tcPr>
            <w:tcW w:w="1802" w:type="dxa"/>
            <w:shd w:val="clear" w:color="auto" w:fill="1F4E79"/>
            <w:tcMar>
              <w:top w:w="100" w:type="dxa"/>
              <w:left w:w="100" w:type="dxa"/>
              <w:bottom w:w="100" w:type="dxa"/>
              <w:right w:w="100" w:type="dxa"/>
            </w:tcMar>
            <w:vAlign w:val="center"/>
            <w:hideMark/>
          </w:tcPr>
          <w:p w14:paraId="03681AE5" w14:textId="77777777" w:rsidR="006D3EC8" w:rsidRPr="00F41349" w:rsidRDefault="006D3EC8" w:rsidP="00CD51BE">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270" w:type="dxa"/>
            <w:shd w:val="clear" w:color="auto" w:fill="D9E2F3"/>
            <w:tcMar>
              <w:top w:w="100" w:type="dxa"/>
              <w:left w:w="100" w:type="dxa"/>
              <w:bottom w:w="100" w:type="dxa"/>
              <w:right w:w="100" w:type="dxa"/>
            </w:tcMar>
            <w:vAlign w:val="center"/>
            <w:hideMark/>
          </w:tcPr>
          <w:p w14:paraId="4BDC722C" w14:textId="77777777" w:rsidR="006D3EC8" w:rsidRPr="00F41349" w:rsidRDefault="006D3EC8" w:rsidP="00985759">
            <w:pPr>
              <w:spacing w:line="360" w:lineRule="auto"/>
              <w:rPr>
                <w:rFonts w:asciiTheme="minorHAnsi" w:hAnsiTheme="minorHAnsi" w:cstheme="minorHAnsi"/>
                <w:b/>
                <w:bCs/>
              </w:rPr>
            </w:pPr>
            <w:r w:rsidRPr="00F41349">
              <w:rPr>
                <w:rFonts w:asciiTheme="minorHAnsi" w:hAnsiTheme="minorHAnsi" w:cstheme="minorHAnsi"/>
                <w:b/>
                <w:bCs/>
              </w:rPr>
              <w:t>Tıp fakültesinde mutlaka;</w:t>
            </w:r>
          </w:p>
          <w:p w14:paraId="6314D78D" w14:textId="77777777" w:rsidR="006D3EC8" w:rsidRPr="00F41349" w:rsidRDefault="006D3EC8" w:rsidP="00985759">
            <w:pPr>
              <w:spacing w:line="360" w:lineRule="auto"/>
              <w:ind w:left="421"/>
              <w:rPr>
                <w:rFonts w:asciiTheme="minorHAnsi" w:hAnsiTheme="minorHAnsi" w:cstheme="minorHAnsi"/>
              </w:rPr>
            </w:pPr>
            <w:r w:rsidRPr="00F41349">
              <w:rPr>
                <w:rFonts w:asciiTheme="minorHAnsi" w:hAnsiTheme="minorHAnsi" w:cstheme="minorHAnsi"/>
                <w:b/>
                <w:bCs/>
              </w:rPr>
              <w:t xml:space="preserve">TS.8.1.1. </w:t>
            </w:r>
            <w:r w:rsidRPr="00F41349">
              <w:rPr>
                <w:rFonts w:asciiTheme="minorHAnsi" w:hAnsiTheme="minorHAnsi" w:cstheme="minorHAnsi"/>
              </w:rPr>
              <w:t>Eğitim programının yapısına uygun bir eğitim örgütlenmesi kurulmuş, yetki, görev ve sorumlulukları kurumsal mevzuatla tanımlanmış ve işlerliği sağlanmış,</w:t>
            </w:r>
          </w:p>
          <w:p w14:paraId="319E26B2" w14:textId="77777777" w:rsidR="006D3EC8" w:rsidRPr="00F41349" w:rsidRDefault="006D3EC8" w:rsidP="00985759">
            <w:pPr>
              <w:spacing w:line="360" w:lineRule="auto"/>
              <w:ind w:left="421"/>
              <w:rPr>
                <w:rFonts w:asciiTheme="minorHAnsi" w:hAnsiTheme="minorHAnsi" w:cstheme="minorHAnsi"/>
              </w:rPr>
            </w:pPr>
            <w:r w:rsidRPr="00F41349">
              <w:rPr>
                <w:rFonts w:asciiTheme="minorHAnsi" w:hAnsiTheme="minorHAnsi" w:cstheme="minorHAnsi"/>
                <w:b/>
                <w:bCs/>
              </w:rPr>
              <w:t xml:space="preserve">TS.8.1.2. </w:t>
            </w:r>
            <w:r w:rsidRPr="00F41349">
              <w:rPr>
                <w:rFonts w:asciiTheme="minorHAnsi" w:hAnsiTheme="minorHAnsi" w:cstheme="minorHAnsi"/>
              </w:rPr>
              <w:t>Uygulama hastaneleri ve eğitimin sürdürüldüğü diğer birimlerle, yönetici ve öğretim elemanlarının karşılıklı görev ve sorumlulukları, ilişkileri tanımlanmış,</w:t>
            </w:r>
          </w:p>
          <w:p w14:paraId="1B3F58C7" w14:textId="77777777" w:rsidR="006D3EC8" w:rsidRPr="00F41349" w:rsidRDefault="006D3EC8" w:rsidP="00985759">
            <w:pPr>
              <w:spacing w:line="360" w:lineRule="auto"/>
              <w:ind w:left="421"/>
              <w:rPr>
                <w:rFonts w:asciiTheme="minorHAnsi" w:hAnsiTheme="minorHAnsi" w:cstheme="minorHAnsi"/>
              </w:rPr>
            </w:pPr>
            <w:r w:rsidRPr="00F41349">
              <w:rPr>
                <w:rFonts w:asciiTheme="minorHAnsi" w:hAnsiTheme="minorHAnsi" w:cstheme="minorHAnsi"/>
                <w:b/>
                <w:bCs/>
              </w:rPr>
              <w:t xml:space="preserve">TS.8.1.3. </w:t>
            </w:r>
            <w:r w:rsidRPr="00F41349">
              <w:rPr>
                <w:rFonts w:asciiTheme="minorHAnsi" w:hAnsiTheme="minorHAnsi" w:cstheme="minorHAnsi"/>
              </w:rPr>
              <w:t>Eğitim yönetimi ve örgütlenmesine idari, teknik ve sekreterlik desteği veren kurumsal yapılar oluşturulmuş ve işlerliği sağlanmış,</w:t>
            </w:r>
          </w:p>
          <w:p w14:paraId="683D8329" w14:textId="77777777" w:rsidR="006D3EC8" w:rsidRPr="00F41349" w:rsidRDefault="006D3EC8" w:rsidP="00985759">
            <w:pPr>
              <w:spacing w:line="360" w:lineRule="auto"/>
              <w:ind w:left="421"/>
              <w:rPr>
                <w:rFonts w:asciiTheme="minorHAnsi" w:hAnsiTheme="minorHAnsi" w:cstheme="minorHAnsi"/>
              </w:rPr>
            </w:pPr>
            <w:r w:rsidRPr="00F41349">
              <w:rPr>
                <w:rFonts w:asciiTheme="minorHAnsi" w:hAnsiTheme="minorHAnsi" w:cstheme="minorHAnsi"/>
                <w:b/>
                <w:bCs/>
              </w:rPr>
              <w:t xml:space="preserve">TS.8.1.4. </w:t>
            </w:r>
            <w:r w:rsidRPr="00F41349">
              <w:rPr>
                <w:rFonts w:asciiTheme="minorHAnsi" w:hAnsiTheme="minorHAnsi" w:cstheme="minorHAnsi"/>
              </w:rPr>
              <w:t>Eğitimle ilgili düzenleme ve uygulamalarda, tıp eğitimi disiplininin bilgi ve birikimlerinden yararlanmak üzere tıp eğitimi alanında yetkin ve işlevsel birimler bulunuyor olmalıdır.</w:t>
            </w:r>
          </w:p>
        </w:tc>
      </w:tr>
    </w:tbl>
    <w:p w14:paraId="46BF85AD" w14:textId="77777777" w:rsidR="006D3EC8" w:rsidRPr="00F41349" w:rsidRDefault="006D3EC8" w:rsidP="00E6230D">
      <w:pPr>
        <w:spacing w:line="360" w:lineRule="auto"/>
        <w:jc w:val="both"/>
        <w:textAlignment w:val="baseline"/>
        <w:rPr>
          <w:rFonts w:asciiTheme="minorHAnsi" w:hAnsiTheme="minorHAnsi" w:cstheme="minorHAnsi"/>
        </w:rPr>
      </w:pPr>
    </w:p>
    <w:p w14:paraId="3C78270C" w14:textId="77777777" w:rsidR="006D3EC8" w:rsidRPr="00F41349" w:rsidRDefault="006D3EC8" w:rsidP="00DB709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Programının Yapısına Uygun Eğitim Örgütlenmesi</w:t>
      </w:r>
    </w:p>
    <w:p w14:paraId="687ED218" w14:textId="049E5547" w:rsidR="006D3EC8" w:rsidRPr="00F41349" w:rsidRDefault="006D3EC8" w:rsidP="008E189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yönetim yapısı 2547 sayılı yasa çerçevesinde oluşturulmuştur. Fakülte dekanı ve iki yardımcısı fakülte yönetim örgütlenmesinin üstyapısını oluşturmaktadır. Dekan yardımcılarının görev tanımları yapılmış (</w:t>
      </w:r>
      <w:hyperlink r:id="rId959" w:history="1">
        <w:r w:rsidRPr="00F41349">
          <w:rPr>
            <w:rStyle w:val="Kpr"/>
            <w:rFonts w:asciiTheme="minorHAnsi" w:hAnsiTheme="minorHAnsi" w:cstheme="minorHAnsi"/>
            <w:bCs/>
            <w:kern w:val="36"/>
          </w:rPr>
          <w:t>EK.TS.8.1._1</w:t>
        </w:r>
      </w:hyperlink>
      <w:r w:rsidRPr="00F41349">
        <w:rPr>
          <w:rFonts w:asciiTheme="minorHAnsi" w:hAnsiTheme="minorHAnsi" w:cstheme="minorHAnsi"/>
        </w:rPr>
        <w:t>) ve Fakülte Web sayfasında ilan edilmiştir (</w:t>
      </w:r>
      <w:hyperlink r:id="rId960" w:history="1">
        <w:r w:rsidRPr="00F41349">
          <w:rPr>
            <w:rStyle w:val="Kpr"/>
            <w:rFonts w:asciiTheme="minorHAnsi" w:hAnsiTheme="minorHAnsi" w:cstheme="minorHAnsi"/>
          </w:rPr>
          <w:t>https://tip.comu.edu.tr/yonetim/is-akis-semalari-r88.html</w:t>
        </w:r>
      </w:hyperlink>
      <w:r w:rsidRPr="00F41349">
        <w:rPr>
          <w:rFonts w:asciiTheme="minorHAnsi" w:hAnsiTheme="minorHAnsi" w:cstheme="minorHAnsi"/>
        </w:rPr>
        <w:t>). Yasa gereği fakülte yönetim ve yürütme organları olan Fakülte Kurulu ve Fakülte Yönetim Kurulu, bölüm başkanlıkları, anabilim dalı başkanlıkları ve öğretim üyelerinden oluşturulmuş ilgili kurullar (</w:t>
      </w:r>
      <w:hyperlink r:id="rId961" w:history="1">
        <w:r w:rsidRPr="00F41349">
          <w:rPr>
            <w:rStyle w:val="Kpr"/>
            <w:rFonts w:asciiTheme="minorHAnsi" w:hAnsiTheme="minorHAnsi" w:cstheme="minorHAnsi"/>
          </w:rPr>
          <w:t>https://tip.comu.edu.tr/yonetim/kurullar-r12.html</w:t>
        </w:r>
      </w:hyperlink>
      <w:r w:rsidRPr="00F41349">
        <w:rPr>
          <w:rFonts w:asciiTheme="minorHAnsi" w:hAnsiTheme="minorHAnsi" w:cstheme="minorHAnsi"/>
        </w:rPr>
        <w:t>), kendi görev tanımları ve çalışma ilkeleri uyarınca eğitimle ilgili konularda aldıkları kararlarla eğitim yönetimine katkıda bulunmaktadır.</w:t>
      </w:r>
    </w:p>
    <w:p w14:paraId="644EE1A5" w14:textId="77777777" w:rsidR="006D3EC8" w:rsidRPr="00F41349" w:rsidRDefault="006D3EC8" w:rsidP="008E189A">
      <w:pPr>
        <w:spacing w:line="360" w:lineRule="auto"/>
        <w:jc w:val="both"/>
        <w:textAlignment w:val="baseline"/>
        <w:rPr>
          <w:rFonts w:asciiTheme="minorHAnsi" w:hAnsiTheme="minorHAnsi" w:cstheme="minorHAnsi"/>
        </w:rPr>
      </w:pPr>
    </w:p>
    <w:p w14:paraId="41336B9B" w14:textId="77777777" w:rsidR="006D3EC8" w:rsidRPr="00F41349" w:rsidRDefault="006A60DE" w:rsidP="00167DD6">
      <w:pPr>
        <w:spacing w:line="360" w:lineRule="auto"/>
        <w:jc w:val="center"/>
        <w:textAlignment w:val="baseline"/>
        <w:rPr>
          <w:rFonts w:asciiTheme="minorHAnsi" w:hAnsiTheme="minorHAnsi" w:cstheme="minorHAnsi"/>
        </w:rPr>
      </w:pPr>
      <w:r>
        <w:rPr>
          <w:rFonts w:asciiTheme="minorHAnsi" w:eastAsia="Candara" w:hAnsiTheme="minorHAnsi" w:cstheme="minorHAnsi"/>
          <w:noProof/>
        </w:rPr>
        <w:lastRenderedPageBreak/>
        <w:pict w14:anchorId="2DD7BF74">
          <v:shape id="_x0000_i1037" type="#_x0000_t75" style="width:403.2pt;height:446.4pt;visibility:visible">
            <v:imagedata r:id="rId962" o:title="" croptop="13613f" cropbottom="8109f" cropleft="15868f" cropright="28123f"/>
          </v:shape>
        </w:pict>
      </w:r>
    </w:p>
    <w:p w14:paraId="6CB3EC07" w14:textId="6193AC1D" w:rsidR="006D3EC8" w:rsidRPr="00F41349" w:rsidRDefault="0062132B" w:rsidP="0062132B">
      <w:pPr>
        <w:pStyle w:val="ResimYazs"/>
        <w:jc w:val="left"/>
        <w:rPr>
          <w:rFonts w:asciiTheme="minorHAnsi" w:hAnsiTheme="minorHAnsi" w:cstheme="minorHAnsi"/>
        </w:rPr>
      </w:pPr>
      <w:bookmarkStart w:id="849" w:name="_Toc112428196"/>
      <w:r w:rsidRPr="0062132B">
        <w:rPr>
          <w:rFonts w:asciiTheme="minorHAnsi" w:eastAsia="Times New Roman" w:hAnsiTheme="minorHAnsi" w:cstheme="minorHAnsi"/>
          <w:b w:val="0"/>
          <w:bCs w:val="0"/>
          <w:color w:val="auto"/>
          <w:sz w:val="24"/>
          <w:bdr w:val="none" w:sz="0" w:space="0" w:color="auto"/>
        </w:rPr>
        <w:t xml:space="preserve">Şekil </w:t>
      </w:r>
      <w:r w:rsidRPr="0062132B">
        <w:rPr>
          <w:rFonts w:asciiTheme="minorHAnsi" w:eastAsia="Times New Roman" w:hAnsiTheme="minorHAnsi" w:cstheme="minorHAnsi"/>
          <w:b w:val="0"/>
          <w:bCs w:val="0"/>
          <w:color w:val="auto"/>
          <w:sz w:val="24"/>
          <w:bdr w:val="none" w:sz="0" w:space="0" w:color="auto"/>
        </w:rPr>
        <w:fldChar w:fldCharType="begin"/>
      </w:r>
      <w:r w:rsidRPr="0062132B">
        <w:rPr>
          <w:rFonts w:asciiTheme="minorHAnsi" w:eastAsia="Times New Roman" w:hAnsiTheme="minorHAnsi" w:cstheme="minorHAnsi"/>
          <w:b w:val="0"/>
          <w:bCs w:val="0"/>
          <w:color w:val="auto"/>
          <w:sz w:val="24"/>
          <w:bdr w:val="none" w:sz="0" w:space="0" w:color="auto"/>
        </w:rPr>
        <w:instrText xml:space="preserve"> SEQ Şekil \* ARABIC </w:instrText>
      </w:r>
      <w:r w:rsidRPr="0062132B">
        <w:rPr>
          <w:rFonts w:asciiTheme="minorHAnsi" w:eastAsia="Times New Roman" w:hAnsiTheme="minorHAnsi" w:cstheme="minorHAnsi"/>
          <w:b w:val="0"/>
          <w:bCs w:val="0"/>
          <w:color w:val="auto"/>
          <w:sz w:val="24"/>
          <w:bdr w:val="none" w:sz="0" w:space="0" w:color="auto"/>
        </w:rPr>
        <w:fldChar w:fldCharType="separate"/>
      </w:r>
      <w:r w:rsidR="001B637C">
        <w:rPr>
          <w:rFonts w:asciiTheme="minorHAnsi" w:eastAsia="Times New Roman" w:hAnsiTheme="minorHAnsi" w:cstheme="minorHAnsi"/>
          <w:b w:val="0"/>
          <w:bCs w:val="0"/>
          <w:noProof/>
          <w:color w:val="auto"/>
          <w:sz w:val="24"/>
          <w:bdr w:val="none" w:sz="0" w:space="0" w:color="auto"/>
        </w:rPr>
        <w:t>7</w:t>
      </w:r>
      <w:r w:rsidRPr="0062132B">
        <w:rPr>
          <w:rFonts w:asciiTheme="minorHAnsi" w:eastAsia="Times New Roman" w:hAnsiTheme="minorHAnsi" w:cstheme="minorHAnsi"/>
          <w:b w:val="0"/>
          <w:bCs w:val="0"/>
          <w:color w:val="auto"/>
          <w:sz w:val="24"/>
          <w:bdr w:val="none" w:sz="0" w:space="0" w:color="auto"/>
        </w:rPr>
        <w:fldChar w:fldCharType="end"/>
      </w:r>
      <w:r w:rsidRPr="0062132B">
        <w:rPr>
          <w:rFonts w:asciiTheme="minorHAnsi" w:eastAsia="Times New Roman" w:hAnsiTheme="minorHAnsi" w:cstheme="minorHAnsi"/>
          <w:b w:val="0"/>
          <w:bCs w:val="0"/>
          <w:color w:val="auto"/>
          <w:sz w:val="24"/>
          <w:bdr w:val="none" w:sz="0" w:space="0" w:color="auto"/>
        </w:rPr>
        <w:t xml:space="preserve"> ÇOMÜTF Teşkilat Şeması</w:t>
      </w:r>
      <w:bookmarkEnd w:id="849"/>
    </w:p>
    <w:p w14:paraId="4D72B6C3" w14:textId="77777777" w:rsidR="006D3EC8" w:rsidRPr="00F41349" w:rsidRDefault="006D3EC8" w:rsidP="008E189A">
      <w:pPr>
        <w:spacing w:line="360" w:lineRule="auto"/>
        <w:jc w:val="both"/>
        <w:textAlignment w:val="baseline"/>
        <w:rPr>
          <w:rFonts w:asciiTheme="minorHAnsi" w:hAnsiTheme="minorHAnsi" w:cstheme="minorHAnsi"/>
        </w:rPr>
      </w:pPr>
    </w:p>
    <w:p w14:paraId="44DA382C" w14:textId="0A5B9D32" w:rsidR="006D3EC8" w:rsidRPr="00F41349" w:rsidRDefault="006D3EC8" w:rsidP="00303D0D">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ÇOMUTF mezuniyet öncesi eğitimi “Çanakkale Onsekiz Mart Üniversitesi Tıp Fakültesi Eğitim ve Sınav Yönetmeliği” (</w:t>
      </w:r>
      <w:hyperlink r:id="rId963" w:history="1">
        <w:hyperlink r:id="rId964" w:history="1">
          <w:r w:rsidR="00552C52" w:rsidRPr="00F41349">
            <w:rPr>
              <w:rStyle w:val="Kpr"/>
              <w:rFonts w:asciiTheme="minorHAnsi" w:hAnsiTheme="minorHAnsi" w:cstheme="minorHAnsi"/>
            </w:rPr>
            <w:t>EK.TS.1.1._1</w:t>
          </w:r>
        </w:hyperlink>
      </w:hyperlink>
      <w:r w:rsidRPr="00F41349">
        <w:rPr>
          <w:rFonts w:asciiTheme="minorHAnsi" w:hAnsiTheme="minorHAnsi" w:cstheme="minorHAnsi"/>
        </w:rPr>
        <w:t>) çerçevesinde belirlenen ilke ve esaslar uyarınca yönetilmektedir. Bu yönetmeliğe ek olarak ÇOMÜTF Mezuniyet Öncesi Eğitim ve Öğretim Yönergesinde de tüm birimlerin eğitim programı yürütülmesindeki görev sorumlulukları ayrıntılı olarak açılanmıştır (</w:t>
      </w:r>
      <w:hyperlink r:id="rId965"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rPr>
        <w:t>).</w:t>
      </w:r>
    </w:p>
    <w:p w14:paraId="02A9C7F4" w14:textId="0DE406BE" w:rsidR="006D3EC8" w:rsidRPr="00F41349" w:rsidRDefault="006D3EC8" w:rsidP="00167DD6">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Mezuniyet Öncesi Eğitim ve Öğretim Yönergesi 4. maddesi gereği (</w:t>
      </w:r>
      <w:hyperlink r:id="rId966"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rPr>
        <w:t xml:space="preserve">); Tıp Fakültesinde eğitim programları, başkanlığı Dekan, başkan yardımcılığı eğitimle ilgili dekan yardımcısı tarafından yürütülen, eğitim başkoordinatörü, her döneme ait dönem koordinatörleri ve yardımcıları, Tıp Eğitimi AD başkanı, eğitim ile ilgili oluşturulacak </w:t>
      </w:r>
      <w:r w:rsidRPr="00F41349">
        <w:rPr>
          <w:rFonts w:asciiTheme="minorHAnsi" w:hAnsiTheme="minorHAnsi" w:cstheme="minorHAnsi"/>
        </w:rPr>
        <w:lastRenderedPageBreak/>
        <w:t>geçici ya da kalıcı komisyonların başkanları, fakülte temsilcisi, öğrenci temsilcisi ile bir sekreterden oluşan Eğitim Komisyonu tarafından düzenlenir, yürütülür ve değerlendirilir. Eğitim Komisyonu fakültedeki eğitimle ilgili işlerin yürütücü organıdır (</w:t>
      </w:r>
      <w:hyperlink r:id="rId967"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bCs/>
          <w:kern w:val="36"/>
        </w:rPr>
        <w:t xml:space="preserve">, </w:t>
      </w:r>
      <w:r w:rsidRPr="00F41349">
        <w:rPr>
          <w:rFonts w:asciiTheme="minorHAnsi" w:hAnsiTheme="minorHAnsi" w:cstheme="minorHAnsi"/>
        </w:rPr>
        <w:t>madde 5). Eğitim Komisyonunun yönerge hükmü gereği, her yarıyılda en az iki kez olmak üzere toplanması gerekmekte, fakültede eğitimin sürdürüldüğü zaman boyunca düzenli olarak toplanmakta ve yönetmelikte belirtilen görevlerle ilgili çalışmalarını sürdürmektedir.</w:t>
      </w:r>
    </w:p>
    <w:p w14:paraId="4668988F" w14:textId="5036309F" w:rsidR="006D3EC8" w:rsidRPr="00F41349" w:rsidRDefault="006D3EC8" w:rsidP="00167DD6">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mezuniyet öncesi tıp eğitiminde eşgüdüm eğitim başkoordinatörü tarafından yürütülür (</w:t>
      </w:r>
      <w:hyperlink r:id="rId968"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bCs/>
          <w:kern w:val="36"/>
        </w:rPr>
        <w:t xml:space="preserve">, </w:t>
      </w:r>
      <w:r w:rsidRPr="00F41349">
        <w:rPr>
          <w:rFonts w:asciiTheme="minorHAnsi" w:hAnsiTheme="minorHAnsi" w:cstheme="minorHAnsi"/>
        </w:rPr>
        <w:t xml:space="preserve">madde 11). Eğitim Başkoordinatörü, Eğitim Komisyonunun çalışmalarını yürütür, yatay ve dikey entegrasyonun sağlanmasını gözetir, dönem koordinasyon kurullarının eşgüdümünü sağlar, program değerlendirme çalışmalarının yürütülmesini izler, eğitimle ilgili ortak görevlerin adil dağıtılmasını gözetir. </w:t>
      </w:r>
    </w:p>
    <w:p w14:paraId="35B17347" w14:textId="53B93B65" w:rsidR="006D3EC8" w:rsidRPr="00F41349" w:rsidRDefault="006D3EC8" w:rsidP="00167DD6">
      <w:pPr>
        <w:spacing w:line="360" w:lineRule="auto"/>
        <w:jc w:val="both"/>
        <w:textAlignment w:val="baseline"/>
        <w:rPr>
          <w:rFonts w:asciiTheme="minorHAnsi" w:hAnsiTheme="minorHAnsi" w:cstheme="minorHAnsi"/>
        </w:rPr>
      </w:pPr>
      <w:r w:rsidRPr="00F41349">
        <w:rPr>
          <w:rFonts w:asciiTheme="minorHAnsi" w:hAnsiTheme="minorHAnsi" w:cstheme="minorHAnsi"/>
        </w:rPr>
        <w:tab/>
        <w:t>Her eğitim yılı (dönem) için eğitim yönetim faaliyetleri dönem koordinatörü, yardımcıları ve ilgili dönem kurul, staj/staj bloğu eğitim sorumlularından oluşan dönem yürütme kurulunda; dönem koordinatörü, yardımcıları ve ilgili dönemin öğrenci temsilcisinden oluşan dönem koordinasyon kurulunda yürütülür (</w:t>
      </w:r>
      <w:hyperlink r:id="rId969"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bCs/>
          <w:kern w:val="36"/>
        </w:rPr>
        <w:t xml:space="preserve">, </w:t>
      </w:r>
      <w:r w:rsidRPr="00F41349">
        <w:rPr>
          <w:rFonts w:asciiTheme="minorHAnsi" w:hAnsiTheme="minorHAnsi" w:cstheme="minorHAnsi"/>
        </w:rPr>
        <w:t>madde 16, 17, 18 ve 19). Mezuniyet öncesi tıp eğitiminde her ders kurulu, staj ve ön hekimlik uygulama dilimi için bir eğitim sorumlusu ve yardımcıları bulunur (</w:t>
      </w:r>
      <w:hyperlink r:id="rId970"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bCs/>
          <w:kern w:val="36"/>
        </w:rPr>
        <w:t xml:space="preserve">, </w:t>
      </w:r>
      <w:r w:rsidRPr="00F41349">
        <w:rPr>
          <w:rFonts w:asciiTheme="minorHAnsi" w:hAnsiTheme="minorHAnsi" w:cstheme="minorHAnsi"/>
        </w:rPr>
        <w:t xml:space="preserve">madde 20, 21, 22 ve 23). Eğitim yönetiminin her aşamasındaki görevlilerin görev ve sorumlulukları, yönergenin ilgili maddelerinde belirtilmiştir. Mevcut eğitim yılı için görev alan dönem koordinatörleri ve eğitim sorumlularının listesi </w:t>
      </w:r>
      <w:hyperlink r:id="rId971" w:history="1">
        <w:r w:rsidRPr="00F41349">
          <w:rPr>
            <w:rStyle w:val="Kpr"/>
            <w:rFonts w:asciiTheme="minorHAnsi" w:hAnsiTheme="minorHAnsi" w:cstheme="minorHAnsi"/>
            <w:bCs/>
            <w:kern w:val="36"/>
          </w:rPr>
          <w:t>EK.TS.8.1._2</w:t>
        </w:r>
      </w:hyperlink>
      <w:r w:rsidRPr="00F41349">
        <w:rPr>
          <w:rFonts w:asciiTheme="minorHAnsi" w:hAnsiTheme="minorHAnsi" w:cstheme="minorHAnsi"/>
        </w:rPr>
        <w:t xml:space="preserve"> sunulmuş, Fakülte Web sayfasında (</w:t>
      </w:r>
      <w:hyperlink r:id="rId972" w:history="1">
        <w:r w:rsidRPr="00F41349">
          <w:rPr>
            <w:rStyle w:val="Kpr"/>
            <w:rFonts w:asciiTheme="minorHAnsi" w:hAnsiTheme="minorHAnsi" w:cstheme="minorHAnsi"/>
          </w:rPr>
          <w:t>https://tip.comu.edu.tr/2022-2023-egitim-yili-r210.html</w:t>
        </w:r>
      </w:hyperlink>
      <w:r w:rsidRPr="00F41349">
        <w:rPr>
          <w:rFonts w:asciiTheme="minorHAnsi" w:hAnsiTheme="minorHAnsi" w:cstheme="minorHAnsi"/>
        </w:rPr>
        <w:t>) yayınlanmıştır.</w:t>
      </w:r>
    </w:p>
    <w:p w14:paraId="73A046A7" w14:textId="77777777" w:rsidR="006D3EC8" w:rsidRPr="00F41349" w:rsidRDefault="006D3EC8" w:rsidP="00167DD6">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yürütülen eğitim programı kapsamında mezuniyet öncesi tıp eğitimi yönetimi, birbirleri ile iş birliği halinde çalışan ve aşağıda yapılanması, amaçları, görev ve çalışma esasları tanımlanmış olan komisyon ve kurullardan oluşmakta ve komisyonların tamamının kendi çalışma yönergeleri bulunmaktadır (</w:t>
      </w:r>
      <w:hyperlink r:id="rId973" w:history="1">
        <w:r w:rsidRPr="00F41349">
          <w:rPr>
            <w:rStyle w:val="Kpr"/>
            <w:rFonts w:asciiTheme="minorHAnsi" w:hAnsiTheme="minorHAnsi" w:cstheme="minorHAnsi"/>
          </w:rPr>
          <w:t>https://tip.comu.edu.tr/yonetim/dekanlik-komisyonlari-r90.html</w:t>
        </w:r>
      </w:hyperlink>
      <w:r w:rsidRPr="00F41349">
        <w:rPr>
          <w:rFonts w:asciiTheme="minorHAnsi" w:hAnsiTheme="minorHAnsi" w:cstheme="minorHAnsi"/>
        </w:rPr>
        <w:t xml:space="preserve">, </w:t>
      </w:r>
      <w:hyperlink r:id="rId974" w:history="1">
        <w:r w:rsidRPr="00F41349">
          <w:rPr>
            <w:rStyle w:val="Kpr"/>
            <w:rFonts w:asciiTheme="minorHAnsi" w:hAnsiTheme="minorHAnsi" w:cstheme="minorHAnsi"/>
          </w:rPr>
          <w:t>https://tip.comu.edu.tr/hakkimizda/dekanlik-yonergeleri-r96.html</w:t>
        </w:r>
      </w:hyperlink>
      <w:r w:rsidRPr="00F41349">
        <w:rPr>
          <w:rFonts w:asciiTheme="minorHAnsi" w:hAnsiTheme="minorHAnsi" w:cstheme="minorHAnsi"/>
        </w:rPr>
        <w:t>):</w:t>
      </w:r>
    </w:p>
    <w:p w14:paraId="66C36908" w14:textId="77777777" w:rsidR="006D3EC8" w:rsidRPr="00F41349" w:rsidRDefault="006D3EC8" w:rsidP="008E189A">
      <w:pPr>
        <w:spacing w:line="360" w:lineRule="auto"/>
        <w:jc w:val="both"/>
        <w:textAlignment w:val="baseline"/>
        <w:rPr>
          <w:rFonts w:asciiTheme="minorHAnsi" w:hAnsiTheme="minorHAnsi" w:cstheme="minorHAnsi"/>
        </w:rPr>
      </w:pPr>
    </w:p>
    <w:p w14:paraId="71A13530"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Komisyonu</w:t>
      </w:r>
    </w:p>
    <w:p w14:paraId="5082781C" w14:textId="77777777" w:rsidR="006D3EC8" w:rsidRPr="00F41349" w:rsidRDefault="006D3EC8" w:rsidP="00167DD6">
      <w:pPr>
        <w:spacing w:line="360" w:lineRule="auto"/>
        <w:jc w:val="both"/>
        <w:textAlignment w:val="baseline"/>
        <w:rPr>
          <w:rFonts w:asciiTheme="minorHAnsi" w:hAnsiTheme="minorHAnsi" w:cstheme="minorHAnsi"/>
        </w:rPr>
      </w:pPr>
      <w:r w:rsidRPr="00F41349">
        <w:rPr>
          <w:rFonts w:asciiTheme="minorHAnsi" w:hAnsiTheme="minorHAnsi" w:cstheme="minorHAnsi"/>
        </w:rPr>
        <w:tab/>
        <w:t>Bu komisyonun temel amacı, ÇOMÜTF’nin kurumsal amaçları doğrultusunda mezuniyet öncesi eğitimi düzeyinde yapılan eğitim-öğretimin planlanması, hazırlanması ve koordinasyon içinde yürütülmesine ilişkin görev, çalışma ve iş birliği esaslarını düzenlemektir.</w:t>
      </w:r>
    </w:p>
    <w:p w14:paraId="3846A5CF" w14:textId="77777777" w:rsidR="006D3EC8" w:rsidRPr="00F41349" w:rsidRDefault="006D3EC8" w:rsidP="00167DD6">
      <w:pPr>
        <w:spacing w:line="360" w:lineRule="auto"/>
        <w:jc w:val="both"/>
        <w:textAlignment w:val="baseline"/>
        <w:rPr>
          <w:rFonts w:asciiTheme="minorHAnsi" w:hAnsiTheme="minorHAnsi" w:cstheme="minorHAnsi"/>
        </w:rPr>
      </w:pPr>
    </w:p>
    <w:p w14:paraId="0953D5A9"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Başkoordinatörü</w:t>
      </w:r>
    </w:p>
    <w:p w14:paraId="7038779A" w14:textId="77777777"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Başkoordinatörün temel görevleri, eğitim komisyonunda alınan kararların uygulanmasının izlenmesi, sonuçlarının değerlendirilmesi, program geliştirme, değerlendirme ile ölçme-değerlendirme çalışmalarını, eğitim etkinliklerindeki kurul ve komisyonları izlemek, denetlemek ve çalışmaların eşgüdümünü sağlamaktır.</w:t>
      </w:r>
    </w:p>
    <w:p w14:paraId="41514C86" w14:textId="77777777" w:rsidR="006D3EC8" w:rsidRPr="00F41349" w:rsidRDefault="006D3EC8" w:rsidP="00167DD6">
      <w:pPr>
        <w:spacing w:line="360" w:lineRule="auto"/>
        <w:jc w:val="both"/>
        <w:textAlignment w:val="baseline"/>
        <w:rPr>
          <w:rFonts w:asciiTheme="minorHAnsi" w:hAnsiTheme="minorHAnsi" w:cstheme="minorHAnsi"/>
        </w:rPr>
      </w:pPr>
    </w:p>
    <w:p w14:paraId="66F19B00"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Dönem Yürütme Kurulu/Dönem Koordinasyon Kurulu/Dönem Koordinatörlüğü</w:t>
      </w:r>
    </w:p>
    <w:p w14:paraId="5DD44589" w14:textId="77777777" w:rsidR="006D3EC8" w:rsidRPr="00F41349" w:rsidRDefault="006D3EC8" w:rsidP="00265026">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Yürütme Kurulunun görevi; ilk üç yılda ilgili dönem programının içeriği, ders kurullarının dağılımı ve içeriklerinin entegrasyonunu düzenlemek, son üç yılda staj/staj bloklarının dağılımı ve içeriklerinin entegrasyonunu düzenlemek, her iki yarıyılda, en az birer kez toplanarak, görüş ve önerilerini ilgili kurullara sunmaktır. Dönem Koordinasyon Kurulunun görevi, sorumlu olduğu dönemin öğrencilerinin, eğitim-öğretim faaliyetleriyle ilgili sorunlarını öğrenci temsilcisi yoluyla belirlemek, çözümü için gerekli adımları atmak, gerektiğinde konuyu eğitim komisyonuna sunmaktır.</w:t>
      </w:r>
    </w:p>
    <w:p w14:paraId="337C803F" w14:textId="77777777" w:rsidR="006D3EC8" w:rsidRPr="00F41349" w:rsidRDefault="006D3EC8" w:rsidP="00167DD6">
      <w:pPr>
        <w:spacing w:line="360" w:lineRule="auto"/>
        <w:jc w:val="both"/>
        <w:textAlignment w:val="baseline"/>
        <w:rPr>
          <w:rFonts w:asciiTheme="minorHAnsi" w:hAnsiTheme="minorHAnsi" w:cstheme="minorHAnsi"/>
        </w:rPr>
      </w:pPr>
    </w:p>
    <w:p w14:paraId="4A50C4CE"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Mezuniyet Öncesi Ölçme Değerlendirme Komisyonu</w:t>
      </w:r>
    </w:p>
    <w:p w14:paraId="179AFD76" w14:textId="77777777"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komisyonun temel görevi; Fakültedeki mezuniyet öncesi dönemde uygulanan ölçme değerlendirme yöntemlerini izlemek, düzenlemek ve yöntemler konusunda danışmanlık yapmak, geçerli ve güvenilir ölçme değerlendirme uygulamalarına objektif olarak danışmanlık hizmeti vermek, öneriler sunmak, bu çalışmalarında Mezuniyet Öncesi Tıp Eğitimi ulusal standartların (MÖTE) ve diğer uluslararası standartların fakültede uygulanması için önerilerde bulunmak ve güncel farklı değerlendirme sistemlerinin kullanılmasını sağlamaktır.</w:t>
      </w:r>
    </w:p>
    <w:p w14:paraId="2FFA5D8D" w14:textId="77777777" w:rsidR="006D3EC8" w:rsidRPr="00F41349" w:rsidRDefault="006D3EC8" w:rsidP="00167DD6">
      <w:pPr>
        <w:spacing w:line="360" w:lineRule="auto"/>
        <w:jc w:val="both"/>
        <w:textAlignment w:val="baseline"/>
        <w:rPr>
          <w:rFonts w:asciiTheme="minorHAnsi" w:hAnsiTheme="minorHAnsi" w:cstheme="minorHAnsi"/>
        </w:rPr>
      </w:pPr>
    </w:p>
    <w:p w14:paraId="32E3C137"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Komisyonu</w:t>
      </w:r>
    </w:p>
    <w:p w14:paraId="66783066" w14:textId="77777777"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komisyonun görevi; Fakültedeki mezuniyet öncesi tıp eğitim programıyla ilgili program değerlendirme çalışmalarını izlemek, program değerlendirme araçları geliştirmek, bu araçların uygulama yöntemlerine ve zamanlarına karar vermek, program değerlendirme çalışmalarını yürütmek, sonuçları değerlendirmek ve analiz etmek, rapor hazırlamak, öneriler sunmak, program değerlendirme çalışmalarının Mezuniyet Öncesi Tıp Eğitimi ulusal standartlarına ve diğer dış değerlendirme işlemlerine uygun yürütülmesine yönelik çalışmalar yapmak üzere Eğitim Komisyonu ile eşgüdüm içerisinde çalışmaktır.</w:t>
      </w:r>
    </w:p>
    <w:p w14:paraId="2BE59598" w14:textId="77777777" w:rsidR="006D3EC8" w:rsidRPr="00F41349" w:rsidRDefault="006D3EC8" w:rsidP="00167DD6">
      <w:pPr>
        <w:spacing w:line="360" w:lineRule="auto"/>
        <w:jc w:val="both"/>
        <w:textAlignment w:val="baseline"/>
        <w:rPr>
          <w:rFonts w:asciiTheme="minorHAnsi" w:hAnsiTheme="minorHAnsi" w:cstheme="minorHAnsi"/>
        </w:rPr>
      </w:pPr>
    </w:p>
    <w:p w14:paraId="21A8A836"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Etkinlikleri Komisyonları</w:t>
      </w:r>
    </w:p>
    <w:p w14:paraId="5E49D7BD" w14:textId="77777777"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Bu komisyonlar; mezuniyet öncesi tıp eğitimi amaç ve hedefleri doğrultusunda, mezuniyet öncesi tıp eğitiminin amaç ve hedeflerine katkı sağlayacak farklı türden öğretim etkinliklerini planlamak, dönem programlarına yerleştirilmek, dönem koordinatörlükleri ile eşgüdüm içerisinde yürütmek ve değerlendirmek amacıyla oluşturulmuş komisyonlardır.</w:t>
      </w:r>
    </w:p>
    <w:p w14:paraId="51E6495F"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Öğrenci Akademik Danışmanlık Komisyonu</w:t>
      </w:r>
    </w:p>
    <w:p w14:paraId="0A99A7F1"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Araştırma Eğitimi Komisyonu</w:t>
      </w:r>
    </w:p>
    <w:p w14:paraId="43CC87A4"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Araştırma ve Öğrenci Uygulama Laboratuvarları Komisyonu</w:t>
      </w:r>
    </w:p>
    <w:p w14:paraId="187C762C"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Mesleksel Beceri Eğitimi Koordinatörlüğü</w:t>
      </w:r>
    </w:p>
    <w:p w14:paraId="79CE366B"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Seçmeli Ders Koordinatörlüğü</w:t>
      </w:r>
    </w:p>
    <w:p w14:paraId="770AAF2A"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Öğrenme Öğretme Yöntem ve Yaklaşımları Komisyonu</w:t>
      </w:r>
    </w:p>
    <w:p w14:paraId="6FEEC7AE" w14:textId="77777777" w:rsidR="006D3EC8" w:rsidRPr="00F41349" w:rsidRDefault="006D3EC8">
      <w:pPr>
        <w:numPr>
          <w:ilvl w:val="0"/>
          <w:numId w:val="81"/>
        </w:numPr>
        <w:spacing w:line="360" w:lineRule="auto"/>
        <w:jc w:val="both"/>
        <w:textAlignment w:val="baseline"/>
        <w:rPr>
          <w:rFonts w:asciiTheme="minorHAnsi" w:hAnsiTheme="minorHAnsi" w:cstheme="minorHAnsi"/>
        </w:rPr>
      </w:pPr>
      <w:r w:rsidRPr="00F41349">
        <w:rPr>
          <w:rFonts w:asciiTheme="minorHAnsi" w:hAnsiTheme="minorHAnsi" w:cstheme="minorHAnsi"/>
        </w:rPr>
        <w:t>Tıp Eğitim Öğrenci Komisyonu</w:t>
      </w:r>
    </w:p>
    <w:p w14:paraId="366F4DEE" w14:textId="77777777" w:rsidR="006D3EC8" w:rsidRPr="00F41349" w:rsidRDefault="006D3EC8" w:rsidP="00167DD6">
      <w:pPr>
        <w:spacing w:line="360" w:lineRule="auto"/>
        <w:jc w:val="both"/>
        <w:textAlignment w:val="baseline"/>
        <w:rPr>
          <w:rFonts w:asciiTheme="minorHAnsi" w:hAnsiTheme="minorHAnsi" w:cstheme="minorHAnsi"/>
          <w:color w:val="FF0000"/>
        </w:rPr>
      </w:pPr>
    </w:p>
    <w:p w14:paraId="670D76B4" w14:textId="25F5142B"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Eğitimle ilgili komisyonların üye listeleri ve toplantı tutanaklarından örnekler ekte sunulmuştur (</w:t>
      </w:r>
      <w:hyperlink r:id="rId975" w:history="1">
        <w:r w:rsidR="00877B7F" w:rsidRPr="00F41349">
          <w:rPr>
            <w:rStyle w:val="Kpr"/>
            <w:rFonts w:asciiTheme="minorHAnsi" w:hAnsiTheme="minorHAnsi" w:cstheme="minorHAnsi"/>
            <w:bCs/>
            <w:kern w:val="36"/>
          </w:rPr>
          <w:t>EK.TS.8.1._2</w:t>
        </w:r>
      </w:hyperlink>
      <w:r w:rsidRPr="00F41349">
        <w:rPr>
          <w:rFonts w:asciiTheme="minorHAnsi" w:hAnsiTheme="minorHAnsi" w:cstheme="minorHAnsi"/>
        </w:rPr>
        <w:t xml:space="preserve">, </w:t>
      </w:r>
      <w:hyperlink r:id="rId976" w:history="1">
        <w:r w:rsidRPr="00F41349">
          <w:rPr>
            <w:rStyle w:val="Kpr"/>
            <w:rFonts w:asciiTheme="minorHAnsi" w:hAnsiTheme="minorHAnsi" w:cstheme="minorHAnsi"/>
          </w:rPr>
          <w:t>EK.TS.8.1._3</w:t>
        </w:r>
      </w:hyperlink>
      <w:r w:rsidRPr="00F41349">
        <w:rPr>
          <w:rFonts w:asciiTheme="minorHAnsi" w:hAnsiTheme="minorHAnsi" w:cstheme="minorHAnsi"/>
        </w:rPr>
        <w:t xml:space="preserve">, </w:t>
      </w:r>
      <w:hyperlink r:id="rId977" w:history="1">
        <w:r w:rsidRPr="00F41349">
          <w:rPr>
            <w:rStyle w:val="Kpr"/>
            <w:rFonts w:asciiTheme="minorHAnsi" w:hAnsiTheme="minorHAnsi" w:cstheme="minorHAnsi"/>
            <w:bCs/>
            <w:kern w:val="36"/>
          </w:rPr>
          <w:t>EK.TS.8.1._4</w:t>
        </w:r>
      </w:hyperlink>
      <w:r w:rsidRPr="00F41349">
        <w:rPr>
          <w:rFonts w:asciiTheme="minorHAnsi" w:hAnsiTheme="minorHAnsi" w:cstheme="minorHAnsi"/>
          <w:bCs/>
          <w:kern w:val="36"/>
        </w:rPr>
        <w:t xml:space="preserve">, </w:t>
      </w:r>
      <w:hyperlink r:id="rId978" w:history="1">
        <w:r w:rsidRPr="00F41349">
          <w:rPr>
            <w:rStyle w:val="Kpr"/>
            <w:rFonts w:asciiTheme="minorHAnsi" w:hAnsiTheme="minorHAnsi" w:cstheme="minorHAnsi"/>
          </w:rPr>
          <w:t>EK.TS.8.1._5</w:t>
        </w:r>
      </w:hyperlink>
      <w:r w:rsidRPr="00F41349">
        <w:rPr>
          <w:rFonts w:asciiTheme="minorHAnsi" w:hAnsiTheme="minorHAnsi" w:cstheme="minorHAnsi"/>
          <w:color w:val="000000"/>
        </w:rPr>
        <w:t xml:space="preserve">, </w:t>
      </w:r>
      <w:hyperlink r:id="rId979" w:history="1">
        <w:r w:rsidRPr="00F41349">
          <w:rPr>
            <w:rStyle w:val="Kpr"/>
            <w:rFonts w:asciiTheme="minorHAnsi" w:hAnsiTheme="minorHAnsi" w:cstheme="minorHAnsi"/>
          </w:rPr>
          <w:t>EK.TS.8.1._6,</w:t>
        </w:r>
      </w:hyperlink>
      <w:r w:rsidRPr="00F41349">
        <w:rPr>
          <w:rFonts w:asciiTheme="minorHAnsi" w:hAnsiTheme="minorHAnsi" w:cstheme="minorHAnsi"/>
          <w:color w:val="000000"/>
        </w:rPr>
        <w:t xml:space="preserve"> </w:t>
      </w:r>
      <w:hyperlink r:id="rId980" w:history="1">
        <w:r w:rsidRPr="00F41349">
          <w:rPr>
            <w:rStyle w:val="Kpr"/>
            <w:rFonts w:asciiTheme="minorHAnsi" w:hAnsiTheme="minorHAnsi" w:cstheme="minorHAnsi"/>
            <w:bCs/>
            <w:kern w:val="36"/>
          </w:rPr>
          <w:t>EK.TS.8.1._7</w:t>
        </w:r>
      </w:hyperlink>
      <w:r w:rsidRPr="00F41349">
        <w:rPr>
          <w:rFonts w:asciiTheme="minorHAnsi" w:hAnsiTheme="minorHAnsi" w:cstheme="minorHAnsi"/>
          <w:bCs/>
          <w:kern w:val="36"/>
        </w:rPr>
        <w:t xml:space="preserve">, </w:t>
      </w:r>
      <w:hyperlink r:id="rId981" w:history="1">
        <w:r w:rsidRPr="00F41349">
          <w:rPr>
            <w:rStyle w:val="Kpr"/>
            <w:rFonts w:asciiTheme="minorHAnsi" w:hAnsiTheme="minorHAnsi" w:cstheme="minorHAnsi"/>
            <w:bCs/>
            <w:kern w:val="36"/>
          </w:rPr>
          <w:t>EK.TS.8.1._8</w:t>
        </w:r>
      </w:hyperlink>
      <w:r w:rsidRPr="00F41349">
        <w:rPr>
          <w:rFonts w:asciiTheme="minorHAnsi" w:hAnsiTheme="minorHAnsi" w:cstheme="minorHAnsi"/>
          <w:bCs/>
          <w:kern w:val="36"/>
        </w:rPr>
        <w:t xml:space="preserve"> ve </w:t>
      </w:r>
      <w:hyperlink r:id="rId982" w:history="1">
        <w:r w:rsidRPr="00F41349">
          <w:rPr>
            <w:rStyle w:val="Kpr"/>
            <w:rFonts w:asciiTheme="minorHAnsi" w:hAnsiTheme="minorHAnsi" w:cstheme="minorHAnsi"/>
            <w:bCs/>
            <w:kern w:val="36"/>
          </w:rPr>
          <w:t>EK.TS.8.1._9</w:t>
        </w:r>
      </w:hyperlink>
      <w:r w:rsidRPr="00F41349">
        <w:rPr>
          <w:rFonts w:asciiTheme="minorHAnsi" w:hAnsiTheme="minorHAnsi" w:cstheme="minorHAnsi"/>
        </w:rPr>
        <w:t>).</w:t>
      </w:r>
    </w:p>
    <w:p w14:paraId="0A8FD007" w14:textId="77777777" w:rsidR="006D3EC8" w:rsidRPr="00F41349" w:rsidRDefault="006D3EC8" w:rsidP="00167DD6">
      <w:pPr>
        <w:spacing w:line="360" w:lineRule="auto"/>
        <w:jc w:val="both"/>
        <w:textAlignment w:val="baseline"/>
        <w:rPr>
          <w:rFonts w:asciiTheme="minorHAnsi" w:hAnsiTheme="minorHAnsi" w:cstheme="minorHAnsi"/>
        </w:rPr>
      </w:pPr>
    </w:p>
    <w:p w14:paraId="4A2C60F4"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Uygulama Hastaneleri ve Eğitimin Sürdürüldüğü Diğer Birimlerle İlişkiler</w:t>
      </w:r>
    </w:p>
    <w:p w14:paraId="23904443" w14:textId="4E0600E7"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klinik eğitimleri temel olarak ÇOMÜ-SUAM’da yürütülmektedir. ÇOMÜ Sağlık Uygulama ve Araştırma Merkezi Yönetmeliği (</w:t>
      </w:r>
      <w:hyperlink r:id="rId983" w:history="1">
        <w:r w:rsidRPr="00F41349">
          <w:rPr>
            <w:rStyle w:val="Kpr"/>
            <w:rFonts w:asciiTheme="minorHAnsi" w:hAnsiTheme="minorHAnsi" w:cstheme="minorHAnsi"/>
          </w:rPr>
          <w:t>EK.TS.8.1._10</w:t>
        </w:r>
      </w:hyperlink>
      <w:r w:rsidRPr="00F41349">
        <w:rPr>
          <w:rFonts w:asciiTheme="minorHAnsi" w:hAnsiTheme="minorHAnsi" w:cstheme="minorHAnsi"/>
        </w:rPr>
        <w:t>) uyarınca merkez müdürü (başhekim) ve yardımcıları ÇOMÜTF öğretim üyeleri arasından seçilmektedir (Madde 8) (</w:t>
      </w:r>
      <w:hyperlink r:id="rId984" w:history="1">
        <w:r w:rsidRPr="00F41349">
          <w:rPr>
            <w:rStyle w:val="Kpr"/>
            <w:rFonts w:asciiTheme="minorHAnsi" w:hAnsiTheme="minorHAnsi" w:cstheme="minorHAnsi"/>
            <w:bCs/>
            <w:kern w:val="36"/>
          </w:rPr>
          <w:t>EK.TS.8.1._11</w:t>
        </w:r>
      </w:hyperlink>
      <w:r w:rsidRPr="00F41349">
        <w:rPr>
          <w:rFonts w:asciiTheme="minorHAnsi" w:hAnsiTheme="minorHAnsi" w:cstheme="minorHAnsi"/>
          <w:bCs/>
          <w:kern w:val="36"/>
        </w:rPr>
        <w:t xml:space="preserve">, </w:t>
      </w:r>
      <w:hyperlink r:id="rId985" w:history="1">
        <w:r w:rsidRPr="00F41349">
          <w:rPr>
            <w:rStyle w:val="Kpr"/>
            <w:rFonts w:asciiTheme="minorHAnsi" w:hAnsiTheme="minorHAnsi" w:cstheme="minorHAnsi"/>
          </w:rPr>
          <w:t>https://hastane.comu.edu.tr/genel-bilgiler/bashekimlik-r35.html</w:t>
        </w:r>
      </w:hyperlink>
      <w:r w:rsidRPr="00F41349">
        <w:rPr>
          <w:rFonts w:asciiTheme="minorHAnsi" w:hAnsiTheme="minorHAnsi" w:cstheme="minorHAnsi"/>
        </w:rPr>
        <w:t>). Hastane klinik kadrosunun tamamı da (</w:t>
      </w:r>
      <w:hyperlink r:id="rId986" w:history="1">
        <w:r w:rsidRPr="00F41349">
          <w:rPr>
            <w:rStyle w:val="Kpr"/>
            <w:rFonts w:asciiTheme="minorHAnsi" w:hAnsiTheme="minorHAnsi" w:cstheme="minorHAnsi"/>
          </w:rPr>
          <w:t>https://hastane.comu.edu.tr/bolumlerimiz-r116.html</w:t>
        </w:r>
      </w:hyperlink>
      <w:r w:rsidRPr="00F41349">
        <w:rPr>
          <w:rFonts w:asciiTheme="minorHAnsi" w:hAnsiTheme="minorHAnsi" w:cstheme="minorHAnsi"/>
        </w:rPr>
        <w:t>) ÇOMÜ Tıp Fakültesi öğretim üyelerinden oluşmaktadır. ÇOMÜTF Dekan ve Yardımcıları dahil sağlık hizmeti ile ilişkili tüm öğretim üyeleri ÇOMÜ-SUAM’da görev yapmaktadırlar.</w:t>
      </w:r>
    </w:p>
    <w:p w14:paraId="70978D16" w14:textId="77777777"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Yönetmelikte merkezin amacı tanımlanırken; “sağlık hizmetleriyle ilgili tüm alanlarda eğitim-öğretim olanakları sağlamak ve her düzeyde tıp ve sağlık personeli yetiştirmek amacıyla Tıp Fakültesi, … ile iş birliği yapmak” (Madde 5) ifade edilmekte ve Merkezin faaliyet alanları arasında “öğrencilere sağlık eğitimi konusunda gerekli altyapıyı hazırlamak,” (Madde 6/ç) sayılmaktadır.</w:t>
      </w:r>
    </w:p>
    <w:p w14:paraId="010C8187" w14:textId="00AD8012"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lastRenderedPageBreak/>
        <w:t>ÇOMÜ SUAM yürütme organlarından Yönetim Kurulunda Tıp Fakültesi Dekanı, Cerrahi ve Dahili Tıp Bilimleri Bölüm Başkanlığından üçer ve Temel Tıp Bilimleri Bölüm Başkanlığı’ndan iki öğretim üyesi bulunmakta (</w:t>
      </w:r>
      <w:hyperlink r:id="rId987" w:history="1">
        <w:r w:rsidR="00866D91" w:rsidRPr="00F41349">
          <w:rPr>
            <w:rStyle w:val="Kpr"/>
            <w:rFonts w:asciiTheme="minorHAnsi" w:hAnsiTheme="minorHAnsi" w:cstheme="minorHAnsi"/>
            <w:bCs/>
            <w:kern w:val="36"/>
          </w:rPr>
          <w:t>EK.TS.8.1._11</w:t>
        </w:r>
      </w:hyperlink>
      <w:r w:rsidRPr="00F41349">
        <w:rPr>
          <w:rFonts w:asciiTheme="minorHAnsi" w:hAnsiTheme="minorHAnsi" w:cstheme="minorHAnsi"/>
        </w:rPr>
        <w:t>), Başhekim toplantı gündemlerini Dekanın önerilerini alarak belirlemekte, Başkanlığı Rektörün katılmadığı zamanlarda Dekan tarafından yürütülmektedir (Madde10). Diğer yürütme organı olan danışma kurulunda Dekan, Tıp Fakültesi bölüm başkanları, Tıp Fakültesi öğretim üyeleri ve araştırma görevlisi temsilcileri bulunmaktır (Madde 12). Merkez birimleri yürüttükleri hizmetler açısından idari bakımdan Başhekime, bilimsel ve akademik bakımdan ise Dekana karşı sorumludurlar (Madde 13). ÇOMÜ-SUAM yöneticileri ÇOMÜTF’de ilgili kurul ve komisyonlarda görev almakta (</w:t>
      </w:r>
      <w:hyperlink r:id="rId988" w:history="1">
        <w:r w:rsidRPr="00F41349">
          <w:rPr>
            <w:rStyle w:val="Kpr"/>
            <w:rFonts w:asciiTheme="minorHAnsi" w:hAnsiTheme="minorHAnsi" w:cstheme="minorHAnsi"/>
          </w:rPr>
          <w:t>https://tip.comu.edu.tr/yonetim/kurullar-r12.html</w:t>
        </w:r>
      </w:hyperlink>
      <w:r w:rsidRPr="00F41349">
        <w:rPr>
          <w:rFonts w:asciiTheme="minorHAnsi" w:hAnsiTheme="minorHAnsi" w:cstheme="minorHAnsi"/>
        </w:rPr>
        <w:t>) ve eğitim hizmetlerinde eşgüdüm sağlanması için çalışmaktadırlar.</w:t>
      </w:r>
    </w:p>
    <w:p w14:paraId="57D1C752" w14:textId="23CF5259"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ile ÇOMÜ-SUAM arasında fakültedeki eğitim etkinliklerinin sürdürülmesi için düzenli toplantılar yapılmaktadır. ÇOMÜTF ile ÇOMÜ-SUAM arasında eğitim etkinliklerinde gerekli planlamaların yapılması için yazışmalar düzenli olarak yapılmaktadır (</w:t>
      </w:r>
      <w:hyperlink r:id="rId989" w:history="1">
        <w:r w:rsidRPr="00F41349">
          <w:rPr>
            <w:rStyle w:val="Kpr"/>
            <w:rFonts w:asciiTheme="minorHAnsi" w:hAnsiTheme="minorHAnsi" w:cstheme="minorHAnsi"/>
            <w:bCs/>
            <w:kern w:val="36"/>
          </w:rPr>
          <w:t>EK.TS.8.1._12</w:t>
        </w:r>
      </w:hyperlink>
      <w:r w:rsidRPr="00F41349">
        <w:rPr>
          <w:rFonts w:asciiTheme="minorHAnsi" w:hAnsiTheme="minorHAnsi" w:cstheme="minorHAnsi"/>
        </w:rPr>
        <w:t>). ÇOMÜTF’nin üniversite dışı eğitim olanakları ile ilgili olarak Çanakkale Valiliği ve Çanakkale Belediyesi ile iş birliği protokolü mevcuttur (</w:t>
      </w:r>
      <w:hyperlink r:id="rId990" w:history="1">
        <w:r w:rsidR="00DB0E87" w:rsidRPr="00F41349">
          <w:rPr>
            <w:rStyle w:val="Kpr"/>
            <w:rFonts w:asciiTheme="minorHAnsi" w:hAnsiTheme="minorHAnsi" w:cstheme="minorHAnsi"/>
          </w:rPr>
          <w:t>EK.TS.2.1._16</w:t>
        </w:r>
      </w:hyperlink>
      <w:r w:rsidRPr="00F41349">
        <w:rPr>
          <w:rFonts w:asciiTheme="minorHAnsi" w:hAnsiTheme="minorHAnsi" w:cstheme="minorHAnsi"/>
        </w:rPr>
        <w:t>) ve ildeki tüm birinci basamak sağlık kuruluşları bu protokol uyarınca eğitim amaçlı olarak kullanıma açıktır.</w:t>
      </w:r>
    </w:p>
    <w:p w14:paraId="25D8863C" w14:textId="77777777" w:rsidR="006D3EC8" w:rsidRPr="00F41349" w:rsidRDefault="006D3EC8" w:rsidP="00167DD6">
      <w:pPr>
        <w:spacing w:line="360" w:lineRule="auto"/>
        <w:jc w:val="both"/>
        <w:textAlignment w:val="baseline"/>
        <w:rPr>
          <w:rFonts w:asciiTheme="minorHAnsi" w:hAnsiTheme="minorHAnsi" w:cstheme="minorHAnsi"/>
        </w:rPr>
      </w:pPr>
    </w:p>
    <w:p w14:paraId="7EA26AE2"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Yönetimi ve Örgütlenmesinin İdari, Teknik ve Sekreterlik Desteği Sağlanmış Kurumsal Yapısı</w:t>
      </w:r>
    </w:p>
    <w:p w14:paraId="37EB5E0F" w14:textId="34DAE895"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eğitim örgütlenmesine destek, Öğrenci İşleri Bürosu ve çeşitli ek görevliler tarafından sağlanmaktadır (</w:t>
      </w:r>
      <w:hyperlink r:id="rId991" w:history="1">
        <w:r w:rsidRPr="00F41349">
          <w:rPr>
            <w:rStyle w:val="Kpr"/>
            <w:rFonts w:asciiTheme="minorHAnsi" w:hAnsiTheme="minorHAnsi" w:cstheme="minorHAnsi"/>
          </w:rPr>
          <w:t>https://tip.comu.edu.tr/yonetim/is-akis-semalari-r88.html</w:t>
        </w:r>
      </w:hyperlink>
      <w:r w:rsidRPr="00F41349">
        <w:rPr>
          <w:rFonts w:asciiTheme="minorHAnsi" w:hAnsiTheme="minorHAnsi" w:cstheme="minorHAnsi"/>
        </w:rPr>
        <w:t>). Öğrenci işleri bürosunda biri idari şef, toplam üç personel görev almaktadır (</w:t>
      </w:r>
      <w:hyperlink r:id="rId992" w:history="1">
        <w:r w:rsidRPr="00F41349">
          <w:rPr>
            <w:rStyle w:val="Kpr"/>
            <w:rFonts w:asciiTheme="minorHAnsi" w:hAnsiTheme="minorHAnsi" w:cstheme="minorHAnsi"/>
          </w:rPr>
          <w:t>https://tip.comu.edu.tr/yonetim/personel-r14.html</w:t>
        </w:r>
      </w:hyperlink>
      <w:r w:rsidRPr="00F41349">
        <w:rPr>
          <w:rFonts w:asciiTheme="minorHAnsi" w:hAnsiTheme="minorHAnsi" w:cstheme="minorHAnsi"/>
        </w:rPr>
        <w:t>). Büro, eğitim programının yürütülmesine destek sağlamak ve öğrencilerin ilk kayıttan mezuniyete kadar olan işlemlerinden sorumludur (</w:t>
      </w:r>
      <w:hyperlink r:id="rId993" w:history="1">
        <w:r w:rsidRPr="00F41349">
          <w:rPr>
            <w:rStyle w:val="Kpr"/>
            <w:rFonts w:asciiTheme="minorHAnsi" w:hAnsiTheme="minorHAnsi" w:cstheme="minorHAnsi"/>
            <w:bCs/>
            <w:kern w:val="36"/>
          </w:rPr>
          <w:t>EK.TS.8.1._13</w:t>
        </w:r>
      </w:hyperlink>
      <w:r w:rsidRPr="00F41349">
        <w:rPr>
          <w:rFonts w:asciiTheme="minorHAnsi" w:hAnsiTheme="minorHAnsi" w:cstheme="minorHAnsi"/>
        </w:rPr>
        <w:t xml:space="preserve">). Eğitim Komisyonuna öğrenci işleri bürosundan bir temsilci katılmakta ve komisyona ait sekreterya hizmetleri de büro tarafından yürütülmektedir. Öğrenci işleri bürosunun dekanlık giriş katında kendine ait geniş çalışma alanı ve özel arşivi bulunmaktadır. Öğrenci İşleri Bürosu 1 Ocak 2016 tarihinde kullanıma açılan “Üniversite Belge Yönetim Sistemini (ÜBYS)” de kullanmakta, bu tarih itibariyle veriler elektronik olarak arşivlenmektedir. </w:t>
      </w:r>
    </w:p>
    <w:p w14:paraId="5B8425F6" w14:textId="4765EF0B" w:rsidR="006D3EC8" w:rsidRPr="00F41349" w:rsidRDefault="006D3EC8" w:rsidP="00BF34B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lastRenderedPageBreak/>
        <w:t>Ölçme değerlendirme görevleri için, özel güvenlik önlemlerine sahip ayrı bir oda mevcuttur. Odada ölçme değerlendirme yazılımlarına sahip dijital altyapı, baskı ve kopyalama ekipmanları ile özellikli belgelerin saklanması için arşiv olanakları bulunmaktadır. Odanın ve ölçme değerlendirme yazılımlarının (SINAVMATİK) kullanımı, Mezuniyet Öncesi Eğitim Koordinatörlüğü Ofisi tarafından sağlanmaktadır (</w:t>
      </w:r>
      <w:hyperlink r:id="rId994" w:history="1">
        <w:r w:rsidRPr="00F41349">
          <w:rPr>
            <w:rStyle w:val="Kpr"/>
            <w:rFonts w:asciiTheme="minorHAnsi" w:hAnsiTheme="minorHAnsi" w:cstheme="minorHAnsi"/>
            <w:bCs/>
            <w:kern w:val="36"/>
          </w:rPr>
          <w:t>EK.TS.8.1._14</w:t>
        </w:r>
      </w:hyperlink>
      <w:r w:rsidRPr="00F41349">
        <w:rPr>
          <w:rFonts w:asciiTheme="minorHAnsi" w:hAnsiTheme="minorHAnsi" w:cstheme="minorHAnsi"/>
        </w:rPr>
        <w:t>). Bu ofiste konuyla ilgili özel eğitim sahibi personel istihdam edilmektedir (</w:t>
      </w:r>
      <w:hyperlink r:id="rId995" w:history="1">
        <w:r w:rsidRPr="00F41349">
          <w:rPr>
            <w:rStyle w:val="Kpr"/>
            <w:rFonts w:asciiTheme="minorHAnsi" w:hAnsiTheme="minorHAnsi" w:cstheme="minorHAnsi"/>
            <w:bCs/>
            <w:kern w:val="36"/>
          </w:rPr>
          <w:t>EK.TS.8.1._15</w:t>
        </w:r>
      </w:hyperlink>
      <w:r w:rsidRPr="00F41349">
        <w:rPr>
          <w:rFonts w:asciiTheme="minorHAnsi" w:hAnsiTheme="minorHAnsi" w:cstheme="minorHAnsi"/>
        </w:rPr>
        <w:t>). Mezuniyet Öncesi Eğitim Koordinatörlüğü Ofisi bu görevi dışında eğitimle ilgili komisyonların çalışmalarına sekreteryal destek sağlamakta ve arşiv hizmetlerini yürütmektedir. Üniversite genelinde kullanımına geçilen Üniversite Bilgi Yönetim Sistemi (ÜBYS) yazılımlarına uyum çalışmaları da bu ofis tarafından sürdürülmektedir.</w:t>
      </w:r>
    </w:p>
    <w:p w14:paraId="77B13744" w14:textId="77777777" w:rsidR="006D3EC8" w:rsidRPr="00F41349" w:rsidRDefault="006D3EC8" w:rsidP="00167DD6">
      <w:pPr>
        <w:spacing w:line="360" w:lineRule="auto"/>
        <w:jc w:val="both"/>
        <w:textAlignment w:val="baseline"/>
        <w:rPr>
          <w:rFonts w:asciiTheme="minorHAnsi" w:hAnsiTheme="minorHAnsi" w:cstheme="minorHAnsi"/>
        </w:rPr>
      </w:pPr>
    </w:p>
    <w:p w14:paraId="64A210EE" w14:textId="77777777" w:rsidR="006D3EC8" w:rsidRPr="00F41349" w:rsidRDefault="006D3EC8" w:rsidP="00BF34B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Tıp Eğitimi Anabilim Dalı</w:t>
      </w:r>
    </w:p>
    <w:p w14:paraId="38706396" w14:textId="488D87E7" w:rsidR="006D3EC8" w:rsidRPr="00F41349" w:rsidRDefault="006D3EC8" w:rsidP="00167DD6">
      <w:pPr>
        <w:spacing w:line="360" w:lineRule="auto"/>
        <w:jc w:val="both"/>
        <w:textAlignment w:val="baseline"/>
        <w:rPr>
          <w:rFonts w:asciiTheme="minorHAnsi" w:hAnsiTheme="minorHAnsi" w:cstheme="minorHAnsi"/>
        </w:rPr>
      </w:pPr>
      <w:r w:rsidRPr="00F41349">
        <w:rPr>
          <w:rFonts w:asciiTheme="minorHAnsi" w:hAnsiTheme="minorHAnsi" w:cstheme="minorHAnsi"/>
        </w:rPr>
        <w:tab/>
        <w:t>ÇOMÜTF’de 02.05.2012 Tarih ve 2012/16 Sayılı Fakülte Yönetim Kurulu Kararı ile Tıp Eğitimi Anabilim Dalı kurulmuştur (</w:t>
      </w:r>
      <w:hyperlink r:id="rId996" w:history="1">
        <w:r w:rsidRPr="00F41349">
          <w:rPr>
            <w:rStyle w:val="Kpr"/>
            <w:rFonts w:asciiTheme="minorHAnsi" w:hAnsiTheme="minorHAnsi" w:cstheme="minorHAnsi"/>
            <w:bCs/>
            <w:kern w:val="36"/>
          </w:rPr>
          <w:t>EK.TS.8.1._16</w:t>
        </w:r>
      </w:hyperlink>
      <w:r w:rsidRPr="00F41349">
        <w:rPr>
          <w:rFonts w:asciiTheme="minorHAnsi" w:hAnsiTheme="minorHAnsi" w:cstheme="minorHAnsi"/>
        </w:rPr>
        <w:t>). Anabilim Dalı kurulduğundan 2018 yılına kadar görevlendirmelerle faaliyetlerini sürdürmüştür. Anabilim dalına 2018 yılı itibariyle kadrolu olarak alanında uzman (Doktora) iki akademik personel atanmıştır. Anabilim dalında kadrolu olarak görev alan iki doçentin özgeçmişleri ekte sunulmuştur (</w:t>
      </w:r>
      <w:hyperlink r:id="rId997" w:history="1">
        <w:r w:rsidRPr="00F41349">
          <w:rPr>
            <w:rStyle w:val="Kpr"/>
            <w:rFonts w:asciiTheme="minorHAnsi" w:hAnsiTheme="minorHAnsi" w:cstheme="minorHAnsi"/>
            <w:bCs/>
            <w:kern w:val="36"/>
          </w:rPr>
          <w:t>EK.TS.8.1._17</w:t>
        </w:r>
      </w:hyperlink>
      <w:r w:rsidRPr="00F41349">
        <w:rPr>
          <w:rFonts w:asciiTheme="minorHAnsi" w:hAnsiTheme="minorHAnsi" w:cstheme="minorHAnsi"/>
          <w:bCs/>
          <w:kern w:val="36"/>
        </w:rPr>
        <w:t xml:space="preserve"> ve </w:t>
      </w:r>
      <w:hyperlink r:id="rId998" w:history="1">
        <w:r w:rsidRPr="00F41349">
          <w:rPr>
            <w:rStyle w:val="Kpr"/>
            <w:rFonts w:asciiTheme="minorHAnsi" w:hAnsiTheme="minorHAnsi" w:cstheme="minorHAnsi"/>
            <w:bCs/>
            <w:kern w:val="36"/>
          </w:rPr>
          <w:t>EK.TS.8.1._18</w:t>
        </w:r>
      </w:hyperlink>
      <w:r w:rsidRPr="00F41349">
        <w:rPr>
          <w:rFonts w:asciiTheme="minorHAnsi" w:hAnsiTheme="minorHAnsi" w:cstheme="minorHAnsi"/>
        </w:rPr>
        <w:t>). Tıp Eğitimi AD iki öğretim üyesi ile fakültenin tıp eğitimi ile ilgili gerekli tüm alanlarında çalışmalarını sürdürmektedir.</w:t>
      </w:r>
    </w:p>
    <w:p w14:paraId="4AA94543" w14:textId="77777777" w:rsidR="006D3EC8" w:rsidRPr="00F41349" w:rsidRDefault="006D3EC8" w:rsidP="008E189A">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5"/>
        <w:gridCol w:w="7267"/>
      </w:tblGrid>
      <w:tr w:rsidR="006D3EC8" w:rsidRPr="00F41349" w14:paraId="2615DD35" w14:textId="77777777">
        <w:trPr>
          <w:trHeight w:val="1415"/>
        </w:trPr>
        <w:tc>
          <w:tcPr>
            <w:tcW w:w="1848" w:type="dxa"/>
            <w:shd w:val="clear" w:color="auto" w:fill="1F4E79"/>
            <w:tcMar>
              <w:top w:w="100" w:type="dxa"/>
              <w:left w:w="100" w:type="dxa"/>
              <w:bottom w:w="100" w:type="dxa"/>
              <w:right w:w="100" w:type="dxa"/>
            </w:tcMar>
            <w:vAlign w:val="center"/>
            <w:hideMark/>
          </w:tcPr>
          <w:p w14:paraId="5AD2F806"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6A81F277" w14:textId="77777777" w:rsidR="006D3EC8" w:rsidRPr="00F41349" w:rsidRDefault="006D3EC8" w:rsidP="00BF34B7">
            <w:pPr>
              <w:spacing w:line="360" w:lineRule="auto"/>
              <w:rPr>
                <w:rFonts w:asciiTheme="minorHAnsi" w:hAnsiTheme="minorHAnsi" w:cstheme="minorHAnsi"/>
                <w:b/>
                <w:bCs/>
              </w:rPr>
            </w:pPr>
            <w:r w:rsidRPr="00F41349">
              <w:rPr>
                <w:rFonts w:asciiTheme="minorHAnsi" w:hAnsiTheme="minorHAnsi" w:cstheme="minorHAnsi"/>
                <w:b/>
                <w:bCs/>
              </w:rPr>
              <w:t>Tıp fakültesi dekanı, mutlaka;</w:t>
            </w:r>
          </w:p>
          <w:p w14:paraId="163FBBD7" w14:textId="77777777" w:rsidR="006D3EC8" w:rsidRPr="00F41349" w:rsidRDefault="006D3EC8" w:rsidP="00BF34B7">
            <w:pPr>
              <w:spacing w:line="360" w:lineRule="auto"/>
              <w:ind w:left="421"/>
              <w:rPr>
                <w:rFonts w:asciiTheme="minorHAnsi" w:hAnsiTheme="minorHAnsi" w:cstheme="minorHAnsi"/>
              </w:rPr>
            </w:pPr>
            <w:r w:rsidRPr="00F41349">
              <w:rPr>
                <w:rFonts w:asciiTheme="minorHAnsi" w:hAnsiTheme="minorHAnsi" w:cstheme="minorHAnsi"/>
                <w:b/>
                <w:bCs/>
              </w:rPr>
              <w:t xml:space="preserve">TS.8.2.1. </w:t>
            </w:r>
            <w:r w:rsidRPr="00F41349">
              <w:rPr>
                <w:rFonts w:asciiTheme="minorHAnsi" w:hAnsiTheme="minorHAnsi" w:cstheme="minorHAnsi"/>
              </w:rPr>
              <w:t>Tıp fakültesi mezunu, eğitim ve yönetim deneyimine sahip olmalıdır.</w:t>
            </w:r>
          </w:p>
        </w:tc>
      </w:tr>
    </w:tbl>
    <w:p w14:paraId="2FD3F347" w14:textId="77777777" w:rsidR="006D3EC8" w:rsidRPr="00F41349" w:rsidRDefault="006D3EC8" w:rsidP="008E189A">
      <w:pPr>
        <w:spacing w:line="360" w:lineRule="auto"/>
        <w:jc w:val="both"/>
        <w:textAlignment w:val="baseline"/>
        <w:rPr>
          <w:rFonts w:asciiTheme="minorHAnsi" w:hAnsiTheme="minorHAnsi" w:cstheme="minorHAnsi"/>
        </w:rPr>
      </w:pPr>
    </w:p>
    <w:p w14:paraId="7128A708" w14:textId="77777777" w:rsidR="006D3EC8" w:rsidRPr="00F41349" w:rsidRDefault="006D3EC8" w:rsidP="004F37A2">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Tıp Fakültesi Dekanı</w:t>
      </w:r>
    </w:p>
    <w:p w14:paraId="3F9CDF9C" w14:textId="4FE44DDA" w:rsidR="006D3EC8" w:rsidRPr="00F41349" w:rsidRDefault="006D3EC8" w:rsidP="004F37A2">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Dekanı Prof. Dr. </w:t>
      </w:r>
      <w:r w:rsidR="0008474A">
        <w:rPr>
          <w:rFonts w:asciiTheme="minorHAnsi" w:hAnsiTheme="minorHAnsi" w:cstheme="minorHAnsi"/>
        </w:rPr>
        <w:t xml:space="preserve">Semra </w:t>
      </w:r>
      <w:r w:rsidR="00460A37">
        <w:rPr>
          <w:rFonts w:asciiTheme="minorHAnsi" w:hAnsiTheme="minorHAnsi" w:cstheme="minorHAnsi"/>
        </w:rPr>
        <w:t>USTA</w:t>
      </w:r>
      <w:r w:rsidRPr="00F41349">
        <w:rPr>
          <w:rFonts w:asciiTheme="minorHAnsi" w:hAnsiTheme="minorHAnsi" w:cstheme="minorHAnsi"/>
        </w:rPr>
        <w:t xml:space="preserve"> 19</w:t>
      </w:r>
      <w:r w:rsidR="0008474A">
        <w:rPr>
          <w:rFonts w:asciiTheme="minorHAnsi" w:hAnsiTheme="minorHAnsi" w:cstheme="minorHAnsi"/>
        </w:rPr>
        <w:t>85</w:t>
      </w:r>
      <w:r w:rsidRPr="00F41349">
        <w:rPr>
          <w:rFonts w:asciiTheme="minorHAnsi" w:hAnsiTheme="minorHAnsi" w:cstheme="minorHAnsi"/>
        </w:rPr>
        <w:t>-19</w:t>
      </w:r>
      <w:r w:rsidR="0008474A">
        <w:rPr>
          <w:rFonts w:asciiTheme="minorHAnsi" w:hAnsiTheme="minorHAnsi" w:cstheme="minorHAnsi"/>
        </w:rPr>
        <w:t>91</w:t>
      </w:r>
      <w:r w:rsidR="00B54894">
        <w:rPr>
          <w:rFonts w:asciiTheme="minorHAnsi" w:hAnsiTheme="minorHAnsi" w:cstheme="minorHAnsi"/>
        </w:rPr>
        <w:t xml:space="preserve"> yıllarında</w:t>
      </w:r>
      <w:r w:rsidRPr="00F41349">
        <w:rPr>
          <w:rFonts w:asciiTheme="minorHAnsi" w:hAnsiTheme="minorHAnsi" w:cstheme="minorHAnsi"/>
        </w:rPr>
        <w:t xml:space="preserve"> </w:t>
      </w:r>
      <w:r w:rsidR="00B54894">
        <w:rPr>
          <w:rFonts w:asciiTheme="minorHAnsi" w:hAnsiTheme="minorHAnsi" w:cstheme="minorHAnsi"/>
        </w:rPr>
        <w:t xml:space="preserve">Tıp Doktorluğu eğitimi aldığı </w:t>
      </w:r>
      <w:r w:rsidR="0008474A">
        <w:rPr>
          <w:rFonts w:asciiTheme="minorHAnsi" w:hAnsiTheme="minorHAnsi" w:cstheme="minorHAnsi"/>
        </w:rPr>
        <w:t>Dicle</w:t>
      </w:r>
      <w:r w:rsidRPr="00F41349">
        <w:rPr>
          <w:rFonts w:asciiTheme="minorHAnsi" w:hAnsiTheme="minorHAnsi" w:cstheme="minorHAnsi"/>
        </w:rPr>
        <w:t xml:space="preserve"> Üniversitesi Tıp Fakültesi mezun</w:t>
      </w:r>
      <w:r w:rsidR="000F4782">
        <w:rPr>
          <w:rFonts w:asciiTheme="minorHAnsi" w:hAnsiTheme="minorHAnsi" w:cstheme="minorHAnsi"/>
        </w:rPr>
        <w:t xml:space="preserve">u </w:t>
      </w:r>
      <w:r w:rsidR="0008474A">
        <w:rPr>
          <w:rFonts w:asciiTheme="minorHAnsi" w:hAnsiTheme="minorHAnsi" w:cstheme="minorHAnsi"/>
        </w:rPr>
        <w:t>olup,</w:t>
      </w:r>
      <w:r w:rsidRPr="00F41349">
        <w:rPr>
          <w:rFonts w:asciiTheme="minorHAnsi" w:hAnsiTheme="minorHAnsi" w:cstheme="minorHAnsi"/>
        </w:rPr>
        <w:t xml:space="preserve"> </w:t>
      </w:r>
      <w:r w:rsidR="0008474A">
        <w:rPr>
          <w:rFonts w:asciiTheme="minorHAnsi" w:hAnsiTheme="minorHAnsi" w:cstheme="minorHAnsi"/>
        </w:rPr>
        <w:t>2000</w:t>
      </w:r>
      <w:r w:rsidRPr="00F41349">
        <w:rPr>
          <w:rFonts w:asciiTheme="minorHAnsi" w:hAnsiTheme="minorHAnsi" w:cstheme="minorHAnsi"/>
        </w:rPr>
        <w:t>-</w:t>
      </w:r>
      <w:r w:rsidR="0008474A">
        <w:rPr>
          <w:rFonts w:asciiTheme="minorHAnsi" w:hAnsiTheme="minorHAnsi" w:cstheme="minorHAnsi"/>
        </w:rPr>
        <w:t>2005</w:t>
      </w:r>
      <w:r w:rsidRPr="00F41349">
        <w:rPr>
          <w:rFonts w:asciiTheme="minorHAnsi" w:hAnsiTheme="minorHAnsi" w:cstheme="minorHAnsi"/>
        </w:rPr>
        <w:t xml:space="preserve"> yıllarında </w:t>
      </w:r>
      <w:r w:rsidR="0008474A">
        <w:rPr>
          <w:rFonts w:asciiTheme="minorHAnsi" w:hAnsiTheme="minorHAnsi" w:cstheme="minorHAnsi"/>
        </w:rPr>
        <w:t xml:space="preserve">Sivas Cumhuriyet Üniversitesi Tıp Fakültesinde Nükleer Tıp alanında </w:t>
      </w:r>
      <w:r w:rsidRPr="00F41349">
        <w:rPr>
          <w:rFonts w:asciiTheme="minorHAnsi" w:hAnsiTheme="minorHAnsi" w:cstheme="minorHAnsi"/>
        </w:rPr>
        <w:t xml:space="preserve">uzmanlık eğitimi almıştır. </w:t>
      </w:r>
      <w:r w:rsidR="0008474A">
        <w:rPr>
          <w:rFonts w:asciiTheme="minorHAnsi" w:hAnsiTheme="minorHAnsi" w:cstheme="minorHAnsi"/>
        </w:rPr>
        <w:t>Aynı zaman</w:t>
      </w:r>
      <w:r w:rsidR="00B04BA2">
        <w:rPr>
          <w:rFonts w:asciiTheme="minorHAnsi" w:hAnsiTheme="minorHAnsi" w:cstheme="minorHAnsi"/>
        </w:rPr>
        <w:t xml:space="preserve">da </w:t>
      </w:r>
      <w:r w:rsidRPr="00F41349">
        <w:rPr>
          <w:rFonts w:asciiTheme="minorHAnsi" w:hAnsiTheme="minorHAnsi" w:cstheme="minorHAnsi"/>
        </w:rPr>
        <w:t>199</w:t>
      </w:r>
      <w:r w:rsidR="00B04BA2">
        <w:rPr>
          <w:rFonts w:asciiTheme="minorHAnsi" w:hAnsiTheme="minorHAnsi" w:cstheme="minorHAnsi"/>
        </w:rPr>
        <w:t>3</w:t>
      </w:r>
      <w:r w:rsidRPr="00F41349">
        <w:rPr>
          <w:rFonts w:asciiTheme="minorHAnsi" w:hAnsiTheme="minorHAnsi" w:cstheme="minorHAnsi"/>
        </w:rPr>
        <w:t>-199</w:t>
      </w:r>
      <w:r w:rsidR="00B04BA2">
        <w:rPr>
          <w:rFonts w:asciiTheme="minorHAnsi" w:hAnsiTheme="minorHAnsi" w:cstheme="minorHAnsi"/>
        </w:rPr>
        <w:t xml:space="preserve">9 </w:t>
      </w:r>
      <w:r w:rsidRPr="00F41349">
        <w:rPr>
          <w:rFonts w:asciiTheme="minorHAnsi" w:hAnsiTheme="minorHAnsi" w:cstheme="minorHAnsi"/>
        </w:rPr>
        <w:t xml:space="preserve">yıllarında </w:t>
      </w:r>
      <w:r w:rsidR="00B04BA2">
        <w:rPr>
          <w:rFonts w:asciiTheme="minorHAnsi" w:hAnsiTheme="minorHAnsi" w:cstheme="minorHAnsi"/>
        </w:rPr>
        <w:t>Sivas Cumhuriyet Üniversitesi Tıp Fakültesinde Tıbbi Biyokimya alanında doktora eğitimini tamamlamıştır</w:t>
      </w:r>
      <w:r w:rsidRPr="00F41349">
        <w:rPr>
          <w:rFonts w:asciiTheme="minorHAnsi" w:hAnsiTheme="minorHAnsi" w:cstheme="minorHAnsi"/>
        </w:rPr>
        <w:t>. Dekanlık görevi önce</w:t>
      </w:r>
      <w:r w:rsidR="00B04BA2">
        <w:rPr>
          <w:rFonts w:asciiTheme="minorHAnsi" w:hAnsiTheme="minorHAnsi" w:cstheme="minorHAnsi"/>
        </w:rPr>
        <w:t>s</w:t>
      </w:r>
      <w:r w:rsidRPr="00F41349">
        <w:rPr>
          <w:rFonts w:asciiTheme="minorHAnsi" w:hAnsiTheme="minorHAnsi" w:cstheme="minorHAnsi"/>
        </w:rPr>
        <w:t xml:space="preserve">i </w:t>
      </w:r>
      <w:r w:rsidR="00B04BA2">
        <w:rPr>
          <w:rFonts w:asciiTheme="minorHAnsi" w:hAnsiTheme="minorHAnsi" w:cstheme="minorHAnsi"/>
        </w:rPr>
        <w:t xml:space="preserve">uzun süreler boyunca Fakültemiz Dahili Tıp Bilimleri Bölüm Başkanlığı </w:t>
      </w:r>
      <w:r w:rsidRPr="00F41349">
        <w:rPr>
          <w:rFonts w:asciiTheme="minorHAnsi" w:hAnsiTheme="minorHAnsi" w:cstheme="minorHAnsi"/>
        </w:rPr>
        <w:t xml:space="preserve">görevini yürütmüştür. Prof. Dr. </w:t>
      </w:r>
      <w:r w:rsidR="00B04BA2">
        <w:rPr>
          <w:rFonts w:asciiTheme="minorHAnsi" w:hAnsiTheme="minorHAnsi" w:cstheme="minorHAnsi"/>
        </w:rPr>
        <w:t xml:space="preserve">Semra </w:t>
      </w:r>
      <w:r w:rsidR="00460A37">
        <w:rPr>
          <w:rFonts w:asciiTheme="minorHAnsi" w:hAnsiTheme="minorHAnsi" w:cstheme="minorHAnsi"/>
        </w:rPr>
        <w:t>USTA</w:t>
      </w:r>
      <w:r w:rsidRPr="00F41349">
        <w:rPr>
          <w:rFonts w:asciiTheme="minorHAnsi" w:hAnsiTheme="minorHAnsi" w:cstheme="minorHAnsi"/>
        </w:rPr>
        <w:t xml:space="preserve">, </w:t>
      </w:r>
      <w:r w:rsidRPr="00F41349">
        <w:rPr>
          <w:rFonts w:asciiTheme="minorHAnsi" w:hAnsiTheme="minorHAnsi" w:cstheme="minorHAnsi"/>
        </w:rPr>
        <w:lastRenderedPageBreak/>
        <w:t xml:space="preserve">Yükseköğretim Kurulu Başkanlığı’nın </w:t>
      </w:r>
      <w:r w:rsidR="00B04BA2">
        <w:rPr>
          <w:rFonts w:asciiTheme="minorHAnsi" w:hAnsiTheme="minorHAnsi" w:cstheme="minorHAnsi"/>
        </w:rPr>
        <w:t>06</w:t>
      </w:r>
      <w:r w:rsidRPr="00F41349">
        <w:rPr>
          <w:rFonts w:asciiTheme="minorHAnsi" w:hAnsiTheme="minorHAnsi" w:cstheme="minorHAnsi"/>
        </w:rPr>
        <w:t>.</w:t>
      </w:r>
      <w:r w:rsidR="00B04BA2">
        <w:rPr>
          <w:rFonts w:asciiTheme="minorHAnsi" w:hAnsiTheme="minorHAnsi" w:cstheme="minorHAnsi"/>
        </w:rPr>
        <w:t>01</w:t>
      </w:r>
      <w:r w:rsidRPr="00F41349">
        <w:rPr>
          <w:rFonts w:asciiTheme="minorHAnsi" w:hAnsiTheme="minorHAnsi" w:cstheme="minorHAnsi"/>
        </w:rPr>
        <w:t>.202</w:t>
      </w:r>
      <w:r w:rsidR="00B04BA2">
        <w:rPr>
          <w:rFonts w:asciiTheme="minorHAnsi" w:hAnsiTheme="minorHAnsi" w:cstheme="minorHAnsi"/>
        </w:rPr>
        <w:t>5</w:t>
      </w:r>
      <w:r w:rsidRPr="00F41349">
        <w:rPr>
          <w:rFonts w:asciiTheme="minorHAnsi" w:hAnsiTheme="minorHAnsi" w:cstheme="minorHAnsi"/>
        </w:rPr>
        <w:t xml:space="preserve"> tarih</w:t>
      </w:r>
      <w:r w:rsidR="00B04BA2">
        <w:rPr>
          <w:rFonts w:asciiTheme="minorHAnsi" w:hAnsiTheme="minorHAnsi" w:cstheme="minorHAnsi"/>
        </w:rPr>
        <w:t xml:space="preserve">li yazısıyla </w:t>
      </w:r>
      <w:r w:rsidRPr="00F41349">
        <w:rPr>
          <w:rFonts w:asciiTheme="minorHAnsi" w:hAnsiTheme="minorHAnsi" w:cstheme="minorHAnsi"/>
        </w:rPr>
        <w:t xml:space="preserve">ÇOMÜTF Dekanlığına </w:t>
      </w:r>
      <w:r w:rsidR="00B04BA2">
        <w:rPr>
          <w:rFonts w:asciiTheme="minorHAnsi" w:hAnsiTheme="minorHAnsi" w:cstheme="minorHAnsi"/>
        </w:rPr>
        <w:t xml:space="preserve">vekaleten </w:t>
      </w:r>
      <w:r w:rsidRPr="00F41349">
        <w:rPr>
          <w:rFonts w:asciiTheme="minorHAnsi" w:hAnsiTheme="minorHAnsi" w:cstheme="minorHAnsi"/>
        </w:rPr>
        <w:t xml:space="preserve">atanmıştır. Prof. Dr. </w:t>
      </w:r>
      <w:r w:rsidR="00B04BA2">
        <w:rPr>
          <w:rFonts w:asciiTheme="minorHAnsi" w:hAnsiTheme="minorHAnsi" w:cstheme="minorHAnsi"/>
        </w:rPr>
        <w:t xml:space="preserve">Semra </w:t>
      </w:r>
      <w:r w:rsidR="00460A37">
        <w:rPr>
          <w:rFonts w:asciiTheme="minorHAnsi" w:hAnsiTheme="minorHAnsi" w:cstheme="minorHAnsi"/>
        </w:rPr>
        <w:t>USTA</w:t>
      </w:r>
      <w:r w:rsidRPr="00F41349">
        <w:rPr>
          <w:rFonts w:asciiTheme="minorHAnsi" w:hAnsiTheme="minorHAnsi" w:cstheme="minorHAnsi"/>
        </w:rPr>
        <w:t>’</w:t>
      </w:r>
      <w:r w:rsidR="00460A37">
        <w:rPr>
          <w:rFonts w:asciiTheme="minorHAnsi" w:hAnsiTheme="minorHAnsi" w:cstheme="minorHAnsi"/>
        </w:rPr>
        <w:t>nı</w:t>
      </w:r>
      <w:r w:rsidR="00B04BA2">
        <w:rPr>
          <w:rFonts w:asciiTheme="minorHAnsi" w:hAnsiTheme="minorHAnsi" w:cstheme="minorHAnsi"/>
        </w:rPr>
        <w:t>n</w:t>
      </w:r>
      <w:r w:rsidRPr="00F41349">
        <w:rPr>
          <w:rFonts w:asciiTheme="minorHAnsi" w:hAnsiTheme="minorHAnsi" w:cstheme="minorHAnsi"/>
        </w:rPr>
        <w:t xml:space="preserve"> özgeçmişi ekte sunulmuştur (</w:t>
      </w:r>
      <w:hyperlink r:id="rId999" w:history="1">
        <w:r w:rsidR="00B04BA2" w:rsidRPr="00F41349">
          <w:rPr>
            <w:rStyle w:val="Kpr"/>
            <w:rFonts w:asciiTheme="minorHAnsi" w:hAnsiTheme="minorHAnsi" w:cstheme="minorHAnsi"/>
          </w:rPr>
          <w:t>EK.GS.8.2._</w:t>
        </w:r>
        <w:r w:rsidR="001B637C">
          <w:rPr>
            <w:rStyle w:val="Kpr"/>
            <w:rFonts w:asciiTheme="minorHAnsi" w:hAnsiTheme="minorHAnsi" w:cstheme="minorHAnsi"/>
          </w:rPr>
          <w:t>1</w:t>
        </w:r>
      </w:hyperlink>
      <w:r w:rsidRPr="00F41349">
        <w:rPr>
          <w:rFonts w:asciiTheme="minorHAnsi" w:hAnsiTheme="minorHAnsi" w:cstheme="minorHAnsi"/>
        </w:rPr>
        <w:t>).</w:t>
      </w:r>
    </w:p>
    <w:p w14:paraId="003B2756" w14:textId="77777777" w:rsidR="006D3EC8" w:rsidRPr="00F41349" w:rsidRDefault="006D3EC8" w:rsidP="002248FE">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8"/>
        <w:gridCol w:w="7264"/>
      </w:tblGrid>
      <w:tr w:rsidR="006D3EC8" w:rsidRPr="00F41349" w14:paraId="144293E0" w14:textId="77777777">
        <w:trPr>
          <w:trHeight w:val="1145"/>
        </w:trPr>
        <w:tc>
          <w:tcPr>
            <w:tcW w:w="1848" w:type="dxa"/>
            <w:shd w:val="clear" w:color="auto" w:fill="833C0B"/>
            <w:tcMar>
              <w:top w:w="100" w:type="dxa"/>
              <w:left w:w="100" w:type="dxa"/>
              <w:bottom w:w="100" w:type="dxa"/>
              <w:right w:w="100" w:type="dxa"/>
            </w:tcMar>
            <w:vAlign w:val="center"/>
            <w:hideMark/>
          </w:tcPr>
          <w:p w14:paraId="7860C28A"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Gelişim Standartları</w:t>
            </w:r>
          </w:p>
        </w:tc>
        <w:tc>
          <w:tcPr>
            <w:tcW w:w="7762" w:type="dxa"/>
            <w:shd w:val="clear" w:color="auto" w:fill="F7CAAC"/>
            <w:tcMar>
              <w:top w:w="100" w:type="dxa"/>
              <w:left w:w="100" w:type="dxa"/>
              <w:bottom w:w="100" w:type="dxa"/>
              <w:right w:w="100" w:type="dxa"/>
            </w:tcMar>
            <w:vAlign w:val="center"/>
            <w:hideMark/>
          </w:tcPr>
          <w:p w14:paraId="33142018" w14:textId="77777777" w:rsidR="006D3EC8" w:rsidRPr="00F41349" w:rsidRDefault="006D3EC8" w:rsidP="004F37A2">
            <w:pPr>
              <w:spacing w:line="360" w:lineRule="auto"/>
              <w:rPr>
                <w:rFonts w:asciiTheme="minorHAnsi" w:hAnsiTheme="minorHAnsi" w:cstheme="minorHAnsi"/>
                <w:bCs/>
              </w:rPr>
            </w:pPr>
            <w:r w:rsidRPr="00F41349">
              <w:rPr>
                <w:rFonts w:asciiTheme="minorHAnsi" w:hAnsiTheme="minorHAnsi" w:cstheme="minorHAnsi"/>
                <w:bCs/>
              </w:rPr>
              <w:t>Tıp fakültesinde;</w:t>
            </w:r>
          </w:p>
          <w:p w14:paraId="2620199A" w14:textId="77777777" w:rsidR="006D3EC8" w:rsidRPr="00F41349" w:rsidRDefault="006D3EC8" w:rsidP="004F37A2">
            <w:pPr>
              <w:spacing w:line="360" w:lineRule="auto"/>
              <w:ind w:left="421"/>
              <w:rPr>
                <w:rFonts w:asciiTheme="minorHAnsi" w:hAnsiTheme="minorHAnsi" w:cstheme="minorHAnsi"/>
                <w:bCs/>
              </w:rPr>
            </w:pPr>
            <w:r w:rsidRPr="00F41349">
              <w:rPr>
                <w:rFonts w:asciiTheme="minorHAnsi" w:hAnsiTheme="minorHAnsi" w:cstheme="minorHAnsi"/>
                <w:b/>
              </w:rPr>
              <w:t>GS.8.2.1.</w:t>
            </w:r>
            <w:r w:rsidRPr="00F41349">
              <w:rPr>
                <w:rFonts w:asciiTheme="minorHAnsi" w:hAnsiTheme="minorHAnsi" w:cstheme="minorHAnsi"/>
                <w:bCs/>
              </w:rPr>
              <w:t xml:space="preserve"> Yönetici kadroların çoğunluğunun tıp fakültesi mezunu, eğitim ve yönetim deneyimine sahip olması,</w:t>
            </w:r>
          </w:p>
          <w:p w14:paraId="3882FD77" w14:textId="77777777" w:rsidR="006D3EC8" w:rsidRPr="00F41349" w:rsidRDefault="006D3EC8" w:rsidP="004F37A2">
            <w:pPr>
              <w:spacing w:line="360" w:lineRule="auto"/>
              <w:ind w:left="421"/>
              <w:rPr>
                <w:rFonts w:asciiTheme="minorHAnsi" w:hAnsiTheme="minorHAnsi" w:cstheme="minorHAnsi"/>
              </w:rPr>
            </w:pPr>
            <w:r w:rsidRPr="00F41349">
              <w:rPr>
                <w:rFonts w:asciiTheme="minorHAnsi" w:hAnsiTheme="minorHAnsi" w:cstheme="minorHAnsi"/>
                <w:b/>
              </w:rPr>
              <w:t>GS.8.2.2.</w:t>
            </w:r>
            <w:r w:rsidRPr="00F41349">
              <w:rPr>
                <w:rFonts w:asciiTheme="minorHAnsi" w:hAnsiTheme="minorHAnsi" w:cstheme="minorHAnsi"/>
                <w:bCs/>
              </w:rPr>
              <w:t xml:space="preserve"> Eğitim yönetimi ile ilgili görevler için eğitici gelişim programlarına katılım kriter olması sağlanmalıdır.</w:t>
            </w:r>
          </w:p>
        </w:tc>
      </w:tr>
    </w:tbl>
    <w:p w14:paraId="592FC374" w14:textId="77777777" w:rsidR="006D3EC8" w:rsidRDefault="006D3EC8" w:rsidP="002248FE">
      <w:pPr>
        <w:spacing w:line="360" w:lineRule="auto"/>
        <w:jc w:val="both"/>
        <w:textAlignment w:val="baseline"/>
        <w:rPr>
          <w:rFonts w:asciiTheme="minorHAnsi" w:hAnsiTheme="minorHAnsi" w:cstheme="minorHAnsi"/>
        </w:rPr>
      </w:pPr>
    </w:p>
    <w:p w14:paraId="00AECCBF" w14:textId="0750E7C2" w:rsidR="00460A37" w:rsidRPr="00460A37" w:rsidRDefault="006D3EC8" w:rsidP="00460A3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Mezuniyet Öncesi Eğitim’den sorumlu Dekan Yardımcısı Prof. Dr. </w:t>
      </w:r>
      <w:r w:rsidR="00B04BA2">
        <w:rPr>
          <w:rFonts w:asciiTheme="minorHAnsi" w:hAnsiTheme="minorHAnsi" w:cstheme="minorHAnsi"/>
        </w:rPr>
        <w:t>Gamze ÇAN</w:t>
      </w:r>
      <w:r w:rsidRPr="00F41349">
        <w:rPr>
          <w:rFonts w:asciiTheme="minorHAnsi" w:hAnsiTheme="minorHAnsi" w:cstheme="minorHAnsi"/>
        </w:rPr>
        <w:t>,</w:t>
      </w:r>
      <w:r w:rsidR="00460A37">
        <w:rPr>
          <w:rFonts w:asciiTheme="minorHAnsi" w:hAnsiTheme="minorHAnsi" w:cstheme="minorHAnsi"/>
        </w:rPr>
        <w:t xml:space="preserve"> </w:t>
      </w:r>
      <w:r w:rsidR="00460A37" w:rsidRPr="00460A37">
        <w:rPr>
          <w:rFonts w:asciiTheme="minorHAnsi" w:hAnsiTheme="minorHAnsi" w:cstheme="minorHAnsi"/>
        </w:rPr>
        <w:t>Ankara Üniversitesi Tıp Fakültesinden 1990 yılında mezun oldu.</w:t>
      </w:r>
      <w:r w:rsidR="00460A37" w:rsidRPr="00460A37">
        <w:rPr>
          <w:rFonts w:asciiTheme="minorHAnsi" w:hAnsiTheme="minorHAnsi" w:cstheme="minorHAnsi"/>
        </w:rPr>
        <w:tab/>
        <w:t>1996' da Halk Sağlığı Uzmanı ünvanını aldı. 2000 Doçent,</w:t>
      </w:r>
      <w:r w:rsidR="00460A37" w:rsidRPr="00460A37">
        <w:rPr>
          <w:rFonts w:asciiTheme="minorHAnsi" w:hAnsiTheme="minorHAnsi" w:cstheme="minorHAnsi"/>
        </w:rPr>
        <w:tab/>
        <w:t>2006 tarihinde Profesör oldu. Epidemiyoloji, tütün kontrolü, biyoistatistik, üreme sağlığı, başlıca ilgi alanları. Çok sayıda ulusal ve uluslararası yayına sahip.</w:t>
      </w:r>
      <w:r w:rsidR="00460A37">
        <w:rPr>
          <w:rFonts w:asciiTheme="minorHAnsi" w:hAnsiTheme="minorHAnsi" w:cstheme="minorHAnsi"/>
        </w:rPr>
        <w:t xml:space="preserve"> </w:t>
      </w:r>
      <w:r w:rsidR="00460A37" w:rsidRPr="00460A37">
        <w:rPr>
          <w:rFonts w:asciiTheme="minorHAnsi" w:hAnsiTheme="minorHAnsi" w:cstheme="minorHAnsi"/>
        </w:rPr>
        <w:t xml:space="preserve">2010 – 2016 arasında HASUDER yönetim kurulu üyeliği ve genel sekreterlik yaptı. </w:t>
      </w:r>
    </w:p>
    <w:p w14:paraId="1D0EF59C" w14:textId="453ADF3E" w:rsidR="008A4327" w:rsidRPr="00F41349" w:rsidRDefault="00460A37" w:rsidP="00460A37">
      <w:pPr>
        <w:spacing w:line="360" w:lineRule="auto"/>
        <w:jc w:val="both"/>
        <w:textAlignment w:val="baseline"/>
        <w:rPr>
          <w:rFonts w:asciiTheme="minorHAnsi" w:hAnsiTheme="minorHAnsi" w:cstheme="minorHAnsi"/>
        </w:rPr>
      </w:pPr>
      <w:r w:rsidRPr="00460A37">
        <w:rPr>
          <w:rFonts w:asciiTheme="minorHAnsi" w:hAnsiTheme="minorHAnsi" w:cstheme="minorHAnsi"/>
        </w:rPr>
        <w:t>2013 yılından bu yana TEPDAD Standartları Belirleme ve Geliştirme Komisyonu üyeliği ile TEPDAD adına tıp eğitimi akreditasyonu için dış değerlendiriciliği yapmaktadır.</w:t>
      </w:r>
      <w:r>
        <w:rPr>
          <w:rFonts w:asciiTheme="minorHAnsi" w:hAnsiTheme="minorHAnsi" w:cstheme="minorHAnsi"/>
        </w:rPr>
        <w:t xml:space="preserve"> </w:t>
      </w:r>
      <w:r w:rsidRPr="00460A37">
        <w:rPr>
          <w:rFonts w:asciiTheme="minorHAnsi" w:hAnsiTheme="minorHAnsi" w:cstheme="minorHAnsi"/>
        </w:rPr>
        <w:t xml:space="preserve">2020 yılından bu yana Çanakkale Onsekiz Mart Üniversitesi Tıp Fakültesinde eğitim </w:t>
      </w:r>
      <w:r w:rsidR="00BC7147" w:rsidRPr="00460A37">
        <w:rPr>
          <w:rFonts w:asciiTheme="minorHAnsi" w:hAnsiTheme="minorHAnsi" w:cstheme="minorHAnsi"/>
        </w:rPr>
        <w:t>Baş koordinatörlüğü</w:t>
      </w:r>
      <w:r w:rsidRPr="00460A37">
        <w:rPr>
          <w:rFonts w:asciiTheme="minorHAnsi" w:hAnsiTheme="minorHAnsi" w:cstheme="minorHAnsi"/>
        </w:rPr>
        <w:t xml:space="preserve"> ve akreditasyon komisyonu başkanlığı yapmaktadır.</w:t>
      </w:r>
      <w:r>
        <w:rPr>
          <w:rFonts w:asciiTheme="minorHAnsi" w:hAnsiTheme="minorHAnsi" w:cstheme="minorHAnsi"/>
        </w:rPr>
        <w:t xml:space="preserve"> </w:t>
      </w:r>
      <w:r w:rsidRPr="00460A37">
        <w:rPr>
          <w:rFonts w:asciiTheme="minorHAnsi" w:hAnsiTheme="minorHAnsi" w:cstheme="minorHAnsi"/>
        </w:rPr>
        <w:t xml:space="preserve">2024 Yılında Çanakkale Onsekiz Mart Üniversitesinde Tıp Eğitimi Tezsiz Yüksek Lisans eğitimini tamamladı. </w:t>
      </w:r>
      <w:r w:rsidRPr="00F41349">
        <w:rPr>
          <w:rFonts w:asciiTheme="minorHAnsi" w:hAnsiTheme="minorHAnsi" w:cstheme="minorHAnsi"/>
        </w:rPr>
        <w:t xml:space="preserve">Prof. Dr. </w:t>
      </w:r>
      <w:r>
        <w:rPr>
          <w:rFonts w:asciiTheme="minorHAnsi" w:hAnsiTheme="minorHAnsi" w:cstheme="minorHAnsi"/>
        </w:rPr>
        <w:t>Gamze ÇAN</w:t>
      </w:r>
      <w:r w:rsidRPr="00F41349">
        <w:rPr>
          <w:rFonts w:asciiTheme="minorHAnsi" w:hAnsiTheme="minorHAnsi" w:cstheme="minorHAnsi"/>
        </w:rPr>
        <w:t xml:space="preserve">’ın </w:t>
      </w:r>
      <w:r w:rsidR="00B54894">
        <w:rPr>
          <w:rFonts w:asciiTheme="minorHAnsi" w:hAnsiTheme="minorHAnsi" w:cstheme="minorHAnsi"/>
        </w:rPr>
        <w:t>06</w:t>
      </w:r>
      <w:r w:rsidR="00B54894" w:rsidRPr="00F41349">
        <w:rPr>
          <w:rFonts w:asciiTheme="minorHAnsi" w:hAnsiTheme="minorHAnsi" w:cstheme="minorHAnsi"/>
        </w:rPr>
        <w:t>.</w:t>
      </w:r>
      <w:r w:rsidR="00B54894">
        <w:rPr>
          <w:rFonts w:asciiTheme="minorHAnsi" w:hAnsiTheme="minorHAnsi" w:cstheme="minorHAnsi"/>
        </w:rPr>
        <w:t>01</w:t>
      </w:r>
      <w:r w:rsidR="00B54894" w:rsidRPr="00F41349">
        <w:rPr>
          <w:rFonts w:asciiTheme="minorHAnsi" w:hAnsiTheme="minorHAnsi" w:cstheme="minorHAnsi"/>
        </w:rPr>
        <w:t>.202</w:t>
      </w:r>
      <w:r w:rsidR="00B54894">
        <w:rPr>
          <w:rFonts w:asciiTheme="minorHAnsi" w:hAnsiTheme="minorHAnsi" w:cstheme="minorHAnsi"/>
        </w:rPr>
        <w:t>5</w:t>
      </w:r>
      <w:r w:rsidR="00B54894" w:rsidRPr="00F41349">
        <w:rPr>
          <w:rFonts w:asciiTheme="minorHAnsi" w:hAnsiTheme="minorHAnsi" w:cstheme="minorHAnsi"/>
        </w:rPr>
        <w:t xml:space="preserve"> tarih</w:t>
      </w:r>
      <w:r w:rsidR="00B54894">
        <w:rPr>
          <w:rFonts w:asciiTheme="minorHAnsi" w:hAnsiTheme="minorHAnsi" w:cstheme="minorHAnsi"/>
        </w:rPr>
        <w:t>i itibarıyla</w:t>
      </w:r>
      <w:r w:rsidR="00B54894" w:rsidRPr="00F41349">
        <w:rPr>
          <w:rFonts w:asciiTheme="minorHAnsi" w:hAnsiTheme="minorHAnsi" w:cstheme="minorHAnsi"/>
        </w:rPr>
        <w:t xml:space="preserve"> </w:t>
      </w:r>
      <w:r w:rsidR="00B54894">
        <w:rPr>
          <w:rFonts w:asciiTheme="minorHAnsi" w:hAnsiTheme="minorHAnsi" w:cstheme="minorHAnsi"/>
        </w:rPr>
        <w:t xml:space="preserve">Fakültemiz Dekan yardımcılığı görevine atanmış olup, </w:t>
      </w:r>
      <w:r w:rsidR="00B54894" w:rsidRPr="00F41349">
        <w:rPr>
          <w:rFonts w:asciiTheme="minorHAnsi" w:hAnsiTheme="minorHAnsi" w:cstheme="minorHAnsi"/>
        </w:rPr>
        <w:t xml:space="preserve">özgeçmişi ekte sunulmuştur </w:t>
      </w:r>
      <w:r>
        <w:rPr>
          <w:rFonts w:asciiTheme="minorHAnsi" w:hAnsiTheme="minorHAnsi" w:cstheme="minorHAnsi"/>
        </w:rPr>
        <w:t>(</w:t>
      </w:r>
      <w:hyperlink r:id="rId1000" w:history="1">
        <w:r w:rsidR="001B637C" w:rsidRPr="00F41349">
          <w:rPr>
            <w:rStyle w:val="Kpr"/>
            <w:rFonts w:asciiTheme="minorHAnsi" w:hAnsiTheme="minorHAnsi" w:cstheme="minorHAnsi"/>
          </w:rPr>
          <w:t>EK.GS.8.2._</w:t>
        </w:r>
        <w:r w:rsidR="001B637C">
          <w:rPr>
            <w:rStyle w:val="Kpr"/>
            <w:rFonts w:asciiTheme="minorHAnsi" w:hAnsiTheme="minorHAnsi" w:cstheme="minorHAnsi"/>
          </w:rPr>
          <w:t>2</w:t>
        </w:r>
      </w:hyperlink>
      <w:r w:rsidR="001B637C" w:rsidRPr="00F41349">
        <w:rPr>
          <w:rFonts w:asciiTheme="minorHAnsi" w:hAnsiTheme="minorHAnsi" w:cstheme="minorHAnsi"/>
        </w:rPr>
        <w:t>).</w:t>
      </w:r>
    </w:p>
    <w:p w14:paraId="6131C64A" w14:textId="77777777" w:rsidR="00460A37" w:rsidRDefault="00460A37" w:rsidP="008A2E4F">
      <w:pPr>
        <w:spacing w:line="360" w:lineRule="auto"/>
        <w:ind w:firstLine="720"/>
        <w:jc w:val="both"/>
        <w:textAlignment w:val="baseline"/>
        <w:rPr>
          <w:rFonts w:asciiTheme="minorHAnsi" w:hAnsiTheme="minorHAnsi" w:cstheme="minorHAnsi"/>
        </w:rPr>
      </w:pPr>
    </w:p>
    <w:p w14:paraId="0B5C5413" w14:textId="3A243CDD" w:rsidR="00B54894" w:rsidRPr="00F41349" w:rsidRDefault="006D3EC8" w:rsidP="00B5489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Mezuniyet Sonrası Eğitimden sorumlu Dekan Yardımcısı Prof. Dr. </w:t>
      </w:r>
      <w:r w:rsidR="008A4327">
        <w:rPr>
          <w:rFonts w:asciiTheme="minorHAnsi" w:hAnsiTheme="minorHAnsi" w:cstheme="minorHAnsi"/>
        </w:rPr>
        <w:t xml:space="preserve">Tevfik Murat KOŞAN </w:t>
      </w:r>
      <w:r w:rsidR="00B54894" w:rsidRPr="00F41349">
        <w:rPr>
          <w:rFonts w:asciiTheme="minorHAnsi" w:hAnsiTheme="minorHAnsi" w:cstheme="minorHAnsi"/>
        </w:rPr>
        <w:t>19</w:t>
      </w:r>
      <w:r w:rsidR="00B54894">
        <w:rPr>
          <w:rFonts w:asciiTheme="minorHAnsi" w:hAnsiTheme="minorHAnsi" w:cstheme="minorHAnsi"/>
        </w:rPr>
        <w:t>86</w:t>
      </w:r>
      <w:r w:rsidR="00B54894" w:rsidRPr="00F41349">
        <w:rPr>
          <w:rFonts w:asciiTheme="minorHAnsi" w:hAnsiTheme="minorHAnsi" w:cstheme="minorHAnsi"/>
        </w:rPr>
        <w:t>-19</w:t>
      </w:r>
      <w:r w:rsidR="00B54894">
        <w:rPr>
          <w:rFonts w:asciiTheme="minorHAnsi" w:hAnsiTheme="minorHAnsi" w:cstheme="minorHAnsi"/>
        </w:rPr>
        <w:t>92 yıllarında</w:t>
      </w:r>
      <w:r w:rsidR="00B54894" w:rsidRPr="00F41349">
        <w:rPr>
          <w:rFonts w:asciiTheme="minorHAnsi" w:hAnsiTheme="minorHAnsi" w:cstheme="minorHAnsi"/>
        </w:rPr>
        <w:t xml:space="preserve"> </w:t>
      </w:r>
      <w:r w:rsidR="00B54894">
        <w:rPr>
          <w:rFonts w:asciiTheme="minorHAnsi" w:hAnsiTheme="minorHAnsi" w:cstheme="minorHAnsi"/>
        </w:rPr>
        <w:t>Tıp Doktorluğu eğitimi aldığı Gazi</w:t>
      </w:r>
      <w:r w:rsidR="00B54894" w:rsidRPr="00F41349">
        <w:rPr>
          <w:rFonts w:asciiTheme="minorHAnsi" w:hAnsiTheme="minorHAnsi" w:cstheme="minorHAnsi"/>
        </w:rPr>
        <w:t xml:space="preserve"> Üniversitesi Tıp Fakültesi</w:t>
      </w:r>
      <w:r w:rsidR="00B54894">
        <w:rPr>
          <w:rFonts w:asciiTheme="minorHAnsi" w:hAnsiTheme="minorHAnsi" w:cstheme="minorHAnsi"/>
        </w:rPr>
        <w:t>nden</w:t>
      </w:r>
      <w:r w:rsidR="00B54894" w:rsidRPr="00F41349">
        <w:rPr>
          <w:rFonts w:asciiTheme="minorHAnsi" w:hAnsiTheme="minorHAnsi" w:cstheme="minorHAnsi"/>
        </w:rPr>
        <w:t xml:space="preserve"> mezun</w:t>
      </w:r>
      <w:r w:rsidR="00B54894">
        <w:rPr>
          <w:rFonts w:asciiTheme="minorHAnsi" w:hAnsiTheme="minorHAnsi" w:cstheme="minorHAnsi"/>
        </w:rPr>
        <w:t>dan olup,</w:t>
      </w:r>
      <w:r w:rsidR="00B54894" w:rsidRPr="00F41349">
        <w:rPr>
          <w:rFonts w:asciiTheme="minorHAnsi" w:hAnsiTheme="minorHAnsi" w:cstheme="minorHAnsi"/>
        </w:rPr>
        <w:t xml:space="preserve"> </w:t>
      </w:r>
      <w:r w:rsidR="00B54894">
        <w:rPr>
          <w:rFonts w:asciiTheme="minorHAnsi" w:hAnsiTheme="minorHAnsi" w:cstheme="minorHAnsi"/>
        </w:rPr>
        <w:t>1995</w:t>
      </w:r>
      <w:r w:rsidR="00B54894" w:rsidRPr="00F41349">
        <w:rPr>
          <w:rFonts w:asciiTheme="minorHAnsi" w:hAnsiTheme="minorHAnsi" w:cstheme="minorHAnsi"/>
        </w:rPr>
        <w:t>-</w:t>
      </w:r>
      <w:r w:rsidR="00B54894">
        <w:rPr>
          <w:rFonts w:asciiTheme="minorHAnsi" w:hAnsiTheme="minorHAnsi" w:cstheme="minorHAnsi"/>
        </w:rPr>
        <w:t>1999</w:t>
      </w:r>
      <w:r w:rsidR="00B54894" w:rsidRPr="00F41349">
        <w:rPr>
          <w:rFonts w:asciiTheme="minorHAnsi" w:hAnsiTheme="minorHAnsi" w:cstheme="minorHAnsi"/>
        </w:rPr>
        <w:t xml:space="preserve"> yıllarında </w:t>
      </w:r>
      <w:r w:rsidR="00B54894">
        <w:rPr>
          <w:rFonts w:asciiTheme="minorHAnsi" w:hAnsiTheme="minorHAnsi" w:cstheme="minorHAnsi"/>
        </w:rPr>
        <w:t xml:space="preserve">Ankara Numune Eğitim Araştırma Hastanesi’nde Üroloji alanında </w:t>
      </w:r>
      <w:r w:rsidR="00B54894" w:rsidRPr="00F41349">
        <w:rPr>
          <w:rFonts w:asciiTheme="minorHAnsi" w:hAnsiTheme="minorHAnsi" w:cstheme="minorHAnsi"/>
        </w:rPr>
        <w:t xml:space="preserve">uzmanlık eğitimi almıştır. </w:t>
      </w:r>
      <w:r w:rsidR="00B54894">
        <w:rPr>
          <w:rFonts w:asciiTheme="minorHAnsi" w:hAnsiTheme="minorHAnsi" w:cstheme="minorHAnsi"/>
        </w:rPr>
        <w:t>Aynı zamanda 2002</w:t>
      </w:r>
      <w:r w:rsidR="00B54894" w:rsidRPr="00F41349">
        <w:rPr>
          <w:rFonts w:asciiTheme="minorHAnsi" w:hAnsiTheme="minorHAnsi" w:cstheme="minorHAnsi"/>
        </w:rPr>
        <w:t>-</w:t>
      </w:r>
      <w:r w:rsidR="00B54894">
        <w:rPr>
          <w:rFonts w:asciiTheme="minorHAnsi" w:hAnsiTheme="minorHAnsi" w:cstheme="minorHAnsi"/>
        </w:rPr>
        <w:t xml:space="preserve">2009 </w:t>
      </w:r>
      <w:r w:rsidR="00B54894" w:rsidRPr="00F41349">
        <w:rPr>
          <w:rFonts w:asciiTheme="minorHAnsi" w:hAnsiTheme="minorHAnsi" w:cstheme="minorHAnsi"/>
        </w:rPr>
        <w:t xml:space="preserve">yıllarında </w:t>
      </w:r>
      <w:r w:rsidR="00B54894" w:rsidRPr="00B54894">
        <w:rPr>
          <w:rFonts w:asciiTheme="minorHAnsi" w:hAnsiTheme="minorHAnsi" w:cstheme="minorHAnsi"/>
        </w:rPr>
        <w:t>Ankara Üniversitesi, Eczacılık Fakültesi, Eczacılık Meslek Bilimleri Bölümü</w:t>
      </w:r>
      <w:r w:rsidR="00B54894">
        <w:rPr>
          <w:rFonts w:asciiTheme="minorHAnsi" w:hAnsiTheme="minorHAnsi" w:cstheme="minorHAnsi"/>
        </w:rPr>
        <w:t>’nde Farmakoloji alanında doktora eğitimini tamamlamıştır</w:t>
      </w:r>
      <w:r w:rsidR="00B54894" w:rsidRPr="00F41349">
        <w:rPr>
          <w:rFonts w:asciiTheme="minorHAnsi" w:hAnsiTheme="minorHAnsi" w:cstheme="minorHAnsi"/>
        </w:rPr>
        <w:t>. Dekan</w:t>
      </w:r>
      <w:r w:rsidR="00B54894">
        <w:rPr>
          <w:rFonts w:asciiTheme="minorHAnsi" w:hAnsiTheme="minorHAnsi" w:cstheme="minorHAnsi"/>
        </w:rPr>
        <w:t xml:space="preserve"> Yardımcılığı</w:t>
      </w:r>
      <w:r w:rsidR="00B54894" w:rsidRPr="00F41349">
        <w:rPr>
          <w:rFonts w:asciiTheme="minorHAnsi" w:hAnsiTheme="minorHAnsi" w:cstheme="minorHAnsi"/>
        </w:rPr>
        <w:t xml:space="preserve"> görevi önce</w:t>
      </w:r>
      <w:r w:rsidR="00B54894">
        <w:rPr>
          <w:rFonts w:asciiTheme="minorHAnsi" w:hAnsiTheme="minorHAnsi" w:cstheme="minorHAnsi"/>
        </w:rPr>
        <w:t>s</w:t>
      </w:r>
      <w:r w:rsidR="00B54894" w:rsidRPr="00F41349">
        <w:rPr>
          <w:rFonts w:asciiTheme="minorHAnsi" w:hAnsiTheme="minorHAnsi" w:cstheme="minorHAnsi"/>
        </w:rPr>
        <w:t xml:space="preserve">i </w:t>
      </w:r>
      <w:r w:rsidR="00B54894">
        <w:rPr>
          <w:rFonts w:asciiTheme="minorHAnsi" w:hAnsiTheme="minorHAnsi" w:cstheme="minorHAnsi"/>
        </w:rPr>
        <w:t xml:space="preserve">uzun süreler boyunca Fakültemiz Cerrahi Tıp Bilimleri Bölüm Başkanlığı </w:t>
      </w:r>
      <w:r w:rsidR="00B54894" w:rsidRPr="00F41349">
        <w:rPr>
          <w:rFonts w:asciiTheme="minorHAnsi" w:hAnsiTheme="minorHAnsi" w:cstheme="minorHAnsi"/>
        </w:rPr>
        <w:t>görevini yürütmüştür. Prof. Dr.</w:t>
      </w:r>
      <w:r w:rsidR="00B54894">
        <w:rPr>
          <w:rFonts w:asciiTheme="minorHAnsi" w:hAnsiTheme="minorHAnsi" w:cstheme="minorHAnsi"/>
        </w:rPr>
        <w:t xml:space="preserve"> Tevfik Murat Koşan</w:t>
      </w:r>
      <w:r w:rsidR="00B54894" w:rsidRPr="00F41349">
        <w:rPr>
          <w:rFonts w:asciiTheme="minorHAnsi" w:hAnsiTheme="minorHAnsi" w:cstheme="minorHAnsi"/>
        </w:rPr>
        <w:t xml:space="preserve">, </w:t>
      </w:r>
      <w:r w:rsidR="00B54894">
        <w:rPr>
          <w:rFonts w:asciiTheme="minorHAnsi" w:hAnsiTheme="minorHAnsi" w:cstheme="minorHAnsi"/>
        </w:rPr>
        <w:t>06</w:t>
      </w:r>
      <w:r w:rsidR="00B54894" w:rsidRPr="00F41349">
        <w:rPr>
          <w:rFonts w:asciiTheme="minorHAnsi" w:hAnsiTheme="minorHAnsi" w:cstheme="minorHAnsi"/>
        </w:rPr>
        <w:t>.</w:t>
      </w:r>
      <w:r w:rsidR="00B54894">
        <w:rPr>
          <w:rFonts w:asciiTheme="minorHAnsi" w:hAnsiTheme="minorHAnsi" w:cstheme="minorHAnsi"/>
        </w:rPr>
        <w:t>01</w:t>
      </w:r>
      <w:r w:rsidR="00B54894" w:rsidRPr="00F41349">
        <w:rPr>
          <w:rFonts w:asciiTheme="minorHAnsi" w:hAnsiTheme="minorHAnsi" w:cstheme="minorHAnsi"/>
        </w:rPr>
        <w:t>.202</w:t>
      </w:r>
      <w:r w:rsidR="00B54894">
        <w:rPr>
          <w:rFonts w:asciiTheme="minorHAnsi" w:hAnsiTheme="minorHAnsi" w:cstheme="minorHAnsi"/>
        </w:rPr>
        <w:t>5</w:t>
      </w:r>
      <w:r w:rsidR="00B54894" w:rsidRPr="00F41349">
        <w:rPr>
          <w:rFonts w:asciiTheme="minorHAnsi" w:hAnsiTheme="minorHAnsi" w:cstheme="minorHAnsi"/>
        </w:rPr>
        <w:t xml:space="preserve"> tarih</w:t>
      </w:r>
      <w:r w:rsidR="00B54894">
        <w:rPr>
          <w:rFonts w:asciiTheme="minorHAnsi" w:hAnsiTheme="minorHAnsi" w:cstheme="minorHAnsi"/>
        </w:rPr>
        <w:t>i itibarıyla</w:t>
      </w:r>
      <w:r w:rsidR="00B54894" w:rsidRPr="00F41349">
        <w:rPr>
          <w:rFonts w:asciiTheme="minorHAnsi" w:hAnsiTheme="minorHAnsi" w:cstheme="minorHAnsi"/>
        </w:rPr>
        <w:t xml:space="preserve"> </w:t>
      </w:r>
      <w:r w:rsidR="00B54894">
        <w:rPr>
          <w:rFonts w:asciiTheme="minorHAnsi" w:hAnsiTheme="minorHAnsi" w:cstheme="minorHAnsi"/>
        </w:rPr>
        <w:t xml:space="preserve">Fakültemiz Dekan yardımcılığı görevine atanmış olup, </w:t>
      </w:r>
      <w:r w:rsidR="00B54894" w:rsidRPr="00F41349">
        <w:rPr>
          <w:rFonts w:asciiTheme="minorHAnsi" w:hAnsiTheme="minorHAnsi" w:cstheme="minorHAnsi"/>
        </w:rPr>
        <w:t>özgeçmişi ekte sunulmuştur (</w:t>
      </w:r>
      <w:hyperlink r:id="rId1001" w:history="1">
        <w:r w:rsidR="00B54894" w:rsidRPr="00F41349">
          <w:rPr>
            <w:rStyle w:val="Kpr"/>
            <w:rFonts w:asciiTheme="minorHAnsi" w:hAnsiTheme="minorHAnsi" w:cstheme="minorHAnsi"/>
          </w:rPr>
          <w:t>EK.GS.8.2._</w:t>
        </w:r>
        <w:r w:rsidR="00B54894">
          <w:rPr>
            <w:rStyle w:val="Kpr"/>
            <w:rFonts w:asciiTheme="minorHAnsi" w:hAnsiTheme="minorHAnsi" w:cstheme="minorHAnsi"/>
          </w:rPr>
          <w:t>3</w:t>
        </w:r>
      </w:hyperlink>
      <w:r w:rsidR="00B54894" w:rsidRPr="00F41349">
        <w:rPr>
          <w:rFonts w:asciiTheme="minorHAnsi" w:hAnsiTheme="minorHAnsi" w:cstheme="minorHAnsi"/>
        </w:rPr>
        <w:t>).</w:t>
      </w:r>
    </w:p>
    <w:p w14:paraId="3DF296BB" w14:textId="69D8EFB5" w:rsidR="006D3EC8" w:rsidRPr="00F41349" w:rsidRDefault="006D3EC8" w:rsidP="008A2E4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lastRenderedPageBreak/>
        <w:t xml:space="preserve">ÇOMÜTF Temel Tıp Bilimleri bölüm başkanı Prof. Dr. </w:t>
      </w:r>
      <w:r w:rsidR="001B637C">
        <w:rPr>
          <w:rFonts w:asciiTheme="minorHAnsi" w:hAnsiTheme="minorHAnsi" w:cstheme="minorHAnsi"/>
        </w:rPr>
        <w:t>Mahmut COŞKUN</w:t>
      </w:r>
      <w:r w:rsidRPr="00F41349">
        <w:rPr>
          <w:rFonts w:asciiTheme="minorHAnsi" w:hAnsiTheme="minorHAnsi" w:cstheme="minorHAnsi"/>
        </w:rPr>
        <w:t xml:space="preserve">, Dahili Tıp Bilimleri bölüm başkanı Prof. Dr. </w:t>
      </w:r>
      <w:r w:rsidR="001B637C">
        <w:rPr>
          <w:rFonts w:asciiTheme="minorHAnsi" w:hAnsiTheme="minorHAnsi" w:cstheme="minorHAnsi"/>
        </w:rPr>
        <w:t>Selçuk YÜKSEL</w:t>
      </w:r>
      <w:r w:rsidRPr="00F41349">
        <w:rPr>
          <w:rFonts w:asciiTheme="minorHAnsi" w:hAnsiTheme="minorHAnsi" w:cstheme="minorHAnsi"/>
        </w:rPr>
        <w:t xml:space="preserve"> ve Cerrahi Tıp Bilimleri bölüm başkanı Prof. Dr. </w:t>
      </w:r>
      <w:r w:rsidR="00B54894">
        <w:rPr>
          <w:rFonts w:asciiTheme="minorHAnsi" w:hAnsiTheme="minorHAnsi" w:cstheme="minorHAnsi"/>
        </w:rPr>
        <w:t>Mesut ERBAŞ’ın</w:t>
      </w:r>
      <w:r w:rsidRPr="00F41349">
        <w:rPr>
          <w:rFonts w:asciiTheme="minorHAnsi" w:hAnsiTheme="minorHAnsi" w:cstheme="minorHAnsi"/>
        </w:rPr>
        <w:t xml:space="preserve"> özgeçmişleri ektedir (</w:t>
      </w:r>
      <w:hyperlink r:id="rId1002" w:history="1">
        <w:r w:rsidRPr="00F41349">
          <w:rPr>
            <w:rStyle w:val="Kpr"/>
            <w:rFonts w:asciiTheme="minorHAnsi" w:hAnsiTheme="minorHAnsi" w:cstheme="minorHAnsi"/>
          </w:rPr>
          <w:t>EK.GS.8.2._</w:t>
        </w:r>
        <w:r w:rsidR="001B637C">
          <w:rPr>
            <w:rStyle w:val="Kpr"/>
            <w:rFonts w:asciiTheme="minorHAnsi" w:hAnsiTheme="minorHAnsi" w:cstheme="minorHAnsi"/>
          </w:rPr>
          <w:t>4</w:t>
        </w:r>
      </w:hyperlink>
      <w:r w:rsidRPr="00F41349">
        <w:rPr>
          <w:rFonts w:asciiTheme="minorHAnsi" w:hAnsiTheme="minorHAnsi" w:cstheme="minorHAnsi"/>
        </w:rPr>
        <w:t xml:space="preserve">, </w:t>
      </w:r>
      <w:hyperlink r:id="rId1003" w:history="1">
        <w:r w:rsidRPr="00F41349">
          <w:rPr>
            <w:rStyle w:val="Kpr"/>
            <w:rFonts w:asciiTheme="minorHAnsi" w:hAnsiTheme="minorHAnsi" w:cstheme="minorHAnsi"/>
          </w:rPr>
          <w:t>EK.GS.8.2._</w:t>
        </w:r>
        <w:r w:rsidR="001B637C">
          <w:rPr>
            <w:rStyle w:val="Kpr"/>
            <w:rFonts w:asciiTheme="minorHAnsi" w:hAnsiTheme="minorHAnsi" w:cstheme="minorHAnsi"/>
          </w:rPr>
          <w:t>5</w:t>
        </w:r>
      </w:hyperlink>
      <w:r w:rsidRPr="00F41349">
        <w:rPr>
          <w:rFonts w:asciiTheme="minorHAnsi" w:hAnsiTheme="minorHAnsi" w:cstheme="minorHAnsi"/>
        </w:rPr>
        <w:t xml:space="preserve"> ve </w:t>
      </w:r>
      <w:hyperlink r:id="rId1004" w:history="1">
        <w:r w:rsidRPr="00F41349">
          <w:rPr>
            <w:rStyle w:val="Kpr"/>
            <w:rFonts w:asciiTheme="minorHAnsi" w:hAnsiTheme="minorHAnsi" w:cstheme="minorHAnsi"/>
          </w:rPr>
          <w:t>EK.GS.8.2._</w:t>
        </w:r>
        <w:r w:rsidR="001B637C">
          <w:rPr>
            <w:rStyle w:val="Kpr"/>
            <w:rFonts w:asciiTheme="minorHAnsi" w:hAnsiTheme="minorHAnsi" w:cstheme="minorHAnsi"/>
          </w:rPr>
          <w:t>6</w:t>
        </w:r>
      </w:hyperlink>
      <w:r w:rsidRPr="00F41349">
        <w:rPr>
          <w:rFonts w:asciiTheme="minorHAnsi" w:hAnsiTheme="minorHAnsi" w:cstheme="minorHAnsi"/>
        </w:rPr>
        <w:t>).</w:t>
      </w:r>
    </w:p>
    <w:p w14:paraId="1E8D52E9" w14:textId="77777777" w:rsidR="006D3EC8" w:rsidRPr="00F41349" w:rsidRDefault="006D3EC8" w:rsidP="008A2E4F">
      <w:pPr>
        <w:spacing w:line="360" w:lineRule="auto"/>
        <w:ind w:firstLine="720"/>
        <w:jc w:val="both"/>
        <w:textAlignment w:val="baseline"/>
        <w:rPr>
          <w:rFonts w:asciiTheme="minorHAnsi" w:hAnsiTheme="minorHAnsi" w:cstheme="minorHAnsi"/>
        </w:rPr>
      </w:pPr>
    </w:p>
    <w:p w14:paraId="2EB2795B" w14:textId="77777777" w:rsidR="006D3EC8" w:rsidRPr="00F41349" w:rsidRDefault="006D3EC8" w:rsidP="008A2E4F">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Yönetimi ile İlgili Görevler İçin Eğitici Gelişim Programlarına Katılım Kriteri</w:t>
      </w:r>
    </w:p>
    <w:p w14:paraId="0FE66131" w14:textId="4114AE2C" w:rsidR="006D3EC8" w:rsidRPr="00F41349" w:rsidRDefault="006D3EC8" w:rsidP="008A2E4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dönem koordinatörü görevlendirmeleri için eğitici gelişim programlarına katılmış öğretim üyeleri arasından seçim yapılmaktadır. Fakültedeki tüm öğretim üyelerinin eğitim becerileri geliştirme kurs programlarına katılımları sağlanmaktadır. Mevcut koordinatörlerin tamamı eğitim becerileri geliştirme kurslarına katılmış ve sertifikalarını almıştır. ÇOMÜTF Fakülte Kurulunda alınan kararla 2019-2020 Eğitim Yılından itibaren koordinatör atamalarında eğitim becerileri geliştirme kursuna katılım ön şart olarak aranması kararı alınmış (</w:t>
      </w:r>
      <w:hyperlink r:id="rId1005" w:history="1">
        <w:r w:rsidRPr="00F41349">
          <w:rPr>
            <w:rStyle w:val="Kpr"/>
            <w:rFonts w:asciiTheme="minorHAnsi" w:hAnsiTheme="minorHAnsi" w:cstheme="minorHAnsi"/>
          </w:rPr>
          <w:t>EK.GS.8.2._</w:t>
        </w:r>
        <w:r w:rsidR="001B637C">
          <w:rPr>
            <w:rStyle w:val="Kpr"/>
            <w:rFonts w:asciiTheme="minorHAnsi" w:hAnsiTheme="minorHAnsi" w:cstheme="minorHAnsi"/>
          </w:rPr>
          <w:t>7</w:t>
        </w:r>
      </w:hyperlink>
      <w:r w:rsidRPr="00F41349">
        <w:rPr>
          <w:rFonts w:asciiTheme="minorHAnsi" w:hAnsiTheme="minorHAnsi" w:cstheme="minorHAnsi"/>
        </w:rPr>
        <w:t>).</w:t>
      </w:r>
    </w:p>
    <w:p w14:paraId="142B5312" w14:textId="77777777" w:rsidR="006D3EC8" w:rsidRPr="00F41349" w:rsidRDefault="006D3EC8" w:rsidP="00F217D7">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2"/>
        <w:gridCol w:w="7270"/>
      </w:tblGrid>
      <w:tr w:rsidR="006D3EC8" w:rsidRPr="00F41349" w14:paraId="2B55DD6C" w14:textId="77777777">
        <w:trPr>
          <w:trHeight w:val="1415"/>
        </w:trPr>
        <w:tc>
          <w:tcPr>
            <w:tcW w:w="1848" w:type="dxa"/>
            <w:shd w:val="clear" w:color="auto" w:fill="1F4E79"/>
            <w:tcMar>
              <w:top w:w="100" w:type="dxa"/>
              <w:left w:w="100" w:type="dxa"/>
              <w:bottom w:w="100" w:type="dxa"/>
              <w:right w:w="100" w:type="dxa"/>
            </w:tcMar>
            <w:vAlign w:val="center"/>
            <w:hideMark/>
          </w:tcPr>
          <w:p w14:paraId="5D1E8AD7" w14:textId="77777777" w:rsidR="006D3EC8" w:rsidRPr="00F41349" w:rsidRDefault="006D3EC8">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Temel Standartlar</w:t>
            </w:r>
          </w:p>
        </w:tc>
        <w:tc>
          <w:tcPr>
            <w:tcW w:w="7762" w:type="dxa"/>
            <w:shd w:val="clear" w:color="auto" w:fill="D9E2F3"/>
            <w:tcMar>
              <w:top w:w="100" w:type="dxa"/>
              <w:left w:w="100" w:type="dxa"/>
              <w:bottom w:w="100" w:type="dxa"/>
              <w:right w:w="100" w:type="dxa"/>
            </w:tcMar>
            <w:vAlign w:val="center"/>
            <w:hideMark/>
          </w:tcPr>
          <w:p w14:paraId="77C147DF" w14:textId="77777777" w:rsidR="006D3EC8" w:rsidRPr="00F41349" w:rsidRDefault="006D3EC8" w:rsidP="00AE6638">
            <w:pPr>
              <w:spacing w:line="360" w:lineRule="auto"/>
              <w:rPr>
                <w:rFonts w:asciiTheme="minorHAnsi" w:hAnsiTheme="minorHAnsi" w:cstheme="minorHAnsi"/>
                <w:b/>
                <w:bCs/>
              </w:rPr>
            </w:pPr>
            <w:r w:rsidRPr="00F41349">
              <w:rPr>
                <w:rFonts w:asciiTheme="minorHAnsi" w:hAnsiTheme="minorHAnsi" w:cstheme="minorHAnsi"/>
                <w:b/>
                <w:bCs/>
              </w:rPr>
              <w:t>Tıp fakültesi mutlaka;</w:t>
            </w:r>
          </w:p>
          <w:p w14:paraId="4CEF3A2F" w14:textId="77777777" w:rsidR="006D3EC8" w:rsidRPr="00F41349" w:rsidRDefault="006D3EC8" w:rsidP="00AE6638">
            <w:pPr>
              <w:spacing w:line="360" w:lineRule="auto"/>
              <w:ind w:left="421"/>
              <w:rPr>
                <w:rFonts w:asciiTheme="minorHAnsi" w:hAnsiTheme="minorHAnsi" w:cstheme="minorHAnsi"/>
              </w:rPr>
            </w:pPr>
            <w:r w:rsidRPr="00F41349">
              <w:rPr>
                <w:rFonts w:asciiTheme="minorHAnsi" w:hAnsiTheme="minorHAnsi" w:cstheme="minorHAnsi"/>
                <w:b/>
                <w:bCs/>
              </w:rPr>
              <w:t xml:space="preserve">TS.8.3.1. </w:t>
            </w:r>
            <w:r w:rsidRPr="00F41349">
              <w:rPr>
                <w:rFonts w:asciiTheme="minorHAnsi" w:hAnsiTheme="minorHAnsi" w:cstheme="minorHAnsi"/>
              </w:rPr>
              <w:t xml:space="preserve">Eğitim programlarını, belirlediği kurumsal amaç ve hedefler doğrultusunda düzenlemek, ilgili mevzuatı oluşturmak ve uygulamak konusunda özerkliğe sahip, </w:t>
            </w:r>
          </w:p>
          <w:p w14:paraId="109806CD" w14:textId="77777777" w:rsidR="006D3EC8" w:rsidRPr="00F41349" w:rsidRDefault="006D3EC8" w:rsidP="00AE6638">
            <w:pPr>
              <w:spacing w:line="360" w:lineRule="auto"/>
              <w:ind w:left="421"/>
              <w:rPr>
                <w:rFonts w:asciiTheme="minorHAnsi" w:hAnsiTheme="minorHAnsi" w:cstheme="minorHAnsi"/>
              </w:rPr>
            </w:pPr>
            <w:r w:rsidRPr="00F41349">
              <w:rPr>
                <w:rFonts w:asciiTheme="minorHAnsi" w:hAnsiTheme="minorHAnsi" w:cstheme="minorHAnsi"/>
                <w:b/>
                <w:bCs/>
              </w:rPr>
              <w:t xml:space="preserve">TS.8.3.2. </w:t>
            </w:r>
            <w:r w:rsidRPr="00F41349">
              <w:rPr>
                <w:rFonts w:asciiTheme="minorHAnsi" w:hAnsiTheme="minorHAnsi" w:cstheme="minorHAnsi"/>
              </w:rPr>
              <w:t>Eğitimle ilgili karar ve süreçleri belgelemiş, düzenli bir kayıt ve arşiv sistemi kurmuş olmalıdır.</w:t>
            </w:r>
          </w:p>
          <w:p w14:paraId="3349A543" w14:textId="77777777" w:rsidR="006D3EC8" w:rsidRPr="00F41349" w:rsidRDefault="006D3EC8" w:rsidP="00AE6638">
            <w:pPr>
              <w:spacing w:line="360" w:lineRule="auto"/>
              <w:ind w:left="421"/>
              <w:rPr>
                <w:rFonts w:asciiTheme="minorHAnsi" w:hAnsiTheme="minorHAnsi" w:cstheme="minorHAnsi"/>
              </w:rPr>
            </w:pPr>
            <w:r w:rsidRPr="00F41349">
              <w:rPr>
                <w:rFonts w:asciiTheme="minorHAnsi" w:hAnsiTheme="minorHAnsi" w:cstheme="minorHAnsi"/>
                <w:b/>
                <w:bCs/>
              </w:rPr>
              <w:t>TS.8.3.3.</w:t>
            </w:r>
            <w:r w:rsidRPr="00F41349">
              <w:rPr>
                <w:rFonts w:asciiTheme="minorHAnsi" w:hAnsiTheme="minorHAnsi" w:cstheme="minorHAnsi"/>
              </w:rPr>
              <w:t xml:space="preserve"> Olağandışı durumlarda eğitimin sürdürülmesini sağlayacak stratejiler belirlemiş olmalıdır.</w:t>
            </w:r>
          </w:p>
        </w:tc>
      </w:tr>
    </w:tbl>
    <w:p w14:paraId="181C4929" w14:textId="77777777" w:rsidR="006D3EC8" w:rsidRPr="00F41349" w:rsidRDefault="006D3EC8" w:rsidP="000960CD">
      <w:pPr>
        <w:spacing w:line="360" w:lineRule="auto"/>
        <w:jc w:val="both"/>
        <w:textAlignment w:val="baseline"/>
        <w:rPr>
          <w:rFonts w:asciiTheme="minorHAnsi" w:hAnsiTheme="minorHAnsi" w:cstheme="minorHAnsi"/>
        </w:rPr>
      </w:pPr>
    </w:p>
    <w:p w14:paraId="102F63F8" w14:textId="77777777" w:rsidR="006D3EC8" w:rsidRPr="00F41349" w:rsidRDefault="006D3EC8" w:rsidP="0056568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 Programlarını, Belirlediği Kurumsal Amaç ve Hedefler Doğrultusunda Düzenlemek, İlgili Mevzuatı Oluşturmak ve Uygulamak Konusunda Özerkliğe Sahip Olmalı</w:t>
      </w:r>
    </w:p>
    <w:p w14:paraId="051ACBCF" w14:textId="77777777" w:rsidR="006D3EC8" w:rsidRPr="00F41349" w:rsidRDefault="006D3EC8" w:rsidP="0056568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kurumsal amaç ve hedeflerini kendi kurumsal yapısı içerisinde belirlemekte ve güncellemekte, eğitim programlarını kendi kurumsal yapısı içerisinde bağımsız olarak oluşturup uygulamakta, gerekli mevzuatı da özerk olarak hazırlayıp uygulamaktadır. Tüm bu işlemler üniversitenin kurumsal ve mevzuatla belirlenen yapısı içerisinde sürdürülmektedir.</w:t>
      </w:r>
    </w:p>
    <w:p w14:paraId="700965D7" w14:textId="7EF81715" w:rsidR="006D3EC8" w:rsidRPr="00F41349" w:rsidRDefault="006D3EC8" w:rsidP="0056568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 kurumsal amaç ve hedeflerini fakülte içerisinde, iç paydaşların katılımı ile belirlemiş ve yayınlamıştır. Amaç ve hedefler belirli aralıklarla güncellenmektedir ve son </w:t>
      </w:r>
      <w:r w:rsidRPr="00F41349">
        <w:rPr>
          <w:rFonts w:asciiTheme="minorHAnsi" w:hAnsiTheme="minorHAnsi" w:cstheme="minorHAnsi"/>
        </w:rPr>
        <w:lastRenderedPageBreak/>
        <w:t>güncelleme çalışması yeni tamamlanmıştır (</w:t>
      </w:r>
      <w:hyperlink r:id="rId1006" w:history="1">
        <w:hyperlink r:id="rId1007" w:history="1">
          <w:r w:rsidR="00552C52" w:rsidRPr="00F41349">
            <w:rPr>
              <w:rStyle w:val="Kpr"/>
              <w:rFonts w:asciiTheme="minorHAnsi" w:hAnsiTheme="minorHAnsi" w:cstheme="minorHAnsi"/>
            </w:rPr>
            <w:t>EK.TS.1.1._2</w:t>
          </w:r>
        </w:hyperlink>
      </w:hyperlink>
      <w:r w:rsidRPr="00F41349">
        <w:rPr>
          <w:rFonts w:asciiTheme="minorHAnsi" w:hAnsiTheme="minorHAnsi" w:cstheme="minorHAnsi"/>
        </w:rPr>
        <w:t xml:space="preserve">, </w:t>
      </w:r>
      <w:hyperlink r:id="rId1008" w:history="1">
        <w:hyperlink r:id="rId1009" w:history="1">
          <w:r w:rsidR="00552C52" w:rsidRPr="00F41349">
            <w:rPr>
              <w:rStyle w:val="Kpr"/>
              <w:rFonts w:asciiTheme="minorHAnsi" w:hAnsiTheme="minorHAnsi" w:cstheme="minorHAnsi"/>
            </w:rPr>
            <w:t>EK.TS.1.1._3</w:t>
          </w:r>
        </w:hyperlink>
      </w:hyperlink>
      <w:r w:rsidRPr="00F41349">
        <w:rPr>
          <w:rFonts w:asciiTheme="minorHAnsi" w:hAnsiTheme="minorHAnsi" w:cstheme="minorHAnsi"/>
        </w:rPr>
        <w:t xml:space="preserve">, </w:t>
      </w:r>
      <w:hyperlink r:id="rId1010" w:history="1">
        <w:hyperlink r:id="rId1011" w:history="1">
          <w:r w:rsidR="00552C52" w:rsidRPr="00F41349">
            <w:rPr>
              <w:rStyle w:val="Kpr"/>
              <w:rFonts w:asciiTheme="minorHAnsi" w:hAnsiTheme="minorHAnsi" w:cstheme="minorHAnsi"/>
            </w:rPr>
            <w:t>EK.TS.1.1._4</w:t>
          </w:r>
        </w:hyperlink>
      </w:hyperlink>
      <w:r w:rsidRPr="00F41349">
        <w:rPr>
          <w:rFonts w:asciiTheme="minorHAnsi" w:hAnsiTheme="minorHAnsi" w:cstheme="minorHAnsi"/>
        </w:rPr>
        <w:t xml:space="preserve">, </w:t>
      </w:r>
      <w:hyperlink r:id="rId1012" w:history="1">
        <w:hyperlink r:id="rId1013" w:history="1">
          <w:r w:rsidR="00552C52" w:rsidRPr="00F41349">
            <w:rPr>
              <w:rStyle w:val="Kpr"/>
              <w:rFonts w:asciiTheme="minorHAnsi" w:hAnsiTheme="minorHAnsi" w:cstheme="minorHAnsi"/>
            </w:rPr>
            <w:t>EK.TS.1.1._5</w:t>
          </w:r>
        </w:hyperlink>
      </w:hyperlink>
      <w:r w:rsidRPr="00F41349">
        <w:rPr>
          <w:rFonts w:asciiTheme="minorHAnsi" w:hAnsiTheme="minorHAnsi" w:cstheme="minorHAnsi"/>
        </w:rPr>
        <w:t xml:space="preserve">, </w:t>
      </w:r>
      <w:hyperlink r:id="rId1014" w:history="1">
        <w:hyperlink r:id="rId1015" w:history="1">
          <w:r w:rsidR="00552C52" w:rsidRPr="00F41349">
            <w:rPr>
              <w:rStyle w:val="Kpr"/>
              <w:rFonts w:asciiTheme="minorHAnsi" w:hAnsiTheme="minorHAnsi" w:cstheme="minorHAnsi"/>
            </w:rPr>
            <w:t>EK.TS.1.1._6</w:t>
          </w:r>
        </w:hyperlink>
      </w:hyperlink>
      <w:r w:rsidRPr="00F41349">
        <w:rPr>
          <w:rFonts w:asciiTheme="minorHAnsi" w:hAnsiTheme="minorHAnsi" w:cstheme="minorHAnsi"/>
        </w:rPr>
        <w:t xml:space="preserve">, </w:t>
      </w:r>
      <w:hyperlink r:id="rId1016" w:history="1">
        <w:r w:rsidR="00552C52" w:rsidRPr="00F41349">
          <w:rPr>
            <w:rFonts w:asciiTheme="minorHAnsi" w:hAnsiTheme="minorHAnsi" w:cstheme="minorHAnsi"/>
          </w:rPr>
          <w:t xml:space="preserve"> </w:t>
        </w:r>
        <w:hyperlink r:id="rId1017" w:history="1">
          <w:r w:rsidR="00552C52" w:rsidRPr="00F41349">
            <w:rPr>
              <w:rStyle w:val="Kpr"/>
              <w:rFonts w:asciiTheme="minorHAnsi" w:hAnsiTheme="minorHAnsi" w:cstheme="minorHAnsi"/>
            </w:rPr>
            <w:t>EK.TS.1.1._7</w:t>
          </w:r>
        </w:hyperlink>
      </w:hyperlink>
      <w:r w:rsidRPr="00F41349">
        <w:rPr>
          <w:rFonts w:asciiTheme="minorHAnsi" w:hAnsiTheme="minorHAnsi" w:cstheme="minorHAnsi"/>
        </w:rPr>
        <w:t xml:space="preserve"> ve </w:t>
      </w:r>
      <w:hyperlink r:id="rId1018" w:history="1">
        <w:hyperlink r:id="rId1019" w:history="1">
          <w:r w:rsidR="00552C52" w:rsidRPr="00F41349">
            <w:rPr>
              <w:rStyle w:val="Kpr"/>
              <w:rFonts w:asciiTheme="minorHAnsi" w:hAnsiTheme="minorHAnsi" w:cstheme="minorHAnsi"/>
            </w:rPr>
            <w:t>EK.TS.1.1._8</w:t>
          </w:r>
        </w:hyperlink>
      </w:hyperlink>
      <w:r w:rsidRPr="00F41349">
        <w:rPr>
          <w:rFonts w:asciiTheme="minorHAnsi" w:hAnsiTheme="minorHAnsi" w:cstheme="minorHAnsi"/>
        </w:rPr>
        <w:t xml:space="preserve">). </w:t>
      </w:r>
    </w:p>
    <w:p w14:paraId="3394D84D" w14:textId="560CBACC" w:rsidR="006D3EC8" w:rsidRPr="00F41349" w:rsidRDefault="006D3EC8" w:rsidP="0056568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Mezuniyet Öncesi Eğitim Programı, Tıp Fakültesi Eğitim ve Sınav Yönetmeliği uyarınca yürütülmektedir. ÇOMÜTF Eğitim Programının yürütülmesi ve bağlı olduğu mevzuata ilişkin bilgiler TS.8.1.1 bölümde ayrıntılı olarak verilmiştir. Yönetmelik fakülte içerisinde oluşturulmuş ve çeşitli zamanlarda, fakülte içerisinde belirlenen ihtiyaçlara dayalı yapılan çalışmalar ile düzeltme ve güncellemeler yapılmıştır (</w:t>
      </w:r>
      <w:hyperlink r:id="rId1020" w:history="1">
        <w:hyperlink r:id="rId1021" w:history="1">
          <w:r w:rsidR="00552C52" w:rsidRPr="00F41349">
            <w:rPr>
              <w:rStyle w:val="Kpr"/>
              <w:rFonts w:asciiTheme="minorHAnsi" w:hAnsiTheme="minorHAnsi" w:cstheme="minorHAnsi"/>
            </w:rPr>
            <w:t>EK.TS.1.1._1</w:t>
          </w:r>
        </w:hyperlink>
      </w:hyperlink>
      <w:r w:rsidR="002D68AD" w:rsidRPr="00F41349">
        <w:rPr>
          <w:rFonts w:asciiTheme="minorHAnsi" w:hAnsiTheme="minorHAnsi" w:cstheme="minorHAnsi"/>
        </w:rPr>
        <w:t xml:space="preserve"> </w:t>
      </w:r>
      <w:r w:rsidRPr="00F41349">
        <w:rPr>
          <w:rFonts w:asciiTheme="minorHAnsi" w:hAnsiTheme="minorHAnsi" w:cstheme="minorHAnsi"/>
        </w:rPr>
        <w:t xml:space="preserve"> ve </w:t>
      </w:r>
      <w:hyperlink r:id="rId1022" w:history="1">
        <w:r w:rsidR="00021734" w:rsidRPr="00F41349">
          <w:rPr>
            <w:rStyle w:val="Kpr"/>
            <w:rFonts w:asciiTheme="minorHAnsi" w:eastAsia="Candara" w:hAnsiTheme="minorHAnsi" w:cstheme="minorHAnsi"/>
            <w:noProof/>
          </w:rPr>
          <w:t>EK.TS.6.1._2</w:t>
        </w:r>
      </w:hyperlink>
      <w:r w:rsidRPr="00F41349">
        <w:rPr>
          <w:rFonts w:asciiTheme="minorHAnsi" w:hAnsiTheme="minorHAnsi" w:cstheme="minorHAnsi"/>
        </w:rPr>
        <w:t>). Üniversitede eğitim etkinlikleri “Çanakkale Onsekiz Mart Üniversitesi Önlisans-Lisans Eğitim Öğretim ve Sınav Yönetmeliği” (</w:t>
      </w:r>
      <w:hyperlink r:id="rId1023" w:history="1">
        <w:r w:rsidRPr="00F41349">
          <w:rPr>
            <w:rStyle w:val="Kpr"/>
            <w:rFonts w:asciiTheme="minorHAnsi" w:hAnsiTheme="minorHAnsi" w:cstheme="minorHAnsi"/>
          </w:rPr>
          <w:t>https://mevzuat.comu.edu.tr/detay.php?sayino=28993-3</w:t>
        </w:r>
      </w:hyperlink>
      <w:r w:rsidRPr="00F41349">
        <w:rPr>
          <w:rFonts w:asciiTheme="minorHAnsi" w:hAnsiTheme="minorHAnsi" w:cstheme="minorHAnsi"/>
        </w:rPr>
        <w:t>) hükümleri uyarınca yürütülmekte olup yönetmeliğin kapsam maddesinde (Madde 2) “Tıp Fakültesi hariç” tutulduğu ifade edilmiştir. ÇOMÜTF mezuniyet öncesi eğitim programının özerk olarak yürütüldüğüne örnek olarak, yıllar boyunca üniversite akademik takvimi içerisinde Tıp Fakültesi akademik takvimi de bağımsız ve ayrı bir bölüm olarak yayınlanmaktadır (</w:t>
      </w:r>
      <w:hyperlink r:id="rId1024" w:history="1">
        <w:r w:rsidRPr="00F41349">
          <w:rPr>
            <w:rStyle w:val="Kpr"/>
            <w:rFonts w:asciiTheme="minorHAnsi" w:hAnsiTheme="minorHAnsi" w:cstheme="minorHAnsi"/>
          </w:rPr>
          <w:t>https://ogrenciisleri.comu.edu.tr/2022-2023-akademik-takvimi-r149.html</w:t>
        </w:r>
      </w:hyperlink>
      <w:r w:rsidRPr="00F41349">
        <w:rPr>
          <w:rFonts w:asciiTheme="minorHAnsi" w:hAnsiTheme="minorHAnsi" w:cstheme="minorHAnsi"/>
        </w:rPr>
        <w:t>). Akademik takvim hazırlık aşamaları fakülte kurul ve komisyonları çalışmaları üzerinden izlenebilir (</w:t>
      </w:r>
      <w:hyperlink r:id="rId1025" w:history="1">
        <w:r w:rsidR="00DB0E87" w:rsidRPr="00F41349">
          <w:rPr>
            <w:rStyle w:val="Kpr"/>
            <w:rFonts w:asciiTheme="minorHAnsi" w:hAnsiTheme="minorHAnsi" w:cstheme="minorHAnsi"/>
          </w:rPr>
          <w:t>EK.TS.2.1._14</w:t>
        </w:r>
      </w:hyperlink>
      <w:r w:rsidRPr="00F41349">
        <w:rPr>
          <w:rFonts w:asciiTheme="minorHAnsi" w:hAnsiTheme="minorHAnsi" w:cstheme="minorHAnsi"/>
        </w:rPr>
        <w:t>).</w:t>
      </w:r>
    </w:p>
    <w:p w14:paraId="703ACABA" w14:textId="77777777" w:rsidR="006D3EC8" w:rsidRPr="00F41349" w:rsidRDefault="006D3EC8" w:rsidP="0056568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Benzer şekilde Üniversite geneli için Rektörlük bünyesinde kurulmuş öğrenci işleri bürosu hizmet verirken, ÇOMÜTF Eğitim Programında sağlanmış olan özerklik doğrultusunda Fakülte içerisinde kendi öğrenci işleri bürosunu bulundurmaktadır.</w:t>
      </w:r>
    </w:p>
    <w:p w14:paraId="1A8029B9" w14:textId="77777777" w:rsidR="006D3EC8" w:rsidRPr="00F41349" w:rsidRDefault="006D3EC8" w:rsidP="00565687">
      <w:pPr>
        <w:spacing w:line="360" w:lineRule="auto"/>
        <w:ind w:firstLine="720"/>
        <w:jc w:val="both"/>
        <w:textAlignment w:val="baseline"/>
        <w:rPr>
          <w:rFonts w:asciiTheme="minorHAnsi" w:hAnsiTheme="minorHAnsi" w:cstheme="minorHAnsi"/>
        </w:rPr>
      </w:pPr>
    </w:p>
    <w:p w14:paraId="41CD6444" w14:textId="77777777" w:rsidR="006D3EC8" w:rsidRPr="00F41349" w:rsidRDefault="006D3EC8" w:rsidP="00565687">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Eğitimle İlgili Karar ve Süreçleri Belgelemiş, Düzenli Bir Kayıt ve Arşiv Sistemi Kurmuş Olmalı</w:t>
      </w:r>
    </w:p>
    <w:p w14:paraId="7F8C582B" w14:textId="04CDA4A1" w:rsidR="006D3EC8" w:rsidRPr="00F41349" w:rsidRDefault="006D3EC8" w:rsidP="00565687">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ÇOMÜTF’de eğitimle ilgili sorumluluklar ve karar akışları TS.8.1.1 içerisinde açıklanmıştır. Fakülte Kurulu, Fakülte Yönetim Kurulu, Mezuniyet Öncesi Eğitim Komisyonu ve eğitimle ilgili diğer ek komisyon toplantılarının hepsi gündemli olarak yapılmakta, katılım imza çizelgesi ile kayıt altına alınmakta, kayıt ve tartışmalar tutanaklarla belgelenmektedir. Eğitimle ilgili komisyonların üye listeleri ve toplantı tutanaklarından örnekler ekte sunulmuştur (</w:t>
      </w:r>
      <w:hyperlink r:id="rId1026" w:history="1">
        <w:r w:rsidR="00877B7F" w:rsidRPr="00F41349">
          <w:rPr>
            <w:rStyle w:val="Kpr"/>
            <w:rFonts w:asciiTheme="minorHAnsi" w:hAnsiTheme="minorHAnsi" w:cstheme="minorHAnsi"/>
            <w:bCs/>
            <w:kern w:val="36"/>
          </w:rPr>
          <w:t>EK.TS.8.1._2</w:t>
        </w:r>
      </w:hyperlink>
      <w:r w:rsidRPr="00F41349">
        <w:rPr>
          <w:rFonts w:asciiTheme="minorHAnsi" w:hAnsiTheme="minorHAnsi" w:cstheme="minorHAnsi"/>
        </w:rPr>
        <w:t xml:space="preserve">, </w:t>
      </w:r>
      <w:hyperlink r:id="rId1027" w:history="1">
        <w:r w:rsidR="00877B7F" w:rsidRPr="00F41349">
          <w:rPr>
            <w:rStyle w:val="Kpr"/>
            <w:rFonts w:asciiTheme="minorHAnsi" w:hAnsiTheme="minorHAnsi" w:cstheme="minorHAnsi"/>
          </w:rPr>
          <w:t>EK.TS.8.1._3</w:t>
        </w:r>
      </w:hyperlink>
      <w:r w:rsidRPr="00F41349">
        <w:rPr>
          <w:rFonts w:asciiTheme="minorHAnsi" w:hAnsiTheme="minorHAnsi" w:cstheme="minorHAnsi"/>
        </w:rPr>
        <w:t xml:space="preserve">, </w:t>
      </w:r>
      <w:hyperlink r:id="rId1028" w:history="1">
        <w:r w:rsidR="00877B7F" w:rsidRPr="00F41349">
          <w:rPr>
            <w:rStyle w:val="Kpr"/>
            <w:rFonts w:asciiTheme="minorHAnsi" w:hAnsiTheme="minorHAnsi" w:cstheme="minorHAnsi"/>
            <w:bCs/>
            <w:kern w:val="36"/>
          </w:rPr>
          <w:t>EK.TS.8.1._4</w:t>
        </w:r>
      </w:hyperlink>
      <w:r w:rsidRPr="00F41349">
        <w:rPr>
          <w:rFonts w:asciiTheme="minorHAnsi" w:hAnsiTheme="minorHAnsi" w:cstheme="minorHAnsi"/>
          <w:bCs/>
          <w:kern w:val="36"/>
        </w:rPr>
        <w:t xml:space="preserve">, </w:t>
      </w:r>
      <w:hyperlink r:id="rId1029" w:history="1">
        <w:r w:rsidR="00877B7F" w:rsidRPr="00F41349">
          <w:rPr>
            <w:rStyle w:val="Kpr"/>
            <w:rFonts w:asciiTheme="minorHAnsi" w:hAnsiTheme="minorHAnsi" w:cstheme="minorHAnsi"/>
          </w:rPr>
          <w:t>EK.TS.8.1._5</w:t>
        </w:r>
      </w:hyperlink>
      <w:r w:rsidRPr="00F41349">
        <w:rPr>
          <w:rFonts w:asciiTheme="minorHAnsi" w:hAnsiTheme="minorHAnsi" w:cstheme="minorHAnsi"/>
          <w:color w:val="000000"/>
        </w:rPr>
        <w:t xml:space="preserve">, </w:t>
      </w:r>
      <w:hyperlink r:id="rId1030" w:history="1">
        <w:r w:rsidR="00877B7F" w:rsidRPr="00F41349">
          <w:rPr>
            <w:rStyle w:val="Kpr"/>
            <w:rFonts w:asciiTheme="minorHAnsi" w:hAnsiTheme="minorHAnsi" w:cstheme="minorHAnsi"/>
          </w:rPr>
          <w:t>EK.TS.8.1._6,</w:t>
        </w:r>
      </w:hyperlink>
      <w:r w:rsidRPr="00F41349">
        <w:rPr>
          <w:rFonts w:asciiTheme="minorHAnsi" w:hAnsiTheme="minorHAnsi" w:cstheme="minorHAnsi"/>
          <w:color w:val="000000"/>
        </w:rPr>
        <w:t xml:space="preserve">, </w:t>
      </w:r>
      <w:hyperlink r:id="rId1031" w:history="1">
        <w:r w:rsidR="00877B7F" w:rsidRPr="00F41349">
          <w:rPr>
            <w:rStyle w:val="Kpr"/>
            <w:rFonts w:asciiTheme="minorHAnsi" w:hAnsiTheme="minorHAnsi" w:cstheme="minorHAnsi"/>
            <w:bCs/>
            <w:kern w:val="36"/>
          </w:rPr>
          <w:t>EK.TS.8.1._7</w:t>
        </w:r>
      </w:hyperlink>
      <w:r w:rsidRPr="00F41349">
        <w:rPr>
          <w:rFonts w:asciiTheme="minorHAnsi" w:hAnsiTheme="minorHAnsi" w:cstheme="minorHAnsi"/>
          <w:bCs/>
          <w:kern w:val="36"/>
        </w:rPr>
        <w:t xml:space="preserve">, </w:t>
      </w:r>
      <w:hyperlink r:id="rId1032" w:history="1">
        <w:r w:rsidR="00877B7F" w:rsidRPr="00F41349">
          <w:rPr>
            <w:rStyle w:val="Kpr"/>
            <w:rFonts w:asciiTheme="minorHAnsi" w:hAnsiTheme="minorHAnsi" w:cstheme="minorHAnsi"/>
            <w:bCs/>
            <w:kern w:val="36"/>
          </w:rPr>
          <w:t>EK.TS.8.1._8</w:t>
        </w:r>
      </w:hyperlink>
      <w:r w:rsidR="00877B7F" w:rsidRPr="00F41349">
        <w:rPr>
          <w:rFonts w:asciiTheme="minorHAnsi" w:hAnsiTheme="minorHAnsi" w:cstheme="minorHAnsi"/>
          <w:bCs/>
          <w:kern w:val="36"/>
        </w:rPr>
        <w:t xml:space="preserve"> </w:t>
      </w:r>
      <w:r w:rsidRPr="00F41349">
        <w:rPr>
          <w:rFonts w:asciiTheme="minorHAnsi" w:hAnsiTheme="minorHAnsi" w:cstheme="minorHAnsi"/>
          <w:bCs/>
          <w:kern w:val="36"/>
        </w:rPr>
        <w:t xml:space="preserve">ve </w:t>
      </w:r>
      <w:hyperlink r:id="rId1033" w:history="1">
        <w:r w:rsidR="00877B7F" w:rsidRPr="00F41349">
          <w:rPr>
            <w:rStyle w:val="Kpr"/>
            <w:rFonts w:asciiTheme="minorHAnsi" w:hAnsiTheme="minorHAnsi" w:cstheme="minorHAnsi"/>
            <w:bCs/>
            <w:kern w:val="36"/>
          </w:rPr>
          <w:t>EK.TS.8.1._9</w:t>
        </w:r>
      </w:hyperlink>
      <w:r w:rsidRPr="00F41349">
        <w:rPr>
          <w:rFonts w:asciiTheme="minorHAnsi" w:hAnsiTheme="minorHAnsi" w:cstheme="minorHAnsi"/>
        </w:rPr>
        <w:t xml:space="preserve">). Tüm belgeler özel sekreterya destek birimleri tarafından arşivlenmektedir. Fakülte Kurulu ve Fakülte Yönetim Kurulu, Eğitim Komisyonunun kendine özel sekretaryaları vardır. Diğer komisyonlar ve Mezuniyet Öncesi Eğitim Koordinatörlüğü Ofisine ayrı birer sekreterya atanmış ve özel arşiv, katalog sistemleri oluşturulmuştur. </w:t>
      </w:r>
      <w:r w:rsidRPr="00F41349">
        <w:rPr>
          <w:rFonts w:asciiTheme="minorHAnsi" w:hAnsiTheme="minorHAnsi" w:cstheme="minorHAnsi"/>
        </w:rPr>
        <w:lastRenderedPageBreak/>
        <w:t>ÇOMÜTF’de eğitimle ilgili görevler için merkezi birim olan Eğitim Komisyonu toplantı kayıtlarına Mezuniyet Öncesi Eğitim Koordinatörlüğü Ofisinden erişilebilir. ÇOMÜTF’de 1 Ocak 2016 tarihi tibariyle UBYS sistemine geçilmiş, kayıt ve arşiv sistemleri düzenli, güvenilir ve ulaşılabilir hale gelmiştir.</w:t>
      </w:r>
    </w:p>
    <w:p w14:paraId="461F7729" w14:textId="77777777" w:rsidR="006D3EC8" w:rsidRPr="00F41349" w:rsidRDefault="006D3EC8" w:rsidP="004500F9">
      <w:pPr>
        <w:spacing w:line="360" w:lineRule="auto"/>
        <w:jc w:val="both"/>
        <w:textAlignment w:val="baseline"/>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07"/>
        <w:gridCol w:w="7265"/>
      </w:tblGrid>
      <w:tr w:rsidR="006D3EC8" w:rsidRPr="00F41349" w14:paraId="0E8FA8D9" w14:textId="77777777">
        <w:trPr>
          <w:trHeight w:val="1145"/>
        </w:trPr>
        <w:tc>
          <w:tcPr>
            <w:tcW w:w="1848" w:type="dxa"/>
            <w:shd w:val="clear" w:color="auto" w:fill="833C0B"/>
            <w:tcMar>
              <w:top w:w="100" w:type="dxa"/>
              <w:left w:w="100" w:type="dxa"/>
              <w:bottom w:w="100" w:type="dxa"/>
              <w:right w:w="100" w:type="dxa"/>
            </w:tcMar>
            <w:vAlign w:val="center"/>
            <w:hideMark/>
          </w:tcPr>
          <w:p w14:paraId="402B3E61" w14:textId="77777777" w:rsidR="006D3EC8" w:rsidRPr="00F41349" w:rsidRDefault="006D3EC8" w:rsidP="001809C7">
            <w:pPr>
              <w:spacing w:line="360" w:lineRule="auto"/>
              <w:jc w:val="right"/>
              <w:rPr>
                <w:rFonts w:asciiTheme="minorHAnsi" w:hAnsiTheme="minorHAnsi" w:cstheme="minorHAnsi"/>
                <w:color w:val="FFFFFF"/>
              </w:rPr>
            </w:pPr>
            <w:r w:rsidRPr="00F41349">
              <w:rPr>
                <w:rFonts w:asciiTheme="minorHAnsi" w:hAnsiTheme="minorHAnsi" w:cstheme="minorHAnsi"/>
                <w:b/>
                <w:bCs/>
                <w:color w:val="FFFFFF"/>
              </w:rPr>
              <w:t>Gelişim Standartları</w:t>
            </w:r>
          </w:p>
        </w:tc>
        <w:tc>
          <w:tcPr>
            <w:tcW w:w="7762" w:type="dxa"/>
            <w:shd w:val="clear" w:color="auto" w:fill="F7CAAC"/>
            <w:tcMar>
              <w:top w:w="100" w:type="dxa"/>
              <w:left w:w="100" w:type="dxa"/>
              <w:bottom w:w="100" w:type="dxa"/>
              <w:right w:w="100" w:type="dxa"/>
            </w:tcMar>
            <w:vAlign w:val="center"/>
            <w:hideMark/>
          </w:tcPr>
          <w:p w14:paraId="5604EAF3" w14:textId="77777777" w:rsidR="006D3EC8" w:rsidRPr="00F41349" w:rsidRDefault="006D3EC8" w:rsidP="00984CE6">
            <w:pPr>
              <w:spacing w:line="360" w:lineRule="auto"/>
              <w:rPr>
                <w:rFonts w:asciiTheme="minorHAnsi" w:hAnsiTheme="minorHAnsi" w:cstheme="minorHAnsi"/>
                <w:bCs/>
              </w:rPr>
            </w:pPr>
            <w:r w:rsidRPr="00F41349">
              <w:rPr>
                <w:rFonts w:asciiTheme="minorHAnsi" w:hAnsiTheme="minorHAnsi" w:cstheme="minorHAnsi"/>
                <w:bCs/>
              </w:rPr>
              <w:t xml:space="preserve">Tıp fakültesi; </w:t>
            </w:r>
          </w:p>
          <w:p w14:paraId="15B652B5" w14:textId="77777777" w:rsidR="006D3EC8" w:rsidRPr="00F41349" w:rsidRDefault="006D3EC8" w:rsidP="00984CE6">
            <w:pPr>
              <w:spacing w:line="360" w:lineRule="auto"/>
              <w:ind w:left="422"/>
              <w:rPr>
                <w:rFonts w:asciiTheme="minorHAnsi" w:hAnsiTheme="minorHAnsi" w:cstheme="minorHAnsi"/>
              </w:rPr>
            </w:pPr>
            <w:r w:rsidRPr="00F41349">
              <w:rPr>
                <w:rFonts w:asciiTheme="minorHAnsi" w:hAnsiTheme="minorHAnsi" w:cstheme="minorHAnsi"/>
                <w:b/>
              </w:rPr>
              <w:t>GS.8.3.1.</w:t>
            </w:r>
            <w:r w:rsidRPr="00F41349">
              <w:rPr>
                <w:rFonts w:asciiTheme="minorHAnsi" w:hAnsiTheme="minorHAnsi" w:cstheme="minorHAnsi"/>
                <w:bCs/>
              </w:rPr>
              <w:t xml:space="preserve"> Klinik eğitim için kullanılan hastanelerde sunulan hizmeti, eğitim odaklı bir çerçevede yapılandırılmış olmalıdır.</w:t>
            </w:r>
          </w:p>
        </w:tc>
      </w:tr>
    </w:tbl>
    <w:p w14:paraId="384D3E10" w14:textId="77777777" w:rsidR="006D3EC8" w:rsidRPr="00F41349" w:rsidRDefault="006D3EC8" w:rsidP="003810E1">
      <w:pPr>
        <w:spacing w:line="360" w:lineRule="auto"/>
        <w:jc w:val="both"/>
        <w:textAlignment w:val="baseline"/>
        <w:rPr>
          <w:rFonts w:asciiTheme="minorHAnsi" w:hAnsiTheme="minorHAnsi" w:cstheme="minorHAnsi"/>
        </w:rPr>
      </w:pPr>
    </w:p>
    <w:p w14:paraId="0652AC41" w14:textId="1ECF0043" w:rsidR="006D3EC8" w:rsidRPr="00F41349" w:rsidRDefault="006D3EC8" w:rsidP="00B7131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ÇOMÜ-SUAM Yönetmeliğinde merkezin amacı tanımlanırken; “sağlık hizmetleriyle ilgili tüm alanlarda eğitim-öğretim olanakları sağlamak ve her düzeyde tıp ve sağlık personeli yetiştirmek amacıyla Tıp Fakültesi … ile iş birliği yapmak” (Madde 5) ifade edilmekte ve Merkezin faaliyet alanları arasında “Öğrencilere sağlık eğitimi konusunda gerekli altyapıyı hazırlamak,” (Madde 6/ç) sayılmaktadır (</w:t>
      </w:r>
      <w:hyperlink r:id="rId1034" w:history="1">
        <w:r w:rsidR="00866D91" w:rsidRPr="00F41349">
          <w:rPr>
            <w:rStyle w:val="Kpr"/>
            <w:rFonts w:asciiTheme="minorHAnsi" w:hAnsiTheme="minorHAnsi" w:cstheme="minorHAnsi"/>
          </w:rPr>
          <w:t>EK.TS.8.1._10</w:t>
        </w:r>
      </w:hyperlink>
      <w:r w:rsidRPr="00F41349">
        <w:rPr>
          <w:rFonts w:asciiTheme="minorHAnsi" w:hAnsiTheme="minorHAnsi" w:cstheme="minorHAnsi"/>
        </w:rPr>
        <w:t>).</w:t>
      </w:r>
    </w:p>
    <w:p w14:paraId="2CA6F52F" w14:textId="77777777" w:rsidR="006D3EC8" w:rsidRPr="00F41349" w:rsidRDefault="006D3EC8" w:rsidP="00B7131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ÇOMÜTF mezuniyet öncesi tıp eğitimi üçüncü yılından itibaren, özel durumlar haricinde ÇOMÜ-SUAM içerisindeki eğitim için ayrılmış mekanlarda sürdürülmektedir. Tıp eğitim süresinin son bir yılında eğitim; hastanede kesintisiz olarak sürmektedir. Hastanenin tüm klinik alanları, farklı zaman ve koşullarda kullanılmak üzere klinik eğitim alanlarıdır. Hastane alanlarının eğitim için kullanımı konusunda hastane yönetiminin herhangi bir kısıtlaması bulunmamaktadır ve bu konudaki düzenlemeler eğitim sorumlularına bırakılmış durumdadır.</w:t>
      </w:r>
    </w:p>
    <w:p w14:paraId="1C18CF10" w14:textId="0D05181A" w:rsidR="006D3EC8" w:rsidRPr="00F41349" w:rsidRDefault="006D3EC8" w:rsidP="00B7131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Dönem 3 amfisi hastane binası içerisindedir. Dönem 3 eğitim programı içerisinde yıl boyu devam eden mesleksel beceri eğitimi uygulamaları, konuya uygun klinik ortamlarda gerçekleşmektedir (</w:t>
      </w:r>
      <w:hyperlink r:id="rId1035" w:history="1">
        <w:r w:rsidR="0005201D" w:rsidRPr="00F41349">
          <w:rPr>
            <w:rStyle w:val="Kpr"/>
            <w:rFonts w:asciiTheme="minorHAnsi" w:hAnsiTheme="minorHAnsi" w:cstheme="minorHAnsi"/>
          </w:rPr>
          <w:t>EK.TS.2.1._3</w:t>
        </w:r>
      </w:hyperlink>
      <w:r w:rsidRPr="00F41349">
        <w:rPr>
          <w:rFonts w:asciiTheme="minorHAnsi" w:hAnsiTheme="minorHAnsi" w:cstheme="minorHAnsi"/>
        </w:rPr>
        <w:t xml:space="preserve"> ve </w:t>
      </w:r>
      <w:hyperlink r:id="rId1036" w:history="1">
        <w:r w:rsidR="000E1F8D" w:rsidRPr="00F41349">
          <w:rPr>
            <w:rStyle w:val="Kpr"/>
            <w:rFonts w:asciiTheme="minorHAnsi" w:hAnsiTheme="minorHAnsi" w:cstheme="minorHAnsi"/>
          </w:rPr>
          <w:t>EK.TS.2.1._30</w:t>
        </w:r>
      </w:hyperlink>
      <w:r w:rsidRPr="00F41349">
        <w:rPr>
          <w:rFonts w:asciiTheme="minorHAnsi" w:hAnsiTheme="minorHAnsi" w:cstheme="minorHAnsi"/>
        </w:rPr>
        <w:t>). Dönem 4 eğitim programında (</w:t>
      </w:r>
      <w:hyperlink r:id="rId1037" w:history="1">
        <w:r w:rsidRPr="00F41349">
          <w:rPr>
            <w:rStyle w:val="Kpr"/>
            <w:rFonts w:asciiTheme="minorHAnsi" w:hAnsiTheme="minorHAnsi" w:cstheme="minorHAnsi"/>
          </w:rPr>
          <w:t>https://tip.comu.edu.tr/donem-4-2022-2023-egitim-yili-r215.html</w:t>
        </w:r>
      </w:hyperlink>
      <w:r w:rsidRPr="00F41349">
        <w:rPr>
          <w:rFonts w:asciiTheme="minorHAnsi" w:hAnsiTheme="minorHAnsi" w:cstheme="minorHAnsi"/>
        </w:rPr>
        <w:t>) yer alan Dahili Bilimler Bloğu (İç Hastalıkları+Enfeksiyon), Cerrahi Bilimler Bloğu (Genel Cerrahi+Anestezi), Çocuk Sağlığı Bloğu (Pediatri+Pediatrik Cerrahi), Genitoüriner Sistem Bloğu (Kadın Doğum+Üroloji), Adli Tıp, Nükleer Tıp ve Seçmeli stajlarının tamamı eğitim sorumluları tarafından belirlenen programlar dahilinde, hastane içinde, ilgili klinik alanlarında yürütülmektedir. Aynı durum Dönem 5 eğitim programını (</w:t>
      </w:r>
      <w:hyperlink r:id="rId1038" w:history="1">
        <w:r w:rsidRPr="00F41349">
          <w:rPr>
            <w:rStyle w:val="Kpr"/>
            <w:rFonts w:asciiTheme="minorHAnsi" w:hAnsiTheme="minorHAnsi" w:cstheme="minorHAnsi"/>
          </w:rPr>
          <w:t>https://tip.comu.edu.tr/donem-5-2022-2023-egitim-yili-r216.html</w:t>
        </w:r>
      </w:hyperlink>
      <w:r w:rsidRPr="00F41349">
        <w:rPr>
          <w:rFonts w:asciiTheme="minorHAnsi" w:hAnsiTheme="minorHAnsi" w:cstheme="minorHAnsi"/>
        </w:rPr>
        <w:t xml:space="preserve">) oluşturan Acil-Kas-İskelet Staj Bloğu, Sinir-Davranış Staj Bloğu, Duyu Staj Bloğu, </w:t>
      </w:r>
      <w:r w:rsidRPr="00F41349">
        <w:rPr>
          <w:rFonts w:asciiTheme="minorHAnsi" w:hAnsiTheme="minorHAnsi" w:cstheme="minorHAnsi"/>
        </w:rPr>
        <w:lastRenderedPageBreak/>
        <w:t>Solunum-Dolaşım Staj Bloğu, Akılcı İlaç Kullanımı ve seçmeli stajlar için de geçerlidir. Tüm bu staj ve staj bloklarının teorik eğitim ile ilgili bölümleri de yine hastane içinde eğitim için ayrılmış ve düzenlenmiş alanlarda sürdürülmektedir. Dersliklerin yanı sıra tüm klinik alanlar eğitim alanı kabul edilerek aktif olarak eğitimde kullanılmaktadır.</w:t>
      </w:r>
    </w:p>
    <w:p w14:paraId="7ECC5B1F" w14:textId="77777777" w:rsidR="006D3EC8" w:rsidRPr="00F41349" w:rsidRDefault="006D3EC8" w:rsidP="00B71319">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Tüm yıl boyunca süren Dönem 6 eğitim programında (</w:t>
      </w:r>
      <w:hyperlink r:id="rId1039" w:history="1">
        <w:r w:rsidRPr="00F41349">
          <w:rPr>
            <w:rStyle w:val="Kpr"/>
            <w:rFonts w:asciiTheme="minorHAnsi" w:hAnsiTheme="minorHAnsi" w:cstheme="minorHAnsi"/>
          </w:rPr>
          <w:t>https://tip.comu.edu.tr/donem-6-2022-2023-egitim-yili-r211.html</w:t>
        </w:r>
      </w:hyperlink>
      <w:r w:rsidRPr="00F41349">
        <w:rPr>
          <w:rFonts w:asciiTheme="minorHAnsi" w:hAnsiTheme="minorHAnsi" w:cstheme="minorHAnsi"/>
        </w:rPr>
        <w:t>) da hastane dışı ortamlardan yararlanılan Aile Hekimliği, Halk Sağlığı ve kısmen Adli Tıp eğitim dilimleri dışında kalan Acil Tıp, İç Hastalıkları, Kardiyoloji, Göğüs Hastalıkları, Çocuk Sağlığı ve Hastalıkları, Kadın Hastalıkları ve Doğum, Ruh Sağlığı ve Hastalıkları, Genel Cerrahi ve tüm seçmeli eğitim dilimleri hastane klinik ortamlarında gerçekleştirilmektedir. Dönüşümlü program uygulamasının bir sonucu olarak listelenen klinik ortamlarda düzenli olarak eğitim alan öğrenciler bulunmaktadır. Temel amacı tıp ve diğer sağlık bilimleri öğrencileri için klinik eğitim ortamı oluşturmak olan ÇOMÜ-SUAM tüm olanaklarını eğitim için kullandırmaktadır.</w:t>
      </w:r>
    </w:p>
    <w:p w14:paraId="00D0AAF4"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51C89132" w14:textId="77777777" w:rsidTr="001078B2">
        <w:tc>
          <w:tcPr>
            <w:tcW w:w="9782" w:type="dxa"/>
            <w:shd w:val="clear" w:color="auto" w:fill="FF0000"/>
          </w:tcPr>
          <w:p w14:paraId="603AFB53"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1676FBA4"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0568354" w14:textId="77777777" w:rsidTr="001078B2">
        <w:tc>
          <w:tcPr>
            <w:tcW w:w="9782" w:type="dxa"/>
            <w:shd w:val="clear" w:color="auto" w:fill="D9E2F3"/>
          </w:tcPr>
          <w:p w14:paraId="6DA07933"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Güçlü Yönler</w:t>
            </w:r>
          </w:p>
        </w:tc>
      </w:tr>
    </w:tbl>
    <w:p w14:paraId="51F8F346" w14:textId="77777777" w:rsidR="006D3EC8" w:rsidRPr="00F41349" w:rsidRDefault="006D3EC8" w:rsidP="00536934">
      <w:pPr>
        <w:spacing w:line="360" w:lineRule="auto"/>
        <w:jc w:val="both"/>
        <w:textAlignment w:val="baseline"/>
        <w:rPr>
          <w:rFonts w:asciiTheme="minorHAnsi" w:hAnsiTheme="minorHAnsi" w:cstheme="minorHAnsi"/>
        </w:rPr>
      </w:pPr>
    </w:p>
    <w:p w14:paraId="5699A264"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ÇOMÜTF’de örgütlenme, yönetim ve yürütme eğitim programının sorunsuz bir şekilde yürütülmesine uygun şekilde yapılanmıştır. </w:t>
      </w:r>
    </w:p>
    <w:p w14:paraId="5EF7A7A0" w14:textId="77777777" w:rsidR="006D3EC8" w:rsidRPr="00F41349" w:rsidRDefault="006D3EC8">
      <w:pPr>
        <w:numPr>
          <w:ilvl w:val="0"/>
          <w:numId w:val="5"/>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Fakültenin Eğitim Öğretim ve Sınav Yönetmeliği, Mezuniyet Öncesi Sınav Yönergesi, </w:t>
      </w:r>
      <w:r w:rsidRPr="00F41349">
        <w:rPr>
          <w:rFonts w:asciiTheme="minorHAnsi" w:hAnsiTheme="minorHAnsi" w:cstheme="minorHAnsi"/>
          <w:bCs/>
          <w:kern w:val="36"/>
        </w:rPr>
        <w:t>Eğitim Öğretim Yönergesi ile komisyonlara ve koordinatörlüklere ait yönergeler ile eğitim akışını yönetecek süreçler net bir şekilde açıklanmıştır.</w:t>
      </w:r>
    </w:p>
    <w:p w14:paraId="5DE68209" w14:textId="77777777" w:rsidR="006D3EC8" w:rsidRPr="00F41349" w:rsidRDefault="006D3EC8" w:rsidP="000406E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21A8D52" w14:textId="77777777" w:rsidTr="001078B2">
        <w:tc>
          <w:tcPr>
            <w:tcW w:w="9782" w:type="dxa"/>
            <w:shd w:val="clear" w:color="auto" w:fill="D9E2F3"/>
          </w:tcPr>
          <w:p w14:paraId="6F177619"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7FAC86E2" w14:textId="77777777" w:rsidR="006D3EC8" w:rsidRPr="00F41349" w:rsidRDefault="006D3EC8" w:rsidP="000406E1">
      <w:pPr>
        <w:spacing w:line="360" w:lineRule="auto"/>
        <w:jc w:val="both"/>
        <w:textAlignment w:val="baseline"/>
        <w:rPr>
          <w:rFonts w:asciiTheme="minorHAnsi" w:hAnsiTheme="minorHAnsi" w:cstheme="minorHAnsi"/>
        </w:rPr>
      </w:pPr>
    </w:p>
    <w:p w14:paraId="18BF954C" w14:textId="77777777" w:rsidR="006D3EC8" w:rsidRPr="00F41349" w:rsidRDefault="006D3EC8" w:rsidP="008856D3">
      <w:pPr>
        <w:spacing w:line="360" w:lineRule="auto"/>
        <w:jc w:val="both"/>
        <w:textAlignment w:val="baseline"/>
        <w:rPr>
          <w:rFonts w:asciiTheme="minorHAnsi" w:hAnsiTheme="minorHAnsi" w:cstheme="minorHAnsi"/>
        </w:rPr>
      </w:pPr>
    </w:p>
    <w:p w14:paraId="08CF4E91" w14:textId="77777777" w:rsidR="006D3EC8" w:rsidRPr="00F41349" w:rsidRDefault="006D3EC8" w:rsidP="008856D3">
      <w:pPr>
        <w:spacing w:line="360" w:lineRule="auto"/>
        <w:jc w:val="both"/>
        <w:textAlignment w:val="baseline"/>
        <w:rPr>
          <w:rFonts w:asciiTheme="minorHAnsi" w:hAnsiTheme="minorHAnsi" w:cstheme="minorHAnsi"/>
        </w:rPr>
      </w:pPr>
    </w:p>
    <w:p w14:paraId="1405CEDF"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5000" w:type="pct"/>
        <w:tblCellMar>
          <w:top w:w="15" w:type="dxa"/>
          <w:left w:w="15" w:type="dxa"/>
          <w:bottom w:w="15" w:type="dxa"/>
          <w:right w:w="15" w:type="dxa"/>
        </w:tblCellMar>
        <w:tblLook w:val="04A0" w:firstRow="1" w:lastRow="0" w:firstColumn="1" w:lastColumn="0" w:noHBand="0" w:noVBand="1"/>
      </w:tblPr>
      <w:tblGrid>
        <w:gridCol w:w="1143"/>
        <w:gridCol w:w="1973"/>
        <w:gridCol w:w="5936"/>
      </w:tblGrid>
      <w:tr w:rsidR="006D3EC8" w:rsidRPr="00F41349" w14:paraId="059A80DD" w14:textId="77777777" w:rsidTr="002B2236">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DDDEB59" w14:textId="77777777" w:rsidR="006D3EC8" w:rsidRPr="00F41349" w:rsidRDefault="006D3EC8" w:rsidP="000C04FB">
            <w:pPr>
              <w:jc w:val="center"/>
              <w:rPr>
                <w:rFonts w:asciiTheme="minorHAnsi" w:hAnsiTheme="minorHAnsi" w:cstheme="minorHAnsi"/>
                <w:color w:val="FFFFFF"/>
              </w:rPr>
            </w:pPr>
            <w:r w:rsidRPr="00F41349">
              <w:rPr>
                <w:rFonts w:asciiTheme="minorHAnsi" w:hAnsiTheme="minorHAnsi" w:cstheme="minorHAnsi"/>
                <w:b/>
                <w:bCs/>
                <w:color w:val="FFFFFF"/>
              </w:rPr>
              <w:lastRenderedPageBreak/>
              <w:t>8. ÖRGÜTLENME, YÖNETİM VE YÜRÜTME</w:t>
            </w:r>
          </w:p>
        </w:tc>
      </w:tr>
      <w:tr w:rsidR="006D3EC8" w:rsidRPr="00F41349" w14:paraId="3F2D714E" w14:textId="77777777" w:rsidTr="002B2236">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34E555C" w14:textId="77777777" w:rsidR="006D3EC8" w:rsidRPr="00F41349" w:rsidRDefault="006D3EC8" w:rsidP="000C04FB">
            <w:pPr>
              <w:ind w:right="3740"/>
              <w:jc w:val="right"/>
              <w:outlineLvl w:val="0"/>
              <w:rPr>
                <w:rFonts w:asciiTheme="minorHAnsi" w:hAnsiTheme="minorHAnsi" w:cstheme="minorHAnsi"/>
                <w:b/>
                <w:bCs/>
                <w:color w:val="FFFFFF"/>
                <w:kern w:val="36"/>
              </w:rPr>
            </w:pPr>
            <w:bookmarkStart w:id="850" w:name="_Toc112417971"/>
            <w:r w:rsidRPr="00F41349">
              <w:rPr>
                <w:rFonts w:asciiTheme="minorHAnsi" w:hAnsiTheme="minorHAnsi" w:cstheme="minorHAnsi"/>
                <w:b/>
                <w:bCs/>
                <w:color w:val="FFFFFF"/>
                <w:kern w:val="36"/>
              </w:rPr>
              <w:t>EKLER LİSTESİ</w:t>
            </w:r>
            <w:bookmarkEnd w:id="850"/>
            <w:r w:rsidRPr="00F41349">
              <w:rPr>
                <w:rFonts w:asciiTheme="minorHAnsi" w:hAnsiTheme="minorHAnsi" w:cstheme="minorHAnsi"/>
                <w:b/>
                <w:bCs/>
                <w:color w:val="FFFFFF"/>
                <w:kern w:val="36"/>
              </w:rPr>
              <w:t xml:space="preserve"> </w:t>
            </w:r>
          </w:p>
        </w:tc>
      </w:tr>
      <w:tr w:rsidR="006D3EC8" w:rsidRPr="00F41349" w14:paraId="699F660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4D6090BB" w14:textId="77777777" w:rsidR="006D3EC8" w:rsidRPr="00F41349" w:rsidRDefault="006D3EC8" w:rsidP="000C04FB">
            <w:pPr>
              <w:ind w:left="140" w:right="140"/>
              <w:jc w:val="center"/>
              <w:outlineLvl w:val="0"/>
              <w:rPr>
                <w:rFonts w:asciiTheme="minorHAnsi" w:hAnsiTheme="minorHAnsi" w:cstheme="minorHAnsi"/>
                <w:b/>
                <w:bCs/>
                <w:kern w:val="36"/>
              </w:rPr>
            </w:pPr>
            <w:bookmarkStart w:id="851" w:name="_Toc112417972"/>
            <w:r w:rsidRPr="00F41349">
              <w:rPr>
                <w:rFonts w:asciiTheme="minorHAnsi" w:hAnsiTheme="minorHAnsi" w:cstheme="minorHAnsi"/>
                <w:b/>
                <w:bCs/>
                <w:color w:val="000000"/>
                <w:kern w:val="36"/>
              </w:rPr>
              <w:t>SIRA</w:t>
            </w:r>
            <w:bookmarkEnd w:id="851"/>
          </w:p>
        </w:tc>
        <w:tc>
          <w:tcPr>
            <w:tcW w:w="1090"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0C9D3625" w14:textId="77777777" w:rsidR="006D3EC8" w:rsidRPr="00F41349" w:rsidRDefault="006D3EC8" w:rsidP="000C04FB">
            <w:pPr>
              <w:ind w:left="160" w:right="100"/>
              <w:jc w:val="center"/>
              <w:outlineLvl w:val="0"/>
              <w:rPr>
                <w:rFonts w:asciiTheme="minorHAnsi" w:hAnsiTheme="minorHAnsi" w:cstheme="minorHAnsi"/>
                <w:b/>
                <w:bCs/>
                <w:kern w:val="36"/>
              </w:rPr>
            </w:pPr>
            <w:bookmarkStart w:id="852" w:name="_Toc112417973"/>
            <w:r w:rsidRPr="00F41349">
              <w:rPr>
                <w:rFonts w:asciiTheme="minorHAnsi" w:hAnsiTheme="minorHAnsi" w:cstheme="minorHAnsi"/>
                <w:b/>
                <w:bCs/>
                <w:color w:val="000000"/>
                <w:kern w:val="36"/>
              </w:rPr>
              <w:t>NO</w:t>
            </w:r>
            <w:bookmarkEnd w:id="852"/>
          </w:p>
        </w:tc>
        <w:tc>
          <w:tcPr>
            <w:tcW w:w="3279"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0632E59D" w14:textId="77777777" w:rsidR="006D3EC8" w:rsidRPr="00F41349" w:rsidRDefault="006D3EC8" w:rsidP="000C04FB">
            <w:pPr>
              <w:ind w:left="160" w:right="100"/>
              <w:jc w:val="center"/>
              <w:outlineLvl w:val="0"/>
              <w:rPr>
                <w:rFonts w:asciiTheme="minorHAnsi" w:hAnsiTheme="minorHAnsi" w:cstheme="minorHAnsi"/>
                <w:b/>
                <w:bCs/>
                <w:kern w:val="36"/>
              </w:rPr>
            </w:pPr>
            <w:bookmarkStart w:id="853" w:name="_Toc112417974"/>
            <w:r w:rsidRPr="00F41349">
              <w:rPr>
                <w:rFonts w:asciiTheme="minorHAnsi" w:hAnsiTheme="minorHAnsi" w:cstheme="minorHAnsi"/>
                <w:b/>
                <w:bCs/>
                <w:color w:val="000000"/>
                <w:kern w:val="36"/>
              </w:rPr>
              <w:t>KONU</w:t>
            </w:r>
            <w:bookmarkEnd w:id="853"/>
          </w:p>
        </w:tc>
      </w:tr>
      <w:tr w:rsidR="006D3EC8" w:rsidRPr="00F41349" w14:paraId="15BF5FB7"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1A7BB4" w14:textId="77777777" w:rsidR="006D3EC8" w:rsidRPr="00F41349" w:rsidRDefault="006D3EC8" w:rsidP="00D71FD2">
            <w:pPr>
              <w:ind w:left="100" w:right="100"/>
              <w:jc w:val="center"/>
              <w:outlineLvl w:val="0"/>
              <w:rPr>
                <w:rFonts w:asciiTheme="minorHAnsi" w:hAnsiTheme="minorHAnsi" w:cstheme="minorHAnsi"/>
                <w:b/>
                <w:bCs/>
                <w:kern w:val="36"/>
              </w:rPr>
            </w:pPr>
            <w:bookmarkStart w:id="854" w:name="_Toc112417975"/>
            <w:r w:rsidRPr="00F41349">
              <w:rPr>
                <w:rFonts w:asciiTheme="minorHAnsi" w:hAnsiTheme="minorHAnsi" w:cstheme="minorHAnsi"/>
                <w:b/>
                <w:bCs/>
                <w:color w:val="000000"/>
                <w:kern w:val="36"/>
              </w:rPr>
              <w:t>1</w:t>
            </w:r>
            <w:bookmarkEnd w:id="854"/>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087BB6" w14:textId="7E864E22" w:rsidR="006D3EC8" w:rsidRPr="00F41349" w:rsidRDefault="00552C52" w:rsidP="00D71FD2">
            <w:pPr>
              <w:ind w:left="160" w:right="100"/>
              <w:jc w:val="center"/>
              <w:outlineLvl w:val="0"/>
              <w:rPr>
                <w:rFonts w:asciiTheme="minorHAnsi" w:hAnsiTheme="minorHAnsi" w:cstheme="minorHAnsi"/>
                <w:b/>
                <w:kern w:val="36"/>
              </w:rPr>
            </w:pPr>
            <w:hyperlink r:id="rId1040" w:history="1">
              <w:hyperlink r:id="rId1041" w:history="1">
                <w:bookmarkStart w:id="855" w:name="_Toc112417976"/>
                <w:r w:rsidRPr="00F41349">
                  <w:rPr>
                    <w:rStyle w:val="Kpr"/>
                    <w:rFonts w:asciiTheme="minorHAnsi" w:hAnsiTheme="minorHAnsi" w:cstheme="minorHAnsi"/>
                  </w:rPr>
                  <w:t>EK.TS.1.1._1</w:t>
                </w:r>
                <w:bookmarkEnd w:id="855"/>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7ECE5B" w14:textId="77777777" w:rsidR="006D3EC8" w:rsidRPr="00F41349" w:rsidRDefault="006D3EC8" w:rsidP="00D71FD2">
            <w:pPr>
              <w:ind w:right="100"/>
              <w:outlineLvl w:val="0"/>
              <w:rPr>
                <w:rFonts w:asciiTheme="minorHAnsi" w:hAnsiTheme="minorHAnsi" w:cstheme="minorHAnsi"/>
                <w:bCs/>
                <w:kern w:val="36"/>
              </w:rPr>
            </w:pPr>
            <w:bookmarkStart w:id="856" w:name="_Toc112417977"/>
            <w:r w:rsidRPr="00F41349">
              <w:rPr>
                <w:rFonts w:asciiTheme="minorHAnsi" w:hAnsiTheme="minorHAnsi" w:cstheme="minorHAnsi"/>
                <w:bCs/>
                <w:kern w:val="36"/>
              </w:rPr>
              <w:t>ÇOMÜTF Eğitim Öğretim ve Sınav Yönetmeligi 2021</w:t>
            </w:r>
            <w:bookmarkEnd w:id="856"/>
          </w:p>
        </w:tc>
      </w:tr>
      <w:tr w:rsidR="006D3EC8" w:rsidRPr="00F41349" w14:paraId="2911629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C79D1C" w14:textId="77777777" w:rsidR="006D3EC8" w:rsidRPr="00F41349" w:rsidRDefault="006D3EC8" w:rsidP="00453F68">
            <w:pPr>
              <w:ind w:left="100" w:right="100"/>
              <w:jc w:val="center"/>
              <w:outlineLvl w:val="0"/>
              <w:rPr>
                <w:rFonts w:asciiTheme="minorHAnsi" w:hAnsiTheme="minorHAnsi" w:cstheme="minorHAnsi"/>
                <w:b/>
                <w:bCs/>
                <w:color w:val="000000"/>
                <w:kern w:val="36"/>
              </w:rPr>
            </w:pPr>
            <w:bookmarkStart w:id="857" w:name="_Toc112417978"/>
            <w:r w:rsidRPr="00F41349">
              <w:rPr>
                <w:rFonts w:asciiTheme="minorHAnsi" w:hAnsiTheme="minorHAnsi" w:cstheme="minorHAnsi"/>
                <w:b/>
                <w:bCs/>
                <w:color w:val="000000"/>
                <w:kern w:val="36"/>
              </w:rPr>
              <w:t>2</w:t>
            </w:r>
            <w:bookmarkEnd w:id="85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E32CC4" w14:textId="685B9057" w:rsidR="006D3EC8" w:rsidRPr="00F41349" w:rsidRDefault="00552C52" w:rsidP="00453F68">
            <w:pPr>
              <w:ind w:left="160" w:right="100"/>
              <w:jc w:val="center"/>
              <w:outlineLvl w:val="0"/>
              <w:rPr>
                <w:rFonts w:asciiTheme="minorHAnsi" w:hAnsiTheme="minorHAnsi" w:cstheme="minorHAnsi"/>
                <w:b/>
                <w:kern w:val="36"/>
              </w:rPr>
            </w:pPr>
            <w:hyperlink r:id="rId1042" w:history="1">
              <w:hyperlink r:id="rId1043" w:history="1">
                <w:bookmarkStart w:id="858" w:name="_Toc112417979"/>
                <w:r w:rsidRPr="00F41349">
                  <w:rPr>
                    <w:rStyle w:val="Kpr"/>
                    <w:rFonts w:asciiTheme="minorHAnsi" w:hAnsiTheme="minorHAnsi" w:cstheme="minorHAnsi"/>
                  </w:rPr>
                  <w:t>EK.TS.1.1._2</w:t>
                </w:r>
                <w:bookmarkEnd w:id="858"/>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91CC5" w14:textId="77777777" w:rsidR="006D3EC8" w:rsidRPr="00F41349" w:rsidRDefault="006D3EC8" w:rsidP="00453F68">
            <w:pPr>
              <w:ind w:right="100"/>
              <w:outlineLvl w:val="0"/>
              <w:rPr>
                <w:rFonts w:asciiTheme="minorHAnsi" w:hAnsiTheme="minorHAnsi" w:cstheme="minorHAnsi"/>
                <w:bCs/>
                <w:kern w:val="36"/>
              </w:rPr>
            </w:pPr>
            <w:bookmarkStart w:id="859" w:name="_Toc112417980"/>
            <w:r w:rsidRPr="00F41349">
              <w:rPr>
                <w:rFonts w:asciiTheme="minorHAnsi" w:hAnsiTheme="minorHAnsi" w:cstheme="minorHAnsi"/>
                <w:color w:val="000000"/>
              </w:rPr>
              <w:t>Kuramsal Amaç Geliştirme ve Gücelleştirme Çalışmaları (2010-2019)</w:t>
            </w:r>
            <w:bookmarkEnd w:id="859"/>
          </w:p>
        </w:tc>
      </w:tr>
      <w:tr w:rsidR="006D3EC8" w:rsidRPr="00F41349" w14:paraId="7B537680"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FF4CF0"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60" w:name="_Toc112417981"/>
            <w:r w:rsidRPr="00F41349">
              <w:rPr>
                <w:rFonts w:asciiTheme="minorHAnsi" w:hAnsiTheme="minorHAnsi" w:cstheme="minorHAnsi"/>
                <w:b/>
                <w:bCs/>
                <w:color w:val="000000"/>
                <w:kern w:val="36"/>
              </w:rPr>
              <w:t>3</w:t>
            </w:r>
            <w:bookmarkEnd w:id="860"/>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75B1E" w14:textId="6DB6D153" w:rsidR="006D3EC8" w:rsidRPr="00F41349" w:rsidRDefault="00552C52" w:rsidP="00487133">
            <w:pPr>
              <w:ind w:left="160" w:right="100"/>
              <w:jc w:val="center"/>
              <w:outlineLvl w:val="0"/>
              <w:rPr>
                <w:rFonts w:asciiTheme="minorHAnsi" w:hAnsiTheme="minorHAnsi" w:cstheme="minorHAnsi"/>
                <w:b/>
                <w:kern w:val="36"/>
              </w:rPr>
            </w:pPr>
            <w:hyperlink r:id="rId1044" w:history="1">
              <w:hyperlink r:id="rId1045" w:history="1">
                <w:bookmarkStart w:id="861" w:name="_Toc112417982"/>
                <w:r w:rsidRPr="00F41349">
                  <w:rPr>
                    <w:rStyle w:val="Kpr"/>
                    <w:rFonts w:asciiTheme="minorHAnsi" w:hAnsiTheme="minorHAnsi" w:cstheme="minorHAnsi"/>
                  </w:rPr>
                  <w:t>EK.TS.1.1._3</w:t>
                </w:r>
                <w:bookmarkEnd w:id="861"/>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AF7620" w14:textId="77777777" w:rsidR="006D3EC8" w:rsidRPr="00F41349" w:rsidRDefault="006D3EC8" w:rsidP="00487133">
            <w:pPr>
              <w:ind w:right="100"/>
              <w:outlineLvl w:val="0"/>
              <w:rPr>
                <w:rFonts w:asciiTheme="minorHAnsi" w:hAnsiTheme="minorHAnsi" w:cstheme="minorHAnsi"/>
                <w:bCs/>
                <w:kern w:val="36"/>
              </w:rPr>
            </w:pPr>
            <w:bookmarkStart w:id="862" w:name="_Toc112417983"/>
            <w:r w:rsidRPr="00F41349">
              <w:rPr>
                <w:rFonts w:asciiTheme="minorHAnsi" w:hAnsiTheme="minorHAnsi" w:cstheme="minorHAnsi"/>
                <w:color w:val="000000"/>
              </w:rPr>
              <w:t>Nisan 2019 MEÖ Yeterlikler Fakulte Kurul Kararı</w:t>
            </w:r>
            <w:bookmarkEnd w:id="862"/>
          </w:p>
        </w:tc>
      </w:tr>
      <w:tr w:rsidR="006D3EC8" w:rsidRPr="00F41349" w14:paraId="2F5C62E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F5F446"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63" w:name="_Toc112417984"/>
            <w:r w:rsidRPr="00F41349">
              <w:rPr>
                <w:rFonts w:asciiTheme="minorHAnsi" w:hAnsiTheme="minorHAnsi" w:cstheme="minorHAnsi"/>
                <w:b/>
                <w:bCs/>
                <w:kern w:val="36"/>
              </w:rPr>
              <w:t>4</w:t>
            </w:r>
            <w:bookmarkEnd w:id="863"/>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A9114C" w14:textId="4D36913D" w:rsidR="006D3EC8" w:rsidRPr="00F41349" w:rsidRDefault="00552C52" w:rsidP="00487133">
            <w:pPr>
              <w:ind w:left="160" w:right="100"/>
              <w:jc w:val="center"/>
              <w:outlineLvl w:val="0"/>
              <w:rPr>
                <w:rFonts w:asciiTheme="minorHAnsi" w:hAnsiTheme="minorHAnsi" w:cstheme="minorHAnsi"/>
                <w:b/>
                <w:kern w:val="36"/>
              </w:rPr>
            </w:pPr>
            <w:hyperlink r:id="rId1046" w:history="1">
              <w:hyperlink r:id="rId1047" w:history="1">
                <w:bookmarkStart w:id="864" w:name="_Toc112417985"/>
                <w:r w:rsidRPr="00F41349">
                  <w:rPr>
                    <w:rStyle w:val="Kpr"/>
                    <w:rFonts w:asciiTheme="minorHAnsi" w:hAnsiTheme="minorHAnsi" w:cstheme="minorHAnsi"/>
                  </w:rPr>
                  <w:t>EK.TS.1.1._4</w:t>
                </w:r>
                <w:bookmarkEnd w:id="864"/>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0971B8" w14:textId="77777777" w:rsidR="006D3EC8" w:rsidRPr="00F41349" w:rsidRDefault="006D3EC8" w:rsidP="00487133">
            <w:pPr>
              <w:ind w:right="100"/>
              <w:outlineLvl w:val="0"/>
              <w:rPr>
                <w:rFonts w:asciiTheme="minorHAnsi" w:hAnsiTheme="minorHAnsi" w:cstheme="minorHAnsi"/>
                <w:bCs/>
                <w:kern w:val="36"/>
              </w:rPr>
            </w:pPr>
            <w:bookmarkStart w:id="865" w:name="_Toc112417986"/>
            <w:r w:rsidRPr="00F41349">
              <w:rPr>
                <w:rFonts w:asciiTheme="minorHAnsi" w:hAnsiTheme="minorHAnsi" w:cstheme="minorHAnsi"/>
                <w:color w:val="000000"/>
              </w:rPr>
              <w:t>ÇOMÜTF FK Vizyon Misyon ve Kurumsal Amaç (Ağustos 2022)</w:t>
            </w:r>
            <w:bookmarkEnd w:id="865"/>
          </w:p>
        </w:tc>
      </w:tr>
      <w:tr w:rsidR="006D3EC8" w:rsidRPr="00F41349" w14:paraId="16294F66"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4B2791"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66" w:name="_Toc112417987"/>
            <w:r w:rsidRPr="00F41349">
              <w:rPr>
                <w:rFonts w:asciiTheme="minorHAnsi" w:hAnsiTheme="minorHAnsi" w:cstheme="minorHAnsi"/>
                <w:b/>
                <w:bCs/>
                <w:kern w:val="36"/>
              </w:rPr>
              <w:t>5</w:t>
            </w:r>
            <w:bookmarkEnd w:id="866"/>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398B85" w14:textId="144056C2" w:rsidR="006D3EC8" w:rsidRPr="00F41349" w:rsidRDefault="00552C52" w:rsidP="00487133">
            <w:pPr>
              <w:ind w:left="160" w:right="100"/>
              <w:jc w:val="center"/>
              <w:outlineLvl w:val="0"/>
              <w:rPr>
                <w:rFonts w:asciiTheme="minorHAnsi" w:hAnsiTheme="minorHAnsi" w:cstheme="minorHAnsi"/>
                <w:b/>
                <w:kern w:val="36"/>
              </w:rPr>
            </w:pPr>
            <w:hyperlink r:id="rId1048" w:history="1">
              <w:hyperlink r:id="rId1049" w:history="1">
                <w:bookmarkStart w:id="867" w:name="_Toc112417988"/>
                <w:r w:rsidRPr="00F41349">
                  <w:rPr>
                    <w:rStyle w:val="Kpr"/>
                    <w:rFonts w:asciiTheme="minorHAnsi" w:hAnsiTheme="minorHAnsi" w:cstheme="minorHAnsi"/>
                  </w:rPr>
                  <w:t>EK.TS.1.1._5</w:t>
                </w:r>
                <w:bookmarkEnd w:id="867"/>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AA1661" w14:textId="77777777" w:rsidR="006D3EC8" w:rsidRPr="00F41349" w:rsidRDefault="006D3EC8" w:rsidP="00487133">
            <w:pPr>
              <w:ind w:right="100"/>
              <w:outlineLvl w:val="0"/>
              <w:rPr>
                <w:rFonts w:asciiTheme="minorHAnsi" w:hAnsiTheme="minorHAnsi" w:cstheme="minorHAnsi"/>
                <w:bCs/>
                <w:kern w:val="36"/>
              </w:rPr>
            </w:pPr>
            <w:bookmarkStart w:id="868" w:name="_Toc112417989"/>
            <w:r w:rsidRPr="00F41349">
              <w:rPr>
                <w:rFonts w:asciiTheme="minorHAnsi" w:hAnsiTheme="minorHAnsi" w:cstheme="minorHAnsi"/>
                <w:bCs/>
                <w:kern w:val="36"/>
              </w:rPr>
              <w:t>Elde Edilen İç ve Dış Paydaş Görüşleri</w:t>
            </w:r>
            <w:bookmarkEnd w:id="868"/>
          </w:p>
        </w:tc>
      </w:tr>
      <w:tr w:rsidR="006D3EC8" w:rsidRPr="00F41349" w14:paraId="4E6510F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D7AC75"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69" w:name="_Toc112417990"/>
            <w:r w:rsidRPr="00F41349">
              <w:rPr>
                <w:rFonts w:asciiTheme="minorHAnsi" w:hAnsiTheme="minorHAnsi" w:cstheme="minorHAnsi"/>
                <w:b/>
                <w:bCs/>
                <w:kern w:val="36"/>
              </w:rPr>
              <w:t>6</w:t>
            </w:r>
            <w:bookmarkEnd w:id="86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FFEB61" w14:textId="76E42982" w:rsidR="006D3EC8" w:rsidRPr="00F41349" w:rsidRDefault="00552C52" w:rsidP="00487133">
            <w:pPr>
              <w:ind w:left="160" w:right="100"/>
              <w:jc w:val="center"/>
              <w:outlineLvl w:val="0"/>
              <w:rPr>
                <w:rFonts w:asciiTheme="minorHAnsi" w:hAnsiTheme="minorHAnsi" w:cstheme="minorHAnsi"/>
                <w:b/>
                <w:kern w:val="36"/>
              </w:rPr>
            </w:pPr>
            <w:hyperlink r:id="rId1050" w:history="1">
              <w:hyperlink r:id="rId1051" w:history="1">
                <w:bookmarkStart w:id="870" w:name="_Toc112417991"/>
                <w:r w:rsidRPr="00F41349">
                  <w:rPr>
                    <w:rStyle w:val="Kpr"/>
                    <w:rFonts w:asciiTheme="minorHAnsi" w:hAnsiTheme="minorHAnsi" w:cstheme="minorHAnsi"/>
                  </w:rPr>
                  <w:t>EK.TS.1.1._6</w:t>
                </w:r>
                <w:bookmarkEnd w:id="870"/>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F5D124" w14:textId="77777777" w:rsidR="006D3EC8" w:rsidRPr="00F41349" w:rsidRDefault="006D3EC8" w:rsidP="00487133">
            <w:pPr>
              <w:ind w:right="100"/>
              <w:outlineLvl w:val="0"/>
              <w:rPr>
                <w:rFonts w:asciiTheme="minorHAnsi" w:hAnsiTheme="minorHAnsi" w:cstheme="minorHAnsi"/>
                <w:bCs/>
                <w:kern w:val="36"/>
              </w:rPr>
            </w:pPr>
            <w:bookmarkStart w:id="871" w:name="_Toc112417992"/>
            <w:r w:rsidRPr="00F41349">
              <w:rPr>
                <w:rFonts w:asciiTheme="minorHAnsi" w:hAnsiTheme="minorHAnsi" w:cstheme="minorHAnsi"/>
                <w:bCs/>
                <w:kern w:val="36"/>
              </w:rPr>
              <w:t>Fakülte Amaç ve Hedefleri Güncelleme Komisyonu</w:t>
            </w:r>
            <w:bookmarkEnd w:id="871"/>
          </w:p>
        </w:tc>
      </w:tr>
      <w:tr w:rsidR="006D3EC8" w:rsidRPr="00F41349" w14:paraId="3CBAD626"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47D69B"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72" w:name="_Toc112417993"/>
            <w:r w:rsidRPr="00F41349">
              <w:rPr>
                <w:rFonts w:asciiTheme="minorHAnsi" w:hAnsiTheme="minorHAnsi" w:cstheme="minorHAnsi"/>
                <w:b/>
                <w:bCs/>
                <w:kern w:val="36"/>
              </w:rPr>
              <w:t>7</w:t>
            </w:r>
            <w:bookmarkEnd w:id="872"/>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00B5C0" w14:textId="45D603F4" w:rsidR="006D3EC8" w:rsidRPr="00F41349" w:rsidRDefault="00541032" w:rsidP="00487133">
            <w:pPr>
              <w:ind w:left="160" w:right="100"/>
              <w:jc w:val="center"/>
              <w:outlineLvl w:val="0"/>
              <w:rPr>
                <w:rFonts w:asciiTheme="minorHAnsi" w:hAnsiTheme="minorHAnsi" w:cstheme="minorHAnsi"/>
                <w:b/>
                <w:kern w:val="36"/>
              </w:rPr>
            </w:pPr>
            <w:hyperlink r:id="rId1052" w:history="1">
              <w:bookmarkStart w:id="873" w:name="_Toc112417994"/>
              <w:r w:rsidRPr="00F41349">
                <w:rPr>
                  <w:rStyle w:val="Kpr"/>
                  <w:rFonts w:asciiTheme="minorHAnsi" w:hAnsiTheme="minorHAnsi" w:cstheme="minorHAnsi"/>
                </w:rPr>
                <w:t>EK.TS.1.1._7</w:t>
              </w:r>
              <w:bookmarkEnd w:id="873"/>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495E7D" w14:textId="77777777" w:rsidR="006D3EC8" w:rsidRPr="00F41349" w:rsidRDefault="006D3EC8" w:rsidP="00487133">
            <w:pPr>
              <w:ind w:right="100"/>
              <w:outlineLvl w:val="0"/>
              <w:rPr>
                <w:rFonts w:asciiTheme="minorHAnsi" w:hAnsiTheme="minorHAnsi" w:cstheme="minorHAnsi"/>
                <w:bCs/>
                <w:kern w:val="36"/>
              </w:rPr>
            </w:pPr>
            <w:bookmarkStart w:id="874" w:name="_Toc112417995"/>
            <w:r w:rsidRPr="00F41349">
              <w:rPr>
                <w:rFonts w:asciiTheme="minorHAnsi" w:hAnsiTheme="minorHAnsi" w:cstheme="minorHAnsi"/>
                <w:bCs/>
                <w:kern w:val="36"/>
              </w:rPr>
              <w:t>Fakülte Amaç ve Hedefleri Güncelleme Komisyon Top (30.06.2022)</w:t>
            </w:r>
            <w:bookmarkEnd w:id="874"/>
          </w:p>
        </w:tc>
      </w:tr>
      <w:tr w:rsidR="006D3EC8" w:rsidRPr="00F41349" w14:paraId="304493E6"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B649A4"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75" w:name="_Toc112417996"/>
            <w:r w:rsidRPr="00F41349">
              <w:rPr>
                <w:rFonts w:asciiTheme="minorHAnsi" w:hAnsiTheme="minorHAnsi" w:cstheme="minorHAnsi"/>
                <w:b/>
                <w:bCs/>
                <w:kern w:val="36"/>
              </w:rPr>
              <w:t>8</w:t>
            </w:r>
            <w:bookmarkEnd w:id="87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34109C" w14:textId="1D8D558C" w:rsidR="006D3EC8" w:rsidRPr="00F41349" w:rsidRDefault="00552C52" w:rsidP="00487133">
            <w:pPr>
              <w:ind w:left="160" w:right="100"/>
              <w:jc w:val="center"/>
              <w:outlineLvl w:val="0"/>
              <w:rPr>
                <w:rFonts w:asciiTheme="minorHAnsi" w:hAnsiTheme="minorHAnsi" w:cstheme="minorHAnsi"/>
                <w:b/>
                <w:kern w:val="36"/>
              </w:rPr>
            </w:pPr>
            <w:hyperlink r:id="rId1053" w:history="1">
              <w:hyperlink r:id="rId1054" w:history="1">
                <w:bookmarkStart w:id="876" w:name="_Toc112417997"/>
                <w:r w:rsidRPr="00F41349">
                  <w:rPr>
                    <w:rStyle w:val="Kpr"/>
                    <w:rFonts w:asciiTheme="minorHAnsi" w:hAnsiTheme="minorHAnsi" w:cstheme="minorHAnsi"/>
                  </w:rPr>
                  <w:t>EK.TS.1.1._8</w:t>
                </w:r>
                <w:bookmarkEnd w:id="876"/>
              </w:hyperlink>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6E306D" w14:textId="77777777" w:rsidR="006D3EC8" w:rsidRPr="00F41349" w:rsidRDefault="006D3EC8" w:rsidP="00487133">
            <w:pPr>
              <w:ind w:right="100"/>
              <w:outlineLvl w:val="0"/>
              <w:rPr>
                <w:rFonts w:asciiTheme="minorHAnsi" w:hAnsiTheme="minorHAnsi" w:cstheme="minorHAnsi"/>
                <w:bCs/>
                <w:kern w:val="36"/>
              </w:rPr>
            </w:pPr>
            <w:bookmarkStart w:id="877" w:name="_Toc112417998"/>
            <w:r w:rsidRPr="00F41349">
              <w:rPr>
                <w:rFonts w:asciiTheme="minorHAnsi" w:hAnsiTheme="minorHAnsi" w:cstheme="minorHAnsi"/>
                <w:bCs/>
                <w:kern w:val="36"/>
              </w:rPr>
              <w:t>Fakülte Amaç ve Hedefleri TEÖK Görüşü</w:t>
            </w:r>
            <w:bookmarkEnd w:id="877"/>
          </w:p>
        </w:tc>
      </w:tr>
      <w:tr w:rsidR="006D3EC8" w:rsidRPr="00F41349" w14:paraId="4DBEFA4F"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EAB146"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78" w:name="_Toc112417999"/>
            <w:r w:rsidRPr="00F41349">
              <w:rPr>
                <w:rFonts w:asciiTheme="minorHAnsi" w:hAnsiTheme="minorHAnsi" w:cstheme="minorHAnsi"/>
                <w:b/>
                <w:bCs/>
                <w:kern w:val="36"/>
              </w:rPr>
              <w:t>9</w:t>
            </w:r>
            <w:bookmarkEnd w:id="878"/>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9FB8A6" w14:textId="4E9EEB92" w:rsidR="006D3EC8" w:rsidRPr="00F41349" w:rsidRDefault="0005201D" w:rsidP="00487133">
            <w:pPr>
              <w:ind w:left="160" w:right="100"/>
              <w:jc w:val="center"/>
              <w:outlineLvl w:val="0"/>
              <w:rPr>
                <w:rFonts w:asciiTheme="minorHAnsi" w:hAnsiTheme="minorHAnsi" w:cstheme="minorHAnsi"/>
                <w:b/>
                <w:kern w:val="36"/>
              </w:rPr>
            </w:pPr>
            <w:hyperlink r:id="rId1055" w:history="1">
              <w:bookmarkStart w:id="879" w:name="_Toc112418000"/>
              <w:r w:rsidRPr="00F41349">
                <w:rPr>
                  <w:rStyle w:val="Kpr"/>
                  <w:rFonts w:asciiTheme="minorHAnsi" w:hAnsiTheme="minorHAnsi" w:cstheme="minorHAnsi"/>
                </w:rPr>
                <w:t>EK.TS.2.1._3</w:t>
              </w:r>
              <w:bookmarkEnd w:id="879"/>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7B9991" w14:textId="77777777" w:rsidR="006D3EC8" w:rsidRPr="00F41349" w:rsidRDefault="006D3EC8" w:rsidP="00487133">
            <w:pPr>
              <w:ind w:right="100"/>
              <w:outlineLvl w:val="0"/>
              <w:rPr>
                <w:rFonts w:asciiTheme="minorHAnsi" w:hAnsiTheme="minorHAnsi" w:cstheme="minorHAnsi"/>
                <w:bCs/>
                <w:kern w:val="36"/>
              </w:rPr>
            </w:pPr>
            <w:bookmarkStart w:id="880" w:name="_Toc112418001"/>
            <w:r w:rsidRPr="00F41349">
              <w:rPr>
                <w:rFonts w:asciiTheme="minorHAnsi" w:hAnsiTheme="minorHAnsi" w:cstheme="minorHAnsi"/>
                <w:bCs/>
                <w:kern w:val="36"/>
              </w:rPr>
              <w:t>2022-2023 Mesleksel Beceri Eğitim Sorumluları</w:t>
            </w:r>
            <w:bookmarkEnd w:id="880"/>
          </w:p>
        </w:tc>
      </w:tr>
      <w:tr w:rsidR="006D3EC8" w:rsidRPr="00F41349" w14:paraId="05C74D00"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95901A"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81" w:name="_Toc112418002"/>
            <w:r w:rsidRPr="00F41349">
              <w:rPr>
                <w:rFonts w:asciiTheme="minorHAnsi" w:hAnsiTheme="minorHAnsi" w:cstheme="minorHAnsi"/>
                <w:b/>
                <w:bCs/>
                <w:kern w:val="36"/>
              </w:rPr>
              <w:t>10</w:t>
            </w:r>
            <w:bookmarkEnd w:id="88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C60266" w14:textId="3A969C05" w:rsidR="006D3EC8" w:rsidRPr="00F41349" w:rsidRDefault="00DB0E87" w:rsidP="00487133">
            <w:pPr>
              <w:ind w:left="160" w:right="100"/>
              <w:jc w:val="center"/>
              <w:outlineLvl w:val="0"/>
              <w:rPr>
                <w:rFonts w:asciiTheme="minorHAnsi" w:hAnsiTheme="minorHAnsi" w:cstheme="minorHAnsi"/>
                <w:b/>
                <w:kern w:val="36"/>
              </w:rPr>
            </w:pPr>
            <w:hyperlink r:id="rId1056" w:history="1">
              <w:bookmarkStart w:id="882" w:name="_Toc112418003"/>
              <w:r w:rsidRPr="00F41349">
                <w:rPr>
                  <w:rStyle w:val="Kpr"/>
                  <w:rFonts w:asciiTheme="minorHAnsi" w:hAnsiTheme="minorHAnsi" w:cstheme="minorHAnsi"/>
                </w:rPr>
                <w:t>EK.TS.2.1._14</w:t>
              </w:r>
              <w:bookmarkEnd w:id="88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56CB6F" w14:textId="77777777" w:rsidR="006D3EC8" w:rsidRPr="00F41349" w:rsidRDefault="006D3EC8" w:rsidP="00487133">
            <w:pPr>
              <w:ind w:right="100"/>
              <w:outlineLvl w:val="0"/>
              <w:rPr>
                <w:rFonts w:asciiTheme="minorHAnsi" w:hAnsiTheme="minorHAnsi" w:cstheme="minorHAnsi"/>
                <w:bCs/>
                <w:kern w:val="36"/>
              </w:rPr>
            </w:pPr>
            <w:bookmarkStart w:id="883" w:name="_Toc112418004"/>
            <w:r w:rsidRPr="00F41349">
              <w:rPr>
                <w:rFonts w:asciiTheme="minorHAnsi" w:hAnsiTheme="minorHAnsi" w:cstheme="minorHAnsi"/>
                <w:bCs/>
                <w:kern w:val="36"/>
              </w:rPr>
              <w:t>Eğitim Komisyonu Toplantısı (26 Mayis 2021)</w:t>
            </w:r>
            <w:bookmarkEnd w:id="883"/>
          </w:p>
        </w:tc>
      </w:tr>
      <w:tr w:rsidR="006D3EC8" w:rsidRPr="00F41349" w14:paraId="17DE0C17"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E1AD3A"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84" w:name="_Toc112418005"/>
            <w:r w:rsidRPr="00F41349">
              <w:rPr>
                <w:rFonts w:asciiTheme="minorHAnsi" w:hAnsiTheme="minorHAnsi" w:cstheme="minorHAnsi"/>
                <w:b/>
                <w:bCs/>
                <w:kern w:val="36"/>
              </w:rPr>
              <w:t>11</w:t>
            </w:r>
            <w:bookmarkEnd w:id="884"/>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BF54B2" w14:textId="02D0D53A" w:rsidR="006D3EC8" w:rsidRPr="00F41349" w:rsidRDefault="00DB0E87" w:rsidP="00487133">
            <w:pPr>
              <w:ind w:left="160" w:right="100"/>
              <w:jc w:val="center"/>
              <w:outlineLvl w:val="0"/>
              <w:rPr>
                <w:rFonts w:asciiTheme="minorHAnsi" w:hAnsiTheme="minorHAnsi" w:cstheme="minorHAnsi"/>
                <w:b/>
                <w:kern w:val="36"/>
              </w:rPr>
            </w:pPr>
            <w:hyperlink r:id="rId1057" w:history="1">
              <w:bookmarkStart w:id="885" w:name="_Toc112418006"/>
              <w:r w:rsidRPr="00F41349">
                <w:rPr>
                  <w:rStyle w:val="Kpr"/>
                  <w:rFonts w:asciiTheme="minorHAnsi" w:hAnsiTheme="minorHAnsi" w:cstheme="minorHAnsi"/>
                </w:rPr>
                <w:t>EK.TS.2.1._16</w:t>
              </w:r>
              <w:bookmarkEnd w:id="885"/>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212D92" w14:textId="77777777" w:rsidR="006D3EC8" w:rsidRPr="00F41349" w:rsidRDefault="006D3EC8" w:rsidP="00487133">
            <w:pPr>
              <w:ind w:right="100"/>
              <w:outlineLvl w:val="0"/>
              <w:rPr>
                <w:rFonts w:asciiTheme="minorHAnsi" w:hAnsiTheme="minorHAnsi" w:cstheme="minorHAnsi"/>
                <w:bCs/>
                <w:kern w:val="36"/>
              </w:rPr>
            </w:pPr>
            <w:bookmarkStart w:id="886" w:name="_Toc112418007"/>
            <w:r w:rsidRPr="00F41349">
              <w:rPr>
                <w:rFonts w:asciiTheme="minorHAnsi" w:hAnsiTheme="minorHAnsi" w:cstheme="minorHAnsi"/>
                <w:bCs/>
                <w:kern w:val="36"/>
              </w:rPr>
              <w:t>İl Sağlik Müdürlüğü ve Belediye ÇOMÜ Protokol</w:t>
            </w:r>
            <w:bookmarkEnd w:id="886"/>
          </w:p>
        </w:tc>
      </w:tr>
      <w:tr w:rsidR="006D3EC8" w:rsidRPr="00F41349" w14:paraId="49EA920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827DDC"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87" w:name="_Toc112418008"/>
            <w:r w:rsidRPr="00F41349">
              <w:rPr>
                <w:rFonts w:asciiTheme="minorHAnsi" w:hAnsiTheme="minorHAnsi" w:cstheme="minorHAnsi"/>
                <w:b/>
                <w:bCs/>
                <w:kern w:val="36"/>
              </w:rPr>
              <w:t>12</w:t>
            </w:r>
            <w:bookmarkEnd w:id="88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2340E7" w14:textId="4D78FD22" w:rsidR="006D3EC8" w:rsidRPr="00F41349" w:rsidRDefault="000E1F8D" w:rsidP="00487133">
            <w:pPr>
              <w:ind w:left="160" w:right="100"/>
              <w:jc w:val="center"/>
              <w:outlineLvl w:val="0"/>
              <w:rPr>
                <w:rFonts w:asciiTheme="minorHAnsi" w:hAnsiTheme="minorHAnsi" w:cstheme="minorHAnsi"/>
                <w:b/>
                <w:kern w:val="36"/>
              </w:rPr>
            </w:pPr>
            <w:hyperlink r:id="rId1058" w:history="1">
              <w:bookmarkStart w:id="888" w:name="_Toc112418009"/>
              <w:r w:rsidRPr="00F41349">
                <w:rPr>
                  <w:rStyle w:val="Kpr"/>
                  <w:rFonts w:asciiTheme="minorHAnsi" w:hAnsiTheme="minorHAnsi" w:cstheme="minorHAnsi"/>
                </w:rPr>
                <w:t>EK.TS.2.1._30</w:t>
              </w:r>
              <w:bookmarkEnd w:id="888"/>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7DD1E8" w14:textId="77777777" w:rsidR="006D3EC8" w:rsidRPr="00F41349" w:rsidRDefault="006D3EC8" w:rsidP="00487133">
            <w:pPr>
              <w:ind w:right="100"/>
              <w:outlineLvl w:val="0"/>
              <w:rPr>
                <w:rFonts w:asciiTheme="minorHAnsi" w:hAnsiTheme="minorHAnsi" w:cstheme="minorHAnsi"/>
                <w:bCs/>
                <w:kern w:val="36"/>
              </w:rPr>
            </w:pPr>
            <w:bookmarkStart w:id="889" w:name="_Toc112418010"/>
            <w:r w:rsidRPr="00F41349">
              <w:rPr>
                <w:rFonts w:asciiTheme="minorHAnsi" w:hAnsiTheme="minorHAnsi" w:cstheme="minorHAnsi"/>
                <w:bCs/>
                <w:kern w:val="36"/>
              </w:rPr>
              <w:t>D3K4 Eğitim Programı</w:t>
            </w:r>
            <w:bookmarkEnd w:id="889"/>
          </w:p>
        </w:tc>
      </w:tr>
      <w:tr w:rsidR="006D3EC8" w:rsidRPr="00F41349" w14:paraId="13F6C1F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F06A09"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90" w:name="_Toc112418011"/>
            <w:r w:rsidRPr="00F41349">
              <w:rPr>
                <w:rFonts w:asciiTheme="minorHAnsi" w:hAnsiTheme="minorHAnsi" w:cstheme="minorHAnsi"/>
                <w:b/>
                <w:bCs/>
                <w:kern w:val="36"/>
              </w:rPr>
              <w:t>13</w:t>
            </w:r>
            <w:bookmarkEnd w:id="890"/>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20B928" w14:textId="25CA74BB" w:rsidR="006D3EC8" w:rsidRPr="00F41349" w:rsidRDefault="00021734" w:rsidP="00487133">
            <w:pPr>
              <w:ind w:left="160" w:right="100"/>
              <w:jc w:val="center"/>
              <w:outlineLvl w:val="0"/>
              <w:rPr>
                <w:rFonts w:asciiTheme="minorHAnsi" w:hAnsiTheme="minorHAnsi" w:cstheme="minorHAnsi"/>
                <w:b/>
                <w:kern w:val="36"/>
              </w:rPr>
            </w:pPr>
            <w:hyperlink r:id="rId1059" w:history="1">
              <w:bookmarkStart w:id="891" w:name="_Toc112418012"/>
              <w:r w:rsidRPr="00F41349">
                <w:rPr>
                  <w:rStyle w:val="Kpr"/>
                  <w:rFonts w:asciiTheme="minorHAnsi" w:eastAsia="Candara" w:hAnsiTheme="minorHAnsi" w:cstheme="minorHAnsi"/>
                  <w:noProof/>
                </w:rPr>
                <w:t>EK.TS.6.1._2</w:t>
              </w:r>
              <w:bookmarkEnd w:id="891"/>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6BFDDC" w14:textId="77777777" w:rsidR="006D3EC8" w:rsidRPr="00F41349" w:rsidRDefault="006D3EC8" w:rsidP="00487133">
            <w:pPr>
              <w:ind w:right="100"/>
              <w:outlineLvl w:val="0"/>
              <w:rPr>
                <w:rFonts w:asciiTheme="minorHAnsi" w:hAnsiTheme="minorHAnsi" w:cstheme="minorHAnsi"/>
                <w:bCs/>
                <w:kern w:val="36"/>
              </w:rPr>
            </w:pPr>
            <w:bookmarkStart w:id="892" w:name="_Toc112418013"/>
            <w:r w:rsidRPr="00F41349">
              <w:rPr>
                <w:rFonts w:asciiTheme="minorHAnsi" w:hAnsiTheme="minorHAnsi" w:cstheme="minorHAnsi"/>
                <w:bCs/>
                <w:kern w:val="36"/>
              </w:rPr>
              <w:t>ÇOMÜTF Eğitim Öğretim Yönergesi</w:t>
            </w:r>
            <w:bookmarkEnd w:id="892"/>
          </w:p>
        </w:tc>
      </w:tr>
      <w:tr w:rsidR="006D3EC8" w:rsidRPr="00F41349" w14:paraId="301AE03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7B9018"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93" w:name="_Toc112418014"/>
            <w:r w:rsidRPr="00F41349">
              <w:rPr>
                <w:rFonts w:asciiTheme="minorHAnsi" w:hAnsiTheme="minorHAnsi" w:cstheme="minorHAnsi"/>
                <w:b/>
                <w:bCs/>
                <w:kern w:val="36"/>
              </w:rPr>
              <w:t>14</w:t>
            </w:r>
            <w:bookmarkEnd w:id="893"/>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53DC7C" w14:textId="21349686" w:rsidR="006D3EC8" w:rsidRPr="00F41349" w:rsidRDefault="00877B7F" w:rsidP="00487133">
            <w:pPr>
              <w:ind w:left="160" w:right="100"/>
              <w:jc w:val="center"/>
              <w:outlineLvl w:val="0"/>
              <w:rPr>
                <w:rFonts w:asciiTheme="minorHAnsi" w:hAnsiTheme="minorHAnsi" w:cstheme="minorHAnsi"/>
                <w:b/>
                <w:kern w:val="36"/>
              </w:rPr>
            </w:pPr>
            <w:hyperlink r:id="rId1060" w:history="1">
              <w:bookmarkStart w:id="894" w:name="_Toc112418015"/>
              <w:r w:rsidRPr="00F41349">
                <w:rPr>
                  <w:rStyle w:val="Kpr"/>
                  <w:rFonts w:asciiTheme="minorHAnsi" w:hAnsiTheme="minorHAnsi" w:cstheme="minorHAnsi"/>
                  <w:bCs/>
                  <w:kern w:val="36"/>
                </w:rPr>
                <w:t>EK.TS.8.1._1</w:t>
              </w:r>
              <w:bookmarkEnd w:id="894"/>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3E4CF3" w14:textId="77777777" w:rsidR="006D3EC8" w:rsidRPr="00F41349" w:rsidRDefault="006D3EC8" w:rsidP="00487133">
            <w:pPr>
              <w:ind w:right="100"/>
              <w:outlineLvl w:val="0"/>
              <w:rPr>
                <w:rFonts w:asciiTheme="minorHAnsi" w:hAnsiTheme="minorHAnsi" w:cstheme="minorHAnsi"/>
                <w:bCs/>
                <w:kern w:val="36"/>
              </w:rPr>
            </w:pPr>
            <w:bookmarkStart w:id="895" w:name="_Toc112418016"/>
            <w:r w:rsidRPr="00F41349">
              <w:rPr>
                <w:rFonts w:asciiTheme="minorHAnsi" w:hAnsiTheme="minorHAnsi" w:cstheme="minorHAnsi"/>
                <w:bCs/>
                <w:kern w:val="36"/>
              </w:rPr>
              <w:t>ÇOMÜTF Yönetimi Görev Tanımları</w:t>
            </w:r>
            <w:bookmarkEnd w:id="895"/>
          </w:p>
        </w:tc>
      </w:tr>
      <w:tr w:rsidR="006D3EC8" w:rsidRPr="00F41349" w14:paraId="1FD23090"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179072"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96" w:name="_Toc112418017"/>
            <w:r w:rsidRPr="00F41349">
              <w:rPr>
                <w:rFonts w:asciiTheme="minorHAnsi" w:hAnsiTheme="minorHAnsi" w:cstheme="minorHAnsi"/>
                <w:b/>
                <w:bCs/>
                <w:kern w:val="36"/>
              </w:rPr>
              <w:t>15</w:t>
            </w:r>
            <w:bookmarkEnd w:id="896"/>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0D1452" w14:textId="7AAA47BD" w:rsidR="006D3EC8" w:rsidRPr="00F41349" w:rsidRDefault="00877B7F" w:rsidP="00487133">
            <w:pPr>
              <w:ind w:left="160" w:right="100"/>
              <w:jc w:val="center"/>
              <w:outlineLvl w:val="0"/>
              <w:rPr>
                <w:rFonts w:asciiTheme="minorHAnsi" w:hAnsiTheme="minorHAnsi" w:cstheme="minorHAnsi"/>
                <w:b/>
                <w:kern w:val="36"/>
              </w:rPr>
            </w:pPr>
            <w:hyperlink r:id="rId1061" w:history="1">
              <w:bookmarkStart w:id="897" w:name="_Toc112418018"/>
              <w:r w:rsidRPr="00F41349">
                <w:rPr>
                  <w:rStyle w:val="Kpr"/>
                  <w:rFonts w:asciiTheme="minorHAnsi" w:hAnsiTheme="minorHAnsi" w:cstheme="minorHAnsi"/>
                  <w:bCs/>
                  <w:kern w:val="36"/>
                </w:rPr>
                <w:t>EK.TS.8.1._2</w:t>
              </w:r>
              <w:bookmarkEnd w:id="897"/>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15C63" w14:textId="77777777" w:rsidR="006D3EC8" w:rsidRPr="00F41349" w:rsidRDefault="006D3EC8" w:rsidP="00487133">
            <w:pPr>
              <w:ind w:right="100"/>
              <w:outlineLvl w:val="0"/>
              <w:rPr>
                <w:rFonts w:asciiTheme="minorHAnsi" w:hAnsiTheme="minorHAnsi" w:cstheme="minorHAnsi"/>
                <w:bCs/>
                <w:kern w:val="36"/>
              </w:rPr>
            </w:pPr>
            <w:bookmarkStart w:id="898" w:name="_Toc112418019"/>
            <w:r w:rsidRPr="00F41349">
              <w:rPr>
                <w:rFonts w:asciiTheme="minorHAnsi" w:hAnsiTheme="minorHAnsi" w:cstheme="minorHAnsi"/>
                <w:bCs/>
                <w:kern w:val="36"/>
              </w:rPr>
              <w:t>Eğitim Sorumluları (2022-2023)</w:t>
            </w:r>
            <w:bookmarkEnd w:id="898"/>
          </w:p>
        </w:tc>
      </w:tr>
      <w:tr w:rsidR="006D3EC8" w:rsidRPr="00F41349" w14:paraId="00D5ED18"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9DBBAF"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899" w:name="_Toc112418020"/>
            <w:r w:rsidRPr="00F41349">
              <w:rPr>
                <w:rFonts w:asciiTheme="minorHAnsi" w:hAnsiTheme="minorHAnsi" w:cstheme="minorHAnsi"/>
                <w:b/>
                <w:bCs/>
                <w:kern w:val="36"/>
              </w:rPr>
              <w:t>16</w:t>
            </w:r>
            <w:bookmarkEnd w:id="89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360B55" w14:textId="29228943" w:rsidR="006D3EC8" w:rsidRPr="00F41349" w:rsidRDefault="00877B7F" w:rsidP="00487133">
            <w:pPr>
              <w:ind w:left="160" w:right="100"/>
              <w:jc w:val="center"/>
              <w:outlineLvl w:val="0"/>
              <w:rPr>
                <w:rFonts w:asciiTheme="minorHAnsi" w:hAnsiTheme="minorHAnsi" w:cstheme="minorHAnsi"/>
                <w:b/>
                <w:kern w:val="36"/>
              </w:rPr>
            </w:pPr>
            <w:hyperlink r:id="rId1062" w:history="1">
              <w:bookmarkStart w:id="900" w:name="_Toc112418021"/>
              <w:r w:rsidRPr="00F41349">
                <w:rPr>
                  <w:rStyle w:val="Kpr"/>
                  <w:rFonts w:asciiTheme="minorHAnsi" w:hAnsiTheme="minorHAnsi" w:cstheme="minorHAnsi"/>
                </w:rPr>
                <w:t>EK.TS.8.1._3</w:t>
              </w:r>
              <w:bookmarkEnd w:id="900"/>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5D7ECA" w14:textId="77777777" w:rsidR="006D3EC8" w:rsidRPr="00F41349" w:rsidRDefault="006D3EC8" w:rsidP="00487133">
            <w:pPr>
              <w:ind w:right="100"/>
              <w:outlineLvl w:val="0"/>
              <w:rPr>
                <w:rFonts w:asciiTheme="minorHAnsi" w:hAnsiTheme="minorHAnsi" w:cstheme="minorHAnsi"/>
                <w:bCs/>
                <w:kern w:val="36"/>
              </w:rPr>
            </w:pPr>
            <w:bookmarkStart w:id="901" w:name="_Toc112418022"/>
            <w:r w:rsidRPr="00F41349">
              <w:rPr>
                <w:rFonts w:asciiTheme="minorHAnsi" w:hAnsiTheme="minorHAnsi" w:cstheme="minorHAnsi"/>
                <w:bCs/>
                <w:kern w:val="36"/>
              </w:rPr>
              <w:t>Eğitim Komisyonu Toplantı Tutanağı Örneği</w:t>
            </w:r>
            <w:bookmarkEnd w:id="901"/>
          </w:p>
        </w:tc>
      </w:tr>
      <w:tr w:rsidR="006D3EC8" w:rsidRPr="00F41349" w14:paraId="337FF32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F55FCD"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902" w:name="_Toc112418023"/>
            <w:r w:rsidRPr="00F41349">
              <w:rPr>
                <w:rFonts w:asciiTheme="minorHAnsi" w:hAnsiTheme="minorHAnsi" w:cstheme="minorHAnsi"/>
                <w:b/>
                <w:bCs/>
                <w:kern w:val="36"/>
              </w:rPr>
              <w:t>17</w:t>
            </w:r>
            <w:bookmarkEnd w:id="902"/>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690A26" w14:textId="74B23F0A" w:rsidR="006D3EC8" w:rsidRPr="00F41349" w:rsidRDefault="00877B7F" w:rsidP="00487133">
            <w:pPr>
              <w:ind w:left="160" w:right="100"/>
              <w:jc w:val="center"/>
              <w:outlineLvl w:val="0"/>
              <w:rPr>
                <w:rFonts w:asciiTheme="minorHAnsi" w:hAnsiTheme="minorHAnsi" w:cstheme="minorHAnsi"/>
                <w:b/>
                <w:kern w:val="36"/>
              </w:rPr>
            </w:pPr>
            <w:hyperlink r:id="rId1063" w:history="1">
              <w:bookmarkStart w:id="903" w:name="_Toc112418024"/>
              <w:r w:rsidRPr="00F41349">
                <w:rPr>
                  <w:rStyle w:val="Kpr"/>
                  <w:rFonts w:asciiTheme="minorHAnsi" w:hAnsiTheme="minorHAnsi" w:cstheme="minorHAnsi"/>
                  <w:bCs/>
                  <w:kern w:val="36"/>
                </w:rPr>
                <w:t>EK.TS.8.1._4</w:t>
              </w:r>
              <w:bookmarkEnd w:id="903"/>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B72E81" w14:textId="77777777" w:rsidR="006D3EC8" w:rsidRPr="00F41349" w:rsidRDefault="006D3EC8" w:rsidP="00487133">
            <w:pPr>
              <w:ind w:right="100"/>
              <w:outlineLvl w:val="0"/>
              <w:rPr>
                <w:rFonts w:asciiTheme="minorHAnsi" w:hAnsiTheme="minorHAnsi" w:cstheme="minorHAnsi"/>
                <w:bCs/>
                <w:kern w:val="36"/>
              </w:rPr>
            </w:pPr>
            <w:bookmarkStart w:id="904" w:name="_Toc112418025"/>
            <w:r w:rsidRPr="00F41349">
              <w:rPr>
                <w:rFonts w:asciiTheme="minorHAnsi" w:hAnsiTheme="minorHAnsi" w:cstheme="minorHAnsi"/>
                <w:bCs/>
                <w:kern w:val="36"/>
              </w:rPr>
              <w:t>Akreditasyon Komisyonu Toplantı Tutanağı Örneği</w:t>
            </w:r>
            <w:bookmarkEnd w:id="904"/>
          </w:p>
        </w:tc>
      </w:tr>
      <w:tr w:rsidR="006D3EC8" w:rsidRPr="00F41349" w14:paraId="7084CFF0"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A0661A"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905" w:name="_Toc112418026"/>
            <w:r w:rsidRPr="00F41349">
              <w:rPr>
                <w:rFonts w:asciiTheme="minorHAnsi" w:hAnsiTheme="minorHAnsi" w:cstheme="minorHAnsi"/>
                <w:b/>
                <w:bCs/>
                <w:kern w:val="36"/>
              </w:rPr>
              <w:t>18</w:t>
            </w:r>
            <w:bookmarkEnd w:id="90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9D719" w14:textId="20085C56" w:rsidR="006D3EC8" w:rsidRPr="00F41349" w:rsidRDefault="00877B7F" w:rsidP="00487133">
            <w:pPr>
              <w:ind w:left="160" w:right="100"/>
              <w:jc w:val="center"/>
              <w:outlineLvl w:val="0"/>
              <w:rPr>
                <w:rFonts w:asciiTheme="minorHAnsi" w:hAnsiTheme="minorHAnsi" w:cstheme="minorHAnsi"/>
                <w:b/>
                <w:bCs/>
                <w:color w:val="000000"/>
                <w:kern w:val="36"/>
              </w:rPr>
            </w:pPr>
            <w:hyperlink r:id="rId1064" w:history="1">
              <w:bookmarkStart w:id="906" w:name="_Toc112418027"/>
              <w:r w:rsidRPr="00F41349">
                <w:rPr>
                  <w:rStyle w:val="Kpr"/>
                  <w:rFonts w:asciiTheme="minorHAnsi" w:hAnsiTheme="minorHAnsi" w:cstheme="minorHAnsi"/>
                </w:rPr>
                <w:t>EK.TS.8.1._5</w:t>
              </w:r>
              <w:bookmarkEnd w:id="906"/>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3DCA40" w14:textId="77777777" w:rsidR="006D3EC8" w:rsidRPr="00F41349" w:rsidRDefault="006D3EC8" w:rsidP="00487133">
            <w:pPr>
              <w:ind w:right="100"/>
              <w:outlineLvl w:val="0"/>
              <w:rPr>
                <w:rFonts w:asciiTheme="minorHAnsi" w:hAnsiTheme="minorHAnsi" w:cstheme="minorHAnsi"/>
                <w:color w:val="000000"/>
              </w:rPr>
            </w:pPr>
            <w:bookmarkStart w:id="907" w:name="_Toc112418028"/>
            <w:r w:rsidRPr="00F41349">
              <w:rPr>
                <w:rFonts w:asciiTheme="minorHAnsi" w:hAnsiTheme="minorHAnsi" w:cstheme="minorHAnsi"/>
                <w:color w:val="000000"/>
              </w:rPr>
              <w:t>Araştırma Eğitimi Toplantı Tutanağı Örneği</w:t>
            </w:r>
            <w:bookmarkEnd w:id="907"/>
          </w:p>
        </w:tc>
      </w:tr>
      <w:tr w:rsidR="006D3EC8" w:rsidRPr="00F41349" w14:paraId="6DAF8FF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2A3076" w14:textId="77777777" w:rsidR="006D3EC8" w:rsidRPr="00F41349" w:rsidRDefault="006D3EC8" w:rsidP="00487133">
            <w:pPr>
              <w:ind w:left="100" w:right="100"/>
              <w:jc w:val="center"/>
              <w:outlineLvl w:val="0"/>
              <w:rPr>
                <w:rFonts w:asciiTheme="minorHAnsi" w:hAnsiTheme="minorHAnsi" w:cstheme="minorHAnsi"/>
                <w:b/>
                <w:bCs/>
                <w:color w:val="000000"/>
                <w:kern w:val="36"/>
              </w:rPr>
            </w:pPr>
            <w:bookmarkStart w:id="908" w:name="_Toc112418029"/>
            <w:r w:rsidRPr="00F41349">
              <w:rPr>
                <w:rFonts w:asciiTheme="minorHAnsi" w:hAnsiTheme="minorHAnsi" w:cstheme="minorHAnsi"/>
                <w:b/>
                <w:bCs/>
                <w:kern w:val="36"/>
              </w:rPr>
              <w:t>19</w:t>
            </w:r>
            <w:bookmarkEnd w:id="908"/>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91E587" w14:textId="06191E64" w:rsidR="006D3EC8" w:rsidRPr="00F41349" w:rsidRDefault="00877B7F" w:rsidP="00487133">
            <w:pPr>
              <w:ind w:left="160" w:right="100"/>
              <w:jc w:val="center"/>
              <w:outlineLvl w:val="0"/>
              <w:rPr>
                <w:rFonts w:asciiTheme="minorHAnsi" w:hAnsiTheme="minorHAnsi" w:cstheme="minorHAnsi"/>
                <w:b/>
                <w:bCs/>
                <w:color w:val="000000"/>
                <w:kern w:val="36"/>
              </w:rPr>
            </w:pPr>
            <w:hyperlink r:id="rId1065" w:history="1">
              <w:bookmarkStart w:id="909" w:name="_Toc112418030"/>
              <w:r w:rsidRPr="00F41349">
                <w:rPr>
                  <w:rStyle w:val="Kpr"/>
                  <w:rFonts w:asciiTheme="minorHAnsi" w:hAnsiTheme="minorHAnsi" w:cstheme="minorHAnsi"/>
                </w:rPr>
                <w:t>EK.TS.8.1._6</w:t>
              </w:r>
              <w:bookmarkEnd w:id="909"/>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1F2A88" w14:textId="77777777" w:rsidR="006D3EC8" w:rsidRPr="00F41349" w:rsidRDefault="006D3EC8" w:rsidP="00487133">
            <w:pPr>
              <w:ind w:right="100"/>
              <w:outlineLvl w:val="0"/>
              <w:rPr>
                <w:rFonts w:asciiTheme="minorHAnsi" w:hAnsiTheme="minorHAnsi" w:cstheme="minorHAnsi"/>
                <w:color w:val="000000"/>
              </w:rPr>
            </w:pPr>
            <w:bookmarkStart w:id="910" w:name="_Toc112418031"/>
            <w:r w:rsidRPr="00F41349">
              <w:rPr>
                <w:rFonts w:asciiTheme="minorHAnsi" w:hAnsiTheme="minorHAnsi" w:cstheme="minorHAnsi"/>
                <w:color w:val="000000"/>
              </w:rPr>
              <w:t>Mesleksel Beceri Koordinatörlüğü Toplantı Tutanak Örneği</w:t>
            </w:r>
            <w:bookmarkEnd w:id="910"/>
          </w:p>
        </w:tc>
      </w:tr>
      <w:tr w:rsidR="006D3EC8" w:rsidRPr="00F41349" w14:paraId="7070516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334B3B" w14:textId="77777777" w:rsidR="006D3EC8" w:rsidRPr="00F41349" w:rsidRDefault="006D3EC8" w:rsidP="00487133">
            <w:pPr>
              <w:ind w:left="100" w:right="100"/>
              <w:jc w:val="center"/>
              <w:outlineLvl w:val="0"/>
              <w:rPr>
                <w:rFonts w:asciiTheme="minorHAnsi" w:hAnsiTheme="minorHAnsi" w:cstheme="minorHAnsi"/>
                <w:b/>
                <w:bCs/>
                <w:kern w:val="36"/>
              </w:rPr>
            </w:pPr>
            <w:bookmarkStart w:id="911" w:name="_Toc112418032"/>
            <w:r w:rsidRPr="00F41349">
              <w:rPr>
                <w:rFonts w:asciiTheme="minorHAnsi" w:hAnsiTheme="minorHAnsi" w:cstheme="minorHAnsi"/>
                <w:b/>
                <w:bCs/>
                <w:kern w:val="36"/>
              </w:rPr>
              <w:t>20</w:t>
            </w:r>
            <w:bookmarkEnd w:id="91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D9CF01" w14:textId="29B8B434" w:rsidR="006D3EC8" w:rsidRPr="00F41349" w:rsidRDefault="00877B7F" w:rsidP="00487133">
            <w:pPr>
              <w:ind w:left="160" w:right="100"/>
              <w:jc w:val="center"/>
              <w:outlineLvl w:val="0"/>
              <w:rPr>
                <w:rFonts w:asciiTheme="minorHAnsi" w:hAnsiTheme="minorHAnsi" w:cstheme="minorHAnsi"/>
                <w:b/>
                <w:kern w:val="36"/>
              </w:rPr>
            </w:pPr>
            <w:hyperlink r:id="rId1066" w:history="1">
              <w:bookmarkStart w:id="912" w:name="_Toc112418033"/>
              <w:r w:rsidRPr="00F41349">
                <w:rPr>
                  <w:rStyle w:val="Kpr"/>
                  <w:rFonts w:asciiTheme="minorHAnsi" w:hAnsiTheme="minorHAnsi" w:cstheme="minorHAnsi"/>
                  <w:bCs/>
                  <w:kern w:val="36"/>
                </w:rPr>
                <w:t>EK.TS.8.1._7</w:t>
              </w:r>
              <w:bookmarkEnd w:id="91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E73885" w14:textId="77777777" w:rsidR="006D3EC8" w:rsidRPr="00F41349" w:rsidRDefault="006D3EC8" w:rsidP="00487133">
            <w:pPr>
              <w:ind w:right="100"/>
              <w:outlineLvl w:val="0"/>
              <w:rPr>
                <w:rFonts w:asciiTheme="minorHAnsi" w:hAnsiTheme="minorHAnsi" w:cstheme="minorHAnsi"/>
                <w:bCs/>
                <w:kern w:val="36"/>
              </w:rPr>
            </w:pPr>
            <w:bookmarkStart w:id="913" w:name="_Toc112418034"/>
            <w:r w:rsidRPr="00F41349">
              <w:rPr>
                <w:rFonts w:asciiTheme="minorHAnsi" w:hAnsiTheme="minorHAnsi" w:cstheme="minorHAnsi"/>
                <w:bCs/>
                <w:kern w:val="36"/>
              </w:rPr>
              <w:t>Ölçme Komisyonu Toplantı Tutanağı Örneği</w:t>
            </w:r>
            <w:bookmarkEnd w:id="913"/>
          </w:p>
        </w:tc>
      </w:tr>
      <w:tr w:rsidR="006D3EC8" w:rsidRPr="00F41349" w14:paraId="52DDCAAD"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EEFB3D" w14:textId="77777777" w:rsidR="006D3EC8" w:rsidRPr="00F41349" w:rsidRDefault="006D3EC8" w:rsidP="00487133">
            <w:pPr>
              <w:ind w:left="100" w:right="100"/>
              <w:jc w:val="center"/>
              <w:outlineLvl w:val="0"/>
              <w:rPr>
                <w:rFonts w:asciiTheme="minorHAnsi" w:hAnsiTheme="minorHAnsi" w:cstheme="minorHAnsi"/>
                <w:b/>
                <w:bCs/>
                <w:kern w:val="36"/>
              </w:rPr>
            </w:pPr>
            <w:bookmarkStart w:id="914" w:name="_Toc112418035"/>
            <w:r w:rsidRPr="00F41349">
              <w:rPr>
                <w:rFonts w:asciiTheme="minorHAnsi" w:hAnsiTheme="minorHAnsi" w:cstheme="minorHAnsi"/>
                <w:b/>
                <w:bCs/>
                <w:kern w:val="36"/>
              </w:rPr>
              <w:t>21</w:t>
            </w:r>
            <w:bookmarkEnd w:id="914"/>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91686" w14:textId="1E7731D4" w:rsidR="006D3EC8" w:rsidRPr="00F41349" w:rsidRDefault="00877B7F" w:rsidP="00487133">
            <w:pPr>
              <w:ind w:left="160" w:right="100"/>
              <w:jc w:val="center"/>
              <w:outlineLvl w:val="0"/>
              <w:rPr>
                <w:rFonts w:asciiTheme="minorHAnsi" w:hAnsiTheme="minorHAnsi" w:cstheme="minorHAnsi"/>
                <w:b/>
                <w:kern w:val="36"/>
              </w:rPr>
            </w:pPr>
            <w:hyperlink r:id="rId1067" w:history="1">
              <w:bookmarkStart w:id="915" w:name="_Toc112418036"/>
              <w:r w:rsidRPr="00F41349">
                <w:rPr>
                  <w:rStyle w:val="Kpr"/>
                  <w:rFonts w:asciiTheme="minorHAnsi" w:hAnsiTheme="minorHAnsi" w:cstheme="minorHAnsi"/>
                  <w:bCs/>
                  <w:kern w:val="36"/>
                </w:rPr>
                <w:t>EK.TS.8.1._8</w:t>
              </w:r>
              <w:bookmarkEnd w:id="915"/>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51D177" w14:textId="77777777" w:rsidR="006D3EC8" w:rsidRPr="00F41349" w:rsidRDefault="006D3EC8" w:rsidP="00487133">
            <w:pPr>
              <w:ind w:right="100"/>
              <w:outlineLvl w:val="0"/>
              <w:rPr>
                <w:rFonts w:asciiTheme="minorHAnsi" w:hAnsiTheme="minorHAnsi" w:cstheme="minorHAnsi"/>
                <w:bCs/>
                <w:kern w:val="36"/>
              </w:rPr>
            </w:pPr>
            <w:bookmarkStart w:id="916" w:name="_Toc112418037"/>
            <w:r w:rsidRPr="00F41349">
              <w:rPr>
                <w:rFonts w:asciiTheme="minorHAnsi" w:hAnsiTheme="minorHAnsi" w:cstheme="minorHAnsi"/>
                <w:bCs/>
                <w:kern w:val="36"/>
              </w:rPr>
              <w:t>Program Değerlendirme Toplantı Tutanağı Örneği</w:t>
            </w:r>
            <w:bookmarkEnd w:id="916"/>
          </w:p>
        </w:tc>
      </w:tr>
      <w:tr w:rsidR="006D3EC8" w:rsidRPr="00F41349" w14:paraId="4A638F1C"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B51FD9" w14:textId="77777777" w:rsidR="006D3EC8" w:rsidRPr="00F41349" w:rsidRDefault="006D3EC8" w:rsidP="00487133">
            <w:pPr>
              <w:ind w:left="100" w:right="100"/>
              <w:jc w:val="center"/>
              <w:outlineLvl w:val="0"/>
              <w:rPr>
                <w:rFonts w:asciiTheme="minorHAnsi" w:hAnsiTheme="minorHAnsi" w:cstheme="minorHAnsi"/>
                <w:b/>
                <w:bCs/>
                <w:kern w:val="36"/>
              </w:rPr>
            </w:pPr>
            <w:bookmarkStart w:id="917" w:name="_Toc112418038"/>
            <w:r w:rsidRPr="00F41349">
              <w:rPr>
                <w:rFonts w:asciiTheme="minorHAnsi" w:hAnsiTheme="minorHAnsi" w:cstheme="minorHAnsi"/>
                <w:b/>
                <w:bCs/>
                <w:kern w:val="36"/>
              </w:rPr>
              <w:lastRenderedPageBreak/>
              <w:t>22</w:t>
            </w:r>
            <w:bookmarkEnd w:id="91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9388DF" w14:textId="60C7B369" w:rsidR="006D3EC8" w:rsidRPr="00F41349" w:rsidRDefault="00877B7F" w:rsidP="00487133">
            <w:pPr>
              <w:ind w:left="160" w:right="100"/>
              <w:jc w:val="center"/>
              <w:outlineLvl w:val="0"/>
              <w:rPr>
                <w:rFonts w:asciiTheme="minorHAnsi" w:hAnsiTheme="minorHAnsi" w:cstheme="minorHAnsi"/>
                <w:b/>
                <w:kern w:val="36"/>
              </w:rPr>
            </w:pPr>
            <w:hyperlink r:id="rId1068" w:history="1">
              <w:bookmarkStart w:id="918" w:name="_Toc112418039"/>
              <w:r w:rsidRPr="00F41349">
                <w:rPr>
                  <w:rStyle w:val="Kpr"/>
                  <w:rFonts w:asciiTheme="minorHAnsi" w:hAnsiTheme="minorHAnsi" w:cstheme="minorHAnsi"/>
                  <w:bCs/>
                  <w:kern w:val="36"/>
                </w:rPr>
                <w:t>EK.TS.8.1._9</w:t>
              </w:r>
              <w:bookmarkEnd w:id="918"/>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F69FF8" w14:textId="77777777" w:rsidR="006D3EC8" w:rsidRPr="00F41349" w:rsidRDefault="006D3EC8" w:rsidP="00487133">
            <w:pPr>
              <w:ind w:right="100"/>
              <w:outlineLvl w:val="0"/>
              <w:rPr>
                <w:rFonts w:asciiTheme="minorHAnsi" w:hAnsiTheme="minorHAnsi" w:cstheme="minorHAnsi"/>
                <w:bCs/>
                <w:kern w:val="36"/>
              </w:rPr>
            </w:pPr>
            <w:bookmarkStart w:id="919" w:name="_Toc112418040"/>
            <w:r w:rsidRPr="00F41349">
              <w:rPr>
                <w:rFonts w:asciiTheme="minorHAnsi" w:hAnsiTheme="minorHAnsi" w:cstheme="minorHAnsi"/>
                <w:bCs/>
                <w:kern w:val="36"/>
              </w:rPr>
              <w:t>Seçmeli Ders Koordinatörlüğü Toplantı Tutanağı Örneği</w:t>
            </w:r>
            <w:bookmarkEnd w:id="919"/>
          </w:p>
        </w:tc>
      </w:tr>
      <w:tr w:rsidR="006D3EC8" w:rsidRPr="00F41349" w14:paraId="32921B5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7610D8" w14:textId="77777777" w:rsidR="006D3EC8" w:rsidRPr="00F41349" w:rsidRDefault="006D3EC8" w:rsidP="00487133">
            <w:pPr>
              <w:ind w:left="100" w:right="100"/>
              <w:jc w:val="center"/>
              <w:outlineLvl w:val="0"/>
              <w:rPr>
                <w:rFonts w:asciiTheme="minorHAnsi" w:hAnsiTheme="minorHAnsi" w:cstheme="minorHAnsi"/>
                <w:b/>
                <w:bCs/>
                <w:kern w:val="36"/>
              </w:rPr>
            </w:pPr>
            <w:bookmarkStart w:id="920" w:name="_Toc112418041"/>
            <w:r w:rsidRPr="00F41349">
              <w:rPr>
                <w:rFonts w:asciiTheme="minorHAnsi" w:hAnsiTheme="minorHAnsi" w:cstheme="minorHAnsi"/>
                <w:b/>
                <w:bCs/>
                <w:kern w:val="36"/>
              </w:rPr>
              <w:t>23</w:t>
            </w:r>
            <w:bookmarkEnd w:id="920"/>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11FFD" w14:textId="5B0E7287" w:rsidR="006D3EC8" w:rsidRPr="00F41349" w:rsidRDefault="00866D91" w:rsidP="00487133">
            <w:pPr>
              <w:ind w:left="160" w:right="100"/>
              <w:jc w:val="center"/>
              <w:outlineLvl w:val="0"/>
              <w:rPr>
                <w:rFonts w:asciiTheme="minorHAnsi" w:hAnsiTheme="minorHAnsi" w:cstheme="minorHAnsi"/>
                <w:b/>
                <w:kern w:val="36"/>
              </w:rPr>
            </w:pPr>
            <w:hyperlink r:id="rId1069" w:history="1">
              <w:bookmarkStart w:id="921" w:name="_Toc112418042"/>
              <w:r w:rsidRPr="00F41349">
                <w:rPr>
                  <w:rStyle w:val="Kpr"/>
                  <w:rFonts w:asciiTheme="minorHAnsi" w:hAnsiTheme="minorHAnsi" w:cstheme="minorHAnsi"/>
                </w:rPr>
                <w:t>EK.TS.8.1._10</w:t>
              </w:r>
              <w:bookmarkEnd w:id="921"/>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E4E781" w14:textId="77777777" w:rsidR="006D3EC8" w:rsidRPr="00F41349" w:rsidRDefault="006D3EC8" w:rsidP="00487133">
            <w:pPr>
              <w:ind w:right="100"/>
              <w:outlineLvl w:val="0"/>
              <w:rPr>
                <w:rFonts w:asciiTheme="minorHAnsi" w:hAnsiTheme="minorHAnsi" w:cstheme="minorHAnsi"/>
                <w:bCs/>
                <w:kern w:val="36"/>
              </w:rPr>
            </w:pPr>
            <w:bookmarkStart w:id="922" w:name="_Toc112418043"/>
            <w:r w:rsidRPr="00F41349">
              <w:rPr>
                <w:rFonts w:asciiTheme="minorHAnsi" w:hAnsiTheme="minorHAnsi" w:cstheme="minorHAnsi"/>
                <w:bCs/>
                <w:kern w:val="36"/>
              </w:rPr>
              <w:t>ÇOMÜ-SUAM Yönetmeliği</w:t>
            </w:r>
            <w:bookmarkEnd w:id="922"/>
          </w:p>
        </w:tc>
      </w:tr>
      <w:tr w:rsidR="006D3EC8" w:rsidRPr="00F41349" w14:paraId="344538C5"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301D38" w14:textId="77777777" w:rsidR="006D3EC8" w:rsidRPr="00F41349" w:rsidRDefault="006D3EC8" w:rsidP="00487133">
            <w:pPr>
              <w:ind w:left="100" w:right="100"/>
              <w:jc w:val="center"/>
              <w:outlineLvl w:val="0"/>
              <w:rPr>
                <w:rFonts w:asciiTheme="minorHAnsi" w:hAnsiTheme="minorHAnsi" w:cstheme="minorHAnsi"/>
                <w:b/>
                <w:bCs/>
                <w:kern w:val="36"/>
              </w:rPr>
            </w:pPr>
            <w:bookmarkStart w:id="923" w:name="_Toc112418044"/>
            <w:r w:rsidRPr="00F41349">
              <w:rPr>
                <w:rFonts w:asciiTheme="minorHAnsi" w:hAnsiTheme="minorHAnsi" w:cstheme="minorHAnsi"/>
                <w:b/>
                <w:bCs/>
                <w:kern w:val="36"/>
              </w:rPr>
              <w:t>24</w:t>
            </w:r>
            <w:bookmarkEnd w:id="923"/>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DDB8CD" w14:textId="5A93E154" w:rsidR="006D3EC8" w:rsidRPr="00F41349" w:rsidRDefault="00866D91" w:rsidP="00487133">
            <w:pPr>
              <w:ind w:left="160" w:right="100"/>
              <w:jc w:val="center"/>
              <w:outlineLvl w:val="0"/>
              <w:rPr>
                <w:rFonts w:asciiTheme="minorHAnsi" w:hAnsiTheme="minorHAnsi" w:cstheme="minorHAnsi"/>
                <w:b/>
                <w:kern w:val="36"/>
              </w:rPr>
            </w:pPr>
            <w:hyperlink r:id="rId1070" w:history="1">
              <w:bookmarkStart w:id="924" w:name="_Toc112418045"/>
              <w:r w:rsidRPr="00F41349">
                <w:rPr>
                  <w:rStyle w:val="Kpr"/>
                  <w:rFonts w:asciiTheme="minorHAnsi" w:hAnsiTheme="minorHAnsi" w:cstheme="minorHAnsi"/>
                  <w:bCs/>
                  <w:kern w:val="36"/>
                </w:rPr>
                <w:t>EK.TS.8.1._11</w:t>
              </w:r>
              <w:bookmarkEnd w:id="924"/>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074093" w14:textId="77777777" w:rsidR="006D3EC8" w:rsidRPr="00F41349" w:rsidRDefault="006D3EC8" w:rsidP="00487133">
            <w:pPr>
              <w:ind w:right="100"/>
              <w:outlineLvl w:val="0"/>
              <w:rPr>
                <w:rFonts w:asciiTheme="minorHAnsi" w:hAnsiTheme="minorHAnsi" w:cstheme="minorHAnsi"/>
                <w:bCs/>
                <w:kern w:val="36"/>
              </w:rPr>
            </w:pPr>
            <w:bookmarkStart w:id="925" w:name="_Toc112418046"/>
            <w:r w:rsidRPr="00F41349">
              <w:rPr>
                <w:rFonts w:asciiTheme="minorHAnsi" w:hAnsiTheme="minorHAnsi" w:cstheme="minorHAnsi"/>
                <w:bCs/>
                <w:kern w:val="36"/>
              </w:rPr>
              <w:t>ÇOMÜ-SUAM Yönetim Kurulu Toplantı Tutanakları</w:t>
            </w:r>
            <w:bookmarkEnd w:id="925"/>
          </w:p>
        </w:tc>
      </w:tr>
      <w:tr w:rsidR="006D3EC8" w:rsidRPr="00F41349" w14:paraId="552C8E2E"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9FB096" w14:textId="77777777" w:rsidR="006D3EC8" w:rsidRPr="00F41349" w:rsidRDefault="006D3EC8" w:rsidP="00487133">
            <w:pPr>
              <w:ind w:left="100" w:right="100"/>
              <w:jc w:val="center"/>
              <w:outlineLvl w:val="0"/>
              <w:rPr>
                <w:rFonts w:asciiTheme="minorHAnsi" w:hAnsiTheme="minorHAnsi" w:cstheme="minorHAnsi"/>
                <w:b/>
                <w:bCs/>
                <w:kern w:val="36"/>
              </w:rPr>
            </w:pPr>
            <w:bookmarkStart w:id="926" w:name="_Toc112418047"/>
            <w:r w:rsidRPr="00F41349">
              <w:rPr>
                <w:rFonts w:asciiTheme="minorHAnsi" w:hAnsiTheme="minorHAnsi" w:cstheme="minorHAnsi"/>
                <w:b/>
                <w:bCs/>
                <w:kern w:val="36"/>
              </w:rPr>
              <w:t>25</w:t>
            </w:r>
            <w:bookmarkEnd w:id="926"/>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464E39" w14:textId="3E8ACF39" w:rsidR="006D3EC8" w:rsidRPr="00F41349" w:rsidRDefault="00866D91" w:rsidP="00487133">
            <w:pPr>
              <w:ind w:left="160" w:right="100"/>
              <w:jc w:val="center"/>
              <w:outlineLvl w:val="0"/>
              <w:rPr>
                <w:rFonts w:asciiTheme="minorHAnsi" w:hAnsiTheme="minorHAnsi" w:cstheme="minorHAnsi"/>
                <w:b/>
                <w:kern w:val="36"/>
              </w:rPr>
            </w:pPr>
            <w:hyperlink r:id="rId1071" w:history="1">
              <w:bookmarkStart w:id="927" w:name="_Toc112418048"/>
              <w:r w:rsidRPr="00F41349">
                <w:rPr>
                  <w:rStyle w:val="Kpr"/>
                  <w:rFonts w:asciiTheme="minorHAnsi" w:hAnsiTheme="minorHAnsi" w:cstheme="minorHAnsi"/>
                  <w:bCs/>
                  <w:kern w:val="36"/>
                </w:rPr>
                <w:t>EK.TS.8.1._12</w:t>
              </w:r>
              <w:bookmarkEnd w:id="927"/>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33B17B" w14:textId="77777777" w:rsidR="006D3EC8" w:rsidRPr="00F41349" w:rsidRDefault="006D3EC8" w:rsidP="00487133">
            <w:pPr>
              <w:ind w:right="100"/>
              <w:outlineLvl w:val="0"/>
              <w:rPr>
                <w:rFonts w:asciiTheme="minorHAnsi" w:hAnsiTheme="minorHAnsi" w:cstheme="minorHAnsi"/>
                <w:bCs/>
                <w:kern w:val="36"/>
              </w:rPr>
            </w:pPr>
            <w:bookmarkStart w:id="928" w:name="_Toc112418049"/>
            <w:r w:rsidRPr="00F41349">
              <w:rPr>
                <w:rFonts w:asciiTheme="minorHAnsi" w:hAnsiTheme="minorHAnsi" w:cstheme="minorHAnsi"/>
                <w:bCs/>
                <w:kern w:val="36"/>
              </w:rPr>
              <w:t>ÇOMÜTF ve ÇOMÜ-SUAM Eğitim Ortamları Yazışma Örnekleri</w:t>
            </w:r>
            <w:bookmarkEnd w:id="928"/>
          </w:p>
        </w:tc>
      </w:tr>
      <w:tr w:rsidR="006D3EC8" w:rsidRPr="00F41349" w14:paraId="1410D8F0"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575407" w14:textId="77777777" w:rsidR="006D3EC8" w:rsidRPr="00F41349" w:rsidRDefault="006D3EC8" w:rsidP="00487133">
            <w:pPr>
              <w:ind w:left="100" w:right="100"/>
              <w:jc w:val="center"/>
              <w:outlineLvl w:val="0"/>
              <w:rPr>
                <w:rFonts w:asciiTheme="minorHAnsi" w:hAnsiTheme="minorHAnsi" w:cstheme="minorHAnsi"/>
                <w:b/>
                <w:bCs/>
                <w:kern w:val="36"/>
              </w:rPr>
            </w:pPr>
            <w:bookmarkStart w:id="929" w:name="_Toc112418050"/>
            <w:r w:rsidRPr="00F41349">
              <w:rPr>
                <w:rFonts w:asciiTheme="minorHAnsi" w:hAnsiTheme="minorHAnsi" w:cstheme="minorHAnsi"/>
                <w:b/>
                <w:bCs/>
                <w:kern w:val="36"/>
              </w:rPr>
              <w:t>26</w:t>
            </w:r>
            <w:bookmarkEnd w:id="92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3F57CD" w14:textId="157DF496" w:rsidR="006D3EC8" w:rsidRPr="00F41349" w:rsidRDefault="00866D91" w:rsidP="00487133">
            <w:pPr>
              <w:ind w:left="160" w:right="100"/>
              <w:jc w:val="center"/>
              <w:outlineLvl w:val="0"/>
              <w:rPr>
                <w:rFonts w:asciiTheme="minorHAnsi" w:hAnsiTheme="minorHAnsi" w:cstheme="minorHAnsi"/>
                <w:b/>
                <w:kern w:val="36"/>
              </w:rPr>
            </w:pPr>
            <w:hyperlink r:id="rId1072" w:history="1">
              <w:bookmarkStart w:id="930" w:name="_Toc112418051"/>
              <w:r w:rsidRPr="00F41349">
                <w:rPr>
                  <w:rStyle w:val="Kpr"/>
                  <w:rFonts w:asciiTheme="minorHAnsi" w:hAnsiTheme="minorHAnsi" w:cstheme="minorHAnsi"/>
                  <w:bCs/>
                  <w:kern w:val="36"/>
                </w:rPr>
                <w:t>EK.TS.8.1._13</w:t>
              </w:r>
              <w:bookmarkEnd w:id="930"/>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182359" w14:textId="77777777" w:rsidR="006D3EC8" w:rsidRPr="00F41349" w:rsidRDefault="006D3EC8" w:rsidP="00487133">
            <w:pPr>
              <w:ind w:right="100"/>
              <w:outlineLvl w:val="0"/>
              <w:rPr>
                <w:rFonts w:asciiTheme="minorHAnsi" w:hAnsiTheme="minorHAnsi" w:cstheme="minorHAnsi"/>
                <w:bCs/>
                <w:kern w:val="36"/>
              </w:rPr>
            </w:pPr>
            <w:bookmarkStart w:id="931" w:name="_Toc112418052"/>
            <w:r w:rsidRPr="00F41349">
              <w:rPr>
                <w:rFonts w:asciiTheme="minorHAnsi" w:hAnsiTheme="minorHAnsi" w:cstheme="minorHAnsi"/>
                <w:bCs/>
                <w:kern w:val="36"/>
              </w:rPr>
              <w:t>Öğrenci İşleri Görev Tanımı</w:t>
            </w:r>
            <w:bookmarkEnd w:id="931"/>
          </w:p>
        </w:tc>
      </w:tr>
      <w:tr w:rsidR="006D3EC8" w:rsidRPr="00F41349" w14:paraId="7F43E58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5F2D3A" w14:textId="77777777" w:rsidR="006D3EC8" w:rsidRPr="00F41349" w:rsidRDefault="006D3EC8" w:rsidP="00487133">
            <w:pPr>
              <w:ind w:left="100" w:right="100"/>
              <w:jc w:val="center"/>
              <w:outlineLvl w:val="0"/>
              <w:rPr>
                <w:rFonts w:asciiTheme="minorHAnsi" w:hAnsiTheme="minorHAnsi" w:cstheme="minorHAnsi"/>
                <w:b/>
                <w:bCs/>
                <w:kern w:val="36"/>
              </w:rPr>
            </w:pPr>
            <w:bookmarkStart w:id="932" w:name="_Toc112418053"/>
            <w:r w:rsidRPr="00F41349">
              <w:rPr>
                <w:rFonts w:asciiTheme="minorHAnsi" w:hAnsiTheme="minorHAnsi" w:cstheme="minorHAnsi"/>
                <w:b/>
                <w:bCs/>
                <w:kern w:val="36"/>
              </w:rPr>
              <w:t>27</w:t>
            </w:r>
            <w:bookmarkEnd w:id="932"/>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56F333" w14:textId="69A71319" w:rsidR="006D3EC8" w:rsidRPr="00F41349" w:rsidRDefault="00866D91" w:rsidP="00487133">
            <w:pPr>
              <w:ind w:left="160" w:right="100"/>
              <w:jc w:val="center"/>
              <w:outlineLvl w:val="0"/>
              <w:rPr>
                <w:rFonts w:asciiTheme="minorHAnsi" w:hAnsiTheme="minorHAnsi" w:cstheme="minorHAnsi"/>
                <w:b/>
                <w:kern w:val="36"/>
              </w:rPr>
            </w:pPr>
            <w:hyperlink r:id="rId1073" w:history="1">
              <w:bookmarkStart w:id="933" w:name="_Toc112418054"/>
              <w:r w:rsidRPr="00F41349">
                <w:rPr>
                  <w:rStyle w:val="Kpr"/>
                  <w:rFonts w:asciiTheme="minorHAnsi" w:hAnsiTheme="minorHAnsi" w:cstheme="minorHAnsi"/>
                  <w:bCs/>
                  <w:kern w:val="36"/>
                </w:rPr>
                <w:t>EK.TS.8.1._14</w:t>
              </w:r>
              <w:bookmarkEnd w:id="933"/>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BC98F0" w14:textId="77777777" w:rsidR="006D3EC8" w:rsidRPr="00F41349" w:rsidRDefault="006D3EC8" w:rsidP="00487133">
            <w:pPr>
              <w:ind w:right="100"/>
              <w:outlineLvl w:val="0"/>
              <w:rPr>
                <w:rFonts w:asciiTheme="minorHAnsi" w:hAnsiTheme="minorHAnsi" w:cstheme="minorHAnsi"/>
                <w:bCs/>
                <w:kern w:val="36"/>
              </w:rPr>
            </w:pPr>
            <w:bookmarkStart w:id="934" w:name="_Toc112418055"/>
            <w:r w:rsidRPr="00F41349">
              <w:rPr>
                <w:rFonts w:asciiTheme="minorHAnsi" w:hAnsiTheme="minorHAnsi" w:cstheme="minorHAnsi"/>
                <w:bCs/>
                <w:kern w:val="36"/>
              </w:rPr>
              <w:t>Eğitim Koordinatörlüğü Ofisi Görev Tanımı</w:t>
            </w:r>
            <w:bookmarkEnd w:id="934"/>
          </w:p>
        </w:tc>
      </w:tr>
      <w:tr w:rsidR="006D3EC8" w:rsidRPr="00F41349" w14:paraId="6D159961"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C8A083" w14:textId="77777777" w:rsidR="006D3EC8" w:rsidRPr="00F41349" w:rsidRDefault="006D3EC8" w:rsidP="00487133">
            <w:pPr>
              <w:ind w:left="100" w:right="100"/>
              <w:jc w:val="center"/>
              <w:outlineLvl w:val="0"/>
              <w:rPr>
                <w:rFonts w:asciiTheme="minorHAnsi" w:hAnsiTheme="minorHAnsi" w:cstheme="minorHAnsi"/>
                <w:b/>
                <w:bCs/>
                <w:kern w:val="36"/>
              </w:rPr>
            </w:pPr>
            <w:bookmarkStart w:id="935" w:name="_Toc112418056"/>
            <w:r w:rsidRPr="00F41349">
              <w:rPr>
                <w:rFonts w:asciiTheme="minorHAnsi" w:hAnsiTheme="minorHAnsi" w:cstheme="minorHAnsi"/>
                <w:b/>
                <w:bCs/>
                <w:kern w:val="36"/>
              </w:rPr>
              <w:t>28</w:t>
            </w:r>
            <w:bookmarkEnd w:id="93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C2BE32" w14:textId="4A664E5D" w:rsidR="006D3EC8" w:rsidRPr="00F41349" w:rsidRDefault="00866D91" w:rsidP="00487133">
            <w:pPr>
              <w:ind w:left="160" w:right="100"/>
              <w:jc w:val="center"/>
              <w:outlineLvl w:val="0"/>
              <w:rPr>
                <w:rFonts w:asciiTheme="minorHAnsi" w:hAnsiTheme="minorHAnsi" w:cstheme="minorHAnsi"/>
                <w:b/>
                <w:kern w:val="36"/>
              </w:rPr>
            </w:pPr>
            <w:hyperlink r:id="rId1074" w:history="1">
              <w:bookmarkStart w:id="936" w:name="_Toc112418057"/>
              <w:r w:rsidRPr="00F41349">
                <w:rPr>
                  <w:rStyle w:val="Kpr"/>
                  <w:rFonts w:asciiTheme="minorHAnsi" w:hAnsiTheme="minorHAnsi" w:cstheme="minorHAnsi"/>
                  <w:bCs/>
                  <w:kern w:val="36"/>
                </w:rPr>
                <w:t>EK.TS.8.1._15</w:t>
              </w:r>
              <w:bookmarkEnd w:id="936"/>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760B4" w14:textId="77777777" w:rsidR="006D3EC8" w:rsidRPr="00F41349" w:rsidRDefault="006D3EC8" w:rsidP="00487133">
            <w:pPr>
              <w:ind w:right="100"/>
              <w:outlineLvl w:val="0"/>
              <w:rPr>
                <w:rFonts w:asciiTheme="minorHAnsi" w:hAnsiTheme="minorHAnsi" w:cstheme="minorHAnsi"/>
                <w:bCs/>
                <w:kern w:val="36"/>
              </w:rPr>
            </w:pPr>
            <w:bookmarkStart w:id="937" w:name="_Toc112418058"/>
            <w:r w:rsidRPr="00F41349">
              <w:rPr>
                <w:rFonts w:asciiTheme="minorHAnsi" w:hAnsiTheme="minorHAnsi" w:cstheme="minorHAnsi"/>
                <w:bCs/>
                <w:kern w:val="36"/>
              </w:rPr>
              <w:t>Mustafa Onur Yurdal Öz Geçmiş</w:t>
            </w:r>
            <w:bookmarkEnd w:id="937"/>
          </w:p>
        </w:tc>
      </w:tr>
      <w:tr w:rsidR="006D3EC8" w:rsidRPr="00F41349" w14:paraId="768F6A52"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A9FCB8" w14:textId="77777777" w:rsidR="006D3EC8" w:rsidRPr="00F41349" w:rsidRDefault="006D3EC8" w:rsidP="00487133">
            <w:pPr>
              <w:ind w:left="100" w:right="100"/>
              <w:jc w:val="center"/>
              <w:outlineLvl w:val="0"/>
              <w:rPr>
                <w:rFonts w:asciiTheme="minorHAnsi" w:hAnsiTheme="minorHAnsi" w:cstheme="minorHAnsi"/>
                <w:b/>
                <w:bCs/>
                <w:kern w:val="36"/>
              </w:rPr>
            </w:pPr>
            <w:bookmarkStart w:id="938" w:name="_Toc112418059"/>
            <w:r w:rsidRPr="00F41349">
              <w:rPr>
                <w:rFonts w:asciiTheme="minorHAnsi" w:hAnsiTheme="minorHAnsi" w:cstheme="minorHAnsi"/>
                <w:b/>
                <w:bCs/>
                <w:kern w:val="36"/>
              </w:rPr>
              <w:t>29</w:t>
            </w:r>
            <w:bookmarkEnd w:id="938"/>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5120FF" w14:textId="2E36597A" w:rsidR="006D3EC8" w:rsidRPr="00F41349" w:rsidRDefault="00866D91" w:rsidP="00487133">
            <w:pPr>
              <w:ind w:left="160" w:right="100"/>
              <w:jc w:val="center"/>
              <w:outlineLvl w:val="0"/>
              <w:rPr>
                <w:rFonts w:asciiTheme="minorHAnsi" w:hAnsiTheme="minorHAnsi" w:cstheme="minorHAnsi"/>
                <w:b/>
                <w:kern w:val="36"/>
              </w:rPr>
            </w:pPr>
            <w:hyperlink r:id="rId1075" w:history="1">
              <w:bookmarkStart w:id="939" w:name="_Toc112418060"/>
              <w:r w:rsidRPr="00F41349">
                <w:rPr>
                  <w:rStyle w:val="Kpr"/>
                  <w:rFonts w:asciiTheme="minorHAnsi" w:hAnsiTheme="minorHAnsi" w:cstheme="minorHAnsi"/>
                  <w:bCs/>
                  <w:kern w:val="36"/>
                </w:rPr>
                <w:t>EK.TS.8.1._16</w:t>
              </w:r>
              <w:bookmarkEnd w:id="939"/>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6B9DBE" w14:textId="77777777" w:rsidR="006D3EC8" w:rsidRPr="00F41349" w:rsidRDefault="006D3EC8" w:rsidP="00487133">
            <w:pPr>
              <w:ind w:right="100"/>
              <w:outlineLvl w:val="0"/>
              <w:rPr>
                <w:rFonts w:asciiTheme="minorHAnsi" w:hAnsiTheme="minorHAnsi" w:cstheme="minorHAnsi"/>
                <w:bCs/>
                <w:kern w:val="36"/>
              </w:rPr>
            </w:pPr>
            <w:bookmarkStart w:id="940" w:name="_Toc112418061"/>
            <w:r w:rsidRPr="00F41349">
              <w:rPr>
                <w:rFonts w:asciiTheme="minorHAnsi" w:hAnsiTheme="minorHAnsi" w:cstheme="minorHAnsi"/>
                <w:bCs/>
                <w:kern w:val="36"/>
              </w:rPr>
              <w:t>TEAD Kuruluş Kararı</w:t>
            </w:r>
            <w:bookmarkEnd w:id="940"/>
          </w:p>
        </w:tc>
      </w:tr>
      <w:tr w:rsidR="006D3EC8" w:rsidRPr="00F41349" w14:paraId="28FFE11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EEC5FE" w14:textId="77777777" w:rsidR="006D3EC8" w:rsidRPr="00F41349" w:rsidRDefault="006D3EC8" w:rsidP="00487133">
            <w:pPr>
              <w:ind w:left="100" w:right="100"/>
              <w:jc w:val="center"/>
              <w:outlineLvl w:val="0"/>
              <w:rPr>
                <w:rFonts w:asciiTheme="minorHAnsi" w:hAnsiTheme="minorHAnsi" w:cstheme="minorHAnsi"/>
                <w:b/>
                <w:bCs/>
                <w:kern w:val="36"/>
              </w:rPr>
            </w:pPr>
            <w:bookmarkStart w:id="941" w:name="_Toc112418062"/>
            <w:r w:rsidRPr="00F41349">
              <w:rPr>
                <w:rFonts w:asciiTheme="minorHAnsi" w:hAnsiTheme="minorHAnsi" w:cstheme="minorHAnsi"/>
                <w:b/>
                <w:bCs/>
                <w:kern w:val="36"/>
              </w:rPr>
              <w:t>30</w:t>
            </w:r>
            <w:bookmarkEnd w:id="94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2EAB5E" w14:textId="13506AEC" w:rsidR="006D3EC8" w:rsidRPr="00F41349" w:rsidRDefault="00866D91" w:rsidP="00487133">
            <w:pPr>
              <w:ind w:left="160" w:right="100"/>
              <w:jc w:val="center"/>
              <w:outlineLvl w:val="0"/>
              <w:rPr>
                <w:rFonts w:asciiTheme="minorHAnsi" w:hAnsiTheme="minorHAnsi" w:cstheme="minorHAnsi"/>
                <w:b/>
                <w:kern w:val="36"/>
              </w:rPr>
            </w:pPr>
            <w:hyperlink r:id="rId1076" w:history="1">
              <w:bookmarkStart w:id="942" w:name="_Toc112418063"/>
              <w:r w:rsidRPr="00F41349">
                <w:rPr>
                  <w:rStyle w:val="Kpr"/>
                  <w:rFonts w:asciiTheme="minorHAnsi" w:hAnsiTheme="minorHAnsi" w:cstheme="minorHAnsi"/>
                  <w:bCs/>
                  <w:kern w:val="36"/>
                </w:rPr>
                <w:t>EK.TS.8.1._17</w:t>
              </w:r>
              <w:bookmarkEnd w:id="942"/>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7105FF" w14:textId="77777777" w:rsidR="006D3EC8" w:rsidRPr="00F41349" w:rsidRDefault="006D3EC8" w:rsidP="00487133">
            <w:pPr>
              <w:ind w:right="100"/>
              <w:outlineLvl w:val="0"/>
              <w:rPr>
                <w:rFonts w:asciiTheme="minorHAnsi" w:hAnsiTheme="minorHAnsi" w:cstheme="minorHAnsi"/>
                <w:bCs/>
                <w:kern w:val="36"/>
              </w:rPr>
            </w:pPr>
            <w:bookmarkStart w:id="943" w:name="_Toc112418064"/>
            <w:r w:rsidRPr="00F41349">
              <w:rPr>
                <w:rFonts w:asciiTheme="minorHAnsi" w:hAnsiTheme="minorHAnsi" w:cstheme="minorHAnsi"/>
                <w:bCs/>
                <w:kern w:val="36"/>
              </w:rPr>
              <w:t>Ayşen Melek AYTUĞ KOŞAN Öz Geçmiş</w:t>
            </w:r>
            <w:bookmarkEnd w:id="943"/>
          </w:p>
        </w:tc>
      </w:tr>
      <w:tr w:rsidR="006D3EC8" w:rsidRPr="00F41349" w14:paraId="480F4474"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6B77A3" w14:textId="77777777" w:rsidR="006D3EC8" w:rsidRPr="00F41349" w:rsidRDefault="006D3EC8" w:rsidP="00487133">
            <w:pPr>
              <w:ind w:left="100" w:right="100"/>
              <w:jc w:val="center"/>
              <w:outlineLvl w:val="0"/>
              <w:rPr>
                <w:rFonts w:asciiTheme="minorHAnsi" w:hAnsiTheme="minorHAnsi" w:cstheme="minorHAnsi"/>
                <w:b/>
                <w:bCs/>
                <w:kern w:val="36"/>
              </w:rPr>
            </w:pPr>
            <w:bookmarkStart w:id="944" w:name="_Toc112418065"/>
            <w:r w:rsidRPr="00F41349">
              <w:rPr>
                <w:rFonts w:asciiTheme="minorHAnsi" w:hAnsiTheme="minorHAnsi" w:cstheme="minorHAnsi"/>
                <w:b/>
                <w:bCs/>
                <w:kern w:val="36"/>
              </w:rPr>
              <w:t>31</w:t>
            </w:r>
            <w:bookmarkEnd w:id="944"/>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D99635" w14:textId="700F0740" w:rsidR="006D3EC8" w:rsidRPr="00F41349" w:rsidRDefault="00866D91" w:rsidP="00487133">
            <w:pPr>
              <w:ind w:left="160" w:right="100"/>
              <w:jc w:val="center"/>
              <w:outlineLvl w:val="0"/>
              <w:rPr>
                <w:rFonts w:asciiTheme="minorHAnsi" w:hAnsiTheme="minorHAnsi" w:cstheme="minorHAnsi"/>
                <w:b/>
                <w:kern w:val="36"/>
              </w:rPr>
            </w:pPr>
            <w:hyperlink r:id="rId1077" w:history="1">
              <w:bookmarkStart w:id="945" w:name="_Toc112418066"/>
              <w:r w:rsidRPr="00F41349">
                <w:rPr>
                  <w:rStyle w:val="Kpr"/>
                  <w:rFonts w:asciiTheme="minorHAnsi" w:hAnsiTheme="minorHAnsi" w:cstheme="minorHAnsi"/>
                  <w:bCs/>
                  <w:kern w:val="36"/>
                </w:rPr>
                <w:t>EK.TS.8.1._18</w:t>
              </w:r>
              <w:bookmarkEnd w:id="945"/>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6461F9" w14:textId="77777777" w:rsidR="006D3EC8" w:rsidRPr="00F41349" w:rsidRDefault="006D3EC8" w:rsidP="00487133">
            <w:pPr>
              <w:ind w:right="100"/>
              <w:outlineLvl w:val="0"/>
              <w:rPr>
                <w:rFonts w:asciiTheme="minorHAnsi" w:hAnsiTheme="minorHAnsi" w:cstheme="minorHAnsi"/>
                <w:bCs/>
                <w:kern w:val="36"/>
              </w:rPr>
            </w:pPr>
            <w:bookmarkStart w:id="946" w:name="_Toc112418067"/>
            <w:r w:rsidRPr="00F41349">
              <w:rPr>
                <w:rFonts w:asciiTheme="minorHAnsi" w:hAnsiTheme="minorHAnsi" w:cstheme="minorHAnsi"/>
                <w:bCs/>
                <w:kern w:val="36"/>
              </w:rPr>
              <w:t>Çetin TORAMAN Öz Geçmiş</w:t>
            </w:r>
            <w:bookmarkEnd w:id="946"/>
          </w:p>
        </w:tc>
      </w:tr>
      <w:tr w:rsidR="006D3EC8" w:rsidRPr="00F41349" w14:paraId="4CD00529"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C1FC6C" w14:textId="77777777" w:rsidR="006D3EC8" w:rsidRPr="00F41349" w:rsidRDefault="006D3EC8" w:rsidP="00487133">
            <w:pPr>
              <w:ind w:left="100" w:right="100"/>
              <w:jc w:val="center"/>
              <w:outlineLvl w:val="0"/>
              <w:rPr>
                <w:rFonts w:asciiTheme="minorHAnsi" w:hAnsiTheme="minorHAnsi" w:cstheme="minorHAnsi"/>
                <w:b/>
                <w:bCs/>
                <w:kern w:val="36"/>
              </w:rPr>
            </w:pPr>
            <w:bookmarkStart w:id="947" w:name="_Toc112418068"/>
            <w:r w:rsidRPr="00F41349">
              <w:rPr>
                <w:rFonts w:asciiTheme="minorHAnsi" w:hAnsiTheme="minorHAnsi" w:cstheme="minorHAnsi"/>
                <w:b/>
                <w:bCs/>
                <w:kern w:val="36"/>
              </w:rPr>
              <w:t>32</w:t>
            </w:r>
            <w:bookmarkEnd w:id="94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FD6C64" w14:textId="539EFFAF" w:rsidR="006D3EC8" w:rsidRPr="00F41349" w:rsidRDefault="00866D91" w:rsidP="00487133">
            <w:pPr>
              <w:ind w:left="100" w:right="100"/>
              <w:jc w:val="center"/>
              <w:outlineLvl w:val="0"/>
              <w:rPr>
                <w:rFonts w:asciiTheme="minorHAnsi" w:hAnsiTheme="minorHAnsi" w:cstheme="minorHAnsi"/>
                <w:b/>
                <w:kern w:val="36"/>
              </w:rPr>
            </w:pPr>
            <w:hyperlink r:id="rId1078" w:history="1">
              <w:bookmarkStart w:id="948" w:name="_Toc112418069"/>
              <w:r w:rsidRPr="00F41349">
                <w:rPr>
                  <w:rStyle w:val="Kpr"/>
                  <w:rFonts w:asciiTheme="minorHAnsi" w:hAnsiTheme="minorHAnsi" w:cstheme="minorHAnsi"/>
                </w:rPr>
                <w:t>EK.TS.8.2._1</w:t>
              </w:r>
              <w:bookmarkEnd w:id="948"/>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33F1CB" w14:textId="3C48ED63" w:rsidR="006D3EC8" w:rsidRPr="00F41349" w:rsidRDefault="00460A37" w:rsidP="00487133">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 xml:space="preserve">Semra </w:t>
            </w:r>
            <w:r>
              <w:rPr>
                <w:rFonts w:asciiTheme="minorHAnsi" w:hAnsiTheme="minorHAnsi" w:cstheme="minorHAnsi"/>
                <w:bCs/>
                <w:kern w:val="36"/>
              </w:rPr>
              <w:t>USTA</w:t>
            </w:r>
            <w:r w:rsidRPr="00F41349">
              <w:rPr>
                <w:rFonts w:asciiTheme="minorHAnsi" w:hAnsiTheme="minorHAnsi" w:cstheme="minorHAnsi"/>
                <w:bCs/>
                <w:kern w:val="36"/>
              </w:rPr>
              <w:t xml:space="preserve"> </w:t>
            </w:r>
            <w:r w:rsidR="006D3EC8" w:rsidRPr="00F41349">
              <w:rPr>
                <w:rFonts w:asciiTheme="minorHAnsi" w:hAnsiTheme="minorHAnsi" w:cstheme="minorHAnsi"/>
                <w:bCs/>
                <w:kern w:val="36"/>
              </w:rPr>
              <w:t>Öz Geçmiş</w:t>
            </w:r>
          </w:p>
        </w:tc>
      </w:tr>
      <w:tr w:rsidR="006D3EC8" w:rsidRPr="00F41349" w14:paraId="222A13A3"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62DF04" w14:textId="77777777" w:rsidR="006D3EC8" w:rsidRPr="00F41349" w:rsidRDefault="006D3EC8" w:rsidP="00487133">
            <w:pPr>
              <w:ind w:left="100" w:right="100"/>
              <w:jc w:val="center"/>
              <w:outlineLvl w:val="0"/>
              <w:rPr>
                <w:rFonts w:asciiTheme="minorHAnsi" w:hAnsiTheme="minorHAnsi" w:cstheme="minorHAnsi"/>
                <w:b/>
                <w:bCs/>
                <w:kern w:val="36"/>
              </w:rPr>
            </w:pPr>
            <w:bookmarkStart w:id="949" w:name="_Toc112418070"/>
            <w:r w:rsidRPr="00F41349">
              <w:rPr>
                <w:rFonts w:asciiTheme="minorHAnsi" w:hAnsiTheme="minorHAnsi" w:cstheme="minorHAnsi"/>
                <w:b/>
                <w:bCs/>
                <w:kern w:val="36"/>
              </w:rPr>
              <w:t>33</w:t>
            </w:r>
            <w:bookmarkEnd w:id="94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129696" w14:textId="0BCC026A" w:rsidR="006D3EC8" w:rsidRPr="00F41349" w:rsidRDefault="00FA712C" w:rsidP="00487133">
            <w:pPr>
              <w:ind w:left="100" w:right="100"/>
              <w:jc w:val="center"/>
              <w:outlineLvl w:val="0"/>
              <w:rPr>
                <w:rFonts w:asciiTheme="minorHAnsi" w:hAnsiTheme="minorHAnsi" w:cstheme="minorHAnsi"/>
                <w:b/>
                <w:kern w:val="36"/>
              </w:rPr>
            </w:pPr>
            <w:hyperlink r:id="rId1079" w:history="1">
              <w:bookmarkStart w:id="950" w:name="_Toc112418071"/>
              <w:r w:rsidRPr="00F41349">
                <w:rPr>
                  <w:rStyle w:val="Kpr"/>
                  <w:rFonts w:asciiTheme="minorHAnsi" w:hAnsiTheme="minorHAnsi" w:cstheme="minorHAnsi"/>
                </w:rPr>
                <w:t>EK.GS.8.2._</w:t>
              </w:r>
              <w:bookmarkEnd w:id="950"/>
              <w:r w:rsidR="00460A37">
                <w:rPr>
                  <w:rStyle w:val="Kpr"/>
                  <w:rFonts w:asciiTheme="minorHAnsi" w:hAnsiTheme="minorHAnsi" w:cstheme="minorHAnsi"/>
                </w:rPr>
                <w:t>2</w:t>
              </w:r>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7D52D" w14:textId="201EF087" w:rsidR="006D3EC8" w:rsidRPr="00F41349" w:rsidRDefault="00460A37" w:rsidP="00487133">
            <w:pPr>
              <w:autoSpaceDE w:val="0"/>
              <w:autoSpaceDN w:val="0"/>
              <w:adjustRightInd w:val="0"/>
              <w:rPr>
                <w:rFonts w:asciiTheme="minorHAnsi" w:hAnsiTheme="minorHAnsi" w:cstheme="minorHAnsi"/>
                <w:bCs/>
                <w:kern w:val="36"/>
              </w:rPr>
            </w:pPr>
            <w:r>
              <w:rPr>
                <w:rFonts w:asciiTheme="minorHAnsi" w:hAnsiTheme="minorHAnsi" w:cstheme="minorHAnsi"/>
                <w:bCs/>
                <w:kern w:val="36"/>
              </w:rPr>
              <w:t>Gamze ÇAN</w:t>
            </w:r>
            <w:r w:rsidR="006D3EC8" w:rsidRPr="00F41349">
              <w:rPr>
                <w:rFonts w:asciiTheme="minorHAnsi" w:hAnsiTheme="minorHAnsi" w:cstheme="minorHAnsi"/>
                <w:bCs/>
                <w:kern w:val="36"/>
              </w:rPr>
              <w:t xml:space="preserve"> Öz Geçmiş</w:t>
            </w:r>
          </w:p>
        </w:tc>
      </w:tr>
      <w:tr w:rsidR="006D3EC8" w:rsidRPr="00F41349" w14:paraId="49A40824"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402A75" w14:textId="77777777" w:rsidR="006D3EC8" w:rsidRPr="00F41349" w:rsidRDefault="006D3EC8" w:rsidP="00487133">
            <w:pPr>
              <w:ind w:left="100" w:right="100"/>
              <w:jc w:val="center"/>
              <w:outlineLvl w:val="0"/>
              <w:rPr>
                <w:rFonts w:asciiTheme="minorHAnsi" w:hAnsiTheme="minorHAnsi" w:cstheme="minorHAnsi"/>
                <w:b/>
                <w:bCs/>
                <w:kern w:val="36"/>
              </w:rPr>
            </w:pPr>
            <w:bookmarkStart w:id="951" w:name="_Toc112418072"/>
            <w:r w:rsidRPr="00F41349">
              <w:rPr>
                <w:rFonts w:asciiTheme="minorHAnsi" w:hAnsiTheme="minorHAnsi" w:cstheme="minorHAnsi"/>
                <w:b/>
                <w:bCs/>
                <w:kern w:val="36"/>
              </w:rPr>
              <w:t>34</w:t>
            </w:r>
            <w:bookmarkEnd w:id="951"/>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A9A6F8" w14:textId="7DA2AF69" w:rsidR="006D3EC8" w:rsidRPr="00F41349" w:rsidRDefault="00FA712C" w:rsidP="00487133">
            <w:pPr>
              <w:ind w:left="100" w:right="100"/>
              <w:jc w:val="center"/>
              <w:outlineLvl w:val="0"/>
              <w:rPr>
                <w:rFonts w:asciiTheme="minorHAnsi" w:hAnsiTheme="minorHAnsi" w:cstheme="minorHAnsi"/>
                <w:b/>
                <w:kern w:val="36"/>
              </w:rPr>
            </w:pPr>
            <w:hyperlink r:id="rId1080" w:history="1">
              <w:bookmarkStart w:id="952" w:name="_Toc112418073"/>
              <w:r w:rsidRPr="00F41349">
                <w:rPr>
                  <w:rStyle w:val="Kpr"/>
                  <w:rFonts w:asciiTheme="minorHAnsi" w:hAnsiTheme="minorHAnsi" w:cstheme="minorHAnsi"/>
                </w:rPr>
                <w:t>EK.GS.8.2._</w:t>
              </w:r>
              <w:bookmarkEnd w:id="952"/>
              <w:r w:rsidR="00460A37">
                <w:rPr>
                  <w:rStyle w:val="Kpr"/>
                  <w:rFonts w:asciiTheme="minorHAnsi" w:hAnsiTheme="minorHAnsi" w:cstheme="minorHAnsi"/>
                </w:rPr>
                <w:t>3</w:t>
              </w:r>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7311C" w14:textId="01DA89D2" w:rsidR="006D3EC8" w:rsidRPr="00F41349" w:rsidRDefault="00460A37" w:rsidP="00487133">
            <w:pPr>
              <w:autoSpaceDE w:val="0"/>
              <w:autoSpaceDN w:val="0"/>
              <w:adjustRightInd w:val="0"/>
              <w:rPr>
                <w:rFonts w:asciiTheme="minorHAnsi" w:hAnsiTheme="minorHAnsi" w:cstheme="minorHAnsi"/>
                <w:bCs/>
                <w:kern w:val="36"/>
              </w:rPr>
            </w:pPr>
            <w:r>
              <w:rPr>
                <w:rFonts w:asciiTheme="minorHAnsi" w:hAnsiTheme="minorHAnsi" w:cstheme="minorHAnsi"/>
                <w:bCs/>
                <w:kern w:val="36"/>
              </w:rPr>
              <w:t>Tevfik Murat KOŞAN</w:t>
            </w:r>
            <w:r w:rsidR="006D3EC8" w:rsidRPr="00F41349">
              <w:rPr>
                <w:rFonts w:asciiTheme="minorHAnsi" w:hAnsiTheme="minorHAnsi" w:cstheme="minorHAnsi"/>
                <w:bCs/>
                <w:kern w:val="36"/>
              </w:rPr>
              <w:t xml:space="preserve"> Öz Geçmiş</w:t>
            </w:r>
          </w:p>
        </w:tc>
      </w:tr>
      <w:tr w:rsidR="006D3EC8" w:rsidRPr="00F41349" w14:paraId="5E79DA3E"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D9286B" w14:textId="77777777" w:rsidR="006D3EC8" w:rsidRPr="00F41349" w:rsidRDefault="006D3EC8" w:rsidP="00487133">
            <w:pPr>
              <w:ind w:left="100" w:right="100"/>
              <w:jc w:val="center"/>
              <w:outlineLvl w:val="0"/>
              <w:rPr>
                <w:rFonts w:asciiTheme="minorHAnsi" w:hAnsiTheme="minorHAnsi" w:cstheme="minorHAnsi"/>
                <w:b/>
                <w:bCs/>
                <w:kern w:val="36"/>
              </w:rPr>
            </w:pPr>
            <w:bookmarkStart w:id="953" w:name="_Toc112418074"/>
            <w:r w:rsidRPr="00F41349">
              <w:rPr>
                <w:rFonts w:asciiTheme="minorHAnsi" w:hAnsiTheme="minorHAnsi" w:cstheme="minorHAnsi"/>
                <w:b/>
                <w:bCs/>
                <w:kern w:val="36"/>
              </w:rPr>
              <w:t>35</w:t>
            </w:r>
            <w:bookmarkEnd w:id="953"/>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F05476" w14:textId="09AEB3C3" w:rsidR="006D3EC8" w:rsidRPr="00F41349" w:rsidRDefault="00FA712C" w:rsidP="00487133">
            <w:pPr>
              <w:ind w:left="100" w:right="100"/>
              <w:jc w:val="center"/>
              <w:outlineLvl w:val="0"/>
              <w:rPr>
                <w:rFonts w:asciiTheme="minorHAnsi" w:hAnsiTheme="minorHAnsi" w:cstheme="minorHAnsi"/>
                <w:b/>
                <w:kern w:val="36"/>
              </w:rPr>
            </w:pPr>
            <w:hyperlink r:id="rId1081" w:history="1">
              <w:bookmarkStart w:id="954" w:name="_Toc112418075"/>
              <w:r w:rsidRPr="00F41349">
                <w:rPr>
                  <w:rStyle w:val="Kpr"/>
                  <w:rFonts w:asciiTheme="minorHAnsi" w:hAnsiTheme="minorHAnsi" w:cstheme="minorHAnsi"/>
                </w:rPr>
                <w:t>EK.GS.8.2._</w:t>
              </w:r>
              <w:bookmarkEnd w:id="954"/>
              <w:r w:rsidR="00460A37">
                <w:rPr>
                  <w:rStyle w:val="Kpr"/>
                  <w:rFonts w:asciiTheme="minorHAnsi" w:hAnsiTheme="minorHAnsi" w:cstheme="minorHAnsi"/>
                </w:rPr>
                <w:t>4</w:t>
              </w:r>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E4E032" w14:textId="155430C6" w:rsidR="006D3EC8" w:rsidRPr="00F41349" w:rsidRDefault="00460A37" w:rsidP="00487133">
            <w:pPr>
              <w:autoSpaceDE w:val="0"/>
              <w:autoSpaceDN w:val="0"/>
              <w:adjustRightInd w:val="0"/>
              <w:rPr>
                <w:rFonts w:asciiTheme="minorHAnsi" w:hAnsiTheme="minorHAnsi" w:cstheme="minorHAnsi"/>
                <w:bCs/>
                <w:kern w:val="36"/>
              </w:rPr>
            </w:pPr>
            <w:r>
              <w:rPr>
                <w:rFonts w:asciiTheme="minorHAnsi" w:hAnsiTheme="minorHAnsi" w:cstheme="minorHAnsi"/>
                <w:bCs/>
                <w:kern w:val="36"/>
              </w:rPr>
              <w:t>Mahmut COŞKUN</w:t>
            </w:r>
            <w:r w:rsidR="006D3EC8" w:rsidRPr="00F41349">
              <w:rPr>
                <w:rFonts w:asciiTheme="minorHAnsi" w:hAnsiTheme="minorHAnsi" w:cstheme="minorHAnsi"/>
                <w:bCs/>
                <w:kern w:val="36"/>
              </w:rPr>
              <w:t xml:space="preserve"> Öz Geçmiş</w:t>
            </w:r>
          </w:p>
        </w:tc>
      </w:tr>
      <w:tr w:rsidR="006D3EC8" w:rsidRPr="00F41349" w14:paraId="287C6626"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B674F0" w14:textId="77777777" w:rsidR="006D3EC8" w:rsidRPr="00F41349" w:rsidRDefault="006D3EC8" w:rsidP="00487133">
            <w:pPr>
              <w:ind w:left="100" w:right="100"/>
              <w:jc w:val="center"/>
              <w:outlineLvl w:val="0"/>
              <w:rPr>
                <w:rFonts w:asciiTheme="minorHAnsi" w:hAnsiTheme="minorHAnsi" w:cstheme="minorHAnsi"/>
                <w:b/>
                <w:bCs/>
                <w:kern w:val="36"/>
              </w:rPr>
            </w:pPr>
            <w:bookmarkStart w:id="955" w:name="_Toc112418076"/>
            <w:r w:rsidRPr="00F41349">
              <w:rPr>
                <w:rFonts w:asciiTheme="minorHAnsi" w:hAnsiTheme="minorHAnsi" w:cstheme="minorHAnsi"/>
                <w:b/>
                <w:bCs/>
                <w:kern w:val="36"/>
              </w:rPr>
              <w:t>36</w:t>
            </w:r>
            <w:bookmarkEnd w:id="955"/>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B0CAB2" w14:textId="7F715E5B" w:rsidR="006D3EC8" w:rsidRPr="00F41349" w:rsidRDefault="00FA712C" w:rsidP="00487133">
            <w:pPr>
              <w:ind w:left="100" w:right="100"/>
              <w:jc w:val="center"/>
              <w:outlineLvl w:val="0"/>
              <w:rPr>
                <w:rFonts w:asciiTheme="minorHAnsi" w:hAnsiTheme="minorHAnsi" w:cstheme="minorHAnsi"/>
                <w:b/>
                <w:kern w:val="36"/>
              </w:rPr>
            </w:pPr>
            <w:hyperlink r:id="rId1082" w:history="1">
              <w:bookmarkStart w:id="956" w:name="_Toc112418077"/>
              <w:r w:rsidRPr="00F41349">
                <w:rPr>
                  <w:rStyle w:val="Kpr"/>
                  <w:rFonts w:asciiTheme="minorHAnsi" w:hAnsiTheme="minorHAnsi" w:cstheme="minorHAnsi"/>
                </w:rPr>
                <w:t>EK.GS.8.2._</w:t>
              </w:r>
              <w:bookmarkEnd w:id="956"/>
              <w:r w:rsidR="00460A37">
                <w:rPr>
                  <w:rStyle w:val="Kpr"/>
                  <w:rFonts w:asciiTheme="minorHAnsi" w:hAnsiTheme="minorHAnsi" w:cstheme="minorHAnsi"/>
                </w:rPr>
                <w:t>5</w:t>
              </w:r>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5CC848" w14:textId="709775F0" w:rsidR="006D3EC8" w:rsidRPr="00F41349" w:rsidRDefault="00460A37" w:rsidP="00487133">
            <w:pPr>
              <w:autoSpaceDE w:val="0"/>
              <w:autoSpaceDN w:val="0"/>
              <w:adjustRightInd w:val="0"/>
              <w:rPr>
                <w:rFonts w:asciiTheme="minorHAnsi" w:hAnsiTheme="minorHAnsi" w:cstheme="minorHAnsi"/>
                <w:bCs/>
                <w:kern w:val="36"/>
              </w:rPr>
            </w:pPr>
            <w:r>
              <w:rPr>
                <w:rFonts w:asciiTheme="minorHAnsi" w:hAnsiTheme="minorHAnsi" w:cstheme="minorHAnsi"/>
                <w:bCs/>
                <w:kern w:val="36"/>
              </w:rPr>
              <w:t>Selçuk YÜKSEL</w:t>
            </w:r>
            <w:r w:rsidR="006D3EC8" w:rsidRPr="00F41349">
              <w:rPr>
                <w:rFonts w:asciiTheme="minorHAnsi" w:hAnsiTheme="minorHAnsi" w:cstheme="minorHAnsi"/>
                <w:bCs/>
                <w:kern w:val="36"/>
              </w:rPr>
              <w:t xml:space="preserve"> Öz Geçmiş</w:t>
            </w:r>
          </w:p>
        </w:tc>
      </w:tr>
      <w:tr w:rsidR="006D3EC8" w:rsidRPr="00F41349" w14:paraId="21078EAA"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677A2C" w14:textId="77777777" w:rsidR="006D3EC8" w:rsidRPr="00F41349" w:rsidRDefault="006D3EC8" w:rsidP="00487133">
            <w:pPr>
              <w:ind w:left="100" w:right="100"/>
              <w:jc w:val="center"/>
              <w:outlineLvl w:val="0"/>
              <w:rPr>
                <w:rFonts w:asciiTheme="minorHAnsi" w:hAnsiTheme="minorHAnsi" w:cstheme="minorHAnsi"/>
                <w:b/>
                <w:bCs/>
                <w:kern w:val="36"/>
              </w:rPr>
            </w:pPr>
            <w:bookmarkStart w:id="957" w:name="_Toc112418078"/>
            <w:r w:rsidRPr="00F41349">
              <w:rPr>
                <w:rFonts w:asciiTheme="minorHAnsi" w:hAnsiTheme="minorHAnsi" w:cstheme="minorHAnsi"/>
                <w:b/>
                <w:bCs/>
                <w:kern w:val="36"/>
              </w:rPr>
              <w:t>37</w:t>
            </w:r>
            <w:bookmarkEnd w:id="957"/>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C6D6EE" w14:textId="4911C71C" w:rsidR="006D3EC8" w:rsidRPr="00F41349" w:rsidRDefault="00FA712C" w:rsidP="00487133">
            <w:pPr>
              <w:ind w:left="100" w:right="100"/>
              <w:jc w:val="center"/>
              <w:outlineLvl w:val="0"/>
              <w:rPr>
                <w:rFonts w:asciiTheme="minorHAnsi" w:hAnsiTheme="minorHAnsi" w:cstheme="minorHAnsi"/>
                <w:b/>
                <w:kern w:val="36"/>
              </w:rPr>
            </w:pPr>
            <w:hyperlink r:id="rId1083" w:history="1">
              <w:bookmarkStart w:id="958" w:name="_Toc112418079"/>
              <w:r w:rsidRPr="00F41349">
                <w:rPr>
                  <w:rStyle w:val="Kpr"/>
                  <w:rFonts w:asciiTheme="minorHAnsi" w:hAnsiTheme="minorHAnsi" w:cstheme="minorHAnsi"/>
                </w:rPr>
                <w:t>EK.GS.8.2._</w:t>
              </w:r>
              <w:bookmarkEnd w:id="958"/>
              <w:r w:rsidR="00460A37">
                <w:rPr>
                  <w:rStyle w:val="Kpr"/>
                  <w:rFonts w:asciiTheme="minorHAnsi" w:hAnsiTheme="minorHAnsi" w:cstheme="minorHAnsi"/>
                </w:rPr>
                <w:t>6</w:t>
              </w:r>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304658" w14:textId="0BBEEA81" w:rsidR="006D3EC8" w:rsidRPr="00F41349" w:rsidRDefault="001B637C" w:rsidP="00487133">
            <w:pPr>
              <w:autoSpaceDE w:val="0"/>
              <w:autoSpaceDN w:val="0"/>
              <w:adjustRightInd w:val="0"/>
              <w:rPr>
                <w:rFonts w:asciiTheme="minorHAnsi" w:hAnsiTheme="minorHAnsi" w:cstheme="minorHAnsi"/>
                <w:bCs/>
                <w:kern w:val="36"/>
              </w:rPr>
            </w:pPr>
            <w:r>
              <w:rPr>
                <w:rFonts w:asciiTheme="minorHAnsi" w:hAnsiTheme="minorHAnsi" w:cstheme="minorHAnsi"/>
                <w:bCs/>
                <w:kern w:val="36"/>
              </w:rPr>
              <w:t>Mesut ERBAŞ</w:t>
            </w:r>
            <w:r w:rsidR="006D3EC8" w:rsidRPr="00F41349">
              <w:rPr>
                <w:rFonts w:asciiTheme="minorHAnsi" w:hAnsiTheme="minorHAnsi" w:cstheme="minorHAnsi"/>
                <w:bCs/>
                <w:kern w:val="36"/>
              </w:rPr>
              <w:t xml:space="preserve"> Öz Geçmiş</w:t>
            </w:r>
          </w:p>
        </w:tc>
      </w:tr>
      <w:tr w:rsidR="006D3EC8" w:rsidRPr="00F41349" w14:paraId="47A1FF3D" w14:textId="77777777" w:rsidTr="002B2236">
        <w:trPr>
          <w:trHeight w:val="20"/>
        </w:trPr>
        <w:tc>
          <w:tcPr>
            <w:tcW w:w="6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8CA6D" w14:textId="77777777" w:rsidR="006D3EC8" w:rsidRPr="00F41349" w:rsidRDefault="006D3EC8" w:rsidP="00487133">
            <w:pPr>
              <w:ind w:left="100" w:right="100"/>
              <w:jc w:val="center"/>
              <w:outlineLvl w:val="0"/>
              <w:rPr>
                <w:rFonts w:asciiTheme="minorHAnsi" w:hAnsiTheme="minorHAnsi" w:cstheme="minorHAnsi"/>
                <w:b/>
                <w:bCs/>
                <w:kern w:val="36"/>
              </w:rPr>
            </w:pPr>
            <w:bookmarkStart w:id="959" w:name="_Toc112418080"/>
            <w:r w:rsidRPr="00F41349">
              <w:rPr>
                <w:rFonts w:asciiTheme="minorHAnsi" w:hAnsiTheme="minorHAnsi" w:cstheme="minorHAnsi"/>
                <w:b/>
                <w:bCs/>
                <w:kern w:val="36"/>
              </w:rPr>
              <w:t>38</w:t>
            </w:r>
            <w:bookmarkEnd w:id="959"/>
          </w:p>
        </w:tc>
        <w:tc>
          <w:tcPr>
            <w:tcW w:w="109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7A9A0E" w14:textId="6E79D02F" w:rsidR="006D3EC8" w:rsidRPr="00F41349" w:rsidRDefault="00FA712C" w:rsidP="00487133">
            <w:pPr>
              <w:ind w:left="100" w:right="100"/>
              <w:jc w:val="center"/>
              <w:outlineLvl w:val="0"/>
              <w:rPr>
                <w:rFonts w:asciiTheme="minorHAnsi" w:hAnsiTheme="minorHAnsi" w:cstheme="minorHAnsi"/>
                <w:b/>
                <w:kern w:val="36"/>
              </w:rPr>
            </w:pPr>
            <w:hyperlink r:id="rId1084" w:history="1">
              <w:bookmarkStart w:id="960" w:name="_Toc112418081"/>
              <w:r w:rsidRPr="00F41349">
                <w:rPr>
                  <w:rStyle w:val="Kpr"/>
                  <w:rFonts w:asciiTheme="minorHAnsi" w:hAnsiTheme="minorHAnsi" w:cstheme="minorHAnsi"/>
                </w:rPr>
                <w:t>EK.GS.8.2._</w:t>
              </w:r>
              <w:bookmarkEnd w:id="960"/>
              <w:r w:rsidR="00460A37">
                <w:rPr>
                  <w:rStyle w:val="Kpr"/>
                  <w:rFonts w:asciiTheme="minorHAnsi" w:hAnsiTheme="minorHAnsi" w:cstheme="minorHAnsi"/>
                </w:rPr>
                <w:t>7</w:t>
              </w:r>
            </w:hyperlink>
          </w:p>
        </w:tc>
        <w:tc>
          <w:tcPr>
            <w:tcW w:w="32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74D87D" w14:textId="77777777" w:rsidR="006D3EC8" w:rsidRPr="00F41349" w:rsidRDefault="006D3EC8" w:rsidP="00487133">
            <w:pPr>
              <w:autoSpaceDE w:val="0"/>
              <w:autoSpaceDN w:val="0"/>
              <w:adjustRightInd w:val="0"/>
              <w:rPr>
                <w:rFonts w:asciiTheme="minorHAnsi" w:hAnsiTheme="minorHAnsi" w:cstheme="minorHAnsi"/>
                <w:bCs/>
                <w:kern w:val="36"/>
              </w:rPr>
            </w:pPr>
            <w:r w:rsidRPr="00F41349">
              <w:rPr>
                <w:rFonts w:asciiTheme="minorHAnsi" w:hAnsiTheme="minorHAnsi" w:cstheme="minorHAnsi"/>
                <w:bCs/>
                <w:kern w:val="36"/>
              </w:rPr>
              <w:t>Dönem Koordinatör ve Yardımcıları Eğitim Becerileri Alma Şartı</w:t>
            </w:r>
          </w:p>
        </w:tc>
      </w:tr>
    </w:tbl>
    <w:p w14:paraId="2CC99A1B" w14:textId="77777777" w:rsidR="006D3EC8" w:rsidRPr="00F41349" w:rsidRDefault="006D3EC8" w:rsidP="00410ECF">
      <w:pPr>
        <w:spacing w:line="360" w:lineRule="auto"/>
        <w:rPr>
          <w:rFonts w:asciiTheme="minorHAnsi" w:hAnsiTheme="minorHAnsi" w:cstheme="minorHAnsi"/>
          <w:color w:val="000000"/>
        </w:rPr>
      </w:pPr>
    </w:p>
    <w:p w14:paraId="48D8A280" w14:textId="77777777" w:rsidR="006D3EC8" w:rsidRPr="00F41349" w:rsidRDefault="006D3EC8" w:rsidP="0074095F">
      <w:pPr>
        <w:spacing w:line="360" w:lineRule="auto"/>
        <w:ind w:firstLine="720"/>
        <w:jc w:val="both"/>
        <w:rPr>
          <w:rFonts w:asciiTheme="minorHAnsi" w:hAnsiTheme="minorHAnsi" w:cstheme="minorHAnsi"/>
          <w:noProof/>
        </w:rPr>
        <w:sectPr w:rsidR="006D3EC8" w:rsidRPr="00F41349" w:rsidSect="002E1EA2">
          <w:pgSz w:w="11906" w:h="16838"/>
          <w:pgMar w:top="1417" w:right="1417" w:bottom="1417" w:left="1417" w:header="708" w:footer="708" w:gutter="0"/>
          <w:cols w:space="708"/>
          <w:docGrid w:linePitch="360"/>
        </w:sectPr>
      </w:pPr>
    </w:p>
    <w:p w14:paraId="4F3061DA" w14:textId="77777777" w:rsidR="006D3EC8" w:rsidRPr="00F41349" w:rsidRDefault="006D3EC8" w:rsidP="00112B40">
      <w:pPr>
        <w:spacing w:line="360" w:lineRule="auto"/>
        <w:jc w:val="center"/>
        <w:rPr>
          <w:rFonts w:asciiTheme="minorHAnsi" w:hAnsiTheme="minorHAnsi" w:cstheme="minorHAnsi"/>
          <w:color w:val="000000"/>
        </w:rPr>
      </w:pPr>
    </w:p>
    <w:p w14:paraId="0E26D8BE" w14:textId="77777777" w:rsidR="006D3EC8" w:rsidRPr="00F41349" w:rsidRDefault="006D3EC8" w:rsidP="00112B40">
      <w:pPr>
        <w:spacing w:line="360" w:lineRule="auto"/>
        <w:jc w:val="center"/>
        <w:rPr>
          <w:rFonts w:asciiTheme="minorHAnsi" w:hAnsiTheme="minorHAnsi" w:cstheme="minorHAnsi"/>
          <w:color w:val="000000"/>
        </w:rPr>
      </w:pPr>
    </w:p>
    <w:p w14:paraId="03559DC2" w14:textId="77777777" w:rsidR="006D3EC8" w:rsidRPr="00F41349" w:rsidRDefault="006D3EC8" w:rsidP="00112B40">
      <w:pPr>
        <w:spacing w:line="360" w:lineRule="auto"/>
        <w:jc w:val="center"/>
        <w:rPr>
          <w:rFonts w:asciiTheme="minorHAnsi" w:hAnsiTheme="minorHAnsi" w:cstheme="minorHAnsi"/>
          <w:color w:val="000000"/>
        </w:rPr>
      </w:pPr>
    </w:p>
    <w:p w14:paraId="0691DFD1" w14:textId="77777777" w:rsidR="006D3EC8" w:rsidRPr="00F41349" w:rsidRDefault="006D3EC8" w:rsidP="00112B40">
      <w:pPr>
        <w:spacing w:line="360" w:lineRule="auto"/>
        <w:jc w:val="center"/>
        <w:rPr>
          <w:rFonts w:asciiTheme="minorHAnsi" w:hAnsiTheme="minorHAnsi" w:cstheme="minorHAnsi"/>
          <w:color w:val="000000"/>
        </w:rPr>
      </w:pPr>
    </w:p>
    <w:p w14:paraId="2543FB37" w14:textId="77777777" w:rsidR="006D3EC8" w:rsidRPr="00F41349" w:rsidRDefault="006D3EC8" w:rsidP="00112B40">
      <w:pPr>
        <w:spacing w:line="360" w:lineRule="auto"/>
        <w:jc w:val="center"/>
        <w:rPr>
          <w:rFonts w:asciiTheme="minorHAnsi" w:hAnsiTheme="minorHAnsi" w:cstheme="minorHAnsi"/>
          <w:color w:val="000000"/>
        </w:rPr>
      </w:pPr>
    </w:p>
    <w:p w14:paraId="3C093FDA" w14:textId="77777777" w:rsidR="006D3EC8" w:rsidRPr="00F41349" w:rsidRDefault="006D3EC8" w:rsidP="00112B40">
      <w:pPr>
        <w:spacing w:line="360" w:lineRule="auto"/>
        <w:jc w:val="center"/>
        <w:rPr>
          <w:rFonts w:asciiTheme="minorHAnsi" w:hAnsiTheme="minorHAnsi" w:cstheme="minorHAnsi"/>
          <w:color w:val="000000"/>
        </w:rPr>
      </w:pPr>
    </w:p>
    <w:p w14:paraId="49E363FD" w14:textId="77777777" w:rsidR="006D3EC8" w:rsidRPr="00F41349" w:rsidRDefault="006A60DE" w:rsidP="00112B40">
      <w:pPr>
        <w:spacing w:line="360" w:lineRule="auto"/>
        <w:jc w:val="center"/>
        <w:rPr>
          <w:rFonts w:asciiTheme="minorHAnsi" w:hAnsiTheme="minorHAnsi" w:cstheme="minorHAnsi"/>
          <w:color w:val="000000"/>
        </w:rPr>
      </w:pPr>
      <w:r>
        <w:rPr>
          <w:rFonts w:asciiTheme="minorHAnsi" w:hAnsiTheme="minorHAnsi" w:cstheme="minorHAnsi"/>
          <w:color w:val="000000"/>
        </w:rPr>
        <w:pict w14:anchorId="4259CCE9">
          <v:shape id="_x0000_i1038" type="#_x0000_t75" style="width:259.2pt;height:259.2pt">
            <v:imagedata r:id="rId19" o:title="COMU Tip Amblem"/>
          </v:shape>
        </w:pict>
      </w:r>
    </w:p>
    <w:p w14:paraId="337FB9ED" w14:textId="77777777" w:rsidR="006D3EC8" w:rsidRPr="00F41349" w:rsidRDefault="006D3EC8" w:rsidP="00112B40">
      <w:pPr>
        <w:spacing w:line="360" w:lineRule="auto"/>
        <w:jc w:val="center"/>
        <w:rPr>
          <w:rFonts w:asciiTheme="minorHAnsi" w:hAnsiTheme="minorHAnsi" w:cstheme="minorHAnsi"/>
          <w:color w:val="000000"/>
        </w:rPr>
      </w:pPr>
    </w:p>
    <w:p w14:paraId="460C8AD8" w14:textId="77777777" w:rsidR="006D3EC8" w:rsidRPr="00F41349" w:rsidRDefault="006D3EC8" w:rsidP="00112B40">
      <w:pPr>
        <w:spacing w:line="360" w:lineRule="auto"/>
        <w:jc w:val="center"/>
        <w:rPr>
          <w:rFonts w:asciiTheme="minorHAnsi" w:hAnsiTheme="minorHAnsi" w:cstheme="minorHAnsi"/>
          <w:color w:val="000000"/>
        </w:rPr>
      </w:pPr>
    </w:p>
    <w:p w14:paraId="6A3760D3" w14:textId="77777777" w:rsidR="006D3EC8" w:rsidRPr="009367C3" w:rsidRDefault="00000000" w:rsidP="009367C3">
      <w:pPr>
        <w:pStyle w:val="KonuBal"/>
        <w:spacing w:before="0"/>
        <w:jc w:val="center"/>
        <w:rPr>
          <w:rFonts w:asciiTheme="minorHAnsi" w:hAnsiTheme="minorHAnsi" w:cstheme="minorHAnsi"/>
          <w:sz w:val="44"/>
          <w:szCs w:val="44"/>
        </w:rPr>
      </w:pPr>
      <w:r>
        <w:rPr>
          <w:rFonts w:asciiTheme="minorHAnsi" w:hAnsiTheme="minorHAnsi" w:cstheme="minorHAnsi"/>
          <w:b w:val="0"/>
          <w:noProof/>
          <w:color w:val="000000"/>
          <w:sz w:val="52"/>
        </w:rPr>
        <w:pict w14:anchorId="017552C9">
          <v:rect id="_x0000_s1041" style="position:absolute;left:0;text-align:left;margin-left:304pt;margin-top:11.05pt;width:96.75pt;height:7.15pt;z-index:251684864;mso-position-vertical-relative:line;mso-height-relative:margin;v-text-anchor:middle" fillcolor="#c00000" stroked="f" strokecolor="#2f528f" strokeweight="1pt"/>
        </w:pict>
      </w:r>
      <w:r>
        <w:rPr>
          <w:rFonts w:asciiTheme="minorHAnsi" w:hAnsiTheme="minorHAnsi" w:cstheme="minorHAnsi"/>
          <w:b w:val="0"/>
          <w:noProof/>
          <w:color w:val="000000"/>
          <w:sz w:val="52"/>
        </w:rPr>
        <w:pict w14:anchorId="0CF59FB9">
          <v:rect id="_x0000_s1040" style="position:absolute;left:0;text-align:left;margin-left:81.25pt;margin-top:11.05pt;width:96.75pt;height:7.15pt;z-index:251683840;mso-position-vertical-relative:line;mso-height-relative:margin;v-text-anchor:middle" fillcolor="#c00000" stroked="f" strokecolor="#2f528f" strokeweight="1pt"/>
        </w:pict>
      </w:r>
      <w:r w:rsidR="006D3EC8" w:rsidRPr="00F41349">
        <w:rPr>
          <w:rFonts w:asciiTheme="minorHAnsi" w:hAnsiTheme="minorHAnsi" w:cstheme="minorHAnsi"/>
          <w:color w:val="000000"/>
          <w:sz w:val="52"/>
        </w:rPr>
        <w:t>B</w:t>
      </w:r>
      <w:r w:rsidR="006D3EC8" w:rsidRPr="009367C3">
        <w:rPr>
          <w:rFonts w:asciiTheme="minorHAnsi" w:hAnsiTheme="minorHAnsi" w:cstheme="minorHAnsi"/>
          <w:sz w:val="44"/>
          <w:szCs w:val="44"/>
        </w:rPr>
        <w:t>ÖLÜM 9</w:t>
      </w:r>
    </w:p>
    <w:p w14:paraId="698A6F1E" w14:textId="77777777" w:rsidR="006D3EC8" w:rsidRPr="009367C3" w:rsidRDefault="006D3EC8" w:rsidP="009367C3">
      <w:pPr>
        <w:pStyle w:val="KonuBal"/>
        <w:spacing w:before="0"/>
        <w:jc w:val="center"/>
        <w:rPr>
          <w:rFonts w:asciiTheme="minorHAnsi" w:hAnsiTheme="minorHAnsi" w:cstheme="minorHAnsi"/>
          <w:sz w:val="44"/>
          <w:szCs w:val="44"/>
        </w:rPr>
      </w:pPr>
      <w:r w:rsidRPr="009367C3">
        <w:rPr>
          <w:rFonts w:asciiTheme="minorHAnsi" w:hAnsiTheme="minorHAnsi" w:cstheme="minorHAnsi"/>
          <w:sz w:val="44"/>
          <w:szCs w:val="44"/>
        </w:rPr>
        <w:t>SÜREKLİ YENİLENME VE GELİŞİM</w:t>
      </w:r>
    </w:p>
    <w:p w14:paraId="69DBF8C8" w14:textId="11B26C61" w:rsidR="006D3EC8" w:rsidRPr="00F41349" w:rsidRDefault="006D3EC8" w:rsidP="009C1629">
      <w:pPr>
        <w:spacing w:line="360" w:lineRule="auto"/>
        <w:rPr>
          <w:rFonts w:asciiTheme="minorHAnsi" w:hAnsiTheme="minorHAnsi" w:cstheme="minorHAnsi"/>
          <w:b/>
          <w:bCs/>
        </w:rPr>
      </w:pPr>
      <w:r w:rsidRPr="00F41349">
        <w:rPr>
          <w:rFonts w:asciiTheme="minorHAnsi" w:hAnsiTheme="minorHAnsi" w:cstheme="minorHAnsi"/>
          <w:b/>
          <w:bCs/>
        </w:rPr>
        <w:br w:type="page"/>
      </w:r>
    </w:p>
    <w:p w14:paraId="36E4035F" w14:textId="77777777" w:rsidR="006D3EC8" w:rsidRPr="009A2BD2" w:rsidRDefault="006D3EC8" w:rsidP="009A2BD2">
      <w:pPr>
        <w:pStyle w:val="Balk1"/>
        <w:widowControl/>
        <w:numPr>
          <w:ilvl w:val="0"/>
          <w:numId w:val="85"/>
        </w:numPr>
        <w:autoSpaceDE/>
        <w:autoSpaceDN/>
        <w:adjustRightInd/>
        <w:spacing w:before="400" w:line="240" w:lineRule="auto"/>
        <w:jc w:val="left"/>
        <w:rPr>
          <w:rFonts w:cstheme="minorHAnsi"/>
          <w:sz w:val="32"/>
          <w:szCs w:val="32"/>
        </w:rPr>
      </w:pPr>
      <w:bookmarkStart w:id="961" w:name="_Toc496708852"/>
      <w:bookmarkStart w:id="962" w:name="_Toc112418082"/>
      <w:r w:rsidRPr="00F41349">
        <w:rPr>
          <w:rFonts w:cstheme="minorHAnsi"/>
          <w:sz w:val="32"/>
          <w:szCs w:val="32"/>
        </w:rPr>
        <w:lastRenderedPageBreak/>
        <w:t>SÜREKLİ YENİLENME VE GELİŞİM</w:t>
      </w:r>
      <w:bookmarkEnd w:id="961"/>
      <w:bookmarkEnd w:id="962"/>
      <w:r w:rsidRPr="00F41349">
        <w:rPr>
          <w:rFonts w:cstheme="minorHAnsi"/>
          <w:sz w:val="32"/>
          <w:szCs w:val="32"/>
        </w:rPr>
        <w:t xml:space="preserve"> </w:t>
      </w:r>
    </w:p>
    <w:tbl>
      <w:tblPr>
        <w:tblW w:w="5000" w:type="pct"/>
        <w:tblLook w:val="04A0" w:firstRow="1" w:lastRow="0" w:firstColumn="1" w:lastColumn="0" w:noHBand="0" w:noVBand="1"/>
      </w:tblPr>
      <w:tblGrid>
        <w:gridCol w:w="1796"/>
        <w:gridCol w:w="7276"/>
      </w:tblGrid>
      <w:tr w:rsidR="006D3EC8" w:rsidRPr="00F41349" w14:paraId="5D8331CC" w14:textId="77777777" w:rsidTr="001B00BF">
        <w:trPr>
          <w:trHeight w:val="1668"/>
        </w:trPr>
        <w:tc>
          <w:tcPr>
            <w:tcW w:w="990" w:type="pct"/>
            <w:shd w:val="clear" w:color="auto" w:fill="1F3864"/>
            <w:vAlign w:val="center"/>
          </w:tcPr>
          <w:p w14:paraId="25F9C14A" w14:textId="77777777" w:rsidR="006D3EC8" w:rsidRPr="00F41349" w:rsidRDefault="006D3EC8" w:rsidP="009A341D">
            <w:pPr>
              <w:spacing w:line="360" w:lineRule="auto"/>
              <w:jc w:val="right"/>
              <w:rPr>
                <w:rFonts w:asciiTheme="minorHAnsi" w:hAnsiTheme="minorHAnsi" w:cstheme="minorHAnsi"/>
                <w:b/>
                <w:sz w:val="28"/>
                <w:szCs w:val="28"/>
              </w:rPr>
            </w:pPr>
            <w:r w:rsidRPr="00F41349">
              <w:rPr>
                <w:rFonts w:asciiTheme="minorHAnsi" w:hAnsiTheme="minorHAnsi" w:cstheme="minorHAnsi"/>
                <w:b/>
                <w:sz w:val="28"/>
                <w:szCs w:val="28"/>
              </w:rPr>
              <w:t>Temel Standartlar</w:t>
            </w:r>
          </w:p>
        </w:tc>
        <w:tc>
          <w:tcPr>
            <w:tcW w:w="4010" w:type="pct"/>
            <w:shd w:val="clear" w:color="auto" w:fill="D9E2F3"/>
            <w:vAlign w:val="center"/>
          </w:tcPr>
          <w:p w14:paraId="79790B65" w14:textId="77777777" w:rsidR="006D3EC8" w:rsidRPr="00F41349" w:rsidRDefault="006D3EC8" w:rsidP="009A341D">
            <w:pPr>
              <w:pStyle w:val="Default"/>
              <w:spacing w:line="360" w:lineRule="auto"/>
              <w:rPr>
                <w:rFonts w:asciiTheme="minorHAnsi" w:hAnsiTheme="minorHAnsi" w:cstheme="minorHAnsi"/>
                <w:bCs/>
                <w:color w:val="auto"/>
              </w:rPr>
            </w:pPr>
            <w:r w:rsidRPr="00F41349">
              <w:rPr>
                <w:rFonts w:asciiTheme="minorHAnsi" w:hAnsiTheme="minorHAnsi" w:cstheme="minorHAnsi"/>
                <w:bCs/>
                <w:color w:val="auto"/>
              </w:rPr>
              <w:t xml:space="preserve">Eğitimle ilgili sürekli yenilenme ve gelişim düzeneği </w:t>
            </w:r>
            <w:r w:rsidRPr="00F41349">
              <w:rPr>
                <w:rFonts w:asciiTheme="minorHAnsi" w:hAnsiTheme="minorHAnsi" w:cstheme="minorHAnsi"/>
                <w:bCs/>
                <w:color w:val="auto"/>
                <w:u w:val="single"/>
              </w:rPr>
              <w:t>mutlaka</w:t>
            </w:r>
            <w:r w:rsidRPr="00F41349">
              <w:rPr>
                <w:rFonts w:asciiTheme="minorHAnsi" w:hAnsiTheme="minorHAnsi" w:cstheme="minorHAnsi"/>
                <w:bCs/>
                <w:color w:val="auto"/>
              </w:rPr>
              <w:t xml:space="preserve">; </w:t>
            </w:r>
          </w:p>
          <w:p w14:paraId="33B727E4" w14:textId="77777777" w:rsidR="006D3EC8" w:rsidRPr="00F41349" w:rsidRDefault="006D3EC8" w:rsidP="009A341D">
            <w:pPr>
              <w:pStyle w:val="Default"/>
              <w:autoSpaceDE/>
              <w:autoSpaceDN/>
              <w:adjustRightInd/>
              <w:spacing w:line="360" w:lineRule="auto"/>
              <w:ind w:left="567"/>
              <w:rPr>
                <w:rFonts w:asciiTheme="minorHAnsi" w:hAnsiTheme="minorHAnsi" w:cstheme="minorHAnsi"/>
                <w:bCs/>
                <w:color w:val="auto"/>
              </w:rPr>
            </w:pPr>
            <w:bookmarkStart w:id="963" w:name="_Hlk106803146"/>
            <w:r w:rsidRPr="00F41349">
              <w:rPr>
                <w:rFonts w:asciiTheme="minorHAnsi" w:hAnsiTheme="minorHAnsi" w:cstheme="minorHAnsi"/>
                <w:b/>
                <w:bCs/>
                <w:color w:val="auto"/>
              </w:rPr>
              <w:t>TS.9.1.1</w:t>
            </w:r>
            <w:r w:rsidRPr="00F41349">
              <w:rPr>
                <w:rFonts w:asciiTheme="minorHAnsi" w:hAnsiTheme="minorHAnsi" w:cstheme="minorHAnsi"/>
                <w:bCs/>
                <w:color w:val="auto"/>
              </w:rPr>
              <w:t xml:space="preserve">. Fakültenin kurumsal amaçları ve planlarıyla ilişkilendirilmiş, </w:t>
            </w:r>
          </w:p>
          <w:p w14:paraId="14821598" w14:textId="77777777" w:rsidR="006D3EC8" w:rsidRPr="00F41349" w:rsidRDefault="006D3EC8" w:rsidP="009A341D">
            <w:pPr>
              <w:spacing w:line="360" w:lineRule="auto"/>
              <w:ind w:left="567"/>
              <w:rPr>
                <w:rFonts w:asciiTheme="minorHAnsi" w:hAnsiTheme="minorHAnsi" w:cstheme="minorHAnsi"/>
                <w:sz w:val="22"/>
                <w:szCs w:val="28"/>
              </w:rPr>
            </w:pPr>
            <w:r w:rsidRPr="00F41349">
              <w:rPr>
                <w:rFonts w:asciiTheme="minorHAnsi" w:hAnsiTheme="minorHAnsi" w:cstheme="minorHAnsi"/>
                <w:b/>
                <w:bCs/>
                <w:sz w:val="22"/>
                <w:szCs w:val="22"/>
              </w:rPr>
              <w:t>TS.9.1.2</w:t>
            </w:r>
            <w:r w:rsidRPr="00F41349">
              <w:rPr>
                <w:rFonts w:asciiTheme="minorHAnsi" w:hAnsiTheme="minorHAnsi" w:cstheme="minorHAnsi"/>
                <w:bCs/>
                <w:sz w:val="22"/>
                <w:szCs w:val="22"/>
              </w:rPr>
              <w:t>. Süreklilik gösteren kurumsal ve işlevsel bir yapı olarak kurgulanmış olmalıdır.</w:t>
            </w:r>
            <w:bookmarkEnd w:id="963"/>
          </w:p>
        </w:tc>
      </w:tr>
    </w:tbl>
    <w:p w14:paraId="0D1A4730" w14:textId="77777777" w:rsidR="006D3EC8" w:rsidRPr="00F41349" w:rsidRDefault="006D3EC8" w:rsidP="009C1629">
      <w:pPr>
        <w:spacing w:line="360" w:lineRule="auto"/>
        <w:jc w:val="both"/>
        <w:textAlignment w:val="baseline"/>
        <w:rPr>
          <w:rFonts w:asciiTheme="minorHAnsi" w:hAnsiTheme="minorHAnsi" w:cstheme="minorHAnsi"/>
        </w:rPr>
      </w:pPr>
    </w:p>
    <w:p w14:paraId="4429BB61" w14:textId="77777777" w:rsidR="006D3EC8" w:rsidRPr="00F41349" w:rsidRDefault="006D3EC8" w:rsidP="009C1629">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 xml:space="preserve">Sürekli Yenilenme ve Gelişim Düzeneğinin Fakültenin Amaç ve Planlarıyla İlişkisi </w:t>
      </w:r>
    </w:p>
    <w:p w14:paraId="100641E5" w14:textId="53C55563" w:rsidR="006D3EC8" w:rsidRPr="00F41349" w:rsidRDefault="006D3EC8" w:rsidP="00276D1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Eğitim programlarının dinamik yapısı gereği sistematik bir yapı içerisinde program değerlendirme ile desteklenerek eğitim programının çağın gereklerine uygun şekilde sürekli gelişimi sağlanmaktadır. Eğitim Komisyonu ÇOMÜTF’nin kuruluşundan itibaren eğitim ile ilgili süreçlerin; planlama, yürütme ve yenilenme görevlerini etkin olarak yürütmektedir. Eğitim komisyonu dışında sürekli yenilenmeye ve gelişmeye yönelik sistematik olarak çalışan iki temel komisyon bulunmaktadır. Bunlardan biri, Program Değerlendirme Komisyonu, diğeri ise Kalite Geliştirme Koordinatörlüğü ve Komisyonudur (</w:t>
      </w:r>
      <w:hyperlink r:id="rId1085" w:history="1">
        <w:r w:rsidRPr="00F41349">
          <w:rPr>
            <w:rStyle w:val="Kpr"/>
            <w:rFonts w:asciiTheme="minorHAnsi" w:hAnsiTheme="minorHAnsi" w:cstheme="minorHAnsi"/>
            <w:bCs/>
            <w:kern w:val="36"/>
          </w:rPr>
          <w:t>EK.TS.9.1._1</w:t>
        </w:r>
      </w:hyperlink>
      <w:r w:rsidRPr="00F41349">
        <w:rPr>
          <w:rFonts w:asciiTheme="minorHAnsi" w:hAnsiTheme="minorHAnsi" w:cstheme="minorHAnsi"/>
        </w:rPr>
        <w:t>) (</w:t>
      </w:r>
      <w:hyperlink r:id="rId1086" w:history="1">
        <w:r w:rsidRPr="00F41349">
          <w:rPr>
            <w:rStyle w:val="Kpr"/>
            <w:rFonts w:asciiTheme="minorHAnsi" w:hAnsiTheme="minorHAnsi" w:cstheme="minorHAnsi"/>
          </w:rPr>
          <w:t>https://tip.comu.edu.tr/kurullar-ve-komisyonlar/kalite-gelistirme-koordinatorlugu-ve-komisyonu-r142.html</w:t>
        </w:r>
      </w:hyperlink>
      <w:r w:rsidRPr="00F41349">
        <w:rPr>
          <w:rFonts w:asciiTheme="minorHAnsi" w:hAnsiTheme="minorHAnsi" w:cstheme="minorHAnsi"/>
        </w:rPr>
        <w:t>). Fakülte Kalite Geliştirme Koordinatörlüğü ve Komisyonunun hazırladığı 2021-2025 Stratejik Amaç ve Hedefler (</w:t>
      </w:r>
      <w:hyperlink r:id="rId1087" w:history="1">
        <w:r w:rsidR="00021734" w:rsidRPr="00F41349">
          <w:rPr>
            <w:rStyle w:val="Kpr"/>
            <w:rFonts w:asciiTheme="minorHAnsi" w:hAnsiTheme="minorHAnsi" w:cstheme="minorHAnsi"/>
          </w:rPr>
          <w:t>EK.TS.6.1._1</w:t>
        </w:r>
      </w:hyperlink>
      <w:r w:rsidRPr="00F41349">
        <w:rPr>
          <w:rFonts w:asciiTheme="minorHAnsi" w:hAnsiTheme="minorHAnsi" w:cstheme="minorHAnsi"/>
        </w:rPr>
        <w:t>); hizmet sunumu kalitesini artırmak, eğitim ve akademik alanda insan gücünün nitelik ve niceliğini geliştirmek, araştırma ve hizmet altyapısını geliştirmek, akademik çalışmaların nicelik ve niteliğinin artmasını desteklemek ve kaliteli eğitim-öğretim faaliyetleri sunmayı içermektedir. Stratejik amaç ve hedefler, mezuniyet öncesi eğitimin kalitesini geliştirmek ve akreditasyon kazanımını sürdürme doğrultusunda gerekli gelişimleri sağlayacak çalışmaları öncelemek üzere oluşturulmuştur. Kalite Geliştirme Koordinatörlüğü ve Komisyonu bu amaçların gerçekleşmesini belirlemiş olduğu performans göstergeleri doğrultusunda izlemektedir (</w:t>
      </w:r>
      <w:hyperlink r:id="rId1088" w:history="1">
        <w:r w:rsidRPr="00F41349">
          <w:rPr>
            <w:rStyle w:val="Kpr"/>
            <w:rFonts w:asciiTheme="minorHAnsi" w:hAnsiTheme="minorHAnsi" w:cstheme="minorHAnsi"/>
          </w:rPr>
          <w:t>EK.TS.9.1._2</w:t>
        </w:r>
      </w:hyperlink>
      <w:r w:rsidRPr="00F41349">
        <w:rPr>
          <w:rFonts w:asciiTheme="minorHAnsi" w:hAnsiTheme="minorHAnsi" w:cstheme="minorHAnsi"/>
          <w:color w:val="000000"/>
        </w:rPr>
        <w:t xml:space="preserve">, </w:t>
      </w:r>
      <w:hyperlink r:id="rId1089" w:history="1">
        <w:r w:rsidRPr="00F41349">
          <w:rPr>
            <w:rStyle w:val="Kpr"/>
            <w:rFonts w:asciiTheme="minorHAnsi" w:hAnsiTheme="minorHAnsi" w:cstheme="minorHAnsi"/>
          </w:rPr>
          <w:t>https://tip.comu.edu.tr/kalite/ic-kontrol-standartlari-r206.html</w:t>
        </w:r>
      </w:hyperlink>
      <w:r w:rsidRPr="00F41349">
        <w:rPr>
          <w:rFonts w:asciiTheme="minorHAnsi" w:hAnsiTheme="minorHAnsi" w:cstheme="minorHAnsi"/>
        </w:rPr>
        <w:t>).</w:t>
      </w:r>
    </w:p>
    <w:p w14:paraId="5B1AB6DF" w14:textId="203E419F" w:rsidR="006D3EC8" w:rsidRPr="00F41349" w:rsidRDefault="006D3EC8" w:rsidP="00276D1A">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Yenilenmeye ve gelişmeye yönelik sistematik biçimde çalışan diğer bir komisyon olan Program Değerlendirme Komisyonu, kullandığı CIPP modeli ile eğitimin tüm bileşenlerini ve eğitimle ilişkili alanları sistematik olarak izlemekte ve değerlendirmektedir (</w:t>
      </w:r>
      <w:hyperlink r:id="rId1090"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1091" w:history="1">
        <w:r w:rsidR="00AE5901" w:rsidRPr="00F41349">
          <w:rPr>
            <w:rStyle w:val="Kpr"/>
            <w:rFonts w:asciiTheme="minorHAnsi" w:hAnsiTheme="minorHAnsi" w:cstheme="minorHAnsi"/>
          </w:rPr>
          <w:t>EK.TS.3._4</w:t>
        </w:r>
      </w:hyperlink>
      <w:r w:rsidRPr="00F41349">
        <w:rPr>
          <w:rFonts w:asciiTheme="minorHAnsi" w:hAnsiTheme="minorHAnsi" w:cstheme="minorHAnsi"/>
          <w:bCs/>
          <w:kern w:val="36"/>
        </w:rPr>
        <w:t xml:space="preserve">, </w:t>
      </w:r>
      <w:hyperlink r:id="rId1092" w:history="1">
        <w:r w:rsidR="00AE5901" w:rsidRPr="00F41349">
          <w:rPr>
            <w:rStyle w:val="Kpr"/>
            <w:rFonts w:asciiTheme="minorHAnsi" w:hAnsiTheme="minorHAnsi" w:cstheme="minorHAnsi"/>
          </w:rPr>
          <w:t>EK.TS.3._5</w:t>
        </w:r>
      </w:hyperlink>
      <w:r w:rsidRPr="00F41349">
        <w:rPr>
          <w:rFonts w:asciiTheme="minorHAnsi" w:hAnsiTheme="minorHAnsi" w:cstheme="minorHAnsi"/>
          <w:bCs/>
          <w:kern w:val="36"/>
        </w:rPr>
        <w:t xml:space="preserve"> ve </w:t>
      </w:r>
      <w:hyperlink r:id="rId1093" w:history="1">
        <w:r w:rsidR="00AE5901" w:rsidRPr="00F41349">
          <w:rPr>
            <w:rStyle w:val="Kpr"/>
            <w:rFonts w:asciiTheme="minorHAnsi" w:hAnsiTheme="minorHAnsi" w:cstheme="minorHAnsi"/>
          </w:rPr>
          <w:t>EK.TS.3._6</w:t>
        </w:r>
      </w:hyperlink>
      <w:r w:rsidRPr="00F41349">
        <w:rPr>
          <w:rFonts w:asciiTheme="minorHAnsi" w:hAnsiTheme="minorHAnsi" w:cstheme="minorHAnsi"/>
        </w:rPr>
        <w:t>). Fakülte son olarak Ocak 2022’de Misyonu, Vizyonu, Kurumsal Amaçları ve Yedi Yıldızlı Hekim Yeterliklerini güncellenmiştir (</w:t>
      </w:r>
      <w:hyperlink r:id="rId1094" w:history="1">
        <w:hyperlink r:id="rId1095" w:history="1">
          <w:r w:rsidR="00552C52" w:rsidRPr="00F41349">
            <w:rPr>
              <w:rStyle w:val="Kpr"/>
              <w:rFonts w:asciiTheme="minorHAnsi" w:hAnsiTheme="minorHAnsi" w:cstheme="minorHAnsi"/>
            </w:rPr>
            <w:t>EK.TS.1.1._4</w:t>
          </w:r>
        </w:hyperlink>
      </w:hyperlink>
      <w:r w:rsidRPr="00F41349">
        <w:rPr>
          <w:rFonts w:asciiTheme="minorHAnsi" w:hAnsiTheme="minorHAnsi" w:cstheme="minorHAnsi"/>
        </w:rPr>
        <w:t>).</w:t>
      </w:r>
    </w:p>
    <w:p w14:paraId="2AE66A32" w14:textId="1E2AE4CC" w:rsidR="006D3EC8" w:rsidRDefault="006D3EC8" w:rsidP="009C1629">
      <w:pPr>
        <w:spacing w:line="360" w:lineRule="auto"/>
        <w:ind w:firstLine="720"/>
        <w:jc w:val="both"/>
        <w:textAlignment w:val="baseline"/>
        <w:rPr>
          <w:rFonts w:asciiTheme="minorHAnsi" w:hAnsiTheme="minorHAnsi" w:cstheme="minorHAnsi"/>
        </w:rPr>
      </w:pPr>
    </w:p>
    <w:p w14:paraId="6E9829C4" w14:textId="77777777" w:rsidR="0062132B" w:rsidRPr="00F41349" w:rsidRDefault="0062132B" w:rsidP="009C1629">
      <w:pPr>
        <w:spacing w:line="360" w:lineRule="auto"/>
        <w:ind w:firstLine="720"/>
        <w:jc w:val="both"/>
        <w:textAlignment w:val="baseline"/>
        <w:rPr>
          <w:rFonts w:asciiTheme="minorHAnsi" w:hAnsiTheme="minorHAnsi" w:cstheme="minorHAnsi"/>
        </w:rPr>
      </w:pPr>
    </w:p>
    <w:p w14:paraId="6484CA31" w14:textId="77777777" w:rsidR="006D3EC8" w:rsidRPr="00F41349" w:rsidRDefault="006D3EC8" w:rsidP="009C1629">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lastRenderedPageBreak/>
        <w:t>Sürekli Yenilenme ve Gelişimin Kurumsal ve İşlevsel Yapısı</w:t>
      </w:r>
    </w:p>
    <w:p w14:paraId="554DA552" w14:textId="77777777"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ÇOMÜTF’de eğitim programlarının dinamik yapısı gereği sistematik bir yapı içerisinde program değerlendirme ile desteklenerek eğitim programının çağın gereklerine uygun şekilde sürekli gelişimi sağlanmaktadır. T.S.8’de ayrıntılı bir şekilde anlatıldığı üzere, ÇOMÜTF’de Eğitim Yönetimi yapılanmasının üst kurulu olan Eğitim Komisyonu, eğitimin izlenmesi, değerlendirilmesi çalışmalarıyla birlikte Tıp Eğitimi alanındaki gelişmeleri eğitim programına yansıtma görev ve sorumluluğunu yerine getirmektedir. Aynı zamanda eğitim yönetimi yapılanması kapsamında yer alan eğitim etkinliği komisyonları (Ölçme-Değerlendirme Komisyonu, Program Değerlendirme Komisyonu, Tıp Eğitimi Öğrenci Komisyonu vb.) bu çalışmaları desteklemektedir. Eğitim Komisyonu ÇOMÜTF’nin kuruluşundan itibaren eğitim ile ilgili süreçlerin; planlama, yürütme ve yenilenme görevlerini etkin olarak yürütmektedir. </w:t>
      </w:r>
    </w:p>
    <w:p w14:paraId="1ECC2DBB" w14:textId="2B9CB8D0"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Ayrıca destekleyici olarak görev yapan Mezuniyet Öncesi Tıp Eğitimi Akreditasyon Komisyonu bulunmaktadır (</w:t>
      </w:r>
      <w:hyperlink r:id="rId1096" w:history="1">
        <w:r w:rsidRPr="00F41349">
          <w:rPr>
            <w:rStyle w:val="Kpr"/>
            <w:rFonts w:asciiTheme="minorHAnsi" w:hAnsiTheme="minorHAnsi" w:cstheme="minorHAnsi"/>
            <w:bCs/>
            <w:kern w:val="36"/>
          </w:rPr>
          <w:t>EK.TS.9.1._3</w:t>
        </w:r>
      </w:hyperlink>
      <w:r w:rsidRPr="00F41349">
        <w:rPr>
          <w:rFonts w:asciiTheme="minorHAnsi" w:hAnsiTheme="minorHAnsi" w:cstheme="minorHAnsi"/>
        </w:rPr>
        <w:t xml:space="preserve">). Mezuniyet öncesi tıp eğitimi ulusal standartları ile ilgili sürekli ve düzenli veri toplamak “Mezuniyet Öncesi Tıp Eğitimi Akreditasyon Komisyonunun” görevleri arasındadır. Komisyon sürekli ve düzenli veri toplamakta ve analizleri raporlayarak paylaşılmasını sağlamaktadır. </w:t>
      </w:r>
    </w:p>
    <w:p w14:paraId="1A032AD7" w14:textId="292C0ADE"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Program Değerlendirme Komisyonunun yürüttüğü program değerlendirme çalışmaları kapsamında eğitim programının amaç ve hedefleri, ölçme-değerlendirme sistemi, fakültenin fiziki altyapısı ve olanakları, öğretim üyesi kapasitesi değerlendirilmekte ve sürekli gelişimi için geribildirim sağlanmaktadır (</w:t>
      </w:r>
      <w:hyperlink r:id="rId1097" w:history="1">
        <w:r w:rsidR="00381C16" w:rsidRPr="00F41349">
          <w:rPr>
            <w:rStyle w:val="Kpr"/>
            <w:rFonts w:asciiTheme="minorHAnsi" w:hAnsiTheme="minorHAnsi" w:cstheme="minorHAnsi"/>
          </w:rPr>
          <w:t>EK.TS.3._3</w:t>
        </w:r>
      </w:hyperlink>
      <w:r w:rsidRPr="00F41349">
        <w:rPr>
          <w:rFonts w:asciiTheme="minorHAnsi" w:hAnsiTheme="minorHAnsi" w:cstheme="minorHAnsi"/>
        </w:rPr>
        <w:t xml:space="preserve">, </w:t>
      </w:r>
      <w:hyperlink r:id="rId1098" w:history="1">
        <w:r w:rsidR="00AE5901" w:rsidRPr="00F41349">
          <w:rPr>
            <w:rStyle w:val="Kpr"/>
            <w:rFonts w:asciiTheme="minorHAnsi" w:hAnsiTheme="minorHAnsi" w:cstheme="minorHAnsi"/>
          </w:rPr>
          <w:t>EK.TS.3._4</w:t>
        </w:r>
      </w:hyperlink>
      <w:r w:rsidRPr="00F41349">
        <w:rPr>
          <w:rFonts w:asciiTheme="minorHAnsi" w:hAnsiTheme="minorHAnsi" w:cstheme="minorHAnsi"/>
          <w:bCs/>
          <w:kern w:val="36"/>
        </w:rPr>
        <w:t xml:space="preserve">, </w:t>
      </w:r>
      <w:hyperlink r:id="rId1099" w:history="1">
        <w:r w:rsidR="00AE5901" w:rsidRPr="00F41349">
          <w:rPr>
            <w:rStyle w:val="Kpr"/>
            <w:rFonts w:asciiTheme="minorHAnsi" w:hAnsiTheme="minorHAnsi" w:cstheme="minorHAnsi"/>
          </w:rPr>
          <w:t>EK.TS.3._5</w:t>
        </w:r>
      </w:hyperlink>
      <w:r w:rsidRPr="00F41349">
        <w:rPr>
          <w:rFonts w:asciiTheme="minorHAnsi" w:hAnsiTheme="minorHAnsi" w:cstheme="minorHAnsi"/>
          <w:bCs/>
          <w:kern w:val="36"/>
        </w:rPr>
        <w:t xml:space="preserve"> ve </w:t>
      </w:r>
      <w:hyperlink r:id="rId1100" w:history="1">
        <w:r w:rsidR="00AE5901" w:rsidRPr="00F41349">
          <w:rPr>
            <w:rStyle w:val="Kpr"/>
            <w:rFonts w:asciiTheme="minorHAnsi" w:hAnsiTheme="minorHAnsi" w:cstheme="minorHAnsi"/>
          </w:rPr>
          <w:t>EK.TS.3._6</w:t>
        </w:r>
      </w:hyperlink>
      <w:r w:rsidRPr="00F41349">
        <w:rPr>
          <w:rFonts w:asciiTheme="minorHAnsi" w:hAnsiTheme="minorHAnsi" w:cstheme="minorHAnsi"/>
        </w:rPr>
        <w:t>).</w:t>
      </w:r>
    </w:p>
    <w:p w14:paraId="068F2DA9" w14:textId="31AA1FAC"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Kalite Geliştirme Koordinatörlüğü ve Komisyonu, YÖKAK sistemine ‘Tıp Fakültesi 2018, 2019 ve 2020 yılları için ayrı ayrı “Kurum İçi Değerlendirme Raporunu” sunmuştur (</w:t>
      </w:r>
      <w:hyperlink r:id="rId1101" w:history="1">
        <w:r w:rsidRPr="00F41349">
          <w:rPr>
            <w:rStyle w:val="Kpr"/>
            <w:rFonts w:asciiTheme="minorHAnsi" w:hAnsiTheme="minorHAnsi" w:cstheme="minorHAnsi"/>
            <w:bCs/>
            <w:kern w:val="36"/>
          </w:rPr>
          <w:t>EK.TS.9.1._4</w:t>
        </w:r>
      </w:hyperlink>
      <w:r w:rsidRPr="00F41349">
        <w:rPr>
          <w:rFonts w:asciiTheme="minorHAnsi" w:hAnsiTheme="minorHAnsi" w:cstheme="minorHAnsi"/>
          <w:bCs/>
          <w:kern w:val="36"/>
        </w:rPr>
        <w:t xml:space="preserve">, </w:t>
      </w:r>
      <w:hyperlink r:id="rId1102" w:history="1">
        <w:r w:rsidRPr="00F41349">
          <w:rPr>
            <w:rStyle w:val="Kpr"/>
            <w:rFonts w:asciiTheme="minorHAnsi" w:hAnsiTheme="minorHAnsi" w:cstheme="minorHAnsi"/>
            <w:bCs/>
            <w:kern w:val="36"/>
          </w:rPr>
          <w:t>EK.TS.9.1._5</w:t>
        </w:r>
      </w:hyperlink>
      <w:r w:rsidRPr="00F41349">
        <w:rPr>
          <w:rFonts w:asciiTheme="minorHAnsi" w:hAnsiTheme="minorHAnsi" w:cstheme="minorHAnsi"/>
          <w:bCs/>
          <w:kern w:val="36"/>
        </w:rPr>
        <w:t xml:space="preserve"> ve </w:t>
      </w:r>
      <w:hyperlink r:id="rId1103" w:history="1">
        <w:r w:rsidRPr="00F41349">
          <w:rPr>
            <w:rStyle w:val="Kpr"/>
            <w:rFonts w:asciiTheme="minorHAnsi" w:hAnsiTheme="minorHAnsi" w:cstheme="minorHAnsi"/>
            <w:bCs/>
            <w:kern w:val="36"/>
          </w:rPr>
          <w:t>EK.TS.9.1._6</w:t>
        </w:r>
      </w:hyperlink>
      <w:r w:rsidRPr="00F41349">
        <w:rPr>
          <w:rFonts w:asciiTheme="minorHAnsi" w:hAnsiTheme="minorHAnsi" w:cstheme="minorHAnsi"/>
        </w:rPr>
        <w:t>). Komisyon düzenli toplantıları sonucunda her ana bilim dalından iş yükü analizi ve Araştırma-Hizmet-Eğitim başlıkları altında GZFT Analizi için görüş almış, gerekli yönlendirmeler yapılarak üzerinde tartışılmış ve planlamalarda kullanılması sağlanmıştır. Ek olarak Çanakkale Onsekiz Mart Üniversitesine (ÇOMÜ), Yükseköğretim Kalite Kurulu (YÖKAK) tarafından kurumsal akreditasyon belgesi verilerek 2021 yılından geçerli olarak akredite edilmiştir (</w:t>
      </w:r>
      <w:hyperlink r:id="rId1104" w:history="1">
        <w:r w:rsidRPr="00F41349">
          <w:rPr>
            <w:rStyle w:val="Kpr"/>
            <w:rFonts w:asciiTheme="minorHAnsi" w:hAnsiTheme="minorHAnsi" w:cstheme="minorHAnsi"/>
            <w:bCs/>
            <w:kern w:val="36"/>
          </w:rPr>
          <w:t>EK.TS.9.1._7</w:t>
        </w:r>
      </w:hyperlink>
      <w:r w:rsidRPr="00F41349">
        <w:rPr>
          <w:rFonts w:asciiTheme="minorHAnsi" w:hAnsiTheme="minorHAnsi" w:cstheme="minorHAnsi"/>
          <w:bCs/>
          <w:kern w:val="36"/>
        </w:rPr>
        <w:t xml:space="preserve">, </w:t>
      </w:r>
      <w:hyperlink r:id="rId1105" w:history="1">
        <w:r w:rsidRPr="00F41349">
          <w:rPr>
            <w:rStyle w:val="Kpr"/>
            <w:rFonts w:asciiTheme="minorHAnsi" w:hAnsiTheme="minorHAnsi" w:cstheme="minorHAnsi"/>
            <w:bCs/>
            <w:kern w:val="36"/>
            <w:sz w:val="22"/>
            <w:szCs w:val="22"/>
          </w:rPr>
          <w:t>https://kalite.comu.edu.tr/kurumsal-bilgiler/kurumsal-akreditasyon-belgesi-r78.html</w:t>
        </w:r>
      </w:hyperlink>
      <w:r w:rsidRPr="00F41349">
        <w:rPr>
          <w:rFonts w:asciiTheme="minorHAnsi" w:hAnsiTheme="minorHAnsi" w:cstheme="minorHAnsi"/>
        </w:rPr>
        <w:t>).</w:t>
      </w:r>
    </w:p>
    <w:p w14:paraId="3DD75EAC" w14:textId="77777777"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Her iki komisyon kurumun süreklilik gösteren kurumsal ve işlevsel yapılarını oluşturmaktadır. Tüm komisyonlara ilişkin yeni görevlendirmeler yapılmış, sürekli ve düzenli toplantılar devam etmektedir.</w:t>
      </w:r>
    </w:p>
    <w:tbl>
      <w:tblPr>
        <w:tblW w:w="5000" w:type="pct"/>
        <w:tblLook w:val="04A0" w:firstRow="1" w:lastRow="0" w:firstColumn="1" w:lastColumn="0" w:noHBand="0" w:noVBand="1"/>
      </w:tblPr>
      <w:tblGrid>
        <w:gridCol w:w="1796"/>
        <w:gridCol w:w="7276"/>
      </w:tblGrid>
      <w:tr w:rsidR="006D3EC8" w:rsidRPr="00F41349" w14:paraId="304CC4F5" w14:textId="77777777" w:rsidTr="001B00BF">
        <w:trPr>
          <w:trHeight w:val="3489"/>
        </w:trPr>
        <w:tc>
          <w:tcPr>
            <w:tcW w:w="990" w:type="pct"/>
            <w:shd w:val="clear" w:color="auto" w:fill="1F3864"/>
            <w:vAlign w:val="center"/>
          </w:tcPr>
          <w:p w14:paraId="12504FB7" w14:textId="77777777" w:rsidR="006D3EC8" w:rsidRPr="00F41349" w:rsidRDefault="006D3EC8" w:rsidP="001B00BF">
            <w:pPr>
              <w:spacing w:line="360" w:lineRule="auto"/>
              <w:jc w:val="right"/>
              <w:rPr>
                <w:rFonts w:asciiTheme="minorHAnsi" w:hAnsiTheme="minorHAnsi" w:cstheme="minorHAnsi"/>
                <w:b/>
                <w:sz w:val="28"/>
                <w:szCs w:val="28"/>
              </w:rPr>
            </w:pPr>
            <w:r w:rsidRPr="00F41349">
              <w:rPr>
                <w:rFonts w:asciiTheme="minorHAnsi" w:hAnsiTheme="minorHAnsi" w:cstheme="minorHAnsi"/>
                <w:b/>
                <w:sz w:val="28"/>
                <w:szCs w:val="28"/>
              </w:rPr>
              <w:lastRenderedPageBreak/>
              <w:t>Temel Standartlar</w:t>
            </w:r>
          </w:p>
        </w:tc>
        <w:tc>
          <w:tcPr>
            <w:tcW w:w="4010" w:type="pct"/>
            <w:shd w:val="clear" w:color="auto" w:fill="D9E2F3"/>
            <w:vAlign w:val="center"/>
          </w:tcPr>
          <w:p w14:paraId="2E0ED6DB" w14:textId="77777777" w:rsidR="006D3EC8" w:rsidRPr="00F41349" w:rsidRDefault="006D3EC8" w:rsidP="001B00BF">
            <w:pPr>
              <w:pStyle w:val="Default"/>
              <w:spacing w:line="360" w:lineRule="auto"/>
              <w:rPr>
                <w:rFonts w:asciiTheme="minorHAnsi" w:hAnsiTheme="minorHAnsi" w:cstheme="minorHAnsi"/>
                <w:color w:val="auto"/>
              </w:rPr>
            </w:pPr>
            <w:r w:rsidRPr="00F41349">
              <w:rPr>
                <w:rFonts w:asciiTheme="minorHAnsi" w:hAnsiTheme="minorHAnsi" w:cstheme="minorHAnsi"/>
                <w:color w:val="auto"/>
              </w:rPr>
              <w:t xml:space="preserve">Toplumun gereksinimleri, eğitim öğretim alanındaki gelişmeler ve öğrencilerinin özellikleri, program değerlendirme çalışmaları bağlamında tıp fakültesinin sürekli yenilenme ve gelişim çalışmaları </w:t>
            </w:r>
            <w:r w:rsidRPr="00F41349">
              <w:rPr>
                <w:rFonts w:asciiTheme="minorHAnsi" w:hAnsiTheme="minorHAnsi" w:cstheme="minorHAnsi"/>
                <w:color w:val="auto"/>
                <w:u w:val="single"/>
              </w:rPr>
              <w:t>mutlaka;</w:t>
            </w:r>
          </w:p>
          <w:p w14:paraId="0A554BF4" w14:textId="77777777" w:rsidR="006D3EC8" w:rsidRPr="00F41349" w:rsidRDefault="006D3EC8" w:rsidP="001B00BF">
            <w:pPr>
              <w:pStyle w:val="Default"/>
              <w:autoSpaceDE/>
              <w:autoSpaceDN/>
              <w:adjustRightInd/>
              <w:spacing w:line="360" w:lineRule="auto"/>
              <w:ind w:left="567"/>
              <w:rPr>
                <w:rFonts w:asciiTheme="minorHAnsi" w:hAnsiTheme="minorHAnsi" w:cstheme="minorHAnsi"/>
                <w:b/>
                <w:bCs/>
                <w:color w:val="auto"/>
              </w:rPr>
            </w:pPr>
            <w:r w:rsidRPr="00F41349">
              <w:rPr>
                <w:rFonts w:asciiTheme="minorHAnsi" w:hAnsiTheme="minorHAnsi" w:cstheme="minorHAnsi"/>
                <w:b/>
                <w:bCs/>
                <w:color w:val="auto"/>
              </w:rPr>
              <w:t xml:space="preserve">TS.9.2.1. </w:t>
            </w:r>
            <w:r w:rsidRPr="00F41349">
              <w:rPr>
                <w:rFonts w:asciiTheme="minorHAnsi" w:hAnsiTheme="minorHAnsi" w:cstheme="minorHAnsi"/>
                <w:color w:val="auto"/>
                <w:szCs w:val="28"/>
              </w:rPr>
              <w:t>Eğitim programlarının amaç ve hedeflerinin,</w:t>
            </w:r>
          </w:p>
          <w:p w14:paraId="054F928E" w14:textId="77777777" w:rsidR="006D3EC8" w:rsidRPr="00F41349" w:rsidRDefault="006D3EC8" w:rsidP="001B00BF">
            <w:pPr>
              <w:pStyle w:val="Default"/>
              <w:autoSpaceDE/>
              <w:autoSpaceDN/>
              <w:adjustRightInd/>
              <w:spacing w:line="360" w:lineRule="auto"/>
              <w:ind w:left="567"/>
              <w:rPr>
                <w:rFonts w:asciiTheme="minorHAnsi" w:hAnsiTheme="minorHAnsi" w:cstheme="minorHAnsi"/>
                <w:b/>
                <w:bCs/>
                <w:color w:val="auto"/>
              </w:rPr>
            </w:pPr>
            <w:r w:rsidRPr="00F41349">
              <w:rPr>
                <w:rFonts w:asciiTheme="minorHAnsi" w:hAnsiTheme="minorHAnsi" w:cstheme="minorHAnsi"/>
                <w:b/>
                <w:bCs/>
                <w:color w:val="auto"/>
              </w:rPr>
              <w:t xml:space="preserve">TS.9.2.2. </w:t>
            </w:r>
            <w:r w:rsidRPr="00F41349">
              <w:rPr>
                <w:rFonts w:asciiTheme="minorHAnsi" w:hAnsiTheme="minorHAnsi" w:cstheme="minorHAnsi"/>
                <w:bCs/>
                <w:color w:val="auto"/>
              </w:rPr>
              <w:t xml:space="preserve">Eğitim ve ölçme-değerlendirme yöntem ve uygulamalarının, </w:t>
            </w:r>
          </w:p>
          <w:p w14:paraId="58B60CEE" w14:textId="77777777" w:rsidR="006D3EC8" w:rsidRPr="00F41349" w:rsidRDefault="006D3EC8" w:rsidP="001B00BF">
            <w:pPr>
              <w:pStyle w:val="Default"/>
              <w:autoSpaceDE/>
              <w:autoSpaceDN/>
              <w:adjustRightInd/>
              <w:spacing w:line="360" w:lineRule="auto"/>
              <w:ind w:left="567"/>
              <w:rPr>
                <w:rFonts w:asciiTheme="minorHAnsi" w:hAnsiTheme="minorHAnsi" w:cstheme="minorHAnsi"/>
                <w:color w:val="auto"/>
                <w:szCs w:val="28"/>
              </w:rPr>
            </w:pPr>
            <w:r w:rsidRPr="00F41349">
              <w:rPr>
                <w:rFonts w:asciiTheme="minorHAnsi" w:hAnsiTheme="minorHAnsi" w:cstheme="minorHAnsi"/>
                <w:b/>
                <w:bCs/>
                <w:color w:val="auto"/>
              </w:rPr>
              <w:t xml:space="preserve">TS.9.2.3. </w:t>
            </w:r>
            <w:r w:rsidRPr="00F41349">
              <w:rPr>
                <w:rFonts w:asciiTheme="minorHAnsi" w:hAnsiTheme="minorHAnsi" w:cstheme="minorHAnsi"/>
                <w:bCs/>
                <w:color w:val="auto"/>
              </w:rPr>
              <w:t>Fiziksel alt yapı ve olanakların,</w:t>
            </w:r>
          </w:p>
          <w:p w14:paraId="5B1ADAE7" w14:textId="77777777" w:rsidR="006D3EC8" w:rsidRPr="00F41349" w:rsidRDefault="006D3EC8" w:rsidP="001B00BF">
            <w:pPr>
              <w:pStyle w:val="Default"/>
              <w:autoSpaceDE/>
              <w:autoSpaceDN/>
              <w:adjustRightInd/>
              <w:spacing w:line="360" w:lineRule="auto"/>
              <w:ind w:left="567"/>
              <w:rPr>
                <w:rFonts w:asciiTheme="minorHAnsi" w:hAnsiTheme="minorHAnsi" w:cstheme="minorHAnsi"/>
                <w:color w:val="auto"/>
                <w:szCs w:val="28"/>
              </w:rPr>
            </w:pPr>
            <w:r w:rsidRPr="00F41349">
              <w:rPr>
                <w:rFonts w:asciiTheme="minorHAnsi" w:hAnsiTheme="minorHAnsi" w:cstheme="minorHAnsi"/>
                <w:b/>
                <w:color w:val="auto"/>
                <w:szCs w:val="28"/>
              </w:rPr>
              <w:t>TS.9.2.4.</w:t>
            </w:r>
            <w:r w:rsidRPr="00F41349">
              <w:rPr>
                <w:rFonts w:asciiTheme="minorHAnsi" w:hAnsiTheme="minorHAnsi" w:cstheme="minorHAnsi"/>
                <w:color w:val="auto"/>
                <w:szCs w:val="28"/>
              </w:rPr>
              <w:t xml:space="preserve"> Akademik ve idari kadronun yenilenme ve gelişimini kapsamalıdır.</w:t>
            </w:r>
          </w:p>
        </w:tc>
      </w:tr>
    </w:tbl>
    <w:p w14:paraId="0C2CBA35" w14:textId="77777777" w:rsidR="006D3EC8" w:rsidRPr="00F41349" w:rsidRDefault="006D3EC8" w:rsidP="007A56F4">
      <w:pPr>
        <w:spacing w:line="360" w:lineRule="auto"/>
        <w:ind w:firstLine="720"/>
        <w:jc w:val="both"/>
        <w:textAlignment w:val="baseline"/>
        <w:rPr>
          <w:rFonts w:asciiTheme="minorHAnsi" w:hAnsiTheme="minorHAnsi" w:cstheme="minorHAnsi"/>
          <w:b/>
          <w:bCs/>
        </w:rPr>
      </w:pPr>
    </w:p>
    <w:p w14:paraId="2AF03682" w14:textId="77777777" w:rsidR="006D3EC8" w:rsidRPr="00F41349" w:rsidRDefault="006D3EC8" w:rsidP="007A56F4">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Çalışmalarının Eğitim Programlarının Amaç ve Hedeflerini Yenilenme ve Gelişimi Kapsaması</w:t>
      </w:r>
    </w:p>
    <w:p w14:paraId="5C67D5FE" w14:textId="712D2243" w:rsidR="006D3EC8" w:rsidRPr="00F41349" w:rsidRDefault="006D3EC8" w:rsidP="001B00BF">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Program değerlendirme Komisyonu bağlam, girdi, süreç, ürün modeli üzerinden eğitim programının amaç ve hedefleriyle değişim ve gelişimin ilişkisini izlemektedir. Program Değerlendirme Komisyonu, çalışmaları sürekli ve sistematik olarak gerçekleştirilmektedir. Bu kapsamda 11-29 Ocak 2021 arasında Program Geliştirme çalıştayı ile amaç ve hedefler gözden geçirilmiş ve eğitim programında düzenlemeler yapılmıştır. 2022 yılı Program değerlendirme çalıştayı 2021-2022 Eğitim Yılı itibariyle uygulanmaya başlanmış dönem 4 staj bloklarına odaklanmıştır. Eğitim programının amaç ve hedefleri, uygulanma süreçleri, ölçme değerlendirme süreçleri gözden geçirilmiş ve düzenlemeler yapılmıştır (</w:t>
      </w:r>
      <w:hyperlink r:id="rId1106" w:history="1">
        <w:hyperlink r:id="rId1107" w:history="1">
          <w:r w:rsidR="00542436" w:rsidRPr="00F41349">
            <w:rPr>
              <w:rStyle w:val="Kpr"/>
              <w:rFonts w:asciiTheme="minorHAnsi" w:hAnsiTheme="minorHAnsi" w:cstheme="minorHAnsi"/>
            </w:rPr>
            <w:t>EK.TS.1._2</w:t>
          </w:r>
        </w:hyperlink>
      </w:hyperlink>
      <w:r w:rsidR="00CC3A16" w:rsidRPr="00F41349">
        <w:rPr>
          <w:rFonts w:asciiTheme="minorHAnsi" w:hAnsiTheme="minorHAnsi" w:cstheme="minorHAnsi"/>
        </w:rPr>
        <w:t xml:space="preserve"> </w:t>
      </w:r>
      <w:r w:rsidRPr="00F41349">
        <w:rPr>
          <w:rFonts w:asciiTheme="minorHAnsi" w:hAnsiTheme="minorHAnsi" w:cstheme="minorHAnsi"/>
        </w:rPr>
        <w:t xml:space="preserve">ve </w:t>
      </w:r>
      <w:hyperlink r:id="rId1108" w:history="1">
        <w:hyperlink r:id="rId1109" w:history="1">
          <w:r w:rsidR="00542436" w:rsidRPr="00F41349">
            <w:rPr>
              <w:rStyle w:val="Kpr"/>
              <w:rFonts w:asciiTheme="minorHAnsi" w:hAnsiTheme="minorHAnsi" w:cstheme="minorHAnsi"/>
            </w:rPr>
            <w:t>EK.TS.1._3</w:t>
          </w:r>
        </w:hyperlink>
      </w:hyperlink>
      <w:r w:rsidRPr="00F41349">
        <w:rPr>
          <w:rFonts w:asciiTheme="minorHAnsi" w:hAnsiTheme="minorHAnsi" w:cstheme="minorHAnsi"/>
        </w:rPr>
        <w:t>). Her eğitim öğretim dönemi öncesi Program Çalıştaylarında alınan kararlar doğrultusunda dönem koordinatörü, kurul ve staj sorumluları, eğitim programı güncellemelerini yapmaktadır.</w:t>
      </w:r>
    </w:p>
    <w:p w14:paraId="16895707" w14:textId="77777777" w:rsidR="006D3EC8" w:rsidRPr="00F41349" w:rsidRDefault="006D3EC8" w:rsidP="007A56F4">
      <w:pPr>
        <w:spacing w:line="360" w:lineRule="auto"/>
        <w:ind w:firstLine="720"/>
        <w:jc w:val="both"/>
        <w:textAlignment w:val="baseline"/>
        <w:rPr>
          <w:rFonts w:asciiTheme="minorHAnsi" w:hAnsiTheme="minorHAnsi" w:cstheme="minorHAnsi"/>
        </w:rPr>
      </w:pPr>
    </w:p>
    <w:p w14:paraId="2DDC74A5" w14:textId="77777777" w:rsidR="006D3EC8" w:rsidRPr="00F41349" w:rsidRDefault="006D3EC8" w:rsidP="007A56F4">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Çalışmalarının Eğitim Programlarının Ölçme-Değerlendirme Yöntem ve UygulamalarınınYenilenme ve Gelişimi Kapsaması</w:t>
      </w:r>
    </w:p>
    <w:p w14:paraId="7D73B441" w14:textId="4A2CD613"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Kurumun sürekli yenilenme ve gelişimine destek veren komisyonların çalışmaları, sundukları raporlar değerlendirilmekte, gerekli değişiklikler ilgili komisyonların çalışmaları aracılığıyla yapılmaktadır. Bu çalışmalara örnek olarak Fakültede 3-7 Mayıs 2021 tarihlerinde gerçekleştirilen Ölçme Değerlendirme Çalıştayında tüm dönemlerde biçimlendirici değerlendirme yapılması kararı alınması ve uygulamaya geçirilmesidir (</w:t>
      </w:r>
      <w:hyperlink r:id="rId1110" w:history="1">
        <w:r w:rsidR="00186625" w:rsidRPr="00F41349">
          <w:rPr>
            <w:rStyle w:val="Kpr"/>
            <w:rFonts w:asciiTheme="minorHAnsi" w:hAnsiTheme="minorHAnsi" w:cstheme="minorHAnsi"/>
          </w:rPr>
          <w:t>EK.TS.3._1</w:t>
        </w:r>
      </w:hyperlink>
      <w:r w:rsidRPr="00F41349">
        <w:rPr>
          <w:rFonts w:asciiTheme="minorHAnsi" w:hAnsiTheme="minorHAnsi" w:cstheme="minorHAnsi"/>
        </w:rPr>
        <w:t xml:space="preserve">). Bir başka örnek olarak ÇOMÜTF Sınav Yönergesinin güncellenmesi verilebilir. Yatay ve dikey </w:t>
      </w:r>
      <w:r w:rsidRPr="00F41349">
        <w:rPr>
          <w:rFonts w:asciiTheme="minorHAnsi" w:hAnsiTheme="minorHAnsi" w:cstheme="minorHAnsi"/>
        </w:rPr>
        <w:lastRenderedPageBreak/>
        <w:t>entegrasyonu güçlendirmek için 2021-2022 Eğitim Yılında Dönem 4 tematik staj bloklarına geçmiştir. 2022-2023 Eğitim Yılında da Dönem 5 tematik staj blokları planlamaları tamamlanmıştır. 2022-2023 Eğitim Yılı için bir önceki yılın deneyimi çok önemsenmiştir. Bu nedenle 2021-2022 Eğitim Yılında Eğitim Başkoordinatörlüğü, Program Değerlendirme Komisyonu ve Mezuniyet Öncesi Ölçme ve Değerlendirme Komisyonu Dönem 4 staj blokları uygulamalarını yakından takip etmiş ve geribildirimleri zamanında alarak incelemiştir. Alınan geribildirimler staj blokları içinde yapılan biçimlendirici değerlendirmeler, başarıyı belirlemek için yapılan ara değerlendirme, staj karnesi, bilişsel (teorik) öğrenmeleri ölçen sınavlar ile klinik beceri uygulamalarını ölçen uygulama sınavlarının başarı belirlemedeki oranlarının revize edilmesi gerekliliğini ortaya koymuştur. Eylül 2021’de ÇOMÜ Senatosu kararı ile yürürlüğe girmiş ÇOMÜTF Sınav Yönergesinin gerekli düzenlemeler yapılarak Ağustos 2022’de ÇOMÜ Senatosu onayı ile uygulamaya alınmasını sağlamıştır (</w:t>
      </w:r>
      <w:hyperlink r:id="rId1111" w:history="1">
        <w:r w:rsidR="00EC2598" w:rsidRPr="00F41349">
          <w:rPr>
            <w:rStyle w:val="Kpr"/>
            <w:rFonts w:asciiTheme="minorHAnsi" w:hAnsiTheme="minorHAnsi" w:cstheme="minorHAnsi"/>
          </w:rPr>
          <w:t>EK.TS.5.2._8</w:t>
        </w:r>
      </w:hyperlink>
      <w:r w:rsidRPr="00F41349">
        <w:rPr>
          <w:rFonts w:asciiTheme="minorHAnsi" w:hAnsiTheme="minorHAnsi" w:cstheme="minorHAnsi"/>
        </w:rPr>
        <w:t xml:space="preserve"> ve </w:t>
      </w:r>
      <w:hyperlink r:id="rId1112" w:history="1">
        <w:r w:rsidR="00EC2598" w:rsidRPr="00F41349">
          <w:rPr>
            <w:rStyle w:val="Kpr"/>
            <w:rFonts w:asciiTheme="minorHAnsi" w:hAnsiTheme="minorHAnsi" w:cstheme="minorHAnsi"/>
          </w:rPr>
          <w:t>EK.TS.5.2._9</w:t>
        </w:r>
      </w:hyperlink>
      <w:r w:rsidRPr="00F41349">
        <w:rPr>
          <w:rFonts w:asciiTheme="minorHAnsi" w:hAnsiTheme="minorHAnsi" w:cstheme="minorHAnsi"/>
        </w:rPr>
        <w:t>)</w:t>
      </w:r>
    </w:p>
    <w:p w14:paraId="5AD72B68" w14:textId="77777777" w:rsidR="006D3EC8" w:rsidRPr="00F41349" w:rsidRDefault="006D3EC8" w:rsidP="007A56F4">
      <w:pPr>
        <w:spacing w:line="360" w:lineRule="auto"/>
        <w:jc w:val="both"/>
        <w:textAlignment w:val="baseline"/>
        <w:rPr>
          <w:rFonts w:asciiTheme="minorHAnsi" w:hAnsiTheme="minorHAnsi" w:cstheme="minorHAnsi"/>
        </w:rPr>
      </w:pPr>
    </w:p>
    <w:p w14:paraId="0BA9101F" w14:textId="77777777" w:rsidR="006D3EC8" w:rsidRPr="00F41349" w:rsidRDefault="006D3EC8" w:rsidP="007A56F4">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Çalışmalarının Fiziksel Altyapıdaki Yenilenme ve Gelişimi Kapsaması</w:t>
      </w:r>
    </w:p>
    <w:p w14:paraId="6FDC38D8" w14:textId="20B789D3" w:rsidR="006D3EC8" w:rsidRPr="00F41349" w:rsidRDefault="006D3EC8" w:rsidP="007A56F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Program değerlendirme çalışmalarında “Eğitim kurumunun fiziki alt yapısı uygun ve yeterli midir?” sorusu kapsamında alt yapı ve olanakların eğitim programının yürütülmesi için yeterlilik düzeyi incelenmektedir. PDK raporlarında alt yapı ve olanaklar, fiziksel alt yapı gereklilikleri raporlanmıştır. Örneğin 2019 PDK raporunun önerilerine yansımış olan “Artan öğrenci sayılarına karşın sınıf kapasitelerinin arttırılması yönünde çalışmalar gerekebilir” önerisi doğrultusunda ek derslik binası girişimleri başlamıştır (</w:t>
      </w:r>
      <w:hyperlink r:id="rId1113" w:history="1">
        <w:r w:rsidR="00EC2598" w:rsidRPr="00F41349">
          <w:rPr>
            <w:rStyle w:val="Kpr"/>
            <w:rFonts w:asciiTheme="minorHAnsi" w:hAnsiTheme="minorHAnsi" w:cstheme="minorHAnsi"/>
          </w:rPr>
          <w:t>EK.TS.5.2._2</w:t>
        </w:r>
      </w:hyperlink>
      <w:r w:rsidRPr="00F41349">
        <w:rPr>
          <w:rFonts w:asciiTheme="minorHAnsi" w:hAnsiTheme="minorHAnsi" w:cstheme="minorHAnsi"/>
        </w:rPr>
        <w:t>).</w:t>
      </w:r>
    </w:p>
    <w:p w14:paraId="6E7DB086" w14:textId="77777777" w:rsidR="006D3EC8" w:rsidRPr="00F41349" w:rsidRDefault="006D3EC8" w:rsidP="007A56F4">
      <w:pPr>
        <w:spacing w:line="360" w:lineRule="auto"/>
        <w:ind w:firstLine="720"/>
        <w:jc w:val="both"/>
        <w:textAlignment w:val="baseline"/>
        <w:rPr>
          <w:rFonts w:asciiTheme="minorHAnsi" w:hAnsiTheme="minorHAnsi" w:cstheme="minorHAnsi"/>
        </w:rPr>
      </w:pPr>
    </w:p>
    <w:p w14:paraId="66EA00D5" w14:textId="77777777" w:rsidR="006D3EC8" w:rsidRPr="00F41349" w:rsidRDefault="006D3EC8" w:rsidP="007A56F4">
      <w:pPr>
        <w:spacing w:line="360" w:lineRule="auto"/>
        <w:ind w:firstLine="720"/>
        <w:jc w:val="both"/>
        <w:textAlignment w:val="baseline"/>
        <w:rPr>
          <w:rFonts w:asciiTheme="minorHAnsi" w:hAnsiTheme="minorHAnsi" w:cstheme="minorHAnsi"/>
          <w:b/>
          <w:bCs/>
        </w:rPr>
      </w:pPr>
      <w:r w:rsidRPr="00F41349">
        <w:rPr>
          <w:rFonts w:asciiTheme="minorHAnsi" w:hAnsiTheme="minorHAnsi" w:cstheme="minorHAnsi"/>
          <w:b/>
          <w:bCs/>
        </w:rPr>
        <w:t>Program Değerlendirme Çalışmalarının Akademik ve İdari Kadroda Yenilenme ve Gelişimi Kapsaması</w:t>
      </w:r>
    </w:p>
    <w:p w14:paraId="3A2EEAD5" w14:textId="77777777" w:rsidR="006D3EC8" w:rsidRPr="00F41349" w:rsidRDefault="006D3EC8" w:rsidP="006F05D4">
      <w:pPr>
        <w:spacing w:line="360" w:lineRule="auto"/>
        <w:ind w:firstLine="720"/>
        <w:jc w:val="both"/>
        <w:textAlignment w:val="baseline"/>
        <w:rPr>
          <w:rFonts w:asciiTheme="minorHAnsi" w:hAnsiTheme="minorHAnsi" w:cstheme="minorHAnsi"/>
        </w:rPr>
      </w:pPr>
      <w:r w:rsidRPr="00F41349">
        <w:rPr>
          <w:rFonts w:asciiTheme="minorHAnsi" w:hAnsiTheme="minorHAnsi" w:cstheme="minorHAnsi"/>
        </w:rPr>
        <w:t xml:space="preserve">ÇOMÜTF’de Akademik ve İdari kadro yapılanması T.S.6’da detaylı olarak açıklanmıştır. Fakültemizde akadamik kadronun atanmasında liyakat ve eğitim öncelik olarak görülmektedir. Bu bağlamda 1 Ocak 2019 tarihi itibariyle yayınlanan yeni atama ve yükseltme kriterlerine ÇOMÜTF öğretim üyesi atamalarında “Eğitici Becerilerini Geliştirme Kursu” alma kriteri getirilmiştir. ÇOMÜTF Kalite Geliştirme Koordinatörlüğü ve Komisyonu tarafından her anabilim dalı için gerçekleştirilen iş yükü analizleri sonucu, öğretim üyesi ihtiyacı olan anabilim dalları belirlenmiş ve bu analizlerden elde edilen verilere göre akademik kadro sayısında gereksinimler doğrultusunda hareketlikler olmuştur. 2022 yılına fakültemiz 45 profesör, 31 </w:t>
      </w:r>
      <w:r w:rsidRPr="00F41349">
        <w:rPr>
          <w:rFonts w:asciiTheme="minorHAnsi" w:hAnsiTheme="minorHAnsi" w:cstheme="minorHAnsi"/>
        </w:rPr>
        <w:lastRenderedPageBreak/>
        <w:t>doçent ve 65 doktor öğretim üyesi kadrosu ile girmiştir (2022 Temmuz ayı itibariyle). ÇOMÜTF Kalite Geliştirme Koordinatörlüğü ve Komisyonu 2022 Yılı itibariyle iş yükü analizini güncellemektedir. Yapılan yeni analizlerle fakültenin akademik ve idari kadro ihityacı kanıta dayalı olarak belirlenecektir.</w:t>
      </w:r>
    </w:p>
    <w:p w14:paraId="34F3C618" w14:textId="77777777" w:rsidR="006D3EC8" w:rsidRPr="00F41349" w:rsidRDefault="006D3EC8" w:rsidP="007A56F4">
      <w:pPr>
        <w:spacing w:line="360" w:lineRule="auto"/>
        <w:ind w:firstLine="720"/>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9062"/>
      </w:tblGrid>
      <w:tr w:rsidR="006D3EC8" w:rsidRPr="00F41349" w14:paraId="27F81B7C" w14:textId="77777777" w:rsidTr="001078B2">
        <w:tc>
          <w:tcPr>
            <w:tcW w:w="9782" w:type="dxa"/>
            <w:shd w:val="clear" w:color="auto" w:fill="FF0000"/>
          </w:tcPr>
          <w:p w14:paraId="070362F6" w14:textId="77777777" w:rsidR="006D3EC8" w:rsidRPr="00F41349" w:rsidRDefault="006D3EC8" w:rsidP="001078B2">
            <w:pPr>
              <w:spacing w:before="60" w:after="60" w:line="360" w:lineRule="auto"/>
              <w:ind w:right="-51"/>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UTEAK önerileri doğrultusunda kurum tarafından son üç yıl içinde gerçekleştirilen çalışmalar/uygulamalar/planlar ile ilgili açıklamalar</w:t>
            </w:r>
          </w:p>
        </w:tc>
      </w:tr>
    </w:tbl>
    <w:p w14:paraId="74432CA6" w14:textId="77777777" w:rsidR="006D3EC8" w:rsidRPr="00F41349" w:rsidRDefault="006D3EC8" w:rsidP="000406E1">
      <w:pPr>
        <w:spacing w:line="360" w:lineRule="auto"/>
        <w:jc w:val="both"/>
        <w:rPr>
          <w:rFonts w:asciiTheme="minorHAnsi" w:hAnsiTheme="minorHAnsi" w:cstheme="minorHAnsi"/>
        </w:rPr>
      </w:pPr>
    </w:p>
    <w:p w14:paraId="5014DCE2" w14:textId="77777777" w:rsidR="006D3EC8" w:rsidRPr="00F41349" w:rsidRDefault="006D3EC8" w:rsidP="00A84725">
      <w:pPr>
        <w:pBdr>
          <w:top w:val="single" w:sz="4" w:space="1" w:color="auto"/>
          <w:left w:val="single" w:sz="4" w:space="4" w:color="auto"/>
          <w:bottom w:val="single" w:sz="4" w:space="1" w:color="auto"/>
          <w:right w:val="single" w:sz="4" w:space="4" w:color="auto"/>
        </w:pBdr>
        <w:shd w:val="clear" w:color="auto" w:fill="E2EFD9"/>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2020 UTEAK Çıkış Raporu Önerisi</w:t>
      </w:r>
    </w:p>
    <w:p w14:paraId="4B6A9840" w14:textId="77777777" w:rsidR="006D3EC8" w:rsidRPr="00F41349" w:rsidRDefault="006D3EC8" w:rsidP="00A84725">
      <w:pPr>
        <w:pBdr>
          <w:top w:val="single" w:sz="4" w:space="1" w:color="auto"/>
          <w:left w:val="single" w:sz="4" w:space="4" w:color="auto"/>
          <w:bottom w:val="single" w:sz="4" w:space="1" w:color="auto"/>
          <w:right w:val="single" w:sz="4" w:space="4" w:color="auto"/>
        </w:pBdr>
        <w:shd w:val="clear" w:color="auto" w:fill="E2EFD9"/>
        <w:spacing w:before="60" w:after="60" w:line="360" w:lineRule="auto"/>
        <w:jc w:val="both"/>
        <w:rPr>
          <w:rFonts w:asciiTheme="minorHAnsi" w:hAnsiTheme="minorHAnsi" w:cstheme="minorHAnsi"/>
          <w:b/>
          <w:bCs/>
          <w:i/>
          <w:color w:val="000000"/>
          <w:sz w:val="22"/>
          <w:szCs w:val="22"/>
        </w:rPr>
      </w:pPr>
      <w:r w:rsidRPr="00F41349">
        <w:rPr>
          <w:rFonts w:asciiTheme="minorHAnsi" w:hAnsiTheme="minorHAnsi" w:cstheme="minorHAnsi"/>
          <w:b/>
          <w:bCs/>
          <w:i/>
          <w:color w:val="000000"/>
          <w:sz w:val="22"/>
          <w:szCs w:val="22"/>
        </w:rPr>
        <w:t>Derslikler amaçlı yeni bina yapımı projesine başlanması ivedilik taşımaktadır.</w:t>
      </w:r>
    </w:p>
    <w:p w14:paraId="535FBA66" w14:textId="77777777" w:rsidR="006D3EC8" w:rsidRPr="00F41349" w:rsidRDefault="006D3EC8" w:rsidP="000406E1">
      <w:pPr>
        <w:spacing w:line="360" w:lineRule="auto"/>
        <w:jc w:val="both"/>
        <w:rPr>
          <w:rFonts w:asciiTheme="minorHAnsi" w:hAnsiTheme="minorHAnsi" w:cstheme="minorHAnsi"/>
        </w:rPr>
      </w:pPr>
    </w:p>
    <w:p w14:paraId="1A7EAB28" w14:textId="7AC4430A" w:rsidR="006D3EC8" w:rsidRPr="00F41349" w:rsidRDefault="006D3EC8">
      <w:pPr>
        <w:numPr>
          <w:ilvl w:val="0"/>
          <w:numId w:val="84"/>
        </w:numPr>
        <w:spacing w:line="360" w:lineRule="auto"/>
        <w:jc w:val="both"/>
        <w:rPr>
          <w:rFonts w:asciiTheme="minorHAnsi" w:hAnsiTheme="minorHAnsi" w:cstheme="minorHAnsi"/>
        </w:rPr>
      </w:pPr>
      <w:r w:rsidRPr="00F41349">
        <w:rPr>
          <w:rFonts w:asciiTheme="minorHAnsi" w:hAnsiTheme="minorHAnsi" w:cstheme="minorHAnsi"/>
        </w:rPr>
        <w:t>Klinik öncesi eğitim ortamlarının iyileştirilmesi ve yeni bina inşa edilmesi üniversitenin öncelikli yatırım planıdır (</w:t>
      </w:r>
      <w:hyperlink r:id="rId1114" w:history="1">
        <w:r w:rsidR="00EC2598" w:rsidRPr="00F41349">
          <w:rPr>
            <w:rStyle w:val="Kpr"/>
            <w:rFonts w:asciiTheme="minorHAnsi" w:hAnsiTheme="minorHAnsi" w:cstheme="minorHAnsi"/>
          </w:rPr>
          <w:t>EK.TS.5.2._2</w:t>
        </w:r>
      </w:hyperlink>
      <w:r w:rsidRPr="00F41349">
        <w:rPr>
          <w:rFonts w:asciiTheme="minorHAnsi" w:hAnsiTheme="minorHAnsi" w:cstheme="minorHAnsi"/>
        </w:rPr>
        <w:t>).</w:t>
      </w:r>
    </w:p>
    <w:p w14:paraId="0878D7AE" w14:textId="77777777" w:rsidR="006D3EC8" w:rsidRPr="00F41349" w:rsidRDefault="006D3EC8" w:rsidP="000406E1">
      <w:pPr>
        <w:spacing w:line="360" w:lineRule="auto"/>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FF7F1B6" w14:textId="77777777">
        <w:tc>
          <w:tcPr>
            <w:tcW w:w="9782" w:type="dxa"/>
            <w:shd w:val="clear" w:color="auto" w:fill="F4B083"/>
          </w:tcPr>
          <w:p w14:paraId="1EF6DFE4" w14:textId="77777777" w:rsidR="006D3EC8" w:rsidRPr="00F41349" w:rsidRDefault="006D3EC8">
            <w:pPr>
              <w:spacing w:before="60" w:after="60" w:line="360" w:lineRule="auto"/>
              <w:rPr>
                <w:rFonts w:asciiTheme="minorHAnsi" w:hAnsiTheme="minorHAnsi" w:cstheme="minorHAnsi"/>
                <w:color w:val="000000"/>
                <w:sz w:val="22"/>
                <w:szCs w:val="22"/>
              </w:rPr>
            </w:pPr>
            <w:r w:rsidRPr="00F41349">
              <w:rPr>
                <w:rFonts w:asciiTheme="minorHAnsi" w:hAnsiTheme="minorHAnsi" w:cstheme="minorHAnsi"/>
                <w:b/>
                <w:bCs/>
                <w:i/>
                <w:iCs/>
                <w:sz w:val="22"/>
                <w:szCs w:val="22"/>
              </w:rPr>
              <w:t>UTEAK önerileri dışında kurum tarafından son üç yıl içinde gerçekleştirilen diğer çalışmalar/uygulamalar/planlar ile ilgili açıklamalar</w:t>
            </w:r>
          </w:p>
        </w:tc>
      </w:tr>
    </w:tbl>
    <w:p w14:paraId="6600C2AF" w14:textId="77777777" w:rsidR="006D3EC8" w:rsidRPr="00F41349" w:rsidRDefault="006D3EC8" w:rsidP="000406E1">
      <w:pPr>
        <w:spacing w:line="360" w:lineRule="auto"/>
        <w:jc w:val="both"/>
        <w:rPr>
          <w:rFonts w:asciiTheme="minorHAnsi" w:hAnsiTheme="minorHAnsi" w:cstheme="minorHAnsi"/>
        </w:rPr>
      </w:pPr>
    </w:p>
    <w:p w14:paraId="46399F3F" w14:textId="77777777" w:rsidR="006D3EC8" w:rsidRPr="00F41349" w:rsidRDefault="006D3EC8">
      <w:pPr>
        <w:numPr>
          <w:ilvl w:val="0"/>
          <w:numId w:val="84"/>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Eğitim ve ölçme değerlendirme alanlarında hem UTEAK geribildirmleri hem de düzenli olarak yapılan program değerlendirme çalışmaları sonucunda biçimlendirici sınavların eklenmesi, staj blokları ile ilgili yeni ölçme değerlendirme kararlarının alınması ve uygulamaya sokulması sağlanmıştır. </w:t>
      </w:r>
    </w:p>
    <w:p w14:paraId="2B9F0E67" w14:textId="77777777" w:rsidR="006D3EC8" w:rsidRPr="00F41349" w:rsidRDefault="006D3EC8">
      <w:pPr>
        <w:numPr>
          <w:ilvl w:val="0"/>
          <w:numId w:val="84"/>
        </w:numPr>
        <w:spacing w:line="360" w:lineRule="auto"/>
        <w:jc w:val="both"/>
        <w:textAlignment w:val="baseline"/>
        <w:rPr>
          <w:rFonts w:asciiTheme="minorHAnsi" w:hAnsiTheme="minorHAnsi" w:cstheme="minorHAnsi"/>
        </w:rPr>
      </w:pPr>
      <w:r w:rsidRPr="00F41349">
        <w:rPr>
          <w:rFonts w:asciiTheme="minorHAnsi" w:hAnsiTheme="minorHAnsi" w:cstheme="minorHAnsi"/>
        </w:rPr>
        <w:t>Klinik öncesi eğitim ortamlarının iyileştirilmesi ve yeni bina inşa edilmesi üniversitenin öncelikli yatırım planıdır. Bu anlamda önemli gelişmeler olmuştur. Proje çalışmaları zemin etütleri yapılması aşamasındadır. ÇOMÜTF morfoloji ek binası için ÇOMÜ Yapı İşleri ve Teknik Daire Başkanlığı tarafından hazırlanan proje kabul edilmiş ve inşaatın başlatılması aşamasına gelinmiştir.</w:t>
      </w:r>
    </w:p>
    <w:p w14:paraId="0FF84915" w14:textId="3E97628D" w:rsidR="006D3EC8" w:rsidRPr="00F41349" w:rsidRDefault="006D3EC8">
      <w:pPr>
        <w:numPr>
          <w:ilvl w:val="0"/>
          <w:numId w:val="84"/>
        </w:numPr>
        <w:spacing w:line="360" w:lineRule="auto"/>
        <w:jc w:val="both"/>
        <w:textAlignment w:val="baseline"/>
        <w:rPr>
          <w:rFonts w:asciiTheme="minorHAnsi" w:hAnsiTheme="minorHAnsi" w:cstheme="minorHAnsi"/>
        </w:rPr>
      </w:pPr>
      <w:r w:rsidRPr="00F41349">
        <w:rPr>
          <w:rFonts w:asciiTheme="minorHAnsi" w:hAnsiTheme="minorHAnsi" w:cstheme="minorHAnsi"/>
        </w:rPr>
        <w:t>Kurumun GZFT analizi, amaç ve hedefler güncelleme çalışmaları kapsamında dış paydaş görüşleri alınmış ve gelen görüşler değerlendirilmiştir (</w:t>
      </w:r>
      <w:hyperlink r:id="rId1115" w:history="1">
        <w:hyperlink r:id="rId1116" w:history="1">
          <w:r w:rsidR="00552C52" w:rsidRPr="00F41349">
            <w:rPr>
              <w:rStyle w:val="Kpr"/>
              <w:rFonts w:asciiTheme="minorHAnsi" w:hAnsiTheme="minorHAnsi" w:cstheme="minorHAnsi"/>
            </w:rPr>
            <w:t>EK.TS.1.1._4</w:t>
          </w:r>
        </w:hyperlink>
      </w:hyperlink>
      <w:r w:rsidRPr="00F41349">
        <w:rPr>
          <w:rFonts w:asciiTheme="minorHAnsi" w:hAnsiTheme="minorHAnsi" w:cstheme="minorHAnsi"/>
          <w:bCs/>
          <w:kern w:val="36"/>
        </w:rPr>
        <w:t xml:space="preserve"> ve </w:t>
      </w:r>
      <w:hyperlink r:id="rId1117" w:history="1">
        <w:hyperlink r:id="rId1118" w:history="1">
          <w:r w:rsidR="00552C52" w:rsidRPr="00F41349">
            <w:rPr>
              <w:rStyle w:val="Kpr"/>
              <w:rFonts w:asciiTheme="minorHAnsi" w:hAnsiTheme="minorHAnsi" w:cstheme="minorHAnsi"/>
            </w:rPr>
            <w:t>EK.TS.1.1._5</w:t>
          </w:r>
        </w:hyperlink>
      </w:hyperlink>
      <w:r w:rsidRPr="00F41349">
        <w:rPr>
          <w:rFonts w:asciiTheme="minorHAnsi" w:hAnsiTheme="minorHAnsi" w:cstheme="minorHAnsi"/>
        </w:rPr>
        <w:t>).</w:t>
      </w:r>
    </w:p>
    <w:p w14:paraId="43185EEE" w14:textId="77777777" w:rsidR="006D3EC8" w:rsidRPr="00F41349" w:rsidRDefault="006D3EC8" w:rsidP="00407601">
      <w:pPr>
        <w:spacing w:line="360" w:lineRule="auto"/>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7B9BEBDE" w14:textId="77777777" w:rsidTr="001078B2">
        <w:tc>
          <w:tcPr>
            <w:tcW w:w="9782" w:type="dxa"/>
            <w:shd w:val="clear" w:color="auto" w:fill="FF0000"/>
          </w:tcPr>
          <w:p w14:paraId="18FEA210" w14:textId="77777777" w:rsidR="006D3EC8" w:rsidRPr="00F41349" w:rsidRDefault="006D3EC8" w:rsidP="001078B2">
            <w:pPr>
              <w:spacing w:before="60" w:after="60" w:line="360" w:lineRule="auto"/>
              <w:rPr>
                <w:rFonts w:asciiTheme="minorHAnsi" w:hAnsiTheme="minorHAnsi" w:cstheme="minorHAnsi"/>
                <w:color w:val="FFFFFF"/>
                <w:sz w:val="22"/>
                <w:szCs w:val="22"/>
              </w:rPr>
            </w:pPr>
            <w:r w:rsidRPr="00F41349">
              <w:rPr>
                <w:rFonts w:asciiTheme="minorHAnsi" w:hAnsiTheme="minorHAnsi" w:cstheme="minorHAnsi"/>
                <w:b/>
                <w:bCs/>
                <w:i/>
                <w:iCs/>
                <w:color w:val="FFFFFF"/>
                <w:sz w:val="22"/>
                <w:szCs w:val="22"/>
              </w:rPr>
              <w:t>Bu başlıktaki standartların karşılanma durumuna ilişkin özdeğerlendirme</w:t>
            </w:r>
          </w:p>
        </w:tc>
      </w:tr>
    </w:tbl>
    <w:p w14:paraId="27B49C5C" w14:textId="77777777" w:rsidR="006D3EC8" w:rsidRPr="00F41349" w:rsidRDefault="006D3EC8" w:rsidP="00536934">
      <w:pPr>
        <w:spacing w:line="360" w:lineRule="auto"/>
        <w:jc w:val="both"/>
        <w:textAlignment w:val="baseline"/>
        <w:rPr>
          <w:rFonts w:asciiTheme="minorHAnsi" w:hAnsiTheme="minorHAnsi" w:cstheme="minorHAns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4DC8A7D7" w14:textId="77777777" w:rsidTr="001078B2">
        <w:tc>
          <w:tcPr>
            <w:tcW w:w="9782" w:type="dxa"/>
            <w:shd w:val="clear" w:color="auto" w:fill="D9E2F3"/>
          </w:tcPr>
          <w:p w14:paraId="56DF40E0"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lastRenderedPageBreak/>
              <w:t>Güçlü Yönler</w:t>
            </w:r>
          </w:p>
        </w:tc>
      </w:tr>
    </w:tbl>
    <w:p w14:paraId="25DBD479" w14:textId="77777777" w:rsidR="006D3EC8" w:rsidRPr="00F41349" w:rsidRDefault="006D3EC8" w:rsidP="0029259F">
      <w:pPr>
        <w:spacing w:line="360" w:lineRule="auto"/>
        <w:ind w:firstLine="720"/>
        <w:jc w:val="both"/>
        <w:textAlignment w:val="baseline"/>
        <w:rPr>
          <w:rFonts w:asciiTheme="minorHAnsi" w:hAnsiTheme="minorHAnsi" w:cstheme="minorHAnsi"/>
        </w:rPr>
      </w:pPr>
    </w:p>
    <w:p w14:paraId="7D72F8F9" w14:textId="77777777" w:rsidR="006D3EC8" w:rsidRPr="00F41349" w:rsidRDefault="006D3EC8">
      <w:pPr>
        <w:numPr>
          <w:ilvl w:val="0"/>
          <w:numId w:val="83"/>
        </w:numPr>
        <w:spacing w:line="360" w:lineRule="auto"/>
        <w:jc w:val="both"/>
        <w:textAlignment w:val="baseline"/>
        <w:rPr>
          <w:rFonts w:asciiTheme="minorHAnsi" w:hAnsiTheme="minorHAnsi" w:cstheme="minorHAnsi"/>
        </w:rPr>
      </w:pPr>
      <w:r w:rsidRPr="00F41349">
        <w:rPr>
          <w:rFonts w:asciiTheme="minorHAnsi" w:hAnsiTheme="minorHAnsi" w:cstheme="minorHAnsi"/>
        </w:rPr>
        <w:t>Eğitimin programı düzenli olarak güncellenmektedir.</w:t>
      </w:r>
    </w:p>
    <w:p w14:paraId="3EC6728D" w14:textId="77777777" w:rsidR="006D3EC8" w:rsidRPr="00F41349" w:rsidRDefault="006D3EC8">
      <w:pPr>
        <w:numPr>
          <w:ilvl w:val="0"/>
          <w:numId w:val="83"/>
        </w:numPr>
        <w:spacing w:line="360" w:lineRule="auto"/>
        <w:jc w:val="both"/>
        <w:textAlignment w:val="baseline"/>
        <w:rPr>
          <w:rFonts w:asciiTheme="minorHAnsi" w:hAnsiTheme="minorHAnsi" w:cstheme="minorHAnsi"/>
        </w:rPr>
      </w:pPr>
      <w:r w:rsidRPr="00F41349">
        <w:rPr>
          <w:rFonts w:asciiTheme="minorHAnsi" w:hAnsiTheme="minorHAnsi" w:cstheme="minorHAnsi"/>
        </w:rPr>
        <w:t>Program Değerlendirme Komisyonu, Ölçm ve Değerlendirme Komisyonu ile Kalite Geliştirme Koordinatörlüğü ve Komisyonu çalışmaları süreklilik arz etmekte ve analiz sonuçları düzenli olarak raporlanmaktadır.</w:t>
      </w:r>
    </w:p>
    <w:p w14:paraId="5E255C12" w14:textId="77777777" w:rsidR="006D3EC8" w:rsidRPr="00F41349" w:rsidRDefault="006D3EC8">
      <w:pPr>
        <w:numPr>
          <w:ilvl w:val="0"/>
          <w:numId w:val="83"/>
        </w:numPr>
        <w:spacing w:line="360" w:lineRule="auto"/>
        <w:jc w:val="both"/>
        <w:textAlignment w:val="baseline"/>
        <w:rPr>
          <w:rFonts w:asciiTheme="minorHAnsi" w:hAnsiTheme="minorHAnsi" w:cstheme="minorHAnsi"/>
        </w:rPr>
      </w:pPr>
      <w:r w:rsidRPr="00F41349">
        <w:rPr>
          <w:rFonts w:asciiTheme="minorHAnsi" w:hAnsiTheme="minorHAnsi" w:cstheme="minorHAnsi"/>
        </w:rPr>
        <w:t>Öğretim üyeleri ve öğrenciler ile sürekli etkileşim ve geribildirim süreci etkin olarak çalıştırılmaktadır.</w:t>
      </w:r>
    </w:p>
    <w:p w14:paraId="5A49F801" w14:textId="77777777" w:rsidR="006D3EC8" w:rsidRPr="00F41349" w:rsidRDefault="006D3EC8">
      <w:pPr>
        <w:numPr>
          <w:ilvl w:val="0"/>
          <w:numId w:val="83"/>
        </w:numPr>
        <w:spacing w:line="360" w:lineRule="auto"/>
        <w:jc w:val="both"/>
        <w:textAlignment w:val="baseline"/>
        <w:rPr>
          <w:rFonts w:asciiTheme="minorHAnsi" w:hAnsiTheme="minorHAnsi" w:cstheme="minorHAnsi"/>
        </w:rPr>
      </w:pPr>
      <w:r w:rsidRPr="00F41349">
        <w:rPr>
          <w:rFonts w:asciiTheme="minorHAnsi" w:hAnsiTheme="minorHAnsi" w:cstheme="minorHAnsi"/>
        </w:rPr>
        <w:t>Stratejik planda eğitimin tüm bileşenleri ayrıntıları ile ele alınmış ve performans göstergeleri ile takip edilmesi sağlanmıştır.</w:t>
      </w:r>
    </w:p>
    <w:p w14:paraId="62BC138E" w14:textId="77777777" w:rsidR="006D3EC8" w:rsidRPr="00F41349" w:rsidRDefault="006D3EC8" w:rsidP="0029259F">
      <w:pPr>
        <w:spacing w:line="360" w:lineRule="auto"/>
        <w:ind w:firstLine="720"/>
        <w:jc w:val="both"/>
        <w:textAlignment w:val="baseline"/>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D3EC8" w:rsidRPr="00F41349" w14:paraId="17204C7C" w14:textId="77777777" w:rsidTr="001078B2">
        <w:tc>
          <w:tcPr>
            <w:tcW w:w="9782" w:type="dxa"/>
            <w:shd w:val="clear" w:color="auto" w:fill="D9E2F3"/>
          </w:tcPr>
          <w:p w14:paraId="64471C94" w14:textId="77777777" w:rsidR="006D3EC8" w:rsidRPr="00F41349" w:rsidRDefault="006D3EC8" w:rsidP="001078B2">
            <w:pPr>
              <w:spacing w:before="60" w:after="60" w:line="360" w:lineRule="auto"/>
              <w:rPr>
                <w:rFonts w:asciiTheme="minorHAnsi" w:hAnsiTheme="minorHAnsi" w:cstheme="minorHAnsi"/>
                <w:i/>
                <w:color w:val="000000"/>
                <w:sz w:val="22"/>
                <w:szCs w:val="22"/>
              </w:rPr>
            </w:pPr>
            <w:r w:rsidRPr="00F41349">
              <w:rPr>
                <w:rFonts w:asciiTheme="minorHAnsi" w:hAnsiTheme="minorHAnsi" w:cstheme="minorHAnsi"/>
                <w:b/>
                <w:bCs/>
                <w:i/>
                <w:sz w:val="22"/>
                <w:szCs w:val="22"/>
              </w:rPr>
              <w:t>Geliştirilmesi Gereken Yönler</w:t>
            </w:r>
          </w:p>
        </w:tc>
      </w:tr>
    </w:tbl>
    <w:p w14:paraId="4D22E80B" w14:textId="77777777" w:rsidR="006D3EC8" w:rsidRPr="00F41349" w:rsidRDefault="006D3EC8" w:rsidP="00A84725">
      <w:pPr>
        <w:spacing w:line="360" w:lineRule="auto"/>
        <w:jc w:val="both"/>
        <w:textAlignment w:val="baseline"/>
        <w:rPr>
          <w:rFonts w:asciiTheme="minorHAnsi" w:hAnsiTheme="minorHAnsi" w:cstheme="minorHAnsi"/>
        </w:rPr>
      </w:pPr>
    </w:p>
    <w:p w14:paraId="4F2CD446" w14:textId="77777777" w:rsidR="006D3EC8" w:rsidRPr="00F41349" w:rsidRDefault="006D3EC8">
      <w:pPr>
        <w:numPr>
          <w:ilvl w:val="0"/>
          <w:numId w:val="83"/>
        </w:numPr>
        <w:spacing w:line="360" w:lineRule="auto"/>
        <w:jc w:val="both"/>
        <w:textAlignment w:val="baseline"/>
        <w:rPr>
          <w:rFonts w:asciiTheme="minorHAnsi" w:hAnsiTheme="minorHAnsi" w:cstheme="minorHAnsi"/>
        </w:rPr>
      </w:pPr>
      <w:r w:rsidRPr="00F41349">
        <w:rPr>
          <w:rFonts w:asciiTheme="minorHAnsi" w:hAnsiTheme="minorHAnsi" w:cstheme="minorHAnsi"/>
        </w:rPr>
        <w:t xml:space="preserve">Yenilenme ve gelişim dinamik bir süreçtir. Ülkemizin içinde bulunduğu koşullar, sağlık sistemi, yasal düzenlemeler, bütçe kaynaklarının kısıtlılığı ÇOMÜTF için yenilenme ve gelişim süreçlerinin önündeki tehditleri oluşturmaktadır. Kurumun Program Değerlendirme Komisyonu ile Kalite Geliştirme Koordinatörlüğü ve Komisyonunun çalışmaları arasında iş birliğinin güçlendirilmesi önem taşımaktadır. </w:t>
      </w:r>
    </w:p>
    <w:p w14:paraId="05D858F3" w14:textId="77777777" w:rsidR="006D3EC8" w:rsidRPr="00F41349" w:rsidRDefault="006D3EC8" w:rsidP="007D299E">
      <w:pPr>
        <w:spacing w:line="360" w:lineRule="auto"/>
        <w:jc w:val="both"/>
        <w:textAlignment w:val="baseline"/>
        <w:rPr>
          <w:rFonts w:asciiTheme="minorHAnsi" w:hAnsiTheme="minorHAnsi" w:cstheme="minorHAnsi"/>
          <w:bCs/>
        </w:rPr>
      </w:pPr>
    </w:p>
    <w:p w14:paraId="57D91BBF" w14:textId="77777777" w:rsidR="006D3EC8" w:rsidRPr="00F41349" w:rsidRDefault="006D3EC8" w:rsidP="007D299E">
      <w:pPr>
        <w:spacing w:line="360" w:lineRule="auto"/>
        <w:jc w:val="both"/>
        <w:textAlignment w:val="baseline"/>
        <w:rPr>
          <w:rFonts w:asciiTheme="minorHAnsi" w:hAnsiTheme="minorHAnsi" w:cstheme="minorHAnsi"/>
          <w:bCs/>
        </w:rPr>
      </w:pPr>
      <w:r w:rsidRPr="00F41349">
        <w:rPr>
          <w:rFonts w:asciiTheme="minorHAnsi" w:hAnsiTheme="minorHAnsi" w:cstheme="minorHAnsi"/>
          <w:bCs/>
        </w:rPr>
        <w:br w:type="page"/>
      </w:r>
    </w:p>
    <w:tbl>
      <w:tblPr>
        <w:tblW w:w="5000" w:type="pct"/>
        <w:tblCellMar>
          <w:top w:w="15" w:type="dxa"/>
          <w:left w:w="15" w:type="dxa"/>
          <w:bottom w:w="15" w:type="dxa"/>
          <w:right w:w="15" w:type="dxa"/>
        </w:tblCellMar>
        <w:tblLook w:val="04A0" w:firstRow="1" w:lastRow="0" w:firstColumn="1" w:lastColumn="0" w:noHBand="0" w:noVBand="1"/>
      </w:tblPr>
      <w:tblGrid>
        <w:gridCol w:w="1263"/>
        <w:gridCol w:w="2182"/>
        <w:gridCol w:w="5607"/>
      </w:tblGrid>
      <w:tr w:rsidR="006D3EC8" w:rsidRPr="00F41349" w14:paraId="0A5635AA" w14:textId="77777777" w:rsidTr="00B84B38">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F0A5470" w14:textId="77777777" w:rsidR="006D3EC8" w:rsidRPr="00F41349" w:rsidRDefault="006D3EC8" w:rsidP="000C04FB">
            <w:pPr>
              <w:jc w:val="center"/>
              <w:rPr>
                <w:rFonts w:asciiTheme="minorHAnsi" w:hAnsiTheme="minorHAnsi" w:cstheme="minorHAnsi"/>
                <w:b/>
                <w:bCs/>
                <w:color w:val="FFFFFF"/>
                <w:szCs w:val="24"/>
              </w:rPr>
            </w:pPr>
            <w:r w:rsidRPr="00F41349">
              <w:rPr>
                <w:rFonts w:asciiTheme="minorHAnsi" w:hAnsiTheme="minorHAnsi" w:cstheme="minorHAnsi"/>
                <w:b/>
                <w:bCs/>
                <w:color w:val="FFFFFF"/>
                <w:szCs w:val="24"/>
              </w:rPr>
              <w:lastRenderedPageBreak/>
              <w:t>9. SÜREKLİ YENİLENME VE GELİŞİM</w:t>
            </w:r>
          </w:p>
        </w:tc>
      </w:tr>
      <w:tr w:rsidR="006D3EC8" w:rsidRPr="00F41349" w14:paraId="733305C8" w14:textId="77777777" w:rsidTr="00B84B38">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8558098" w14:textId="77777777" w:rsidR="006D3EC8" w:rsidRPr="00F41349" w:rsidRDefault="006D3EC8" w:rsidP="0029259F">
            <w:pPr>
              <w:jc w:val="center"/>
              <w:rPr>
                <w:rFonts w:asciiTheme="minorHAnsi" w:hAnsiTheme="minorHAnsi" w:cstheme="minorHAnsi"/>
                <w:b/>
                <w:bCs/>
                <w:color w:val="FFFFFF"/>
                <w:szCs w:val="24"/>
              </w:rPr>
            </w:pPr>
            <w:r w:rsidRPr="00F41349">
              <w:rPr>
                <w:rFonts w:asciiTheme="minorHAnsi" w:hAnsiTheme="minorHAnsi" w:cstheme="minorHAnsi"/>
                <w:b/>
                <w:bCs/>
                <w:color w:val="FFFFFF"/>
                <w:szCs w:val="24"/>
              </w:rPr>
              <w:t xml:space="preserve">EKLER LİSTESİ </w:t>
            </w:r>
          </w:p>
        </w:tc>
      </w:tr>
      <w:tr w:rsidR="006D3EC8" w:rsidRPr="00F41349" w14:paraId="4099EE69" w14:textId="77777777" w:rsidTr="00B84B38">
        <w:trPr>
          <w:trHeight w:val="20"/>
        </w:trPr>
        <w:tc>
          <w:tcPr>
            <w:tcW w:w="698"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0771BD33" w14:textId="77777777" w:rsidR="006D3EC8" w:rsidRPr="00F41349" w:rsidRDefault="006D3EC8" w:rsidP="000C04FB">
            <w:pPr>
              <w:ind w:left="140" w:right="140"/>
              <w:jc w:val="center"/>
              <w:outlineLvl w:val="0"/>
              <w:rPr>
                <w:rFonts w:asciiTheme="minorHAnsi" w:hAnsiTheme="minorHAnsi" w:cstheme="minorHAnsi"/>
                <w:b/>
                <w:bCs/>
                <w:kern w:val="36"/>
                <w:szCs w:val="24"/>
              </w:rPr>
            </w:pPr>
            <w:bookmarkStart w:id="964" w:name="_Toc112418083"/>
            <w:r w:rsidRPr="00F41349">
              <w:rPr>
                <w:rFonts w:asciiTheme="minorHAnsi" w:hAnsiTheme="minorHAnsi" w:cstheme="minorHAnsi"/>
                <w:b/>
                <w:bCs/>
                <w:color w:val="000000"/>
                <w:kern w:val="36"/>
                <w:szCs w:val="24"/>
              </w:rPr>
              <w:t>SIRA</w:t>
            </w:r>
            <w:bookmarkEnd w:id="964"/>
          </w:p>
        </w:tc>
        <w:tc>
          <w:tcPr>
            <w:tcW w:w="1205"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3174049A" w14:textId="77777777" w:rsidR="006D3EC8" w:rsidRPr="00F41349" w:rsidRDefault="006D3EC8" w:rsidP="000C04FB">
            <w:pPr>
              <w:ind w:left="160" w:right="100"/>
              <w:jc w:val="center"/>
              <w:outlineLvl w:val="0"/>
              <w:rPr>
                <w:rFonts w:asciiTheme="minorHAnsi" w:hAnsiTheme="minorHAnsi" w:cstheme="minorHAnsi"/>
                <w:b/>
                <w:bCs/>
                <w:kern w:val="36"/>
                <w:szCs w:val="24"/>
              </w:rPr>
            </w:pPr>
            <w:bookmarkStart w:id="965" w:name="_Toc112418084"/>
            <w:r w:rsidRPr="00F41349">
              <w:rPr>
                <w:rFonts w:asciiTheme="minorHAnsi" w:hAnsiTheme="minorHAnsi" w:cstheme="minorHAnsi"/>
                <w:b/>
                <w:bCs/>
                <w:color w:val="000000"/>
                <w:kern w:val="36"/>
                <w:szCs w:val="24"/>
              </w:rPr>
              <w:t>NO</w:t>
            </w:r>
            <w:bookmarkEnd w:id="965"/>
          </w:p>
        </w:tc>
        <w:tc>
          <w:tcPr>
            <w:tcW w:w="3097" w:type="pct"/>
            <w:tcBorders>
              <w:top w:val="single" w:sz="8" w:space="0" w:color="000000"/>
              <w:left w:val="single" w:sz="8" w:space="0" w:color="000000"/>
              <w:bottom w:val="single" w:sz="8" w:space="0" w:color="000000"/>
              <w:right w:val="single" w:sz="8" w:space="0" w:color="000000"/>
            </w:tcBorders>
            <w:shd w:val="clear" w:color="auto" w:fill="FBEBDF"/>
            <w:tcMar>
              <w:top w:w="100" w:type="dxa"/>
              <w:left w:w="100" w:type="dxa"/>
              <w:bottom w:w="100" w:type="dxa"/>
              <w:right w:w="100" w:type="dxa"/>
            </w:tcMar>
            <w:hideMark/>
          </w:tcPr>
          <w:p w14:paraId="4AE14ED4" w14:textId="77777777" w:rsidR="006D3EC8" w:rsidRPr="00F41349" w:rsidRDefault="006D3EC8" w:rsidP="000C04FB">
            <w:pPr>
              <w:ind w:left="160" w:right="100"/>
              <w:jc w:val="center"/>
              <w:outlineLvl w:val="0"/>
              <w:rPr>
                <w:rFonts w:asciiTheme="minorHAnsi" w:hAnsiTheme="minorHAnsi" w:cstheme="minorHAnsi"/>
                <w:b/>
                <w:bCs/>
                <w:kern w:val="36"/>
                <w:szCs w:val="24"/>
              </w:rPr>
            </w:pPr>
            <w:bookmarkStart w:id="966" w:name="_Toc112418085"/>
            <w:r w:rsidRPr="00F41349">
              <w:rPr>
                <w:rFonts w:asciiTheme="minorHAnsi" w:hAnsiTheme="minorHAnsi" w:cstheme="minorHAnsi"/>
                <w:b/>
                <w:bCs/>
                <w:color w:val="000000"/>
                <w:kern w:val="36"/>
                <w:szCs w:val="24"/>
              </w:rPr>
              <w:t>KONU</w:t>
            </w:r>
            <w:bookmarkEnd w:id="966"/>
          </w:p>
        </w:tc>
      </w:tr>
      <w:tr w:rsidR="006D3EC8" w:rsidRPr="00F41349" w14:paraId="2663D8A1"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5C125A" w14:textId="77777777" w:rsidR="006D3EC8" w:rsidRPr="00F41349" w:rsidRDefault="006D3EC8" w:rsidP="00362659">
            <w:pPr>
              <w:ind w:left="100" w:right="100"/>
              <w:jc w:val="center"/>
              <w:outlineLvl w:val="0"/>
              <w:rPr>
                <w:rFonts w:asciiTheme="minorHAnsi" w:hAnsiTheme="minorHAnsi" w:cstheme="minorHAnsi"/>
                <w:b/>
                <w:bCs/>
                <w:kern w:val="36"/>
                <w:szCs w:val="24"/>
              </w:rPr>
            </w:pPr>
            <w:bookmarkStart w:id="967" w:name="_Toc112418086"/>
            <w:r w:rsidRPr="00F41349">
              <w:rPr>
                <w:rFonts w:asciiTheme="minorHAnsi" w:hAnsiTheme="minorHAnsi" w:cstheme="minorHAnsi"/>
                <w:b/>
                <w:bCs/>
                <w:color w:val="000000"/>
                <w:kern w:val="36"/>
                <w:szCs w:val="24"/>
              </w:rPr>
              <w:t>1</w:t>
            </w:r>
            <w:bookmarkEnd w:id="967"/>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38E93A" w14:textId="1ED33392" w:rsidR="006D3EC8" w:rsidRPr="00F41349" w:rsidRDefault="00542436" w:rsidP="00362659">
            <w:pPr>
              <w:ind w:left="160" w:right="100"/>
              <w:jc w:val="center"/>
              <w:outlineLvl w:val="0"/>
              <w:rPr>
                <w:rFonts w:asciiTheme="minorHAnsi" w:hAnsiTheme="minorHAnsi" w:cstheme="minorHAnsi"/>
                <w:b/>
                <w:kern w:val="36"/>
                <w:szCs w:val="24"/>
              </w:rPr>
            </w:pPr>
            <w:hyperlink r:id="rId1119" w:history="1">
              <w:hyperlink r:id="rId1120" w:history="1">
                <w:bookmarkStart w:id="968" w:name="_Toc112418087"/>
                <w:r w:rsidRPr="00F41349">
                  <w:rPr>
                    <w:rStyle w:val="Kpr"/>
                    <w:rFonts w:asciiTheme="minorHAnsi" w:hAnsiTheme="minorHAnsi" w:cstheme="minorHAnsi"/>
                    <w:szCs w:val="24"/>
                  </w:rPr>
                  <w:t>EK.TS.1._2</w:t>
                </w:r>
                <w:bookmarkEnd w:id="968"/>
              </w:hyperlink>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582A83" w14:textId="77777777" w:rsidR="006D3EC8" w:rsidRPr="00F41349" w:rsidRDefault="006D3EC8" w:rsidP="00362659">
            <w:pPr>
              <w:ind w:right="100"/>
              <w:outlineLvl w:val="0"/>
              <w:rPr>
                <w:rFonts w:asciiTheme="minorHAnsi" w:hAnsiTheme="minorHAnsi" w:cstheme="minorHAnsi"/>
                <w:bCs/>
                <w:kern w:val="36"/>
                <w:szCs w:val="24"/>
              </w:rPr>
            </w:pPr>
            <w:bookmarkStart w:id="969" w:name="_Toc112418088"/>
            <w:r w:rsidRPr="00F41349">
              <w:rPr>
                <w:rFonts w:asciiTheme="minorHAnsi" w:hAnsiTheme="minorHAnsi" w:cstheme="minorHAnsi"/>
                <w:bCs/>
                <w:kern w:val="36"/>
                <w:szCs w:val="24"/>
              </w:rPr>
              <w:t>Ocak 2021 Program Çalıştay Raporu</w:t>
            </w:r>
            <w:bookmarkEnd w:id="969"/>
          </w:p>
        </w:tc>
      </w:tr>
      <w:tr w:rsidR="006D3EC8" w:rsidRPr="00F41349" w14:paraId="33CA9A86"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7A67B0" w14:textId="77777777" w:rsidR="006D3EC8" w:rsidRPr="00F41349" w:rsidRDefault="006D3EC8" w:rsidP="00046E21">
            <w:pPr>
              <w:ind w:left="100" w:right="100"/>
              <w:jc w:val="center"/>
              <w:outlineLvl w:val="0"/>
              <w:rPr>
                <w:rFonts w:asciiTheme="minorHAnsi" w:hAnsiTheme="minorHAnsi" w:cstheme="minorHAnsi"/>
                <w:b/>
                <w:bCs/>
                <w:color w:val="000000"/>
                <w:kern w:val="36"/>
                <w:szCs w:val="24"/>
              </w:rPr>
            </w:pPr>
            <w:bookmarkStart w:id="970" w:name="_Toc112418089"/>
            <w:r w:rsidRPr="00F41349">
              <w:rPr>
                <w:rFonts w:asciiTheme="minorHAnsi" w:hAnsiTheme="minorHAnsi" w:cstheme="minorHAnsi"/>
                <w:b/>
                <w:bCs/>
                <w:color w:val="000000"/>
                <w:kern w:val="36"/>
                <w:szCs w:val="24"/>
              </w:rPr>
              <w:t>2</w:t>
            </w:r>
            <w:bookmarkEnd w:id="970"/>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E8A48C" w14:textId="69FC0073" w:rsidR="006D3EC8" w:rsidRPr="00F41349" w:rsidRDefault="00542436" w:rsidP="00046E21">
            <w:pPr>
              <w:ind w:left="160" w:right="100"/>
              <w:jc w:val="center"/>
              <w:outlineLvl w:val="0"/>
              <w:rPr>
                <w:rFonts w:asciiTheme="minorHAnsi" w:hAnsiTheme="minorHAnsi" w:cstheme="minorHAnsi"/>
                <w:b/>
                <w:bCs/>
                <w:kern w:val="36"/>
                <w:szCs w:val="24"/>
              </w:rPr>
            </w:pPr>
            <w:hyperlink r:id="rId1121" w:history="1">
              <w:hyperlink r:id="rId1122" w:history="1">
                <w:bookmarkStart w:id="971" w:name="_Toc112418090"/>
                <w:r w:rsidRPr="00F41349">
                  <w:rPr>
                    <w:rStyle w:val="Kpr"/>
                    <w:rFonts w:asciiTheme="minorHAnsi" w:hAnsiTheme="minorHAnsi" w:cstheme="minorHAnsi"/>
                    <w:szCs w:val="24"/>
                  </w:rPr>
                  <w:t>EK.TS.1._3</w:t>
                </w:r>
                <w:bookmarkEnd w:id="971"/>
              </w:hyperlink>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FD985A" w14:textId="77777777" w:rsidR="006D3EC8" w:rsidRPr="00F41349" w:rsidRDefault="006D3EC8" w:rsidP="00046E21">
            <w:pPr>
              <w:ind w:right="100"/>
              <w:outlineLvl w:val="0"/>
              <w:rPr>
                <w:rFonts w:asciiTheme="minorHAnsi" w:hAnsiTheme="minorHAnsi" w:cstheme="minorHAnsi"/>
                <w:color w:val="000000"/>
                <w:szCs w:val="24"/>
              </w:rPr>
            </w:pPr>
            <w:bookmarkStart w:id="972" w:name="_Toc112418091"/>
            <w:r w:rsidRPr="00F41349">
              <w:rPr>
                <w:rFonts w:asciiTheme="minorHAnsi" w:hAnsiTheme="minorHAnsi" w:cstheme="minorHAnsi"/>
                <w:color w:val="000000"/>
                <w:szCs w:val="24"/>
              </w:rPr>
              <w:t>Nisan 2022 Program Çalıştay Raporu</w:t>
            </w:r>
            <w:bookmarkEnd w:id="972"/>
          </w:p>
        </w:tc>
      </w:tr>
      <w:tr w:rsidR="006D3EC8" w:rsidRPr="00F41349" w14:paraId="7D84769A"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96DAD2" w14:textId="77777777" w:rsidR="006D3EC8" w:rsidRPr="00F41349" w:rsidRDefault="006D3EC8" w:rsidP="00046E21">
            <w:pPr>
              <w:ind w:left="100" w:right="100"/>
              <w:jc w:val="center"/>
              <w:outlineLvl w:val="0"/>
              <w:rPr>
                <w:rFonts w:asciiTheme="minorHAnsi" w:hAnsiTheme="minorHAnsi" w:cstheme="minorHAnsi"/>
                <w:b/>
                <w:bCs/>
                <w:color w:val="000000"/>
                <w:kern w:val="36"/>
                <w:szCs w:val="24"/>
              </w:rPr>
            </w:pPr>
            <w:bookmarkStart w:id="973" w:name="_Toc112418092"/>
            <w:r w:rsidRPr="00F41349">
              <w:rPr>
                <w:rFonts w:asciiTheme="minorHAnsi" w:hAnsiTheme="minorHAnsi" w:cstheme="minorHAnsi"/>
                <w:b/>
                <w:bCs/>
                <w:color w:val="000000"/>
                <w:kern w:val="36"/>
                <w:szCs w:val="24"/>
              </w:rPr>
              <w:t>3</w:t>
            </w:r>
            <w:bookmarkEnd w:id="973"/>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55A9D0" w14:textId="454B3899" w:rsidR="006D3EC8" w:rsidRPr="00F41349" w:rsidRDefault="00552C52" w:rsidP="00046E21">
            <w:pPr>
              <w:ind w:left="160" w:right="100"/>
              <w:jc w:val="center"/>
              <w:outlineLvl w:val="0"/>
              <w:rPr>
                <w:rFonts w:asciiTheme="minorHAnsi" w:hAnsiTheme="minorHAnsi" w:cstheme="minorHAnsi"/>
                <w:b/>
                <w:kern w:val="36"/>
                <w:szCs w:val="24"/>
              </w:rPr>
            </w:pPr>
            <w:hyperlink r:id="rId1123" w:history="1">
              <w:hyperlink r:id="rId1124" w:history="1">
                <w:bookmarkStart w:id="974" w:name="_Toc112418093"/>
                <w:r w:rsidRPr="00F41349">
                  <w:rPr>
                    <w:rStyle w:val="Kpr"/>
                    <w:rFonts w:asciiTheme="minorHAnsi" w:hAnsiTheme="minorHAnsi" w:cstheme="minorHAnsi"/>
                    <w:szCs w:val="24"/>
                  </w:rPr>
                  <w:t>EK.TS.1.1._4</w:t>
                </w:r>
                <w:bookmarkEnd w:id="974"/>
              </w:hyperlink>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6096C1" w14:textId="77777777" w:rsidR="006D3EC8" w:rsidRPr="00F41349" w:rsidRDefault="006D3EC8" w:rsidP="00046E21">
            <w:pPr>
              <w:ind w:right="100"/>
              <w:outlineLvl w:val="0"/>
              <w:rPr>
                <w:rFonts w:asciiTheme="minorHAnsi" w:hAnsiTheme="minorHAnsi" w:cstheme="minorHAnsi"/>
                <w:color w:val="000000"/>
                <w:szCs w:val="24"/>
              </w:rPr>
            </w:pPr>
            <w:bookmarkStart w:id="975" w:name="_Toc112418094"/>
            <w:r w:rsidRPr="00F41349">
              <w:rPr>
                <w:rFonts w:asciiTheme="minorHAnsi" w:hAnsiTheme="minorHAnsi" w:cstheme="minorHAnsi"/>
                <w:color w:val="000000"/>
                <w:szCs w:val="24"/>
              </w:rPr>
              <w:t>ÇOMÜTF FK Vizyon Misyon ve Kurumsal Amaç (Ağustos 2022)</w:t>
            </w:r>
            <w:bookmarkEnd w:id="975"/>
          </w:p>
        </w:tc>
      </w:tr>
      <w:tr w:rsidR="006D3EC8" w:rsidRPr="00F41349" w14:paraId="1B726470"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6E1F6"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76" w:name="_Toc112418095"/>
            <w:r w:rsidRPr="00F41349">
              <w:rPr>
                <w:rFonts w:asciiTheme="minorHAnsi" w:hAnsiTheme="minorHAnsi" w:cstheme="minorHAnsi"/>
                <w:b/>
                <w:bCs/>
                <w:kern w:val="36"/>
                <w:szCs w:val="24"/>
              </w:rPr>
              <w:t>4</w:t>
            </w:r>
            <w:bookmarkEnd w:id="976"/>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D7897D" w14:textId="08582A0F" w:rsidR="006D3EC8" w:rsidRPr="00F41349" w:rsidRDefault="00552C52" w:rsidP="004A3A3F">
            <w:pPr>
              <w:ind w:left="160" w:right="100"/>
              <w:jc w:val="center"/>
              <w:outlineLvl w:val="0"/>
              <w:rPr>
                <w:rFonts w:asciiTheme="minorHAnsi" w:hAnsiTheme="minorHAnsi" w:cstheme="minorHAnsi"/>
                <w:b/>
                <w:bCs/>
                <w:kern w:val="36"/>
                <w:szCs w:val="24"/>
              </w:rPr>
            </w:pPr>
            <w:hyperlink r:id="rId1125" w:history="1">
              <w:hyperlink r:id="rId1126" w:history="1">
                <w:bookmarkStart w:id="977" w:name="_Toc112418096"/>
                <w:r w:rsidRPr="00F41349">
                  <w:rPr>
                    <w:rStyle w:val="Kpr"/>
                    <w:rFonts w:asciiTheme="minorHAnsi" w:hAnsiTheme="minorHAnsi" w:cstheme="minorHAnsi"/>
                    <w:szCs w:val="24"/>
                  </w:rPr>
                  <w:t>EK.TS.1.1._5</w:t>
                </w:r>
                <w:bookmarkEnd w:id="977"/>
              </w:hyperlink>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24233" w14:textId="77777777" w:rsidR="006D3EC8" w:rsidRPr="00F41349" w:rsidRDefault="006D3EC8" w:rsidP="004A3A3F">
            <w:pPr>
              <w:ind w:right="100"/>
              <w:outlineLvl w:val="0"/>
              <w:rPr>
                <w:rFonts w:asciiTheme="minorHAnsi" w:hAnsiTheme="minorHAnsi" w:cstheme="minorHAnsi"/>
                <w:color w:val="000000"/>
                <w:szCs w:val="24"/>
              </w:rPr>
            </w:pPr>
            <w:bookmarkStart w:id="978" w:name="_Toc112418097"/>
            <w:r w:rsidRPr="00F41349">
              <w:rPr>
                <w:rFonts w:asciiTheme="minorHAnsi" w:hAnsiTheme="minorHAnsi" w:cstheme="minorHAnsi"/>
                <w:color w:val="000000"/>
                <w:szCs w:val="24"/>
              </w:rPr>
              <w:t>Elde Edilen İç ve Dış Paydaş Görüşleri</w:t>
            </w:r>
            <w:bookmarkEnd w:id="978"/>
          </w:p>
        </w:tc>
      </w:tr>
      <w:tr w:rsidR="006D3EC8" w:rsidRPr="00F41349" w14:paraId="3ED69D70"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83E239"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79" w:name="_Toc112418098"/>
            <w:r w:rsidRPr="00F41349">
              <w:rPr>
                <w:rFonts w:asciiTheme="minorHAnsi" w:hAnsiTheme="minorHAnsi" w:cstheme="minorHAnsi"/>
                <w:b/>
                <w:bCs/>
                <w:kern w:val="36"/>
                <w:szCs w:val="24"/>
              </w:rPr>
              <w:t>5</w:t>
            </w:r>
            <w:bookmarkEnd w:id="979"/>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8A6DC2" w14:textId="4C26FDCF" w:rsidR="006D3EC8" w:rsidRPr="00F41349" w:rsidRDefault="00186625" w:rsidP="004A3A3F">
            <w:pPr>
              <w:ind w:left="160" w:right="100"/>
              <w:jc w:val="center"/>
              <w:outlineLvl w:val="0"/>
              <w:rPr>
                <w:rFonts w:asciiTheme="minorHAnsi" w:hAnsiTheme="minorHAnsi" w:cstheme="minorHAnsi"/>
                <w:b/>
                <w:bCs/>
                <w:kern w:val="36"/>
                <w:szCs w:val="24"/>
              </w:rPr>
            </w:pPr>
            <w:hyperlink r:id="rId1127" w:history="1">
              <w:bookmarkStart w:id="980" w:name="_Toc112418099"/>
              <w:r w:rsidRPr="00F41349">
                <w:rPr>
                  <w:rStyle w:val="Kpr"/>
                  <w:rFonts w:asciiTheme="minorHAnsi" w:hAnsiTheme="minorHAnsi" w:cstheme="minorHAnsi"/>
                  <w:szCs w:val="24"/>
                </w:rPr>
                <w:t>EK.TS.3._1</w:t>
              </w:r>
              <w:bookmarkEnd w:id="980"/>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A1AF7F" w14:textId="77777777" w:rsidR="006D3EC8" w:rsidRPr="00F41349" w:rsidRDefault="006D3EC8" w:rsidP="004A3A3F">
            <w:pPr>
              <w:ind w:right="100"/>
              <w:outlineLvl w:val="0"/>
              <w:rPr>
                <w:rFonts w:asciiTheme="minorHAnsi" w:hAnsiTheme="minorHAnsi" w:cstheme="minorHAnsi"/>
                <w:color w:val="000000"/>
                <w:szCs w:val="24"/>
              </w:rPr>
            </w:pPr>
            <w:bookmarkStart w:id="981" w:name="_Toc112418100"/>
            <w:r w:rsidRPr="00F41349">
              <w:rPr>
                <w:rFonts w:asciiTheme="minorHAnsi" w:hAnsiTheme="minorHAnsi" w:cstheme="minorHAnsi"/>
                <w:color w:val="000000"/>
                <w:szCs w:val="24"/>
              </w:rPr>
              <w:t>2021 Mayıs Ölçme Değerlendirme Çalıştayı</w:t>
            </w:r>
            <w:bookmarkEnd w:id="981"/>
          </w:p>
        </w:tc>
      </w:tr>
      <w:tr w:rsidR="006D3EC8" w:rsidRPr="00F41349" w14:paraId="414D0043"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62A6BB"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82" w:name="_Toc112418101"/>
            <w:r w:rsidRPr="00F41349">
              <w:rPr>
                <w:rFonts w:asciiTheme="minorHAnsi" w:hAnsiTheme="minorHAnsi" w:cstheme="minorHAnsi"/>
                <w:b/>
                <w:bCs/>
                <w:kern w:val="36"/>
                <w:szCs w:val="24"/>
              </w:rPr>
              <w:t>6</w:t>
            </w:r>
            <w:bookmarkEnd w:id="982"/>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A333FE" w14:textId="3D68FB49" w:rsidR="006D3EC8" w:rsidRPr="00F41349" w:rsidRDefault="00381C16" w:rsidP="004A3A3F">
            <w:pPr>
              <w:ind w:left="160" w:right="100"/>
              <w:jc w:val="center"/>
              <w:outlineLvl w:val="0"/>
              <w:rPr>
                <w:rFonts w:asciiTheme="minorHAnsi" w:hAnsiTheme="minorHAnsi" w:cstheme="minorHAnsi"/>
                <w:b/>
                <w:kern w:val="36"/>
                <w:szCs w:val="24"/>
              </w:rPr>
            </w:pPr>
            <w:hyperlink r:id="rId1128" w:history="1">
              <w:bookmarkStart w:id="983" w:name="_Toc112418102"/>
              <w:r w:rsidRPr="00F41349">
                <w:rPr>
                  <w:rStyle w:val="Kpr"/>
                  <w:rFonts w:asciiTheme="minorHAnsi" w:hAnsiTheme="minorHAnsi" w:cstheme="minorHAnsi"/>
                  <w:szCs w:val="24"/>
                </w:rPr>
                <w:t>EK.TS.3._3</w:t>
              </w:r>
              <w:bookmarkEnd w:id="983"/>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0E6BDF" w14:textId="77777777" w:rsidR="006D3EC8" w:rsidRPr="00F41349" w:rsidRDefault="006D3EC8" w:rsidP="004A3A3F">
            <w:pPr>
              <w:ind w:right="100"/>
              <w:outlineLvl w:val="0"/>
              <w:rPr>
                <w:rFonts w:asciiTheme="minorHAnsi" w:hAnsiTheme="minorHAnsi" w:cstheme="minorHAnsi"/>
                <w:bCs/>
                <w:kern w:val="36"/>
                <w:szCs w:val="24"/>
              </w:rPr>
            </w:pPr>
            <w:bookmarkStart w:id="984" w:name="_Toc112418103"/>
            <w:r w:rsidRPr="00F41349">
              <w:rPr>
                <w:rFonts w:asciiTheme="minorHAnsi" w:hAnsiTheme="minorHAnsi" w:cstheme="minorHAnsi"/>
                <w:bCs/>
                <w:kern w:val="36"/>
                <w:szCs w:val="24"/>
              </w:rPr>
              <w:t>2019 ÇOMÜTF Program Degerlendirme Raporu</w:t>
            </w:r>
            <w:bookmarkEnd w:id="984"/>
          </w:p>
        </w:tc>
      </w:tr>
      <w:tr w:rsidR="006D3EC8" w:rsidRPr="00F41349" w14:paraId="058BAD7B"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0FD14C"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85" w:name="_Toc112418104"/>
            <w:r w:rsidRPr="00F41349">
              <w:rPr>
                <w:rFonts w:asciiTheme="minorHAnsi" w:hAnsiTheme="minorHAnsi" w:cstheme="minorHAnsi"/>
                <w:b/>
                <w:bCs/>
                <w:kern w:val="36"/>
                <w:szCs w:val="24"/>
              </w:rPr>
              <w:t>7</w:t>
            </w:r>
            <w:bookmarkEnd w:id="985"/>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DD2AF8" w14:textId="3A188D82" w:rsidR="006D3EC8" w:rsidRPr="00F41349" w:rsidRDefault="00AE5901" w:rsidP="004A3A3F">
            <w:pPr>
              <w:ind w:left="160" w:right="100"/>
              <w:jc w:val="center"/>
              <w:outlineLvl w:val="0"/>
              <w:rPr>
                <w:rFonts w:asciiTheme="minorHAnsi" w:hAnsiTheme="minorHAnsi" w:cstheme="minorHAnsi"/>
                <w:b/>
                <w:kern w:val="36"/>
                <w:szCs w:val="24"/>
              </w:rPr>
            </w:pPr>
            <w:hyperlink r:id="rId1129" w:history="1">
              <w:bookmarkStart w:id="986" w:name="_Toc112418105"/>
              <w:r w:rsidRPr="00F41349">
                <w:rPr>
                  <w:rStyle w:val="Kpr"/>
                  <w:rFonts w:asciiTheme="minorHAnsi" w:hAnsiTheme="minorHAnsi" w:cstheme="minorHAnsi"/>
                  <w:szCs w:val="24"/>
                </w:rPr>
                <w:t>EK.TS.3._4</w:t>
              </w:r>
              <w:bookmarkEnd w:id="986"/>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C66E8C" w14:textId="77777777" w:rsidR="006D3EC8" w:rsidRPr="00F41349" w:rsidRDefault="006D3EC8" w:rsidP="004A3A3F">
            <w:pPr>
              <w:ind w:right="100"/>
              <w:outlineLvl w:val="0"/>
              <w:rPr>
                <w:rFonts w:asciiTheme="minorHAnsi" w:hAnsiTheme="minorHAnsi" w:cstheme="minorHAnsi"/>
                <w:bCs/>
                <w:kern w:val="36"/>
                <w:szCs w:val="24"/>
              </w:rPr>
            </w:pPr>
            <w:bookmarkStart w:id="987" w:name="_Toc112418106"/>
            <w:r w:rsidRPr="00F41349">
              <w:rPr>
                <w:rFonts w:asciiTheme="minorHAnsi" w:hAnsiTheme="minorHAnsi" w:cstheme="minorHAnsi"/>
                <w:bCs/>
                <w:kern w:val="36"/>
                <w:szCs w:val="24"/>
              </w:rPr>
              <w:t>2020 ÇOMÜTF Program Degerlendirme Raporu</w:t>
            </w:r>
            <w:bookmarkEnd w:id="987"/>
          </w:p>
        </w:tc>
      </w:tr>
      <w:tr w:rsidR="006D3EC8" w:rsidRPr="00F41349" w14:paraId="44DAB5ED"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AF923"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88" w:name="_Toc112418107"/>
            <w:r w:rsidRPr="00F41349">
              <w:rPr>
                <w:rFonts w:asciiTheme="minorHAnsi" w:hAnsiTheme="minorHAnsi" w:cstheme="minorHAnsi"/>
                <w:b/>
                <w:bCs/>
                <w:kern w:val="36"/>
                <w:szCs w:val="24"/>
              </w:rPr>
              <w:t>8</w:t>
            </w:r>
            <w:bookmarkEnd w:id="988"/>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84890F" w14:textId="42D8BDB7" w:rsidR="006D3EC8" w:rsidRPr="00F41349" w:rsidRDefault="00AE5901" w:rsidP="004A3A3F">
            <w:pPr>
              <w:ind w:left="160" w:right="100"/>
              <w:jc w:val="center"/>
              <w:outlineLvl w:val="0"/>
              <w:rPr>
                <w:rFonts w:asciiTheme="minorHAnsi" w:hAnsiTheme="minorHAnsi" w:cstheme="minorHAnsi"/>
                <w:b/>
                <w:kern w:val="36"/>
                <w:szCs w:val="24"/>
              </w:rPr>
            </w:pPr>
            <w:hyperlink r:id="rId1130" w:history="1">
              <w:bookmarkStart w:id="989" w:name="_Toc112418108"/>
              <w:r w:rsidRPr="00F41349">
                <w:rPr>
                  <w:rStyle w:val="Kpr"/>
                  <w:rFonts w:asciiTheme="minorHAnsi" w:hAnsiTheme="minorHAnsi" w:cstheme="minorHAnsi"/>
                  <w:szCs w:val="24"/>
                </w:rPr>
                <w:t>EK.TS.3._5</w:t>
              </w:r>
              <w:bookmarkEnd w:id="989"/>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8ADA05" w14:textId="77777777" w:rsidR="006D3EC8" w:rsidRPr="00F41349" w:rsidRDefault="006D3EC8" w:rsidP="004A3A3F">
            <w:pPr>
              <w:ind w:right="100"/>
              <w:outlineLvl w:val="0"/>
              <w:rPr>
                <w:rFonts w:asciiTheme="minorHAnsi" w:hAnsiTheme="minorHAnsi" w:cstheme="minorHAnsi"/>
                <w:bCs/>
                <w:kern w:val="36"/>
                <w:szCs w:val="24"/>
              </w:rPr>
            </w:pPr>
            <w:bookmarkStart w:id="990" w:name="_Toc112418109"/>
            <w:r w:rsidRPr="00F41349">
              <w:rPr>
                <w:rFonts w:asciiTheme="minorHAnsi" w:hAnsiTheme="minorHAnsi" w:cstheme="minorHAnsi"/>
                <w:bCs/>
                <w:kern w:val="36"/>
                <w:szCs w:val="24"/>
              </w:rPr>
              <w:t>2021 ÇOMÜTF Program Degerlendirme Raporu</w:t>
            </w:r>
            <w:bookmarkEnd w:id="990"/>
          </w:p>
        </w:tc>
      </w:tr>
      <w:tr w:rsidR="006D3EC8" w:rsidRPr="00F41349" w14:paraId="65B131D8"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822336"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91" w:name="_Toc112418110"/>
            <w:r w:rsidRPr="00F41349">
              <w:rPr>
                <w:rFonts w:asciiTheme="minorHAnsi" w:hAnsiTheme="minorHAnsi" w:cstheme="minorHAnsi"/>
                <w:b/>
                <w:bCs/>
                <w:kern w:val="36"/>
                <w:szCs w:val="24"/>
              </w:rPr>
              <w:t>9</w:t>
            </w:r>
            <w:bookmarkEnd w:id="991"/>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8D877D" w14:textId="1F6A172C" w:rsidR="006D3EC8" w:rsidRPr="00F41349" w:rsidRDefault="00AE5901" w:rsidP="004A3A3F">
            <w:pPr>
              <w:ind w:left="160" w:right="100"/>
              <w:jc w:val="center"/>
              <w:outlineLvl w:val="0"/>
              <w:rPr>
                <w:rFonts w:asciiTheme="minorHAnsi" w:hAnsiTheme="minorHAnsi" w:cstheme="minorHAnsi"/>
                <w:b/>
                <w:kern w:val="36"/>
                <w:szCs w:val="24"/>
              </w:rPr>
            </w:pPr>
            <w:hyperlink r:id="rId1131" w:history="1">
              <w:bookmarkStart w:id="992" w:name="_Toc112418111"/>
              <w:r w:rsidRPr="00F41349">
                <w:rPr>
                  <w:rStyle w:val="Kpr"/>
                  <w:rFonts w:asciiTheme="minorHAnsi" w:hAnsiTheme="minorHAnsi" w:cstheme="minorHAnsi"/>
                  <w:szCs w:val="24"/>
                </w:rPr>
                <w:t>EK.TS.3._6</w:t>
              </w:r>
              <w:bookmarkEnd w:id="992"/>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939B15" w14:textId="77777777" w:rsidR="006D3EC8" w:rsidRPr="00F41349" w:rsidRDefault="006D3EC8" w:rsidP="004A3A3F">
            <w:pPr>
              <w:ind w:right="100"/>
              <w:outlineLvl w:val="0"/>
              <w:rPr>
                <w:rFonts w:asciiTheme="minorHAnsi" w:hAnsiTheme="minorHAnsi" w:cstheme="minorHAnsi"/>
                <w:bCs/>
                <w:kern w:val="36"/>
                <w:szCs w:val="24"/>
              </w:rPr>
            </w:pPr>
            <w:bookmarkStart w:id="993" w:name="_Toc112418112"/>
            <w:r w:rsidRPr="00F41349">
              <w:rPr>
                <w:rFonts w:asciiTheme="minorHAnsi" w:hAnsiTheme="minorHAnsi" w:cstheme="minorHAnsi"/>
                <w:bCs/>
                <w:kern w:val="36"/>
                <w:szCs w:val="24"/>
              </w:rPr>
              <w:t>2022 ÇOMÜTF Program Değerlendirme Raporu</w:t>
            </w:r>
            <w:bookmarkEnd w:id="993"/>
          </w:p>
        </w:tc>
      </w:tr>
      <w:tr w:rsidR="006D3EC8" w:rsidRPr="00F41349" w14:paraId="63A647DC"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D214AB"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94" w:name="_Toc112418113"/>
            <w:r w:rsidRPr="00F41349">
              <w:rPr>
                <w:rFonts w:asciiTheme="minorHAnsi" w:hAnsiTheme="minorHAnsi" w:cstheme="minorHAnsi"/>
                <w:b/>
                <w:bCs/>
                <w:kern w:val="36"/>
                <w:szCs w:val="24"/>
              </w:rPr>
              <w:t>10</w:t>
            </w:r>
            <w:bookmarkEnd w:id="994"/>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6FBEDB" w14:textId="59C9E4DE" w:rsidR="006D3EC8" w:rsidRPr="00F41349" w:rsidRDefault="00EC2598" w:rsidP="004A3A3F">
            <w:pPr>
              <w:ind w:left="160" w:right="100"/>
              <w:jc w:val="center"/>
              <w:outlineLvl w:val="0"/>
              <w:rPr>
                <w:rFonts w:asciiTheme="minorHAnsi" w:hAnsiTheme="minorHAnsi" w:cstheme="minorHAnsi"/>
                <w:b/>
                <w:kern w:val="36"/>
                <w:szCs w:val="24"/>
              </w:rPr>
            </w:pPr>
            <w:hyperlink r:id="rId1132" w:history="1">
              <w:bookmarkStart w:id="995" w:name="_Toc112418114"/>
              <w:r w:rsidRPr="00F41349">
                <w:rPr>
                  <w:rStyle w:val="Kpr"/>
                  <w:rFonts w:asciiTheme="minorHAnsi" w:hAnsiTheme="minorHAnsi" w:cstheme="minorHAnsi"/>
                  <w:szCs w:val="24"/>
                </w:rPr>
                <w:t>EK.TS.5.2._2</w:t>
              </w:r>
              <w:bookmarkEnd w:id="995"/>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F9D67D" w14:textId="77777777" w:rsidR="006D3EC8" w:rsidRPr="00F41349" w:rsidRDefault="006D3EC8" w:rsidP="004A3A3F">
            <w:pPr>
              <w:ind w:right="100"/>
              <w:outlineLvl w:val="0"/>
              <w:rPr>
                <w:rFonts w:asciiTheme="minorHAnsi" w:hAnsiTheme="minorHAnsi" w:cstheme="minorHAnsi"/>
                <w:bCs/>
                <w:kern w:val="36"/>
                <w:szCs w:val="24"/>
              </w:rPr>
            </w:pPr>
            <w:bookmarkStart w:id="996" w:name="_Toc112418115"/>
            <w:r w:rsidRPr="00F41349">
              <w:rPr>
                <w:rFonts w:asciiTheme="minorHAnsi" w:hAnsiTheme="minorHAnsi" w:cstheme="minorHAnsi"/>
                <w:bCs/>
                <w:kern w:val="36"/>
                <w:szCs w:val="24"/>
              </w:rPr>
              <w:t>ÇOMÜTF Dekanlık Ek Bina Derslikler Krokileri</w:t>
            </w:r>
            <w:bookmarkEnd w:id="996"/>
          </w:p>
        </w:tc>
      </w:tr>
      <w:tr w:rsidR="006D3EC8" w:rsidRPr="00F41349" w14:paraId="7F2005BA"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1FA393"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997" w:name="_Toc112418116"/>
            <w:r w:rsidRPr="00F41349">
              <w:rPr>
                <w:rFonts w:asciiTheme="minorHAnsi" w:hAnsiTheme="minorHAnsi" w:cstheme="minorHAnsi"/>
                <w:b/>
                <w:bCs/>
                <w:kern w:val="36"/>
                <w:szCs w:val="24"/>
              </w:rPr>
              <w:t>11</w:t>
            </w:r>
            <w:bookmarkEnd w:id="997"/>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D34ABE" w14:textId="0F4F23A7" w:rsidR="006D3EC8" w:rsidRPr="00F41349" w:rsidRDefault="00EC2598" w:rsidP="004A3A3F">
            <w:pPr>
              <w:ind w:left="160" w:right="100"/>
              <w:jc w:val="center"/>
              <w:outlineLvl w:val="0"/>
              <w:rPr>
                <w:rFonts w:asciiTheme="minorHAnsi" w:hAnsiTheme="minorHAnsi" w:cstheme="minorHAnsi"/>
                <w:b/>
                <w:kern w:val="36"/>
                <w:szCs w:val="24"/>
              </w:rPr>
            </w:pPr>
            <w:hyperlink r:id="rId1133" w:history="1">
              <w:bookmarkStart w:id="998" w:name="_Toc112418117"/>
              <w:r w:rsidRPr="00F41349">
                <w:rPr>
                  <w:rStyle w:val="Kpr"/>
                  <w:rFonts w:asciiTheme="minorHAnsi" w:hAnsiTheme="minorHAnsi" w:cstheme="minorHAnsi"/>
                  <w:szCs w:val="24"/>
                </w:rPr>
                <w:t>EK.TS.5.2._8</w:t>
              </w:r>
              <w:bookmarkEnd w:id="998"/>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E73D1A" w14:textId="77777777" w:rsidR="006D3EC8" w:rsidRPr="00F41349" w:rsidRDefault="006D3EC8" w:rsidP="004A3A3F">
            <w:pPr>
              <w:ind w:right="100"/>
              <w:outlineLvl w:val="0"/>
              <w:rPr>
                <w:rFonts w:asciiTheme="minorHAnsi" w:hAnsiTheme="minorHAnsi" w:cstheme="minorHAnsi"/>
                <w:bCs/>
                <w:kern w:val="36"/>
                <w:szCs w:val="24"/>
              </w:rPr>
            </w:pPr>
            <w:bookmarkStart w:id="999" w:name="_Toc112418118"/>
            <w:r w:rsidRPr="00F41349">
              <w:rPr>
                <w:rFonts w:asciiTheme="minorHAnsi" w:hAnsiTheme="minorHAnsi" w:cstheme="minorHAnsi"/>
                <w:bCs/>
                <w:kern w:val="36"/>
                <w:szCs w:val="24"/>
              </w:rPr>
              <w:t>Egitim Kom Top Tut (17 Mayıs 2022)</w:t>
            </w:r>
            <w:bookmarkEnd w:id="999"/>
          </w:p>
        </w:tc>
      </w:tr>
      <w:tr w:rsidR="006D3EC8" w:rsidRPr="00F41349" w14:paraId="60A75B33"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88B75F"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1000" w:name="_Toc112418119"/>
            <w:r w:rsidRPr="00F41349">
              <w:rPr>
                <w:rFonts w:asciiTheme="minorHAnsi" w:hAnsiTheme="minorHAnsi" w:cstheme="minorHAnsi"/>
                <w:b/>
                <w:bCs/>
                <w:kern w:val="36"/>
                <w:szCs w:val="24"/>
              </w:rPr>
              <w:t>12</w:t>
            </w:r>
            <w:bookmarkEnd w:id="1000"/>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EF624C" w14:textId="48945700" w:rsidR="006D3EC8" w:rsidRPr="00F41349" w:rsidRDefault="00EC2598" w:rsidP="004A3A3F">
            <w:pPr>
              <w:ind w:left="160" w:right="100"/>
              <w:jc w:val="center"/>
              <w:outlineLvl w:val="0"/>
              <w:rPr>
                <w:rFonts w:asciiTheme="minorHAnsi" w:hAnsiTheme="minorHAnsi" w:cstheme="minorHAnsi"/>
                <w:b/>
                <w:kern w:val="36"/>
                <w:szCs w:val="24"/>
              </w:rPr>
            </w:pPr>
            <w:hyperlink r:id="rId1134" w:history="1">
              <w:bookmarkStart w:id="1001" w:name="_Toc112418120"/>
              <w:r w:rsidRPr="00F41349">
                <w:rPr>
                  <w:rStyle w:val="Kpr"/>
                  <w:rFonts w:asciiTheme="minorHAnsi" w:hAnsiTheme="minorHAnsi" w:cstheme="minorHAnsi"/>
                  <w:szCs w:val="24"/>
                </w:rPr>
                <w:t>EK.TS.5.2._9</w:t>
              </w:r>
              <w:bookmarkEnd w:id="1001"/>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9ACC96" w14:textId="77777777" w:rsidR="006D3EC8" w:rsidRPr="00F41349" w:rsidRDefault="006D3EC8" w:rsidP="004A3A3F">
            <w:pPr>
              <w:ind w:right="100"/>
              <w:outlineLvl w:val="0"/>
              <w:rPr>
                <w:rFonts w:asciiTheme="minorHAnsi" w:hAnsiTheme="minorHAnsi" w:cstheme="minorHAnsi"/>
                <w:bCs/>
                <w:kern w:val="36"/>
                <w:szCs w:val="24"/>
              </w:rPr>
            </w:pPr>
            <w:bookmarkStart w:id="1002" w:name="_Toc112418121"/>
            <w:r w:rsidRPr="00F41349">
              <w:rPr>
                <w:rFonts w:asciiTheme="minorHAnsi" w:hAnsiTheme="minorHAnsi" w:cstheme="minorHAnsi"/>
                <w:bCs/>
                <w:kern w:val="36"/>
                <w:szCs w:val="24"/>
              </w:rPr>
              <w:t>Egitim Kom Top Tut (8 Haziran 2022)</w:t>
            </w:r>
            <w:bookmarkEnd w:id="1002"/>
          </w:p>
        </w:tc>
      </w:tr>
      <w:tr w:rsidR="006D3EC8" w:rsidRPr="00F41349" w14:paraId="472BF909"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62A306"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1003" w:name="_Toc112418122"/>
            <w:r w:rsidRPr="00F41349">
              <w:rPr>
                <w:rFonts w:asciiTheme="minorHAnsi" w:hAnsiTheme="minorHAnsi" w:cstheme="minorHAnsi"/>
                <w:b/>
                <w:bCs/>
                <w:kern w:val="36"/>
                <w:szCs w:val="24"/>
              </w:rPr>
              <w:t>13</w:t>
            </w:r>
            <w:bookmarkEnd w:id="1003"/>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DB72" w14:textId="3761359F" w:rsidR="006D3EC8" w:rsidRPr="00F41349" w:rsidRDefault="00021734" w:rsidP="004A3A3F">
            <w:pPr>
              <w:ind w:left="160" w:right="100"/>
              <w:jc w:val="center"/>
              <w:outlineLvl w:val="0"/>
              <w:rPr>
                <w:rFonts w:asciiTheme="minorHAnsi" w:hAnsiTheme="minorHAnsi" w:cstheme="minorHAnsi"/>
                <w:b/>
                <w:kern w:val="36"/>
                <w:szCs w:val="24"/>
              </w:rPr>
            </w:pPr>
            <w:hyperlink r:id="rId1135" w:history="1">
              <w:bookmarkStart w:id="1004" w:name="_Toc112418123"/>
              <w:r w:rsidRPr="00F41349">
                <w:rPr>
                  <w:rStyle w:val="Kpr"/>
                  <w:rFonts w:asciiTheme="minorHAnsi" w:hAnsiTheme="minorHAnsi" w:cstheme="minorHAnsi"/>
                  <w:szCs w:val="24"/>
                </w:rPr>
                <w:t>EK.TS.6.1._1</w:t>
              </w:r>
              <w:bookmarkEnd w:id="1004"/>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337C14" w14:textId="77777777" w:rsidR="006D3EC8" w:rsidRPr="00F41349" w:rsidRDefault="006D3EC8" w:rsidP="004A3A3F">
            <w:pPr>
              <w:ind w:right="100"/>
              <w:outlineLvl w:val="0"/>
              <w:rPr>
                <w:rFonts w:asciiTheme="minorHAnsi" w:hAnsiTheme="minorHAnsi" w:cstheme="minorHAnsi"/>
                <w:bCs/>
                <w:kern w:val="36"/>
                <w:szCs w:val="24"/>
              </w:rPr>
            </w:pPr>
            <w:bookmarkStart w:id="1005" w:name="_Toc112418124"/>
            <w:r w:rsidRPr="00F41349">
              <w:rPr>
                <w:rFonts w:asciiTheme="minorHAnsi" w:hAnsiTheme="minorHAnsi" w:cstheme="minorHAnsi"/>
                <w:bCs/>
                <w:kern w:val="36"/>
                <w:szCs w:val="24"/>
              </w:rPr>
              <w:t>ÇOMÜTF 2021-2025 Stratejik Planı</w:t>
            </w:r>
            <w:bookmarkEnd w:id="1005"/>
          </w:p>
        </w:tc>
      </w:tr>
      <w:tr w:rsidR="006D3EC8" w:rsidRPr="00F41349" w14:paraId="03A44F1A"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FDAC27"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1006" w:name="_Toc112418125"/>
            <w:r w:rsidRPr="00F41349">
              <w:rPr>
                <w:rFonts w:asciiTheme="minorHAnsi" w:hAnsiTheme="minorHAnsi" w:cstheme="minorHAnsi"/>
                <w:b/>
                <w:bCs/>
                <w:kern w:val="36"/>
                <w:szCs w:val="24"/>
              </w:rPr>
              <w:t>14</w:t>
            </w:r>
            <w:bookmarkEnd w:id="1006"/>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C244DD" w14:textId="569C979E" w:rsidR="006D3EC8" w:rsidRPr="00F41349" w:rsidRDefault="00304AF1" w:rsidP="004A3A3F">
            <w:pPr>
              <w:ind w:left="160" w:right="100"/>
              <w:jc w:val="center"/>
              <w:outlineLvl w:val="0"/>
              <w:rPr>
                <w:rFonts w:asciiTheme="minorHAnsi" w:hAnsiTheme="minorHAnsi" w:cstheme="minorHAnsi"/>
                <w:b/>
                <w:bCs/>
                <w:color w:val="000000"/>
                <w:kern w:val="36"/>
                <w:szCs w:val="24"/>
              </w:rPr>
            </w:pPr>
            <w:hyperlink r:id="rId1136" w:history="1">
              <w:bookmarkStart w:id="1007" w:name="_Toc112418126"/>
              <w:r w:rsidRPr="00F41349">
                <w:rPr>
                  <w:rStyle w:val="Kpr"/>
                  <w:rFonts w:asciiTheme="minorHAnsi" w:hAnsiTheme="minorHAnsi" w:cstheme="minorHAnsi"/>
                  <w:bCs/>
                  <w:kern w:val="36"/>
                  <w:szCs w:val="24"/>
                </w:rPr>
                <w:t>EK.TS.9.1._1</w:t>
              </w:r>
              <w:bookmarkEnd w:id="1007"/>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D88CF3" w14:textId="77777777" w:rsidR="006D3EC8" w:rsidRPr="00F41349" w:rsidRDefault="006D3EC8" w:rsidP="004A3A3F">
            <w:pPr>
              <w:ind w:right="100"/>
              <w:outlineLvl w:val="0"/>
              <w:rPr>
                <w:rFonts w:asciiTheme="minorHAnsi" w:hAnsiTheme="minorHAnsi" w:cstheme="minorHAnsi"/>
                <w:color w:val="000000"/>
                <w:szCs w:val="24"/>
              </w:rPr>
            </w:pPr>
            <w:bookmarkStart w:id="1008" w:name="_Toc112418127"/>
            <w:r w:rsidRPr="00F41349">
              <w:rPr>
                <w:rFonts w:asciiTheme="minorHAnsi" w:hAnsiTheme="minorHAnsi" w:cstheme="minorHAnsi"/>
                <w:bCs/>
                <w:kern w:val="36"/>
                <w:szCs w:val="24"/>
              </w:rPr>
              <w:t>ÇOMÜTF Kalite Geliştirme Koordinatörlüğü</w:t>
            </w:r>
            <w:bookmarkEnd w:id="1008"/>
          </w:p>
        </w:tc>
      </w:tr>
      <w:tr w:rsidR="006D3EC8" w:rsidRPr="00F41349" w14:paraId="4786B5F5"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B3FA2" w14:textId="77777777" w:rsidR="006D3EC8" w:rsidRPr="00F41349" w:rsidRDefault="006D3EC8" w:rsidP="004A3A3F">
            <w:pPr>
              <w:ind w:left="100" w:right="100"/>
              <w:jc w:val="center"/>
              <w:outlineLvl w:val="0"/>
              <w:rPr>
                <w:rFonts w:asciiTheme="minorHAnsi" w:hAnsiTheme="minorHAnsi" w:cstheme="minorHAnsi"/>
                <w:b/>
                <w:bCs/>
                <w:color w:val="000000"/>
                <w:kern w:val="36"/>
                <w:szCs w:val="24"/>
              </w:rPr>
            </w:pPr>
            <w:bookmarkStart w:id="1009" w:name="_Toc112418128"/>
            <w:r w:rsidRPr="00F41349">
              <w:rPr>
                <w:rFonts w:asciiTheme="minorHAnsi" w:hAnsiTheme="minorHAnsi" w:cstheme="minorHAnsi"/>
                <w:b/>
                <w:bCs/>
                <w:kern w:val="36"/>
                <w:szCs w:val="24"/>
              </w:rPr>
              <w:t>15</w:t>
            </w:r>
            <w:bookmarkEnd w:id="1009"/>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45039F" w14:textId="6CEC2597" w:rsidR="006D3EC8" w:rsidRPr="00F41349" w:rsidRDefault="00304AF1" w:rsidP="004A3A3F">
            <w:pPr>
              <w:ind w:left="160" w:right="100"/>
              <w:jc w:val="center"/>
              <w:outlineLvl w:val="0"/>
              <w:rPr>
                <w:rFonts w:asciiTheme="minorHAnsi" w:hAnsiTheme="minorHAnsi" w:cstheme="minorHAnsi"/>
                <w:b/>
                <w:bCs/>
                <w:color w:val="000000"/>
                <w:kern w:val="36"/>
                <w:szCs w:val="24"/>
              </w:rPr>
            </w:pPr>
            <w:hyperlink r:id="rId1137" w:history="1">
              <w:bookmarkStart w:id="1010" w:name="_Toc112418129"/>
              <w:r w:rsidRPr="00F41349">
                <w:rPr>
                  <w:rStyle w:val="Kpr"/>
                  <w:rFonts w:asciiTheme="minorHAnsi" w:hAnsiTheme="minorHAnsi" w:cstheme="minorHAnsi"/>
                  <w:szCs w:val="24"/>
                </w:rPr>
                <w:t>EK.TS.9.1._2</w:t>
              </w:r>
              <w:bookmarkEnd w:id="1010"/>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A88F19" w14:textId="77777777" w:rsidR="006D3EC8" w:rsidRPr="00F41349" w:rsidRDefault="006D3EC8" w:rsidP="004A3A3F">
            <w:pPr>
              <w:ind w:right="100"/>
              <w:outlineLvl w:val="0"/>
              <w:rPr>
                <w:rFonts w:asciiTheme="minorHAnsi" w:hAnsiTheme="minorHAnsi" w:cstheme="minorHAnsi"/>
                <w:color w:val="000000"/>
                <w:szCs w:val="24"/>
              </w:rPr>
            </w:pPr>
            <w:bookmarkStart w:id="1011" w:name="_Toc112418130"/>
            <w:r w:rsidRPr="00F41349">
              <w:rPr>
                <w:rFonts w:asciiTheme="minorHAnsi" w:hAnsiTheme="minorHAnsi" w:cstheme="minorHAnsi"/>
                <w:color w:val="000000"/>
                <w:szCs w:val="24"/>
              </w:rPr>
              <w:t>ÇOMÜTF Kalite Geliştirme İç Kontrol Standartları</w:t>
            </w:r>
            <w:bookmarkEnd w:id="1011"/>
          </w:p>
        </w:tc>
      </w:tr>
      <w:tr w:rsidR="006D3EC8" w:rsidRPr="00F41349" w14:paraId="3AAC9B62"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FF543E" w14:textId="77777777" w:rsidR="006D3EC8" w:rsidRPr="00F41349" w:rsidRDefault="006D3EC8" w:rsidP="004A3A3F">
            <w:pPr>
              <w:ind w:left="100" w:right="100"/>
              <w:jc w:val="center"/>
              <w:outlineLvl w:val="0"/>
              <w:rPr>
                <w:rFonts w:asciiTheme="minorHAnsi" w:hAnsiTheme="minorHAnsi" w:cstheme="minorHAnsi"/>
                <w:b/>
                <w:bCs/>
                <w:kern w:val="36"/>
                <w:szCs w:val="24"/>
              </w:rPr>
            </w:pPr>
            <w:bookmarkStart w:id="1012" w:name="_Toc112418131"/>
            <w:r w:rsidRPr="00F41349">
              <w:rPr>
                <w:rFonts w:asciiTheme="minorHAnsi" w:hAnsiTheme="minorHAnsi" w:cstheme="minorHAnsi"/>
                <w:b/>
                <w:bCs/>
                <w:kern w:val="36"/>
                <w:szCs w:val="24"/>
              </w:rPr>
              <w:t>16</w:t>
            </w:r>
            <w:bookmarkEnd w:id="1012"/>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4F9900" w14:textId="6B9DFE8A" w:rsidR="006D3EC8" w:rsidRPr="00F41349" w:rsidRDefault="00F41349" w:rsidP="004A3A3F">
            <w:pPr>
              <w:ind w:left="160" w:right="100"/>
              <w:jc w:val="center"/>
              <w:outlineLvl w:val="0"/>
              <w:rPr>
                <w:rFonts w:asciiTheme="minorHAnsi" w:hAnsiTheme="minorHAnsi" w:cstheme="minorHAnsi"/>
                <w:b/>
                <w:kern w:val="36"/>
                <w:szCs w:val="24"/>
              </w:rPr>
            </w:pPr>
            <w:hyperlink r:id="rId1138" w:history="1">
              <w:bookmarkStart w:id="1013" w:name="_Toc112418132"/>
              <w:r w:rsidRPr="00F41349">
                <w:rPr>
                  <w:rStyle w:val="Kpr"/>
                  <w:rFonts w:asciiTheme="minorHAnsi" w:hAnsiTheme="minorHAnsi" w:cstheme="minorHAnsi"/>
                  <w:bCs/>
                  <w:kern w:val="36"/>
                  <w:szCs w:val="24"/>
                </w:rPr>
                <w:t>EK.TS.9.1._3</w:t>
              </w:r>
              <w:bookmarkEnd w:id="1013"/>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AD83F8" w14:textId="77777777" w:rsidR="006D3EC8" w:rsidRPr="00F41349" w:rsidRDefault="006D3EC8" w:rsidP="004A3A3F">
            <w:pPr>
              <w:ind w:right="100"/>
              <w:outlineLvl w:val="0"/>
              <w:rPr>
                <w:rFonts w:asciiTheme="minorHAnsi" w:hAnsiTheme="minorHAnsi" w:cstheme="minorHAnsi"/>
                <w:bCs/>
                <w:kern w:val="36"/>
                <w:szCs w:val="24"/>
              </w:rPr>
            </w:pPr>
            <w:bookmarkStart w:id="1014" w:name="_Toc112418133"/>
            <w:r w:rsidRPr="00F41349">
              <w:rPr>
                <w:rFonts w:asciiTheme="minorHAnsi" w:hAnsiTheme="minorHAnsi" w:cstheme="minorHAnsi"/>
                <w:bCs/>
                <w:kern w:val="36"/>
                <w:szCs w:val="24"/>
              </w:rPr>
              <w:t>ÇOMÜTF Mezuniyet Öncesi Tıp Eğitimi Akreditasyon Komisyonu</w:t>
            </w:r>
            <w:bookmarkEnd w:id="1014"/>
          </w:p>
        </w:tc>
      </w:tr>
      <w:tr w:rsidR="006D3EC8" w:rsidRPr="00F41349" w14:paraId="5EBA0108"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D1D3B9" w14:textId="77777777" w:rsidR="006D3EC8" w:rsidRPr="00F41349" w:rsidRDefault="006D3EC8" w:rsidP="004A3A3F">
            <w:pPr>
              <w:ind w:left="100" w:right="100"/>
              <w:jc w:val="center"/>
              <w:outlineLvl w:val="0"/>
              <w:rPr>
                <w:rFonts w:asciiTheme="minorHAnsi" w:hAnsiTheme="minorHAnsi" w:cstheme="minorHAnsi"/>
                <w:b/>
                <w:bCs/>
                <w:kern w:val="36"/>
                <w:szCs w:val="24"/>
              </w:rPr>
            </w:pPr>
            <w:bookmarkStart w:id="1015" w:name="_Toc112418134"/>
            <w:r w:rsidRPr="00F41349">
              <w:rPr>
                <w:rFonts w:asciiTheme="minorHAnsi" w:hAnsiTheme="minorHAnsi" w:cstheme="minorHAnsi"/>
                <w:b/>
                <w:bCs/>
                <w:kern w:val="36"/>
                <w:szCs w:val="24"/>
              </w:rPr>
              <w:t>17</w:t>
            </w:r>
            <w:bookmarkEnd w:id="1015"/>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B420DF" w14:textId="0E3DA44C" w:rsidR="006D3EC8" w:rsidRPr="00F41349" w:rsidRDefault="00F41349" w:rsidP="004A3A3F">
            <w:pPr>
              <w:ind w:left="160" w:right="100"/>
              <w:jc w:val="center"/>
              <w:outlineLvl w:val="0"/>
              <w:rPr>
                <w:rFonts w:asciiTheme="minorHAnsi" w:hAnsiTheme="minorHAnsi" w:cstheme="minorHAnsi"/>
                <w:b/>
                <w:kern w:val="36"/>
                <w:szCs w:val="24"/>
              </w:rPr>
            </w:pPr>
            <w:hyperlink r:id="rId1139" w:history="1">
              <w:bookmarkStart w:id="1016" w:name="_Toc112418135"/>
              <w:r w:rsidRPr="00F41349">
                <w:rPr>
                  <w:rStyle w:val="Kpr"/>
                  <w:rFonts w:asciiTheme="minorHAnsi" w:hAnsiTheme="minorHAnsi" w:cstheme="minorHAnsi"/>
                  <w:bCs/>
                  <w:kern w:val="36"/>
                  <w:szCs w:val="24"/>
                </w:rPr>
                <w:t>EK.TS.9.1._4</w:t>
              </w:r>
              <w:bookmarkEnd w:id="1016"/>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5DDB7C" w14:textId="77777777" w:rsidR="006D3EC8" w:rsidRPr="00F41349" w:rsidRDefault="006D3EC8" w:rsidP="004A3A3F">
            <w:pPr>
              <w:ind w:right="100"/>
              <w:outlineLvl w:val="0"/>
              <w:rPr>
                <w:rFonts w:asciiTheme="minorHAnsi" w:hAnsiTheme="minorHAnsi" w:cstheme="minorHAnsi"/>
                <w:bCs/>
                <w:kern w:val="36"/>
                <w:szCs w:val="24"/>
              </w:rPr>
            </w:pPr>
            <w:bookmarkStart w:id="1017" w:name="_Toc112418136"/>
            <w:r w:rsidRPr="00F41349">
              <w:rPr>
                <w:rFonts w:asciiTheme="minorHAnsi" w:hAnsiTheme="minorHAnsi" w:cstheme="minorHAnsi"/>
                <w:bCs/>
                <w:kern w:val="36"/>
                <w:szCs w:val="24"/>
              </w:rPr>
              <w:t>Kurum İçi Değerlendirme Raporu (KİDR-2018)</w:t>
            </w:r>
            <w:bookmarkEnd w:id="1017"/>
          </w:p>
        </w:tc>
      </w:tr>
      <w:tr w:rsidR="006D3EC8" w:rsidRPr="00F41349" w14:paraId="57963FAB"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C679B5" w14:textId="77777777" w:rsidR="006D3EC8" w:rsidRPr="00F41349" w:rsidRDefault="006D3EC8" w:rsidP="004A3A3F">
            <w:pPr>
              <w:ind w:left="100" w:right="100"/>
              <w:jc w:val="center"/>
              <w:outlineLvl w:val="0"/>
              <w:rPr>
                <w:rFonts w:asciiTheme="minorHAnsi" w:hAnsiTheme="minorHAnsi" w:cstheme="minorHAnsi"/>
                <w:b/>
                <w:bCs/>
                <w:kern w:val="36"/>
                <w:szCs w:val="24"/>
              </w:rPr>
            </w:pPr>
            <w:bookmarkStart w:id="1018" w:name="_Toc112418137"/>
            <w:r w:rsidRPr="00F41349">
              <w:rPr>
                <w:rFonts w:asciiTheme="minorHAnsi" w:hAnsiTheme="minorHAnsi" w:cstheme="minorHAnsi"/>
                <w:b/>
                <w:bCs/>
                <w:kern w:val="36"/>
                <w:szCs w:val="24"/>
              </w:rPr>
              <w:t>18</w:t>
            </w:r>
            <w:bookmarkEnd w:id="1018"/>
          </w:p>
        </w:tc>
        <w:tc>
          <w:tcPr>
            <w:tcW w:w="12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37DA82" w14:textId="36B64790" w:rsidR="006D3EC8" w:rsidRPr="00F41349" w:rsidRDefault="00F41349" w:rsidP="004A3A3F">
            <w:pPr>
              <w:ind w:left="100" w:right="100"/>
              <w:jc w:val="center"/>
              <w:outlineLvl w:val="0"/>
              <w:rPr>
                <w:rFonts w:asciiTheme="minorHAnsi" w:hAnsiTheme="minorHAnsi" w:cstheme="minorHAnsi"/>
                <w:b/>
                <w:kern w:val="36"/>
                <w:szCs w:val="24"/>
              </w:rPr>
            </w:pPr>
            <w:hyperlink r:id="rId1140" w:history="1">
              <w:bookmarkStart w:id="1019" w:name="_Toc112418138"/>
              <w:r w:rsidRPr="00F41349">
                <w:rPr>
                  <w:rStyle w:val="Kpr"/>
                  <w:rFonts w:asciiTheme="minorHAnsi" w:hAnsiTheme="minorHAnsi" w:cstheme="minorHAnsi"/>
                  <w:bCs/>
                  <w:kern w:val="36"/>
                  <w:szCs w:val="24"/>
                </w:rPr>
                <w:t>EK.TS.9.1._5</w:t>
              </w:r>
              <w:bookmarkEnd w:id="1019"/>
            </w:hyperlink>
          </w:p>
        </w:tc>
        <w:tc>
          <w:tcPr>
            <w:tcW w:w="30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C6B18C" w14:textId="77777777" w:rsidR="006D3EC8" w:rsidRPr="00F41349" w:rsidRDefault="006D3EC8" w:rsidP="004A3A3F">
            <w:pPr>
              <w:autoSpaceDE w:val="0"/>
              <w:autoSpaceDN w:val="0"/>
              <w:adjustRightInd w:val="0"/>
              <w:rPr>
                <w:rFonts w:asciiTheme="minorHAnsi" w:hAnsiTheme="minorHAnsi" w:cstheme="minorHAnsi"/>
                <w:bCs/>
                <w:kern w:val="36"/>
                <w:szCs w:val="24"/>
              </w:rPr>
            </w:pPr>
            <w:r w:rsidRPr="00F41349">
              <w:rPr>
                <w:rFonts w:asciiTheme="minorHAnsi" w:hAnsiTheme="minorHAnsi" w:cstheme="minorHAnsi"/>
                <w:bCs/>
                <w:kern w:val="36"/>
                <w:szCs w:val="24"/>
              </w:rPr>
              <w:t>Kurum İçi Değerlendirme Raporu (KİDR-2019)</w:t>
            </w:r>
          </w:p>
        </w:tc>
      </w:tr>
      <w:tr w:rsidR="006D3EC8" w:rsidRPr="00F41349" w14:paraId="3FF1AAA3"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156E0B" w14:textId="77777777" w:rsidR="006D3EC8" w:rsidRPr="00F41349" w:rsidRDefault="006D3EC8" w:rsidP="004A3A3F">
            <w:pPr>
              <w:ind w:left="100" w:right="100"/>
              <w:jc w:val="center"/>
              <w:outlineLvl w:val="0"/>
              <w:rPr>
                <w:rFonts w:asciiTheme="minorHAnsi" w:hAnsiTheme="minorHAnsi" w:cstheme="minorHAnsi"/>
                <w:b/>
                <w:bCs/>
                <w:kern w:val="36"/>
                <w:szCs w:val="24"/>
              </w:rPr>
            </w:pPr>
            <w:bookmarkStart w:id="1020" w:name="_Toc112418139"/>
            <w:r w:rsidRPr="00F41349">
              <w:rPr>
                <w:rFonts w:asciiTheme="minorHAnsi" w:hAnsiTheme="minorHAnsi" w:cstheme="minorHAnsi"/>
                <w:b/>
                <w:bCs/>
                <w:kern w:val="36"/>
                <w:szCs w:val="24"/>
              </w:rPr>
              <w:t>19</w:t>
            </w:r>
            <w:bookmarkEnd w:id="1020"/>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2B7D8D" w14:textId="42A8CB0A" w:rsidR="006D3EC8" w:rsidRPr="00F41349" w:rsidRDefault="00F41349" w:rsidP="004A3A3F">
            <w:pPr>
              <w:ind w:left="100" w:right="100"/>
              <w:jc w:val="center"/>
              <w:outlineLvl w:val="0"/>
              <w:rPr>
                <w:rFonts w:asciiTheme="minorHAnsi" w:hAnsiTheme="minorHAnsi" w:cstheme="minorHAnsi"/>
                <w:b/>
                <w:kern w:val="36"/>
                <w:szCs w:val="24"/>
              </w:rPr>
            </w:pPr>
            <w:hyperlink r:id="rId1141" w:history="1">
              <w:bookmarkStart w:id="1021" w:name="_Toc112418140"/>
              <w:r w:rsidRPr="00F41349">
                <w:rPr>
                  <w:rStyle w:val="Kpr"/>
                  <w:rFonts w:asciiTheme="minorHAnsi" w:hAnsiTheme="minorHAnsi" w:cstheme="minorHAnsi"/>
                  <w:bCs/>
                  <w:kern w:val="36"/>
                  <w:szCs w:val="24"/>
                </w:rPr>
                <w:t>EK.TS.9.1._6</w:t>
              </w:r>
              <w:bookmarkEnd w:id="1021"/>
            </w:hyperlink>
          </w:p>
        </w:tc>
        <w:tc>
          <w:tcPr>
            <w:tcW w:w="309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7C7719" w14:textId="77777777" w:rsidR="006D3EC8" w:rsidRPr="00F41349" w:rsidRDefault="006D3EC8" w:rsidP="004A3A3F">
            <w:pPr>
              <w:ind w:right="100"/>
              <w:outlineLvl w:val="0"/>
              <w:rPr>
                <w:rFonts w:asciiTheme="minorHAnsi" w:hAnsiTheme="minorHAnsi" w:cstheme="minorHAnsi"/>
                <w:bCs/>
                <w:kern w:val="36"/>
                <w:szCs w:val="24"/>
              </w:rPr>
            </w:pPr>
            <w:bookmarkStart w:id="1022" w:name="_Toc112418141"/>
            <w:r w:rsidRPr="00F41349">
              <w:rPr>
                <w:rFonts w:asciiTheme="minorHAnsi" w:hAnsiTheme="minorHAnsi" w:cstheme="minorHAnsi"/>
                <w:bCs/>
                <w:kern w:val="36"/>
                <w:szCs w:val="24"/>
              </w:rPr>
              <w:t>Kurum İçi Değerlendirme Raporu (KİDR-2020)</w:t>
            </w:r>
            <w:bookmarkEnd w:id="1022"/>
          </w:p>
        </w:tc>
      </w:tr>
      <w:tr w:rsidR="006D3EC8" w:rsidRPr="00F41349" w14:paraId="7056BA20" w14:textId="77777777" w:rsidTr="00024FF0">
        <w:trPr>
          <w:trHeight w:val="20"/>
        </w:trPr>
        <w:tc>
          <w:tcPr>
            <w:tcW w:w="69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2BFDAA" w14:textId="77777777" w:rsidR="006D3EC8" w:rsidRPr="00F41349" w:rsidRDefault="006D3EC8" w:rsidP="004A3A3F">
            <w:pPr>
              <w:ind w:left="100" w:right="100"/>
              <w:jc w:val="center"/>
              <w:outlineLvl w:val="0"/>
              <w:rPr>
                <w:rFonts w:asciiTheme="minorHAnsi" w:hAnsiTheme="minorHAnsi" w:cstheme="minorHAnsi"/>
                <w:b/>
                <w:bCs/>
                <w:kern w:val="36"/>
                <w:szCs w:val="24"/>
              </w:rPr>
            </w:pPr>
            <w:bookmarkStart w:id="1023" w:name="_Toc112418142"/>
            <w:r w:rsidRPr="00F41349">
              <w:rPr>
                <w:rFonts w:asciiTheme="minorHAnsi" w:hAnsiTheme="minorHAnsi" w:cstheme="minorHAnsi"/>
                <w:b/>
                <w:bCs/>
                <w:kern w:val="36"/>
                <w:szCs w:val="24"/>
              </w:rPr>
              <w:t>20</w:t>
            </w:r>
            <w:bookmarkEnd w:id="1023"/>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AF436A" w14:textId="46BA1618" w:rsidR="006D3EC8" w:rsidRPr="00F41349" w:rsidRDefault="00F41349" w:rsidP="004A3A3F">
            <w:pPr>
              <w:ind w:left="100" w:right="100"/>
              <w:jc w:val="center"/>
              <w:outlineLvl w:val="0"/>
              <w:rPr>
                <w:rFonts w:asciiTheme="minorHAnsi" w:hAnsiTheme="minorHAnsi" w:cstheme="minorHAnsi"/>
                <w:b/>
                <w:kern w:val="36"/>
                <w:szCs w:val="24"/>
              </w:rPr>
            </w:pPr>
            <w:hyperlink r:id="rId1142" w:history="1">
              <w:bookmarkStart w:id="1024" w:name="_Toc112418143"/>
              <w:r w:rsidRPr="00F41349">
                <w:rPr>
                  <w:rStyle w:val="Kpr"/>
                  <w:rFonts w:asciiTheme="minorHAnsi" w:hAnsiTheme="minorHAnsi" w:cstheme="minorHAnsi"/>
                  <w:bCs/>
                  <w:kern w:val="36"/>
                  <w:szCs w:val="24"/>
                </w:rPr>
                <w:t>EK.TS.9.1._7</w:t>
              </w:r>
              <w:bookmarkEnd w:id="1024"/>
            </w:hyperlink>
          </w:p>
        </w:tc>
        <w:tc>
          <w:tcPr>
            <w:tcW w:w="309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BA1F7D" w14:textId="77777777" w:rsidR="006D3EC8" w:rsidRPr="00F41349" w:rsidRDefault="006D3EC8" w:rsidP="004A3A3F">
            <w:pPr>
              <w:ind w:right="100"/>
              <w:outlineLvl w:val="0"/>
              <w:rPr>
                <w:rFonts w:asciiTheme="minorHAnsi" w:hAnsiTheme="minorHAnsi" w:cstheme="minorHAnsi"/>
                <w:bCs/>
                <w:kern w:val="36"/>
                <w:szCs w:val="24"/>
              </w:rPr>
            </w:pPr>
            <w:bookmarkStart w:id="1025" w:name="_Toc112418144"/>
            <w:r w:rsidRPr="00F41349">
              <w:rPr>
                <w:rFonts w:asciiTheme="minorHAnsi" w:hAnsiTheme="minorHAnsi" w:cstheme="minorHAnsi"/>
                <w:bCs/>
                <w:kern w:val="36"/>
                <w:szCs w:val="24"/>
              </w:rPr>
              <w:t>ÇOMÜ YÖKAK Kurumsal Akreditasyon Belgesi</w:t>
            </w:r>
            <w:bookmarkEnd w:id="1025"/>
          </w:p>
        </w:tc>
      </w:tr>
    </w:tbl>
    <w:p w14:paraId="4A2F54E9" w14:textId="77777777" w:rsidR="006D3EC8" w:rsidRPr="00F41349" w:rsidRDefault="006D3EC8" w:rsidP="00930C82">
      <w:pPr>
        <w:spacing w:line="360" w:lineRule="auto"/>
        <w:rPr>
          <w:rFonts w:asciiTheme="minorHAnsi" w:hAnsiTheme="minorHAnsi" w:cstheme="minorHAnsi"/>
          <w:color w:val="000000"/>
        </w:rPr>
      </w:pPr>
    </w:p>
    <w:p w14:paraId="14D94F15" w14:textId="77777777" w:rsidR="006D3EC8" w:rsidRPr="00F41349" w:rsidRDefault="006D3EC8" w:rsidP="00930C82">
      <w:pPr>
        <w:spacing w:line="360" w:lineRule="auto"/>
        <w:rPr>
          <w:rFonts w:asciiTheme="minorHAnsi" w:hAnsiTheme="minorHAnsi" w:cstheme="minorHAnsi"/>
          <w:color w:val="000000"/>
        </w:rPr>
      </w:pPr>
    </w:p>
    <w:p w14:paraId="7E2E2169" w14:textId="3F34CC8C" w:rsidR="00145DE2" w:rsidRPr="00F41349" w:rsidRDefault="00145DE2" w:rsidP="0074095F">
      <w:pPr>
        <w:spacing w:line="360" w:lineRule="auto"/>
        <w:ind w:firstLine="720"/>
        <w:jc w:val="both"/>
        <w:rPr>
          <w:rFonts w:asciiTheme="minorHAnsi" w:hAnsiTheme="minorHAnsi" w:cstheme="minorHAnsi"/>
          <w:noProof/>
        </w:rPr>
      </w:pPr>
    </w:p>
    <w:sectPr w:rsidR="00145DE2" w:rsidRPr="00F41349" w:rsidSect="00FE02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177A4" w14:textId="77777777" w:rsidR="001F1585" w:rsidRDefault="001F1585">
      <w:r>
        <w:separator/>
      </w:r>
    </w:p>
  </w:endnote>
  <w:endnote w:type="continuationSeparator" w:id="0">
    <w:p w14:paraId="5F5259B1" w14:textId="77777777" w:rsidR="001F1585" w:rsidRDefault="001F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Candara">
    <w:panose1 w:val="020E0502030303020204"/>
    <w:charset w:val="A2"/>
    <w:family w:val="swiss"/>
    <w:pitch w:val="variable"/>
    <w:sig w:usb0="A00002EF" w:usb1="4000A44B" w:usb2="00000000" w:usb3="00000000" w:csb0="0000019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1"/>
    <w:family w:val="roman"/>
    <w:pitch w:val="variable"/>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Default Metrics Fon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3651"/>
      <w:id w:val="-744488188"/>
    </w:sdtPr>
    <w:sdtContent>
      <w:p w14:paraId="3C8B93DB" w14:textId="0837DE34" w:rsidR="00373A90" w:rsidRDefault="00433276">
        <w:pPr>
          <w:jc w:val="center"/>
        </w:pPr>
        <w:r>
          <w:fldChar w:fldCharType="begin"/>
        </w:r>
        <w:r>
          <w:instrText>PAGE</w:instrText>
        </w:r>
        <w:r>
          <w:fldChar w:fldCharType="separate"/>
        </w:r>
        <w:r w:rsidR="00F2091D">
          <w:rPr>
            <w:noProof/>
          </w:rPr>
          <w:t>2</w:t>
        </w:r>
        <w:r>
          <w:fldChar w:fldCharType="end"/>
        </w:r>
      </w:p>
    </w:sdtContent>
  </w:sdt>
  <w:sdt>
    <w:sdtPr>
      <w:tag w:val="goog_rdk_3652"/>
      <w:id w:val="-228470506"/>
    </w:sdtPr>
    <w:sdtContent>
      <w:p w14:paraId="51B4110C" w14:textId="77777777" w:rsidR="00373A90" w:rsidRDefault="00000000"/>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3649"/>
      <w:id w:val="-1884320573"/>
    </w:sdtPr>
    <w:sdtEndPr>
      <w:rPr>
        <w:rFonts w:ascii="Times New Roman" w:hAnsi="Times New Roman" w:cs="Times New Roman"/>
      </w:rPr>
    </w:sdtEndPr>
    <w:sdtContent>
      <w:p w14:paraId="64F2DAED" w14:textId="77777777" w:rsidR="00373A90" w:rsidRPr="00F2091D" w:rsidRDefault="00433276">
        <w:pPr>
          <w:jc w:val="center"/>
          <w:rPr>
            <w:rFonts w:ascii="Times New Roman" w:eastAsia="Calibri" w:hAnsi="Times New Roman" w:cs="Times New Roman"/>
          </w:rPr>
        </w:pPr>
        <w:r w:rsidRPr="00F2091D">
          <w:rPr>
            <w:rFonts w:ascii="Times New Roman" w:eastAsia="Calibri" w:hAnsi="Times New Roman" w:cs="Times New Roman"/>
          </w:rPr>
          <w:fldChar w:fldCharType="begin"/>
        </w:r>
        <w:r w:rsidRPr="00F2091D">
          <w:rPr>
            <w:rFonts w:ascii="Times New Roman" w:eastAsia="Calibri" w:hAnsi="Times New Roman" w:cs="Times New Roman"/>
          </w:rPr>
          <w:instrText>PAGE</w:instrText>
        </w:r>
        <w:r w:rsidRPr="00F2091D">
          <w:rPr>
            <w:rFonts w:ascii="Times New Roman" w:eastAsia="Calibri" w:hAnsi="Times New Roman" w:cs="Times New Roman"/>
          </w:rPr>
          <w:fldChar w:fldCharType="separate"/>
        </w:r>
        <w:r w:rsidRPr="00F2091D">
          <w:rPr>
            <w:rFonts w:ascii="Times New Roman" w:eastAsia="Calibri" w:hAnsi="Times New Roman" w:cs="Times New Roman"/>
            <w:noProof/>
          </w:rPr>
          <w:t>47</w:t>
        </w:r>
        <w:r w:rsidRPr="00F2091D">
          <w:rPr>
            <w:rFonts w:ascii="Times New Roman" w:eastAsia="Calibri" w:hAnsi="Times New Roman" w:cs="Times New Roman"/>
          </w:rPr>
          <w:fldChar w:fldCharType="end"/>
        </w:r>
      </w:p>
    </w:sdtContent>
  </w:sdt>
  <w:sdt>
    <w:sdtPr>
      <w:tag w:val="goog_rdk_3650"/>
      <w:id w:val="2128195974"/>
    </w:sdtPr>
    <w:sdtContent>
      <w:p w14:paraId="53C5A3F1" w14:textId="77777777" w:rsidR="00373A90" w:rsidRDefault="00000000"/>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F2114" w14:textId="77777777" w:rsidR="001F1585" w:rsidRDefault="001F1585">
      <w:r>
        <w:separator/>
      </w:r>
    </w:p>
  </w:footnote>
  <w:footnote w:type="continuationSeparator" w:id="0">
    <w:p w14:paraId="03AA638F" w14:textId="77777777" w:rsidR="001F1585" w:rsidRDefault="001F1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665"/>
    <w:multiLevelType w:val="hybridMultilevel"/>
    <w:tmpl w:val="EED4D1C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524F25"/>
    <w:multiLevelType w:val="multilevel"/>
    <w:tmpl w:val="8A72C65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280F6D"/>
    <w:multiLevelType w:val="multilevel"/>
    <w:tmpl w:val="20A6F49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96249A"/>
    <w:multiLevelType w:val="hybridMultilevel"/>
    <w:tmpl w:val="A9B65196"/>
    <w:styleLink w:val="eAktarlanStil5"/>
    <w:lvl w:ilvl="0" w:tplc="4A6EDFE6">
      <w:start w:val="1"/>
      <w:numFmt w:val="bullet"/>
      <w:lvlText w:val="·"/>
      <w:lvlJc w:val="left"/>
      <w:pPr>
        <w:ind w:left="176" w:hanging="17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7344ED8">
      <w:start w:val="1"/>
      <w:numFmt w:val="bullet"/>
      <w:lvlText w:val="o"/>
      <w:lvlJc w:val="left"/>
      <w:pPr>
        <w:ind w:left="896" w:hanging="1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9A034BC">
      <w:start w:val="1"/>
      <w:numFmt w:val="bullet"/>
      <w:lvlText w:val="▪"/>
      <w:lvlJc w:val="left"/>
      <w:pPr>
        <w:ind w:left="1616" w:hanging="1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F0D650">
      <w:start w:val="1"/>
      <w:numFmt w:val="bullet"/>
      <w:lvlText w:val="·"/>
      <w:lvlJc w:val="left"/>
      <w:pPr>
        <w:ind w:left="2336" w:hanging="17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C046DEA">
      <w:start w:val="1"/>
      <w:numFmt w:val="bullet"/>
      <w:lvlText w:val="o"/>
      <w:lvlJc w:val="left"/>
      <w:pPr>
        <w:ind w:left="3056" w:hanging="1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32A8AB2">
      <w:start w:val="1"/>
      <w:numFmt w:val="bullet"/>
      <w:lvlText w:val="▪"/>
      <w:lvlJc w:val="left"/>
      <w:pPr>
        <w:ind w:left="3776" w:hanging="1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188E9A8">
      <w:start w:val="1"/>
      <w:numFmt w:val="bullet"/>
      <w:lvlText w:val="·"/>
      <w:lvlJc w:val="left"/>
      <w:pPr>
        <w:ind w:left="4496" w:hanging="17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A67FD2">
      <w:start w:val="1"/>
      <w:numFmt w:val="bullet"/>
      <w:lvlText w:val="o"/>
      <w:lvlJc w:val="left"/>
      <w:pPr>
        <w:ind w:left="5216" w:hanging="1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0AAC318">
      <w:start w:val="1"/>
      <w:numFmt w:val="bullet"/>
      <w:lvlText w:val="▪"/>
      <w:lvlJc w:val="left"/>
      <w:pPr>
        <w:ind w:left="5936" w:hanging="1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6900274"/>
    <w:multiLevelType w:val="hybridMultilevel"/>
    <w:tmpl w:val="7B6EB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027DE5"/>
    <w:multiLevelType w:val="multilevel"/>
    <w:tmpl w:val="5C9AF8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305D31"/>
    <w:multiLevelType w:val="hybridMultilevel"/>
    <w:tmpl w:val="DE0E5D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8554B8E"/>
    <w:multiLevelType w:val="hybridMultilevel"/>
    <w:tmpl w:val="9DC4FF5A"/>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0D440B0F"/>
    <w:multiLevelType w:val="hybridMultilevel"/>
    <w:tmpl w:val="D222E78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DC57172"/>
    <w:multiLevelType w:val="multilevel"/>
    <w:tmpl w:val="8A72C65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CA3875"/>
    <w:multiLevelType w:val="hybridMultilevel"/>
    <w:tmpl w:val="06C63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DE71230"/>
    <w:multiLevelType w:val="hybridMultilevel"/>
    <w:tmpl w:val="EC065FBE"/>
    <w:lvl w:ilvl="0" w:tplc="582ACDB0">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09B3897"/>
    <w:multiLevelType w:val="multilevel"/>
    <w:tmpl w:val="5C443162"/>
    <w:lvl w:ilvl="0">
      <w:start w:val="2006"/>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264331"/>
    <w:multiLevelType w:val="hybridMultilevel"/>
    <w:tmpl w:val="05587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3764839"/>
    <w:multiLevelType w:val="multilevel"/>
    <w:tmpl w:val="FDEE5852"/>
    <w:styleLink w:val="WWNum3"/>
    <w:lvl w:ilvl="0">
      <w:numFmt w:val="bullet"/>
      <w:pStyle w:val="Stil1"/>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14024A3B"/>
    <w:multiLevelType w:val="multilevel"/>
    <w:tmpl w:val="147A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9A1698"/>
    <w:multiLevelType w:val="hybridMultilevel"/>
    <w:tmpl w:val="CE16BCCC"/>
    <w:lvl w:ilvl="0" w:tplc="04090001">
      <w:start w:val="1"/>
      <w:numFmt w:val="bullet"/>
      <w:lvlText w:val=""/>
      <w:lvlJc w:val="left"/>
      <w:pPr>
        <w:ind w:left="0" w:hanging="360"/>
      </w:pPr>
      <w:rPr>
        <w:rFonts w:ascii="Symbol" w:hAnsi="Symbol" w:hint="default"/>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17" w15:restartNumberingAfterBreak="0">
    <w:nsid w:val="17084A8E"/>
    <w:multiLevelType w:val="hybridMultilevel"/>
    <w:tmpl w:val="C8D2A4D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170B2A6B"/>
    <w:multiLevelType w:val="hybridMultilevel"/>
    <w:tmpl w:val="F80CA5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18FF1832"/>
    <w:multiLevelType w:val="hybridMultilevel"/>
    <w:tmpl w:val="EC7CD8DC"/>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98C496B"/>
    <w:multiLevelType w:val="hybridMultilevel"/>
    <w:tmpl w:val="8D800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B0005A5"/>
    <w:multiLevelType w:val="hybridMultilevel"/>
    <w:tmpl w:val="8B769438"/>
    <w:lvl w:ilvl="0" w:tplc="041F0019">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C5806DF"/>
    <w:multiLevelType w:val="hybridMultilevel"/>
    <w:tmpl w:val="A2786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C964D76"/>
    <w:multiLevelType w:val="hybridMultilevel"/>
    <w:tmpl w:val="B8785380"/>
    <w:styleLink w:val="eAktarlanStil2"/>
    <w:lvl w:ilvl="0" w:tplc="D0CA4B0E">
      <w:start w:val="1"/>
      <w:numFmt w:val="decimal"/>
      <w:lvlText w:val="%1."/>
      <w:lvlJc w:val="left"/>
      <w:pPr>
        <w:tabs>
          <w:tab w:val="left" w:pos="1116"/>
        </w:tabs>
        <w:ind w:left="110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1" w:tplc="BF884D46">
      <w:start w:val="1"/>
      <w:numFmt w:val="decimal"/>
      <w:lvlText w:val="%2."/>
      <w:lvlJc w:val="left"/>
      <w:pPr>
        <w:tabs>
          <w:tab w:val="left" w:pos="1116"/>
        </w:tabs>
        <w:ind w:left="98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2" w:tplc="F87086DC">
      <w:start w:val="1"/>
      <w:numFmt w:val="decimal"/>
      <w:lvlText w:val="%3."/>
      <w:lvlJc w:val="left"/>
      <w:pPr>
        <w:tabs>
          <w:tab w:val="left" w:pos="1116"/>
        </w:tabs>
        <w:ind w:left="170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3" w:tplc="117052D0">
      <w:start w:val="1"/>
      <w:numFmt w:val="decimal"/>
      <w:lvlText w:val="%4."/>
      <w:lvlJc w:val="left"/>
      <w:pPr>
        <w:tabs>
          <w:tab w:val="left" w:pos="1116"/>
        </w:tabs>
        <w:ind w:left="242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4" w:tplc="806E7D94">
      <w:start w:val="1"/>
      <w:numFmt w:val="decimal"/>
      <w:lvlText w:val="%5."/>
      <w:lvlJc w:val="left"/>
      <w:pPr>
        <w:tabs>
          <w:tab w:val="left" w:pos="1116"/>
        </w:tabs>
        <w:ind w:left="314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5" w:tplc="FC0864B6">
      <w:start w:val="1"/>
      <w:numFmt w:val="decimal"/>
      <w:lvlText w:val="%6."/>
      <w:lvlJc w:val="left"/>
      <w:pPr>
        <w:tabs>
          <w:tab w:val="left" w:pos="1116"/>
        </w:tabs>
        <w:ind w:left="386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6" w:tplc="0B028C2C">
      <w:start w:val="1"/>
      <w:numFmt w:val="decimal"/>
      <w:lvlText w:val="%7."/>
      <w:lvlJc w:val="left"/>
      <w:pPr>
        <w:tabs>
          <w:tab w:val="left" w:pos="1116"/>
        </w:tabs>
        <w:ind w:left="458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7" w:tplc="0B2873CA">
      <w:start w:val="1"/>
      <w:numFmt w:val="decimal"/>
      <w:lvlText w:val="%8."/>
      <w:lvlJc w:val="left"/>
      <w:pPr>
        <w:tabs>
          <w:tab w:val="left" w:pos="1116"/>
        </w:tabs>
        <w:ind w:left="530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8" w:tplc="B002F170">
      <w:start w:val="1"/>
      <w:numFmt w:val="decimal"/>
      <w:lvlText w:val="%9."/>
      <w:lvlJc w:val="left"/>
      <w:pPr>
        <w:tabs>
          <w:tab w:val="left" w:pos="1116"/>
        </w:tabs>
        <w:ind w:left="602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F98424F"/>
    <w:multiLevelType w:val="hybridMultilevel"/>
    <w:tmpl w:val="29B2D9B2"/>
    <w:lvl w:ilvl="0" w:tplc="041F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75E7073"/>
    <w:multiLevelType w:val="hybridMultilevel"/>
    <w:tmpl w:val="52F04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8AF08D3"/>
    <w:multiLevelType w:val="hybridMultilevel"/>
    <w:tmpl w:val="6D6EAD4A"/>
    <w:styleLink w:val="eAktarlanStil7"/>
    <w:lvl w:ilvl="0" w:tplc="7E282F96">
      <w:start w:val="1"/>
      <w:numFmt w:val="bullet"/>
      <w:lvlText w:val="·"/>
      <w:lvlJc w:val="left"/>
      <w:pPr>
        <w:ind w:left="178" w:hanging="1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240DBA">
      <w:start w:val="1"/>
      <w:numFmt w:val="bullet"/>
      <w:lvlText w:val="o"/>
      <w:lvlJc w:val="left"/>
      <w:pPr>
        <w:ind w:left="898" w:hanging="1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4C4004">
      <w:start w:val="1"/>
      <w:numFmt w:val="bullet"/>
      <w:lvlText w:val="▪"/>
      <w:lvlJc w:val="left"/>
      <w:pPr>
        <w:ind w:left="1618" w:hanging="1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004AE8">
      <w:start w:val="1"/>
      <w:numFmt w:val="bullet"/>
      <w:lvlText w:val="·"/>
      <w:lvlJc w:val="left"/>
      <w:pPr>
        <w:ind w:left="2338" w:hanging="1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E56F65A">
      <w:start w:val="1"/>
      <w:numFmt w:val="bullet"/>
      <w:lvlText w:val="o"/>
      <w:lvlJc w:val="left"/>
      <w:pPr>
        <w:ind w:left="3058" w:hanging="1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258CE24">
      <w:start w:val="1"/>
      <w:numFmt w:val="bullet"/>
      <w:lvlText w:val="▪"/>
      <w:lvlJc w:val="left"/>
      <w:pPr>
        <w:ind w:left="3778" w:hanging="1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2CA6C9E">
      <w:start w:val="1"/>
      <w:numFmt w:val="bullet"/>
      <w:lvlText w:val="·"/>
      <w:lvlJc w:val="left"/>
      <w:pPr>
        <w:ind w:left="4498" w:hanging="1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C8C24C">
      <w:start w:val="1"/>
      <w:numFmt w:val="bullet"/>
      <w:lvlText w:val="o"/>
      <w:lvlJc w:val="left"/>
      <w:pPr>
        <w:ind w:left="5218" w:hanging="1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424AAC">
      <w:start w:val="1"/>
      <w:numFmt w:val="bullet"/>
      <w:lvlText w:val="▪"/>
      <w:lvlJc w:val="left"/>
      <w:pPr>
        <w:ind w:left="5938" w:hanging="1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294B5F05"/>
    <w:multiLevelType w:val="hybridMultilevel"/>
    <w:tmpl w:val="0B0C1954"/>
    <w:styleLink w:val="eAktarlanStil8"/>
    <w:lvl w:ilvl="0" w:tplc="0008A38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BA28D6">
      <w:start w:val="1"/>
      <w:numFmt w:val="bullet"/>
      <w:lvlText w:val="o"/>
      <w:lvlJc w:val="left"/>
      <w:pPr>
        <w:ind w:left="1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9886FF8">
      <w:start w:val="1"/>
      <w:numFmt w:val="bullet"/>
      <w:lvlText w:val="▪"/>
      <w:lvlJc w:val="left"/>
      <w:pPr>
        <w:ind w:left="22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FE66CA">
      <w:start w:val="1"/>
      <w:numFmt w:val="bullet"/>
      <w:lvlText w:val="·"/>
      <w:lvlJc w:val="left"/>
      <w:pPr>
        <w:ind w:left="30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F98D154">
      <w:start w:val="1"/>
      <w:numFmt w:val="bullet"/>
      <w:lvlText w:val="o"/>
      <w:lvlJc w:val="left"/>
      <w:pPr>
        <w:ind w:left="3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F6CEF52">
      <w:start w:val="1"/>
      <w:numFmt w:val="bullet"/>
      <w:lvlText w:val="▪"/>
      <w:lvlJc w:val="left"/>
      <w:pPr>
        <w:ind w:left="4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969F9C">
      <w:start w:val="1"/>
      <w:numFmt w:val="bullet"/>
      <w:lvlText w:val="·"/>
      <w:lvlJc w:val="left"/>
      <w:pPr>
        <w:ind w:left="5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E0DF98">
      <w:start w:val="1"/>
      <w:numFmt w:val="bullet"/>
      <w:lvlText w:val="o"/>
      <w:lvlJc w:val="left"/>
      <w:pPr>
        <w:ind w:left="5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39A0962">
      <w:start w:val="1"/>
      <w:numFmt w:val="bullet"/>
      <w:lvlText w:val="▪"/>
      <w:lvlJc w:val="left"/>
      <w:pPr>
        <w:ind w:left="6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2AFD772F"/>
    <w:multiLevelType w:val="hybridMultilevel"/>
    <w:tmpl w:val="25E40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E3A1776"/>
    <w:multiLevelType w:val="hybridMultilevel"/>
    <w:tmpl w:val="9EDE5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1C8785C"/>
    <w:multiLevelType w:val="multilevel"/>
    <w:tmpl w:val="6304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D5784A"/>
    <w:multiLevelType w:val="hybridMultilevel"/>
    <w:tmpl w:val="DE84E860"/>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2F93D50"/>
    <w:multiLevelType w:val="hybridMultilevel"/>
    <w:tmpl w:val="A5BA5EF8"/>
    <w:lvl w:ilvl="0" w:tplc="041F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3C00D6E"/>
    <w:multiLevelType w:val="hybridMultilevel"/>
    <w:tmpl w:val="B1BE6E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4210B6D"/>
    <w:multiLevelType w:val="hybridMultilevel"/>
    <w:tmpl w:val="AB186D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4C47DA1"/>
    <w:multiLevelType w:val="hybridMultilevel"/>
    <w:tmpl w:val="0C50DC38"/>
    <w:lvl w:ilvl="0" w:tplc="F8CC3A3E">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590034A"/>
    <w:multiLevelType w:val="hybridMultilevel"/>
    <w:tmpl w:val="CC067A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95E00AF"/>
    <w:multiLevelType w:val="hybridMultilevel"/>
    <w:tmpl w:val="E02A3A2A"/>
    <w:lvl w:ilvl="0" w:tplc="041F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AE64D38"/>
    <w:multiLevelType w:val="multilevel"/>
    <w:tmpl w:val="17B246B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B684689"/>
    <w:multiLevelType w:val="hybridMultilevel"/>
    <w:tmpl w:val="52A0258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3C27585D"/>
    <w:multiLevelType w:val="hybridMultilevel"/>
    <w:tmpl w:val="6E0C5A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D0F303F"/>
    <w:multiLevelType w:val="multilevel"/>
    <w:tmpl w:val="00225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433D20"/>
    <w:multiLevelType w:val="multilevel"/>
    <w:tmpl w:val="A292228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7C361C"/>
    <w:multiLevelType w:val="hybridMultilevel"/>
    <w:tmpl w:val="CEBE057E"/>
    <w:lvl w:ilvl="0" w:tplc="C6462794">
      <w:numFmt w:val="bullet"/>
      <w:lvlText w:val="•"/>
      <w:lvlJc w:val="left"/>
      <w:pPr>
        <w:ind w:left="720" w:hanging="72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405E248E"/>
    <w:multiLevelType w:val="multilevel"/>
    <w:tmpl w:val="0AFCA20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2AE5A6D"/>
    <w:multiLevelType w:val="multilevel"/>
    <w:tmpl w:val="ED429C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78D3248"/>
    <w:multiLevelType w:val="hybridMultilevel"/>
    <w:tmpl w:val="6E5AE0E2"/>
    <w:styleLink w:val="eAktarlanStil3"/>
    <w:lvl w:ilvl="0" w:tplc="D19027FA">
      <w:start w:val="1"/>
      <w:numFmt w:val="lowerLetter"/>
      <w:lvlText w:val="%1."/>
      <w:lvlJc w:val="left"/>
      <w:pPr>
        <w:tabs>
          <w:tab w:val="num" w:pos="595"/>
        </w:tabs>
        <w:ind w:left="300"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1" w:tplc="F970D140">
      <w:start w:val="1"/>
      <w:numFmt w:val="lowerLetter"/>
      <w:lvlText w:val="%2."/>
      <w:lvlJc w:val="left"/>
      <w:pPr>
        <w:tabs>
          <w:tab w:val="left" w:pos="595"/>
          <w:tab w:val="num" w:pos="1310"/>
        </w:tabs>
        <w:ind w:left="101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2" w:tplc="0FEC4884">
      <w:start w:val="1"/>
      <w:numFmt w:val="lowerLetter"/>
      <w:lvlText w:val="%3."/>
      <w:lvlJc w:val="left"/>
      <w:pPr>
        <w:tabs>
          <w:tab w:val="left" w:pos="595"/>
          <w:tab w:val="num" w:pos="2030"/>
        </w:tabs>
        <w:ind w:left="173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3" w:tplc="7744D8E8">
      <w:start w:val="1"/>
      <w:numFmt w:val="lowerLetter"/>
      <w:lvlText w:val="%4."/>
      <w:lvlJc w:val="left"/>
      <w:pPr>
        <w:tabs>
          <w:tab w:val="left" w:pos="595"/>
          <w:tab w:val="num" w:pos="2750"/>
        </w:tabs>
        <w:ind w:left="245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4" w:tplc="CAC0C1F6">
      <w:start w:val="1"/>
      <w:numFmt w:val="lowerLetter"/>
      <w:lvlText w:val="%5."/>
      <w:lvlJc w:val="left"/>
      <w:pPr>
        <w:tabs>
          <w:tab w:val="left" w:pos="595"/>
          <w:tab w:val="num" w:pos="3470"/>
        </w:tabs>
        <w:ind w:left="317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5" w:tplc="73D40A80">
      <w:start w:val="1"/>
      <w:numFmt w:val="lowerLetter"/>
      <w:lvlText w:val="%6."/>
      <w:lvlJc w:val="left"/>
      <w:pPr>
        <w:tabs>
          <w:tab w:val="left" w:pos="595"/>
          <w:tab w:val="num" w:pos="4190"/>
        </w:tabs>
        <w:ind w:left="389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6" w:tplc="461E3CE2">
      <w:start w:val="1"/>
      <w:numFmt w:val="lowerLetter"/>
      <w:lvlText w:val="%7."/>
      <w:lvlJc w:val="left"/>
      <w:pPr>
        <w:tabs>
          <w:tab w:val="left" w:pos="595"/>
          <w:tab w:val="num" w:pos="4910"/>
        </w:tabs>
        <w:ind w:left="461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7" w:tplc="1EA02858">
      <w:start w:val="1"/>
      <w:numFmt w:val="lowerLetter"/>
      <w:lvlText w:val="%8."/>
      <w:lvlJc w:val="left"/>
      <w:pPr>
        <w:tabs>
          <w:tab w:val="left" w:pos="595"/>
          <w:tab w:val="num" w:pos="5630"/>
        </w:tabs>
        <w:ind w:left="533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8" w:tplc="0B0C1E72">
      <w:start w:val="1"/>
      <w:numFmt w:val="lowerLetter"/>
      <w:lvlText w:val="%9."/>
      <w:lvlJc w:val="left"/>
      <w:pPr>
        <w:tabs>
          <w:tab w:val="left" w:pos="595"/>
          <w:tab w:val="num" w:pos="6350"/>
        </w:tabs>
        <w:ind w:left="6055" w:firstLine="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4D447844"/>
    <w:multiLevelType w:val="hybridMultilevel"/>
    <w:tmpl w:val="99CCB52C"/>
    <w:lvl w:ilvl="0" w:tplc="997E261E">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DFE4A5A"/>
    <w:multiLevelType w:val="hybridMultilevel"/>
    <w:tmpl w:val="6D280624"/>
    <w:lvl w:ilvl="0" w:tplc="F92809C8">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2FF5842"/>
    <w:multiLevelType w:val="hybridMultilevel"/>
    <w:tmpl w:val="3B72F78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44517DC"/>
    <w:multiLevelType w:val="multilevel"/>
    <w:tmpl w:val="ED625104"/>
    <w:lvl w:ilvl="0">
      <w:start w:val="1"/>
      <w:numFmt w:val="bullet"/>
      <w:pStyle w:val="Stil2"/>
      <w:lvlText w:val="-"/>
      <w:lvlJc w:val="left"/>
      <w:pPr>
        <w:ind w:left="36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5817548"/>
    <w:multiLevelType w:val="hybridMultilevel"/>
    <w:tmpl w:val="779ADEE0"/>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59D249D"/>
    <w:multiLevelType w:val="hybridMultilevel"/>
    <w:tmpl w:val="885248B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3" w15:restartNumberingAfterBreak="0">
    <w:nsid w:val="564136A1"/>
    <w:multiLevelType w:val="hybridMultilevel"/>
    <w:tmpl w:val="12CEE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93E7B01"/>
    <w:multiLevelType w:val="hybridMultilevel"/>
    <w:tmpl w:val="3CE811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5" w15:restartNumberingAfterBreak="0">
    <w:nsid w:val="59F37D32"/>
    <w:multiLevelType w:val="hybridMultilevel"/>
    <w:tmpl w:val="31D875D4"/>
    <w:lvl w:ilvl="0" w:tplc="DD42A9C8">
      <w:start w:val="1"/>
      <w:numFmt w:val="decimal"/>
      <w:lvlText w:val="%1."/>
      <w:lvlJc w:val="left"/>
      <w:pPr>
        <w:ind w:left="720" w:hanging="360"/>
      </w:pPr>
      <w:rPr>
        <w:rFonts w:hint="default"/>
        <w:b/>
        <w:sz w:val="32"/>
        <w:szCs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5C7D65B7"/>
    <w:multiLevelType w:val="hybridMultilevel"/>
    <w:tmpl w:val="C93A7418"/>
    <w:styleLink w:val="eAktarlanStil9"/>
    <w:lvl w:ilvl="0" w:tplc="1EC84ED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DF4AF9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0789F0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EFA914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2640C3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A6A98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9A670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CA321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FA6B0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5D1946CA"/>
    <w:multiLevelType w:val="hybridMultilevel"/>
    <w:tmpl w:val="CEE268F2"/>
    <w:lvl w:ilvl="0" w:tplc="F050B6A8">
      <w:start w:val="9"/>
      <w:numFmt w:val="decimal"/>
      <w:lvlText w:val="%1."/>
      <w:lvlJc w:val="left"/>
      <w:pPr>
        <w:ind w:left="786" w:hanging="360"/>
      </w:pPr>
      <w:rPr>
        <w:rFonts w:hint="default"/>
      </w:rPr>
    </w:lvl>
    <w:lvl w:ilvl="1" w:tplc="041F0019">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8" w15:restartNumberingAfterBreak="0">
    <w:nsid w:val="5E496622"/>
    <w:multiLevelType w:val="hybridMultilevel"/>
    <w:tmpl w:val="D2F46C2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9" w15:restartNumberingAfterBreak="0">
    <w:nsid w:val="60A01613"/>
    <w:multiLevelType w:val="hybridMultilevel"/>
    <w:tmpl w:val="A00696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0AF66E4"/>
    <w:multiLevelType w:val="multilevel"/>
    <w:tmpl w:val="00225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0C530A1"/>
    <w:multiLevelType w:val="hybridMultilevel"/>
    <w:tmpl w:val="AECE9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1D73AAF"/>
    <w:multiLevelType w:val="hybridMultilevel"/>
    <w:tmpl w:val="A5AC58BA"/>
    <w:lvl w:ilvl="0" w:tplc="041F0001">
      <w:start w:val="1"/>
      <w:numFmt w:val="bullet"/>
      <w:lvlText w:val=""/>
      <w:lvlJc w:val="left"/>
      <w:pPr>
        <w:ind w:left="720" w:hanging="360"/>
      </w:pPr>
      <w:rPr>
        <w:rFonts w:ascii="Symbol" w:hAnsi="Symbol" w:hint="default"/>
      </w:rPr>
    </w:lvl>
    <w:lvl w:ilvl="1" w:tplc="85F0C34C">
      <w:start w:val="23"/>
      <w:numFmt w:val="bullet"/>
      <w:lvlText w:val="•"/>
      <w:lvlJc w:val="left"/>
      <w:pPr>
        <w:ind w:left="1800" w:hanging="72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3840C44"/>
    <w:multiLevelType w:val="hybridMultilevel"/>
    <w:tmpl w:val="107CBBB0"/>
    <w:lvl w:ilvl="0" w:tplc="041F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3B90AEF"/>
    <w:multiLevelType w:val="multilevel"/>
    <w:tmpl w:val="72269C38"/>
    <w:lvl w:ilvl="0">
      <w:start w:val="3"/>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64597993"/>
    <w:multiLevelType w:val="hybridMultilevel"/>
    <w:tmpl w:val="FF5C2348"/>
    <w:lvl w:ilvl="0" w:tplc="041F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6" w15:restartNumberingAfterBreak="0">
    <w:nsid w:val="6586176F"/>
    <w:multiLevelType w:val="multilevel"/>
    <w:tmpl w:val="8A72C65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7C83F1B"/>
    <w:multiLevelType w:val="hybridMultilevel"/>
    <w:tmpl w:val="50A64B7E"/>
    <w:styleLink w:val="eAktarlanStil1"/>
    <w:lvl w:ilvl="0" w:tplc="72F49E8C">
      <w:start w:val="1"/>
      <w:numFmt w:val="decimal"/>
      <w:lvlText w:val="%1."/>
      <w:lvlJc w:val="left"/>
      <w:pPr>
        <w:tabs>
          <w:tab w:val="left" w:pos="569"/>
        </w:tabs>
        <w:ind w:left="56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1" w:tplc="F9F6D6D6">
      <w:start w:val="1"/>
      <w:numFmt w:val="decimal"/>
      <w:lvlText w:val="%2."/>
      <w:lvlJc w:val="left"/>
      <w:pPr>
        <w:tabs>
          <w:tab w:val="left" w:pos="569"/>
        </w:tabs>
        <w:ind w:left="98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2" w:tplc="5F022462">
      <w:start w:val="1"/>
      <w:numFmt w:val="decimal"/>
      <w:lvlText w:val="%3."/>
      <w:lvlJc w:val="left"/>
      <w:pPr>
        <w:tabs>
          <w:tab w:val="left" w:pos="569"/>
        </w:tabs>
        <w:ind w:left="170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3" w:tplc="3E12B810">
      <w:start w:val="1"/>
      <w:numFmt w:val="decimal"/>
      <w:lvlText w:val="%4."/>
      <w:lvlJc w:val="left"/>
      <w:pPr>
        <w:tabs>
          <w:tab w:val="left" w:pos="569"/>
        </w:tabs>
        <w:ind w:left="242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4" w:tplc="F2928FCC">
      <w:start w:val="1"/>
      <w:numFmt w:val="decimal"/>
      <w:lvlText w:val="%5."/>
      <w:lvlJc w:val="left"/>
      <w:pPr>
        <w:tabs>
          <w:tab w:val="left" w:pos="569"/>
        </w:tabs>
        <w:ind w:left="314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5" w:tplc="16B45DDC">
      <w:start w:val="1"/>
      <w:numFmt w:val="decimal"/>
      <w:lvlText w:val="%6."/>
      <w:lvlJc w:val="left"/>
      <w:pPr>
        <w:tabs>
          <w:tab w:val="left" w:pos="569"/>
        </w:tabs>
        <w:ind w:left="386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6" w:tplc="28663FEE">
      <w:start w:val="1"/>
      <w:numFmt w:val="decimal"/>
      <w:lvlText w:val="%7."/>
      <w:lvlJc w:val="left"/>
      <w:pPr>
        <w:tabs>
          <w:tab w:val="left" w:pos="569"/>
        </w:tabs>
        <w:ind w:left="458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7" w:tplc="13C012E0">
      <w:start w:val="1"/>
      <w:numFmt w:val="decimal"/>
      <w:lvlText w:val="%8."/>
      <w:lvlJc w:val="left"/>
      <w:pPr>
        <w:tabs>
          <w:tab w:val="left" w:pos="569"/>
        </w:tabs>
        <w:ind w:left="530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8" w:tplc="849CE28E">
      <w:start w:val="1"/>
      <w:numFmt w:val="decimal"/>
      <w:lvlText w:val="%9."/>
      <w:lvlJc w:val="left"/>
      <w:pPr>
        <w:tabs>
          <w:tab w:val="left" w:pos="569"/>
        </w:tabs>
        <w:ind w:left="6020" w:hanging="2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68764B84"/>
    <w:multiLevelType w:val="hybridMultilevel"/>
    <w:tmpl w:val="29C6F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8A71905"/>
    <w:multiLevelType w:val="hybridMultilevel"/>
    <w:tmpl w:val="2BFE2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8FD0B7E"/>
    <w:multiLevelType w:val="multilevel"/>
    <w:tmpl w:val="05FABBDC"/>
    <w:lvl w:ilvl="0">
      <w:start w:val="2006"/>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BAA2B50"/>
    <w:multiLevelType w:val="hybridMultilevel"/>
    <w:tmpl w:val="A3BE28A4"/>
    <w:styleLink w:val="eAktarlanStil6"/>
    <w:lvl w:ilvl="0" w:tplc="A21EF30C">
      <w:start w:val="1"/>
      <w:numFmt w:val="decimal"/>
      <w:lvlText w:val="%1."/>
      <w:lvlJc w:val="left"/>
      <w:pPr>
        <w:ind w:left="28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1" w:tplc="AA76DD6A">
      <w:start w:val="1"/>
      <w:numFmt w:val="decimal"/>
      <w:lvlText w:val="%2."/>
      <w:lvlJc w:val="left"/>
      <w:pPr>
        <w:tabs>
          <w:tab w:val="left" w:pos="284"/>
        </w:tabs>
        <w:ind w:left="100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2" w:tplc="A8FC783C">
      <w:start w:val="1"/>
      <w:numFmt w:val="decimal"/>
      <w:lvlText w:val="%3."/>
      <w:lvlJc w:val="left"/>
      <w:pPr>
        <w:tabs>
          <w:tab w:val="left" w:pos="284"/>
        </w:tabs>
        <w:ind w:left="172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3" w:tplc="0F384456">
      <w:start w:val="1"/>
      <w:numFmt w:val="decimal"/>
      <w:lvlText w:val="%4."/>
      <w:lvlJc w:val="left"/>
      <w:pPr>
        <w:tabs>
          <w:tab w:val="left" w:pos="284"/>
        </w:tabs>
        <w:ind w:left="244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4" w:tplc="FB78F8BE">
      <w:start w:val="1"/>
      <w:numFmt w:val="decimal"/>
      <w:lvlText w:val="%5."/>
      <w:lvlJc w:val="left"/>
      <w:pPr>
        <w:tabs>
          <w:tab w:val="left" w:pos="284"/>
        </w:tabs>
        <w:ind w:left="316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5" w:tplc="5086B6F2">
      <w:start w:val="1"/>
      <w:numFmt w:val="decimal"/>
      <w:lvlText w:val="%6."/>
      <w:lvlJc w:val="left"/>
      <w:pPr>
        <w:tabs>
          <w:tab w:val="left" w:pos="284"/>
        </w:tabs>
        <w:ind w:left="388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6" w:tplc="E1AC2428">
      <w:start w:val="1"/>
      <w:numFmt w:val="decimal"/>
      <w:lvlText w:val="%7."/>
      <w:lvlJc w:val="left"/>
      <w:pPr>
        <w:tabs>
          <w:tab w:val="left" w:pos="284"/>
        </w:tabs>
        <w:ind w:left="460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7" w:tplc="54A6D710">
      <w:start w:val="1"/>
      <w:numFmt w:val="decimal"/>
      <w:lvlText w:val="%8."/>
      <w:lvlJc w:val="left"/>
      <w:pPr>
        <w:tabs>
          <w:tab w:val="left" w:pos="284"/>
        </w:tabs>
        <w:ind w:left="532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lvl w:ilvl="8" w:tplc="FD4CE4AA">
      <w:start w:val="1"/>
      <w:numFmt w:val="decimal"/>
      <w:lvlText w:val="%9."/>
      <w:lvlJc w:val="left"/>
      <w:pPr>
        <w:tabs>
          <w:tab w:val="left" w:pos="284"/>
        </w:tabs>
        <w:ind w:left="6044" w:hanging="284"/>
      </w:pPr>
      <w:rPr>
        <w:rFonts w:hAnsi="Arial Unicode MS"/>
        <w:b/>
        <w:bCs/>
        <w:i/>
        <w:iCs/>
        <w:caps w:val="0"/>
        <w:smallCaps w:val="0"/>
        <w:strike w:val="0"/>
        <w:dstrike w:val="0"/>
        <w:color w:val="000000"/>
        <w:spacing w:val="0"/>
        <w:w w:val="100"/>
        <w:kern w:val="0"/>
        <w:position w:val="0"/>
        <w:sz w:val="22"/>
        <w:szCs w:val="22"/>
        <w:highlight w:val="none"/>
        <w:vertAlign w:val="baseline"/>
      </w:rPr>
    </w:lvl>
  </w:abstractNum>
  <w:abstractNum w:abstractNumId="72" w15:restartNumberingAfterBreak="0">
    <w:nsid w:val="6DFB7E23"/>
    <w:multiLevelType w:val="hybridMultilevel"/>
    <w:tmpl w:val="A67A47A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3" w15:restartNumberingAfterBreak="0">
    <w:nsid w:val="6E5A45BF"/>
    <w:multiLevelType w:val="hybridMultilevel"/>
    <w:tmpl w:val="C9264BE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4" w15:restartNumberingAfterBreak="0">
    <w:nsid w:val="6E5B5999"/>
    <w:multiLevelType w:val="hybridMultilevel"/>
    <w:tmpl w:val="1D1C1A5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5" w15:restartNumberingAfterBreak="0">
    <w:nsid w:val="6F2071D5"/>
    <w:multiLevelType w:val="hybridMultilevel"/>
    <w:tmpl w:val="6CB26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20B4EB0"/>
    <w:multiLevelType w:val="hybridMultilevel"/>
    <w:tmpl w:val="6DF484A4"/>
    <w:lvl w:ilvl="0" w:tplc="29DA171E">
      <w:start w:val="6"/>
      <w:numFmt w:val="decimal"/>
      <w:lvlText w:val="%1."/>
      <w:lvlJc w:val="left"/>
      <w:pPr>
        <w:ind w:left="927" w:hanging="360"/>
      </w:pPr>
      <w:rPr>
        <w:rFonts w:hint="default"/>
        <w:sz w:val="32"/>
        <w:szCs w:val="32"/>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7" w15:restartNumberingAfterBreak="0">
    <w:nsid w:val="751D3E0A"/>
    <w:multiLevelType w:val="hybridMultilevel"/>
    <w:tmpl w:val="AC0CC908"/>
    <w:styleLink w:val="eAktarlanStil4"/>
    <w:lvl w:ilvl="0" w:tplc="B85C45FC">
      <w:start w:val="1"/>
      <w:numFmt w:val="bullet"/>
      <w:lvlText w:val="•"/>
      <w:lvlJc w:val="left"/>
      <w:pPr>
        <w:tabs>
          <w:tab w:val="num" w:pos="261"/>
        </w:tabs>
        <w:ind w:left="28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1" w:tplc="5D8AE8B6">
      <w:start w:val="1"/>
      <w:numFmt w:val="bullet"/>
      <w:lvlText w:val="•"/>
      <w:lvlJc w:val="left"/>
      <w:pPr>
        <w:tabs>
          <w:tab w:val="left" w:pos="261"/>
          <w:tab w:val="num" w:pos="981"/>
        </w:tabs>
        <w:ind w:left="100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2" w:tplc="34923176">
      <w:start w:val="1"/>
      <w:numFmt w:val="bullet"/>
      <w:lvlText w:val="•"/>
      <w:lvlJc w:val="left"/>
      <w:pPr>
        <w:tabs>
          <w:tab w:val="left" w:pos="261"/>
          <w:tab w:val="num" w:pos="1701"/>
        </w:tabs>
        <w:ind w:left="172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3" w:tplc="E030128A">
      <w:start w:val="1"/>
      <w:numFmt w:val="bullet"/>
      <w:lvlText w:val="•"/>
      <w:lvlJc w:val="left"/>
      <w:pPr>
        <w:tabs>
          <w:tab w:val="left" w:pos="261"/>
          <w:tab w:val="num" w:pos="2421"/>
        </w:tabs>
        <w:ind w:left="244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4" w:tplc="AC8C2C06">
      <w:start w:val="1"/>
      <w:numFmt w:val="bullet"/>
      <w:lvlText w:val="•"/>
      <w:lvlJc w:val="left"/>
      <w:pPr>
        <w:tabs>
          <w:tab w:val="left" w:pos="261"/>
          <w:tab w:val="num" w:pos="3141"/>
        </w:tabs>
        <w:ind w:left="316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5" w:tplc="4F32AD6E">
      <w:start w:val="1"/>
      <w:numFmt w:val="bullet"/>
      <w:lvlText w:val="•"/>
      <w:lvlJc w:val="left"/>
      <w:pPr>
        <w:tabs>
          <w:tab w:val="left" w:pos="261"/>
          <w:tab w:val="num" w:pos="3861"/>
        </w:tabs>
        <w:ind w:left="388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6" w:tplc="EBFA63AA">
      <w:start w:val="1"/>
      <w:numFmt w:val="bullet"/>
      <w:lvlText w:val="•"/>
      <w:lvlJc w:val="left"/>
      <w:pPr>
        <w:tabs>
          <w:tab w:val="left" w:pos="261"/>
          <w:tab w:val="num" w:pos="4581"/>
        </w:tabs>
        <w:ind w:left="460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7" w:tplc="DA080902">
      <w:start w:val="1"/>
      <w:numFmt w:val="bullet"/>
      <w:lvlText w:val="•"/>
      <w:lvlJc w:val="left"/>
      <w:pPr>
        <w:tabs>
          <w:tab w:val="left" w:pos="261"/>
          <w:tab w:val="num" w:pos="5301"/>
        </w:tabs>
        <w:ind w:left="532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8" w:tplc="E42275E2">
      <w:start w:val="1"/>
      <w:numFmt w:val="bullet"/>
      <w:lvlText w:val="•"/>
      <w:lvlJc w:val="left"/>
      <w:pPr>
        <w:tabs>
          <w:tab w:val="left" w:pos="261"/>
          <w:tab w:val="num" w:pos="6021"/>
        </w:tabs>
        <w:ind w:left="6040" w:hanging="28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75FA38C1"/>
    <w:multiLevelType w:val="hybridMultilevel"/>
    <w:tmpl w:val="25FEC428"/>
    <w:lvl w:ilvl="0" w:tplc="61D6BE2C">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C33F37"/>
    <w:multiLevelType w:val="hybridMultilevel"/>
    <w:tmpl w:val="3E1ADD12"/>
    <w:lvl w:ilvl="0" w:tplc="70B8B0AC">
      <w:start w:val="1"/>
      <w:numFmt w:val="upperLetter"/>
      <w:lvlText w:val="%1."/>
      <w:lvlJc w:val="left"/>
      <w:pPr>
        <w:ind w:left="720" w:hanging="360"/>
      </w:pPr>
      <w:rPr>
        <w:rFonts w:hint="default"/>
      </w:rPr>
    </w:lvl>
    <w:lvl w:ilvl="1" w:tplc="A1CC908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80646AA"/>
    <w:multiLevelType w:val="hybridMultilevel"/>
    <w:tmpl w:val="EBA82EF6"/>
    <w:lvl w:ilvl="0" w:tplc="AC78EA2E">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79797498"/>
    <w:multiLevelType w:val="hybridMultilevel"/>
    <w:tmpl w:val="69FA2D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7B0E20C6"/>
    <w:multiLevelType w:val="hybridMultilevel"/>
    <w:tmpl w:val="004809F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7C767EDE"/>
    <w:multiLevelType w:val="multilevel"/>
    <w:tmpl w:val="BAF6E73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CB33D82"/>
    <w:multiLevelType w:val="hybridMultilevel"/>
    <w:tmpl w:val="B86CB4E8"/>
    <w:lvl w:ilvl="0" w:tplc="C6462794">
      <w:numFmt w:val="bullet"/>
      <w:lvlText w:val="•"/>
      <w:lvlJc w:val="left"/>
      <w:pPr>
        <w:ind w:left="720" w:hanging="72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246883555">
    <w:abstractNumId w:val="50"/>
  </w:num>
  <w:num w:numId="2" w16cid:durableId="1457869655">
    <w:abstractNumId w:val="14"/>
  </w:num>
  <w:num w:numId="3" w16cid:durableId="1999766266">
    <w:abstractNumId w:val="45"/>
  </w:num>
  <w:num w:numId="4" w16cid:durableId="502823160">
    <w:abstractNumId w:val="30"/>
  </w:num>
  <w:num w:numId="5" w16cid:durableId="653417271">
    <w:abstractNumId w:val="42"/>
  </w:num>
  <w:num w:numId="6" w16cid:durableId="195122793">
    <w:abstractNumId w:val="15"/>
  </w:num>
  <w:num w:numId="7" w16cid:durableId="1313487480">
    <w:abstractNumId w:val="53"/>
  </w:num>
  <w:num w:numId="8" w16cid:durableId="1368263652">
    <w:abstractNumId w:val="67"/>
  </w:num>
  <w:num w:numId="9" w16cid:durableId="1270091768">
    <w:abstractNumId w:val="23"/>
  </w:num>
  <w:num w:numId="10" w16cid:durableId="1553808164">
    <w:abstractNumId w:val="46"/>
  </w:num>
  <w:num w:numId="11" w16cid:durableId="243688754">
    <w:abstractNumId w:val="77"/>
  </w:num>
  <w:num w:numId="12" w16cid:durableId="2048066066">
    <w:abstractNumId w:val="3"/>
  </w:num>
  <w:num w:numId="13" w16cid:durableId="538208279">
    <w:abstractNumId w:val="71"/>
  </w:num>
  <w:num w:numId="14" w16cid:durableId="275644982">
    <w:abstractNumId w:val="26"/>
  </w:num>
  <w:num w:numId="15" w16cid:durableId="1967815332">
    <w:abstractNumId w:val="27"/>
  </w:num>
  <w:num w:numId="16" w16cid:durableId="969432381">
    <w:abstractNumId w:val="56"/>
  </w:num>
  <w:num w:numId="17" w16cid:durableId="1039933204">
    <w:abstractNumId w:val="28"/>
  </w:num>
  <w:num w:numId="18" w16cid:durableId="1810048218">
    <w:abstractNumId w:val="69"/>
  </w:num>
  <w:num w:numId="19" w16cid:durableId="1868329170">
    <w:abstractNumId w:val="33"/>
  </w:num>
  <w:num w:numId="20" w16cid:durableId="1952197818">
    <w:abstractNumId w:val="47"/>
  </w:num>
  <w:num w:numId="21" w16cid:durableId="143084371">
    <w:abstractNumId w:val="72"/>
  </w:num>
  <w:num w:numId="22" w16cid:durableId="1923833241">
    <w:abstractNumId w:val="17"/>
  </w:num>
  <w:num w:numId="23" w16cid:durableId="19211268">
    <w:abstractNumId w:val="58"/>
  </w:num>
  <w:num w:numId="24" w16cid:durableId="1453555316">
    <w:abstractNumId w:val="16"/>
  </w:num>
  <w:num w:numId="25" w16cid:durableId="92357825">
    <w:abstractNumId w:val="79"/>
  </w:num>
  <w:num w:numId="26" w16cid:durableId="1358853117">
    <w:abstractNumId w:val="37"/>
  </w:num>
  <w:num w:numId="27" w16cid:durableId="2128113875">
    <w:abstractNumId w:val="39"/>
  </w:num>
  <w:num w:numId="28" w16cid:durableId="561985234">
    <w:abstractNumId w:val="8"/>
  </w:num>
  <w:num w:numId="29" w16cid:durableId="1280645524">
    <w:abstractNumId w:val="52"/>
  </w:num>
  <w:num w:numId="30" w16cid:durableId="16201542">
    <w:abstractNumId w:val="74"/>
  </w:num>
  <w:num w:numId="31" w16cid:durableId="1214923256">
    <w:abstractNumId w:val="73"/>
  </w:num>
  <w:num w:numId="32" w16cid:durableId="1995258883">
    <w:abstractNumId w:val="7"/>
  </w:num>
  <w:num w:numId="33" w16cid:durableId="1988127593">
    <w:abstractNumId w:val="18"/>
  </w:num>
  <w:num w:numId="34" w16cid:durableId="2089300482">
    <w:abstractNumId w:val="40"/>
  </w:num>
  <w:num w:numId="35" w16cid:durableId="475269731">
    <w:abstractNumId w:val="6"/>
  </w:num>
  <w:num w:numId="36" w16cid:durableId="414204622">
    <w:abstractNumId w:val="60"/>
  </w:num>
  <w:num w:numId="37" w16cid:durableId="444161257">
    <w:abstractNumId w:val="2"/>
  </w:num>
  <w:num w:numId="38" w16cid:durableId="510266374">
    <w:abstractNumId w:val="5"/>
  </w:num>
  <w:num w:numId="39" w16cid:durableId="1787970359">
    <w:abstractNumId w:val="41"/>
  </w:num>
  <w:num w:numId="40" w16cid:durableId="1274826290">
    <w:abstractNumId w:val="22"/>
  </w:num>
  <w:num w:numId="41" w16cid:durableId="653993894">
    <w:abstractNumId w:val="62"/>
  </w:num>
  <w:num w:numId="42" w16cid:durableId="1158569908">
    <w:abstractNumId w:val="82"/>
  </w:num>
  <w:num w:numId="43" w16cid:durableId="1403866357">
    <w:abstractNumId w:val="64"/>
  </w:num>
  <w:num w:numId="44" w16cid:durableId="286279163">
    <w:abstractNumId w:val="44"/>
  </w:num>
  <w:num w:numId="45" w16cid:durableId="2134520516">
    <w:abstractNumId w:val="49"/>
  </w:num>
  <w:num w:numId="46" w16cid:durableId="1163081384">
    <w:abstractNumId w:val="66"/>
  </w:num>
  <w:num w:numId="47" w16cid:durableId="2128574824">
    <w:abstractNumId w:val="51"/>
  </w:num>
  <w:num w:numId="48" w16cid:durableId="1700664097">
    <w:abstractNumId w:val="21"/>
  </w:num>
  <w:num w:numId="49" w16cid:durableId="505899159">
    <w:abstractNumId w:val="38"/>
  </w:num>
  <w:num w:numId="50" w16cid:durableId="767433390">
    <w:abstractNumId w:val="9"/>
  </w:num>
  <w:num w:numId="51" w16cid:durableId="1201625673">
    <w:abstractNumId w:val="32"/>
  </w:num>
  <w:num w:numId="52" w16cid:durableId="2093503061">
    <w:abstractNumId w:val="1"/>
  </w:num>
  <w:num w:numId="53" w16cid:durableId="990062277">
    <w:abstractNumId w:val="13"/>
  </w:num>
  <w:num w:numId="54" w16cid:durableId="1485660469">
    <w:abstractNumId w:val="11"/>
  </w:num>
  <w:num w:numId="55" w16cid:durableId="1830976270">
    <w:abstractNumId w:val="24"/>
  </w:num>
  <w:num w:numId="56" w16cid:durableId="327949287">
    <w:abstractNumId w:val="43"/>
  </w:num>
  <w:num w:numId="57" w16cid:durableId="424615961">
    <w:abstractNumId w:val="84"/>
  </w:num>
  <w:num w:numId="58" w16cid:durableId="402994625">
    <w:abstractNumId w:val="36"/>
  </w:num>
  <w:num w:numId="59" w16cid:durableId="299652201">
    <w:abstractNumId w:val="20"/>
  </w:num>
  <w:num w:numId="60" w16cid:durableId="661935754">
    <w:abstractNumId w:val="83"/>
  </w:num>
  <w:num w:numId="61" w16cid:durableId="743601230">
    <w:abstractNumId w:val="75"/>
  </w:num>
  <w:num w:numId="62" w16cid:durableId="2092391205">
    <w:abstractNumId w:val="48"/>
  </w:num>
  <w:num w:numId="63" w16cid:durableId="1409500336">
    <w:abstractNumId w:val="31"/>
  </w:num>
  <w:num w:numId="64" w16cid:durableId="262960677">
    <w:abstractNumId w:val="35"/>
  </w:num>
  <w:num w:numId="65" w16cid:durableId="931745000">
    <w:abstractNumId w:val="4"/>
  </w:num>
  <w:num w:numId="66" w16cid:durableId="831529906">
    <w:abstractNumId w:val="25"/>
  </w:num>
  <w:num w:numId="67" w16cid:durableId="1466850720">
    <w:abstractNumId w:val="54"/>
  </w:num>
  <w:num w:numId="68" w16cid:durableId="223566934">
    <w:abstractNumId w:val="76"/>
  </w:num>
  <w:num w:numId="69" w16cid:durableId="597443678">
    <w:abstractNumId w:val="81"/>
  </w:num>
  <w:num w:numId="70" w16cid:durableId="219444427">
    <w:abstractNumId w:val="10"/>
  </w:num>
  <w:num w:numId="71" w16cid:durableId="1310329607">
    <w:abstractNumId w:val="19"/>
  </w:num>
  <w:num w:numId="72" w16cid:durableId="1261379551">
    <w:abstractNumId w:val="0"/>
  </w:num>
  <w:num w:numId="73" w16cid:durableId="1305039391">
    <w:abstractNumId w:val="78"/>
  </w:num>
  <w:num w:numId="74" w16cid:durableId="1410008082">
    <w:abstractNumId w:val="29"/>
  </w:num>
  <w:num w:numId="75" w16cid:durableId="1142118447">
    <w:abstractNumId w:val="68"/>
  </w:num>
  <w:num w:numId="76" w16cid:durableId="1364403724">
    <w:abstractNumId w:val="65"/>
  </w:num>
  <w:num w:numId="77" w16cid:durableId="1250046645">
    <w:abstractNumId w:val="70"/>
  </w:num>
  <w:num w:numId="78" w16cid:durableId="2087067547">
    <w:abstractNumId w:val="12"/>
  </w:num>
  <w:num w:numId="79" w16cid:durableId="868183461">
    <w:abstractNumId w:val="80"/>
  </w:num>
  <w:num w:numId="80" w16cid:durableId="773020288">
    <w:abstractNumId w:val="59"/>
  </w:num>
  <w:num w:numId="81" w16cid:durableId="536428825">
    <w:abstractNumId w:val="63"/>
  </w:num>
  <w:num w:numId="82" w16cid:durableId="157044163">
    <w:abstractNumId w:val="57"/>
  </w:num>
  <w:num w:numId="83" w16cid:durableId="1966501685">
    <w:abstractNumId w:val="61"/>
  </w:num>
  <w:num w:numId="84" w16cid:durableId="150021421">
    <w:abstractNumId w:val="34"/>
  </w:num>
  <w:num w:numId="85" w16cid:durableId="1794713597">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xsTAxtTQ0MTI1N7BU0lEKTi0uzszPAykwqQUAtLq13ywAAAA="/>
  </w:docVars>
  <w:rsids>
    <w:rsidRoot w:val="008457C2"/>
    <w:rsid w:val="00003E80"/>
    <w:rsid w:val="000049DA"/>
    <w:rsid w:val="00021734"/>
    <w:rsid w:val="00051277"/>
    <w:rsid w:val="0005201D"/>
    <w:rsid w:val="0008474A"/>
    <w:rsid w:val="000B6058"/>
    <w:rsid w:val="000E1F8D"/>
    <w:rsid w:val="000F2714"/>
    <w:rsid w:val="000F4782"/>
    <w:rsid w:val="0010657A"/>
    <w:rsid w:val="00117213"/>
    <w:rsid w:val="00130D85"/>
    <w:rsid w:val="00131F03"/>
    <w:rsid w:val="001322BF"/>
    <w:rsid w:val="00145DE2"/>
    <w:rsid w:val="00146863"/>
    <w:rsid w:val="00186625"/>
    <w:rsid w:val="0019026D"/>
    <w:rsid w:val="00192B55"/>
    <w:rsid w:val="001B0CB8"/>
    <w:rsid w:val="001B5065"/>
    <w:rsid w:val="001B637C"/>
    <w:rsid w:val="001F1585"/>
    <w:rsid w:val="0020737B"/>
    <w:rsid w:val="0021742E"/>
    <w:rsid w:val="002473DB"/>
    <w:rsid w:val="002C01F5"/>
    <w:rsid w:val="002D1159"/>
    <w:rsid w:val="002D415C"/>
    <w:rsid w:val="002D68AD"/>
    <w:rsid w:val="00304AF1"/>
    <w:rsid w:val="00307A72"/>
    <w:rsid w:val="00315C55"/>
    <w:rsid w:val="00334DE0"/>
    <w:rsid w:val="0034017F"/>
    <w:rsid w:val="00343B6E"/>
    <w:rsid w:val="00367A6F"/>
    <w:rsid w:val="00372188"/>
    <w:rsid w:val="00373A90"/>
    <w:rsid w:val="00381C16"/>
    <w:rsid w:val="003A7F20"/>
    <w:rsid w:val="003C4E85"/>
    <w:rsid w:val="003C6C68"/>
    <w:rsid w:val="003D4C4C"/>
    <w:rsid w:val="003E2D55"/>
    <w:rsid w:val="00433276"/>
    <w:rsid w:val="004501CE"/>
    <w:rsid w:val="00451439"/>
    <w:rsid w:val="00452620"/>
    <w:rsid w:val="00460A37"/>
    <w:rsid w:val="004671EE"/>
    <w:rsid w:val="004710E2"/>
    <w:rsid w:val="004D5075"/>
    <w:rsid w:val="004E4F34"/>
    <w:rsid w:val="004E52FF"/>
    <w:rsid w:val="00511F99"/>
    <w:rsid w:val="00540719"/>
    <w:rsid w:val="00541032"/>
    <w:rsid w:val="00542436"/>
    <w:rsid w:val="00545505"/>
    <w:rsid w:val="00552C52"/>
    <w:rsid w:val="0058394B"/>
    <w:rsid w:val="00587571"/>
    <w:rsid w:val="005979B1"/>
    <w:rsid w:val="005D11D4"/>
    <w:rsid w:val="005D5B57"/>
    <w:rsid w:val="005F3E85"/>
    <w:rsid w:val="0062132B"/>
    <w:rsid w:val="00681944"/>
    <w:rsid w:val="00684E79"/>
    <w:rsid w:val="006978AF"/>
    <w:rsid w:val="006A60DE"/>
    <w:rsid w:val="006D3EC8"/>
    <w:rsid w:val="006F541C"/>
    <w:rsid w:val="006F67ED"/>
    <w:rsid w:val="007017C5"/>
    <w:rsid w:val="007038A9"/>
    <w:rsid w:val="00720190"/>
    <w:rsid w:val="0074009C"/>
    <w:rsid w:val="0074095F"/>
    <w:rsid w:val="007806AC"/>
    <w:rsid w:val="007975B8"/>
    <w:rsid w:val="007A20AF"/>
    <w:rsid w:val="007B5876"/>
    <w:rsid w:val="007B64D6"/>
    <w:rsid w:val="007D3797"/>
    <w:rsid w:val="007F03C6"/>
    <w:rsid w:val="00824ED9"/>
    <w:rsid w:val="0084391C"/>
    <w:rsid w:val="008457C2"/>
    <w:rsid w:val="008462F5"/>
    <w:rsid w:val="00860CEE"/>
    <w:rsid w:val="00862E85"/>
    <w:rsid w:val="00866D91"/>
    <w:rsid w:val="00877B7F"/>
    <w:rsid w:val="008A4327"/>
    <w:rsid w:val="008B7E6F"/>
    <w:rsid w:val="008F25C4"/>
    <w:rsid w:val="00930B42"/>
    <w:rsid w:val="009367C3"/>
    <w:rsid w:val="009455D8"/>
    <w:rsid w:val="00982B61"/>
    <w:rsid w:val="009A2BD2"/>
    <w:rsid w:val="009B0746"/>
    <w:rsid w:val="009B0E6F"/>
    <w:rsid w:val="009B5DD3"/>
    <w:rsid w:val="009C7B05"/>
    <w:rsid w:val="009D1BB1"/>
    <w:rsid w:val="00A025BF"/>
    <w:rsid w:val="00A44A82"/>
    <w:rsid w:val="00AA1171"/>
    <w:rsid w:val="00AA2FA6"/>
    <w:rsid w:val="00AB24D4"/>
    <w:rsid w:val="00AE3ED2"/>
    <w:rsid w:val="00AE5901"/>
    <w:rsid w:val="00B01F8D"/>
    <w:rsid w:val="00B04BA2"/>
    <w:rsid w:val="00B15C17"/>
    <w:rsid w:val="00B24D47"/>
    <w:rsid w:val="00B535BA"/>
    <w:rsid w:val="00B54894"/>
    <w:rsid w:val="00BC47E1"/>
    <w:rsid w:val="00BC6A0E"/>
    <w:rsid w:val="00BC7147"/>
    <w:rsid w:val="00BE0457"/>
    <w:rsid w:val="00BF12FF"/>
    <w:rsid w:val="00C10449"/>
    <w:rsid w:val="00C204EB"/>
    <w:rsid w:val="00C30801"/>
    <w:rsid w:val="00C42870"/>
    <w:rsid w:val="00C515E5"/>
    <w:rsid w:val="00C96171"/>
    <w:rsid w:val="00CA4728"/>
    <w:rsid w:val="00CB0B51"/>
    <w:rsid w:val="00CC3A16"/>
    <w:rsid w:val="00CD7F8F"/>
    <w:rsid w:val="00CF3710"/>
    <w:rsid w:val="00D13C2A"/>
    <w:rsid w:val="00D5625F"/>
    <w:rsid w:val="00D84610"/>
    <w:rsid w:val="00D93DC9"/>
    <w:rsid w:val="00DB0E87"/>
    <w:rsid w:val="00DB3DB2"/>
    <w:rsid w:val="00DC1432"/>
    <w:rsid w:val="00DE5B8C"/>
    <w:rsid w:val="00E16B2C"/>
    <w:rsid w:val="00E26214"/>
    <w:rsid w:val="00E265A4"/>
    <w:rsid w:val="00E60054"/>
    <w:rsid w:val="00E76E94"/>
    <w:rsid w:val="00E90BD9"/>
    <w:rsid w:val="00EC2598"/>
    <w:rsid w:val="00EC516F"/>
    <w:rsid w:val="00F2091D"/>
    <w:rsid w:val="00F41349"/>
    <w:rsid w:val="00F7078D"/>
    <w:rsid w:val="00FA712C"/>
    <w:rsid w:val="00FE17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9299354"/>
  <w15:chartTrackingRefBased/>
  <w15:docId w15:val="{F1C4152E-BF18-4226-9CE6-4823324E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7C2"/>
    <w:rPr>
      <w:rFonts w:ascii="Calibri" w:eastAsia="Times New Roman" w:hAnsi="Calibri" w:cs="Arial Unicode MS"/>
      <w:szCs w:val="20"/>
      <w:u w:color="000080"/>
    </w:rPr>
  </w:style>
  <w:style w:type="paragraph" w:styleId="Balk1">
    <w:name w:val="heading 1"/>
    <w:aliases w:val="Duzey 1"/>
    <w:basedOn w:val="Normal"/>
    <w:next w:val="Normal"/>
    <w:link w:val="Balk1Char1"/>
    <w:uiPriority w:val="9"/>
    <w:qFormat/>
    <w:rsid w:val="008457C2"/>
    <w:pPr>
      <w:keepNext/>
      <w:keepLines/>
      <w:widowControl w:val="0"/>
      <w:autoSpaceDE w:val="0"/>
      <w:autoSpaceDN w:val="0"/>
      <w:adjustRightInd w:val="0"/>
      <w:spacing w:before="120" w:after="120" w:line="360" w:lineRule="auto"/>
      <w:jc w:val="center"/>
      <w:outlineLvl w:val="0"/>
    </w:pPr>
    <w:rPr>
      <w:rFonts w:asciiTheme="minorHAnsi" w:hAnsiTheme="minorHAnsi" w:cs="Courier New"/>
      <w:b/>
      <w:bCs/>
      <w:szCs w:val="28"/>
    </w:rPr>
  </w:style>
  <w:style w:type="paragraph" w:styleId="Balk2">
    <w:name w:val="heading 2"/>
    <w:aliases w:val="Duzey 2"/>
    <w:basedOn w:val="Normal"/>
    <w:next w:val="Normal"/>
    <w:link w:val="Balk2Char1"/>
    <w:uiPriority w:val="9"/>
    <w:unhideWhenUsed/>
    <w:qFormat/>
    <w:rsid w:val="008457C2"/>
    <w:pPr>
      <w:spacing w:before="120" w:after="120" w:line="360" w:lineRule="auto"/>
      <w:jc w:val="both"/>
      <w:outlineLvl w:val="1"/>
    </w:pPr>
    <w:rPr>
      <w:rFonts w:eastAsia="Candara"/>
      <w:b/>
    </w:rPr>
  </w:style>
  <w:style w:type="paragraph" w:styleId="Balk3">
    <w:name w:val="heading 3"/>
    <w:aliases w:val="Duzey 3"/>
    <w:basedOn w:val="Normal"/>
    <w:next w:val="Normal"/>
    <w:link w:val="Balk3Char1"/>
    <w:uiPriority w:val="9"/>
    <w:unhideWhenUsed/>
    <w:qFormat/>
    <w:rsid w:val="008457C2"/>
    <w:pPr>
      <w:keepNext/>
      <w:keepLines/>
      <w:widowControl w:val="0"/>
      <w:autoSpaceDE w:val="0"/>
      <w:autoSpaceDN w:val="0"/>
      <w:adjustRightInd w:val="0"/>
      <w:spacing w:before="120" w:after="120" w:line="360" w:lineRule="auto"/>
      <w:ind w:left="720"/>
      <w:jc w:val="both"/>
      <w:outlineLvl w:val="2"/>
    </w:pPr>
    <w:rPr>
      <w:rFonts w:eastAsia="Wingdings" w:cstheme="majorBidi"/>
      <w:b/>
    </w:rPr>
  </w:style>
  <w:style w:type="paragraph" w:styleId="Balk4">
    <w:name w:val="heading 4"/>
    <w:aliases w:val="Yan 4"/>
    <w:basedOn w:val="Normal"/>
    <w:next w:val="Normal"/>
    <w:link w:val="Balk4Char1"/>
    <w:uiPriority w:val="9"/>
    <w:unhideWhenUsed/>
    <w:qFormat/>
    <w:rsid w:val="008457C2"/>
    <w:pPr>
      <w:keepNext/>
      <w:keepLines/>
      <w:widowControl w:val="0"/>
      <w:autoSpaceDE w:val="0"/>
      <w:autoSpaceDN w:val="0"/>
      <w:adjustRightInd w:val="0"/>
      <w:spacing w:before="120" w:after="120" w:line="360" w:lineRule="auto"/>
      <w:ind w:left="720"/>
      <w:jc w:val="both"/>
      <w:outlineLvl w:val="3"/>
    </w:pPr>
    <w:rPr>
      <w:rFonts w:asciiTheme="minorHAnsi" w:eastAsiaTheme="majorEastAsia" w:hAnsiTheme="minorHAnsi" w:cstheme="majorBidi"/>
      <w:i/>
      <w:iCs/>
      <w:szCs w:val="28"/>
    </w:rPr>
  </w:style>
  <w:style w:type="paragraph" w:styleId="Balk5">
    <w:name w:val="heading 5"/>
    <w:aliases w:val="Duzey 4"/>
    <w:basedOn w:val="Normal"/>
    <w:next w:val="Normal"/>
    <w:link w:val="Balk5Char1"/>
    <w:uiPriority w:val="9"/>
    <w:unhideWhenUsed/>
    <w:qFormat/>
    <w:rsid w:val="008457C2"/>
    <w:pPr>
      <w:keepNext/>
      <w:keepLines/>
      <w:widowControl w:val="0"/>
      <w:autoSpaceDE w:val="0"/>
      <w:autoSpaceDN w:val="0"/>
      <w:adjustRightInd w:val="0"/>
      <w:spacing w:before="120" w:after="120" w:line="360" w:lineRule="auto"/>
      <w:ind w:left="720"/>
      <w:jc w:val="both"/>
      <w:outlineLvl w:val="4"/>
    </w:pPr>
    <w:rPr>
      <w:rFonts w:asciiTheme="minorHAnsi" w:eastAsiaTheme="majorEastAsia" w:hAnsiTheme="minorHAnsi" w:cstheme="majorBidi"/>
      <w:b/>
      <w:i/>
      <w:szCs w:val="28"/>
    </w:rPr>
  </w:style>
  <w:style w:type="paragraph" w:styleId="Balk6">
    <w:name w:val="heading 6"/>
    <w:aliases w:val="Duzey 5"/>
    <w:basedOn w:val="Normal"/>
    <w:next w:val="Normal"/>
    <w:link w:val="Balk6Char1"/>
    <w:uiPriority w:val="9"/>
    <w:qFormat/>
    <w:rsid w:val="008457C2"/>
    <w:pPr>
      <w:suppressAutoHyphens/>
      <w:autoSpaceDN w:val="0"/>
      <w:spacing w:before="120" w:after="120" w:line="360" w:lineRule="auto"/>
      <w:ind w:left="2160" w:hanging="720"/>
      <w:jc w:val="both"/>
      <w:textAlignment w:val="baseline"/>
      <w:outlineLvl w:val="5"/>
    </w:pPr>
    <w:rPr>
      <w:bCs/>
      <w:i/>
      <w:szCs w:val="22"/>
    </w:rPr>
  </w:style>
  <w:style w:type="paragraph" w:styleId="Balk7">
    <w:name w:val="heading 7"/>
    <w:aliases w:val="Duzey 6"/>
    <w:basedOn w:val="Normal"/>
    <w:next w:val="Normal"/>
    <w:link w:val="Balk7Char1"/>
    <w:uiPriority w:val="9"/>
    <w:qFormat/>
    <w:rsid w:val="008457C2"/>
    <w:pPr>
      <w:suppressAutoHyphens/>
      <w:autoSpaceDN w:val="0"/>
      <w:spacing w:before="120" w:after="120" w:line="360" w:lineRule="auto"/>
      <w:ind w:left="2880" w:hanging="720"/>
      <w:jc w:val="both"/>
      <w:textAlignment w:val="baseline"/>
      <w:outlineLvl w:val="6"/>
    </w:pPr>
    <w:rPr>
      <w:rFonts w:eastAsia="MS Mincho"/>
      <w:i/>
    </w:rPr>
  </w:style>
  <w:style w:type="paragraph" w:styleId="Balk8">
    <w:name w:val="heading 8"/>
    <w:basedOn w:val="Normal"/>
    <w:next w:val="Normal"/>
    <w:link w:val="Balk8Char1"/>
    <w:uiPriority w:val="9"/>
    <w:qFormat/>
    <w:rsid w:val="008457C2"/>
    <w:pPr>
      <w:suppressAutoHyphens/>
      <w:autoSpaceDN w:val="0"/>
      <w:spacing w:before="240" w:after="60"/>
      <w:ind w:left="5760" w:hanging="720"/>
      <w:textAlignment w:val="baseline"/>
      <w:outlineLvl w:val="7"/>
    </w:pPr>
    <w:rPr>
      <w:rFonts w:eastAsia="MS Mincho"/>
      <w:i/>
      <w:iCs/>
    </w:rPr>
  </w:style>
  <w:style w:type="paragraph" w:styleId="Balk9">
    <w:name w:val="heading 9"/>
    <w:basedOn w:val="Normal"/>
    <w:next w:val="Normal"/>
    <w:link w:val="Balk9Char1"/>
    <w:uiPriority w:val="9"/>
    <w:qFormat/>
    <w:rsid w:val="008457C2"/>
    <w:pPr>
      <w:suppressAutoHyphens/>
      <w:autoSpaceDN w:val="0"/>
      <w:spacing w:before="240" w:after="60"/>
      <w:ind w:left="6480" w:hanging="720"/>
      <w:textAlignment w:val="baseline"/>
      <w:outlineLvl w:val="8"/>
    </w:pPr>
    <w:rPr>
      <w:rFonts w:ascii="Cambria" w:eastAsia="MS Gothic"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uiPriority w:val="9"/>
    <w:rsid w:val="008457C2"/>
    <w:rPr>
      <w:rFonts w:asciiTheme="majorHAnsi" w:eastAsiaTheme="majorEastAsia" w:hAnsiTheme="majorHAnsi" w:cstheme="majorBidi"/>
      <w:color w:val="2F5496" w:themeColor="accent1" w:themeShade="BF"/>
      <w:sz w:val="32"/>
      <w:szCs w:val="32"/>
      <w:u w:color="000080"/>
    </w:rPr>
  </w:style>
  <w:style w:type="character" w:customStyle="1" w:styleId="Balk2Char">
    <w:name w:val="Başlık 2 Char"/>
    <w:basedOn w:val="VarsaylanParagrafYazTipi"/>
    <w:uiPriority w:val="9"/>
    <w:rsid w:val="008457C2"/>
    <w:rPr>
      <w:rFonts w:asciiTheme="majorHAnsi" w:eastAsiaTheme="majorEastAsia" w:hAnsiTheme="majorHAnsi" w:cstheme="majorBidi"/>
      <w:color w:val="2F5496" w:themeColor="accent1" w:themeShade="BF"/>
      <w:sz w:val="26"/>
      <w:szCs w:val="26"/>
      <w:u w:color="000080"/>
    </w:rPr>
  </w:style>
  <w:style w:type="character" w:customStyle="1" w:styleId="Balk3Char">
    <w:name w:val="Başlık 3 Char"/>
    <w:basedOn w:val="VarsaylanParagrafYazTipi"/>
    <w:uiPriority w:val="9"/>
    <w:rsid w:val="008457C2"/>
    <w:rPr>
      <w:rFonts w:asciiTheme="majorHAnsi" w:eastAsiaTheme="majorEastAsia" w:hAnsiTheme="majorHAnsi" w:cstheme="majorBidi"/>
      <w:color w:val="1F3763" w:themeColor="accent1" w:themeShade="7F"/>
      <w:szCs w:val="24"/>
      <w:u w:color="000080"/>
    </w:rPr>
  </w:style>
  <w:style w:type="character" w:customStyle="1" w:styleId="Balk4Char">
    <w:name w:val="Başlık 4 Char"/>
    <w:basedOn w:val="VarsaylanParagrafYazTipi"/>
    <w:uiPriority w:val="9"/>
    <w:rsid w:val="008457C2"/>
    <w:rPr>
      <w:rFonts w:asciiTheme="majorHAnsi" w:eastAsiaTheme="majorEastAsia" w:hAnsiTheme="majorHAnsi" w:cstheme="majorBidi"/>
      <w:i/>
      <w:iCs/>
      <w:color w:val="2F5496" w:themeColor="accent1" w:themeShade="BF"/>
      <w:szCs w:val="20"/>
      <w:u w:color="000080"/>
    </w:rPr>
  </w:style>
  <w:style w:type="character" w:customStyle="1" w:styleId="Balk5Char">
    <w:name w:val="Başlık 5 Char"/>
    <w:basedOn w:val="VarsaylanParagrafYazTipi"/>
    <w:uiPriority w:val="9"/>
    <w:rsid w:val="008457C2"/>
    <w:rPr>
      <w:rFonts w:asciiTheme="majorHAnsi" w:eastAsiaTheme="majorEastAsia" w:hAnsiTheme="majorHAnsi" w:cstheme="majorBidi"/>
      <w:color w:val="2F5496" w:themeColor="accent1" w:themeShade="BF"/>
      <w:szCs w:val="20"/>
      <w:u w:color="000080"/>
    </w:rPr>
  </w:style>
  <w:style w:type="character" w:customStyle="1" w:styleId="Balk6Char">
    <w:name w:val="Başlık 6 Char"/>
    <w:basedOn w:val="VarsaylanParagrafYazTipi"/>
    <w:uiPriority w:val="9"/>
    <w:rsid w:val="008457C2"/>
    <w:rPr>
      <w:rFonts w:asciiTheme="majorHAnsi" w:eastAsiaTheme="majorEastAsia" w:hAnsiTheme="majorHAnsi" w:cstheme="majorBidi"/>
      <w:color w:val="1F3763" w:themeColor="accent1" w:themeShade="7F"/>
      <w:szCs w:val="20"/>
      <w:u w:color="000080"/>
    </w:rPr>
  </w:style>
  <w:style w:type="character" w:customStyle="1" w:styleId="Balk7Char">
    <w:name w:val="Başlık 7 Char"/>
    <w:basedOn w:val="VarsaylanParagrafYazTipi"/>
    <w:uiPriority w:val="9"/>
    <w:rsid w:val="008457C2"/>
    <w:rPr>
      <w:rFonts w:asciiTheme="majorHAnsi" w:eastAsiaTheme="majorEastAsia" w:hAnsiTheme="majorHAnsi" w:cstheme="majorBidi"/>
      <w:i/>
      <w:iCs/>
      <w:color w:val="1F3763" w:themeColor="accent1" w:themeShade="7F"/>
      <w:szCs w:val="20"/>
      <w:u w:color="000080"/>
    </w:rPr>
  </w:style>
  <w:style w:type="character" w:customStyle="1" w:styleId="Balk8Char">
    <w:name w:val="Başlık 8 Char"/>
    <w:basedOn w:val="VarsaylanParagrafYazTipi"/>
    <w:uiPriority w:val="9"/>
    <w:rsid w:val="008457C2"/>
    <w:rPr>
      <w:rFonts w:asciiTheme="majorHAnsi" w:eastAsiaTheme="majorEastAsia" w:hAnsiTheme="majorHAnsi" w:cstheme="majorBidi"/>
      <w:color w:val="272727" w:themeColor="text1" w:themeTint="D8"/>
      <w:sz w:val="21"/>
      <w:szCs w:val="21"/>
      <w:u w:color="000080"/>
    </w:rPr>
  </w:style>
  <w:style w:type="character" w:customStyle="1" w:styleId="Balk9Char">
    <w:name w:val="Başlık 9 Char"/>
    <w:basedOn w:val="VarsaylanParagrafYazTipi"/>
    <w:uiPriority w:val="9"/>
    <w:rsid w:val="008457C2"/>
    <w:rPr>
      <w:rFonts w:asciiTheme="majorHAnsi" w:eastAsiaTheme="majorEastAsia" w:hAnsiTheme="majorHAnsi" w:cstheme="majorBidi"/>
      <w:i/>
      <w:iCs/>
      <w:color w:val="272727" w:themeColor="text1" w:themeTint="D8"/>
      <w:sz w:val="21"/>
      <w:szCs w:val="21"/>
      <w:u w:color="000080"/>
    </w:rPr>
  </w:style>
  <w:style w:type="paragraph" w:styleId="KonuBal">
    <w:name w:val="Title"/>
    <w:basedOn w:val="Normal"/>
    <w:next w:val="Normal"/>
    <w:link w:val="KonuBalChar"/>
    <w:uiPriority w:val="10"/>
    <w:qFormat/>
    <w:rsid w:val="008457C2"/>
    <w:pPr>
      <w:keepNext/>
      <w:keepLines/>
      <w:spacing w:before="480" w:after="120"/>
    </w:pPr>
    <w:rPr>
      <w:b/>
      <w:sz w:val="72"/>
      <w:szCs w:val="72"/>
    </w:rPr>
  </w:style>
  <w:style w:type="character" w:customStyle="1" w:styleId="KonuBalChar">
    <w:name w:val="Konu Başlığı Char"/>
    <w:basedOn w:val="VarsaylanParagrafYazTipi"/>
    <w:link w:val="KonuBal"/>
    <w:uiPriority w:val="10"/>
    <w:rsid w:val="008457C2"/>
    <w:rPr>
      <w:rFonts w:ascii="Calibri" w:eastAsia="Times New Roman" w:hAnsi="Calibri" w:cs="Arial Unicode MS"/>
      <w:b/>
      <w:sz w:val="72"/>
      <w:szCs w:val="72"/>
      <w:u w:color="000080"/>
    </w:rPr>
  </w:style>
  <w:style w:type="character" w:customStyle="1" w:styleId="Balk1Char1">
    <w:name w:val="Başlık 1 Char1"/>
    <w:aliases w:val="Duzey 1 Char"/>
    <w:basedOn w:val="VarsaylanParagrafYazTipi"/>
    <w:link w:val="Balk1"/>
    <w:rsid w:val="008457C2"/>
    <w:rPr>
      <w:rFonts w:asciiTheme="minorHAnsi" w:eastAsia="Times New Roman" w:hAnsiTheme="minorHAnsi" w:cs="Courier New"/>
      <w:b/>
      <w:bCs/>
      <w:szCs w:val="28"/>
      <w:u w:color="000080"/>
    </w:rPr>
  </w:style>
  <w:style w:type="paragraph" w:styleId="TBal">
    <w:name w:val="TOC Heading"/>
    <w:basedOn w:val="Balk1"/>
    <w:next w:val="Normal"/>
    <w:uiPriority w:val="39"/>
    <w:unhideWhenUsed/>
    <w:qFormat/>
    <w:rsid w:val="008457C2"/>
    <w:pPr>
      <w:widowControl/>
      <w:autoSpaceDE/>
      <w:autoSpaceDN/>
      <w:adjustRightInd/>
      <w:spacing w:before="480" w:line="276" w:lineRule="auto"/>
      <w:jc w:val="left"/>
      <w:outlineLvl w:val="9"/>
    </w:pPr>
    <w:rPr>
      <w:rFonts w:asciiTheme="majorHAnsi" w:eastAsiaTheme="majorEastAsia" w:hAnsiTheme="majorHAnsi" w:cstheme="majorBidi"/>
      <w:color w:val="2F5496" w:themeColor="accent1" w:themeShade="BF"/>
      <w:lang w:val="en-US"/>
    </w:rPr>
  </w:style>
  <w:style w:type="paragraph" w:styleId="T1">
    <w:name w:val="toc 1"/>
    <w:basedOn w:val="Normal"/>
    <w:next w:val="Normal"/>
    <w:autoRedefine/>
    <w:uiPriority w:val="39"/>
    <w:unhideWhenUsed/>
    <w:rsid w:val="008457C2"/>
    <w:pPr>
      <w:widowControl w:val="0"/>
      <w:autoSpaceDE w:val="0"/>
      <w:autoSpaceDN w:val="0"/>
      <w:adjustRightInd w:val="0"/>
      <w:spacing w:before="120"/>
    </w:pPr>
    <w:rPr>
      <w:rFonts w:asciiTheme="minorHAnsi" w:hAnsiTheme="minorHAnsi" w:cs="Courier New"/>
      <w:b/>
      <w:bCs/>
      <w:color w:val="000000"/>
    </w:rPr>
  </w:style>
  <w:style w:type="character" w:styleId="Kpr">
    <w:name w:val="Hyperlink"/>
    <w:basedOn w:val="VarsaylanParagrafYazTipi"/>
    <w:uiPriority w:val="99"/>
    <w:unhideWhenUsed/>
    <w:rsid w:val="008457C2"/>
    <w:rPr>
      <w:color w:val="0563C1" w:themeColor="hyperlink"/>
      <w:u w:val="single"/>
    </w:rPr>
  </w:style>
  <w:style w:type="paragraph" w:styleId="T2">
    <w:name w:val="toc 2"/>
    <w:basedOn w:val="Normal"/>
    <w:next w:val="Normal"/>
    <w:autoRedefine/>
    <w:uiPriority w:val="39"/>
    <w:unhideWhenUsed/>
    <w:rsid w:val="008457C2"/>
    <w:pPr>
      <w:widowControl w:val="0"/>
      <w:autoSpaceDE w:val="0"/>
      <w:autoSpaceDN w:val="0"/>
      <w:adjustRightInd w:val="0"/>
      <w:ind w:left="280"/>
    </w:pPr>
    <w:rPr>
      <w:rFonts w:asciiTheme="minorHAnsi" w:hAnsiTheme="minorHAnsi" w:cs="Courier New"/>
      <w:b/>
      <w:bCs/>
      <w:color w:val="000000"/>
      <w:sz w:val="22"/>
      <w:szCs w:val="22"/>
    </w:rPr>
  </w:style>
  <w:style w:type="paragraph" w:styleId="T3">
    <w:name w:val="toc 3"/>
    <w:basedOn w:val="Normal"/>
    <w:next w:val="Normal"/>
    <w:autoRedefine/>
    <w:uiPriority w:val="39"/>
    <w:unhideWhenUsed/>
    <w:rsid w:val="008457C2"/>
    <w:pPr>
      <w:widowControl w:val="0"/>
      <w:autoSpaceDE w:val="0"/>
      <w:autoSpaceDN w:val="0"/>
      <w:adjustRightInd w:val="0"/>
      <w:ind w:left="560"/>
    </w:pPr>
    <w:rPr>
      <w:rFonts w:asciiTheme="minorHAnsi" w:hAnsiTheme="minorHAnsi" w:cs="Courier New"/>
      <w:color w:val="000000"/>
      <w:sz w:val="22"/>
      <w:szCs w:val="22"/>
    </w:rPr>
  </w:style>
  <w:style w:type="paragraph" w:styleId="T4">
    <w:name w:val="toc 4"/>
    <w:basedOn w:val="Normal"/>
    <w:next w:val="Normal"/>
    <w:autoRedefine/>
    <w:uiPriority w:val="39"/>
    <w:unhideWhenUsed/>
    <w:rsid w:val="008457C2"/>
    <w:pPr>
      <w:widowControl w:val="0"/>
      <w:autoSpaceDE w:val="0"/>
      <w:autoSpaceDN w:val="0"/>
      <w:adjustRightInd w:val="0"/>
      <w:ind w:left="840"/>
    </w:pPr>
    <w:rPr>
      <w:rFonts w:asciiTheme="minorHAnsi" w:hAnsiTheme="minorHAnsi" w:cs="Courier New"/>
      <w:color w:val="000000"/>
      <w:sz w:val="20"/>
    </w:rPr>
  </w:style>
  <w:style w:type="paragraph" w:styleId="T5">
    <w:name w:val="toc 5"/>
    <w:basedOn w:val="Normal"/>
    <w:next w:val="Normal"/>
    <w:autoRedefine/>
    <w:uiPriority w:val="39"/>
    <w:unhideWhenUsed/>
    <w:rsid w:val="008457C2"/>
    <w:pPr>
      <w:widowControl w:val="0"/>
      <w:autoSpaceDE w:val="0"/>
      <w:autoSpaceDN w:val="0"/>
      <w:adjustRightInd w:val="0"/>
      <w:ind w:left="1120"/>
    </w:pPr>
    <w:rPr>
      <w:rFonts w:asciiTheme="minorHAnsi" w:hAnsiTheme="minorHAnsi" w:cs="Courier New"/>
      <w:color w:val="000000"/>
      <w:sz w:val="20"/>
    </w:rPr>
  </w:style>
  <w:style w:type="paragraph" w:styleId="T6">
    <w:name w:val="toc 6"/>
    <w:basedOn w:val="Normal"/>
    <w:next w:val="Normal"/>
    <w:autoRedefine/>
    <w:uiPriority w:val="39"/>
    <w:unhideWhenUsed/>
    <w:rsid w:val="008457C2"/>
    <w:pPr>
      <w:widowControl w:val="0"/>
      <w:autoSpaceDE w:val="0"/>
      <w:autoSpaceDN w:val="0"/>
      <w:adjustRightInd w:val="0"/>
      <w:ind w:left="1400"/>
    </w:pPr>
    <w:rPr>
      <w:rFonts w:asciiTheme="minorHAnsi" w:hAnsiTheme="minorHAnsi" w:cs="Courier New"/>
      <w:color w:val="000000"/>
      <w:sz w:val="20"/>
    </w:rPr>
  </w:style>
  <w:style w:type="paragraph" w:styleId="T7">
    <w:name w:val="toc 7"/>
    <w:basedOn w:val="Normal"/>
    <w:next w:val="Normal"/>
    <w:autoRedefine/>
    <w:uiPriority w:val="39"/>
    <w:unhideWhenUsed/>
    <w:rsid w:val="008457C2"/>
    <w:pPr>
      <w:widowControl w:val="0"/>
      <w:autoSpaceDE w:val="0"/>
      <w:autoSpaceDN w:val="0"/>
      <w:adjustRightInd w:val="0"/>
      <w:ind w:left="1680"/>
    </w:pPr>
    <w:rPr>
      <w:rFonts w:asciiTheme="minorHAnsi" w:hAnsiTheme="minorHAnsi" w:cs="Courier New"/>
      <w:color w:val="000000"/>
      <w:sz w:val="20"/>
    </w:rPr>
  </w:style>
  <w:style w:type="paragraph" w:styleId="T8">
    <w:name w:val="toc 8"/>
    <w:basedOn w:val="Normal"/>
    <w:next w:val="Normal"/>
    <w:autoRedefine/>
    <w:uiPriority w:val="39"/>
    <w:unhideWhenUsed/>
    <w:rsid w:val="008457C2"/>
    <w:pPr>
      <w:widowControl w:val="0"/>
      <w:autoSpaceDE w:val="0"/>
      <w:autoSpaceDN w:val="0"/>
      <w:adjustRightInd w:val="0"/>
      <w:ind w:left="1960"/>
    </w:pPr>
    <w:rPr>
      <w:rFonts w:asciiTheme="minorHAnsi" w:hAnsiTheme="minorHAnsi" w:cs="Courier New"/>
      <w:color w:val="000000"/>
      <w:sz w:val="20"/>
    </w:rPr>
  </w:style>
  <w:style w:type="paragraph" w:styleId="T9">
    <w:name w:val="toc 9"/>
    <w:basedOn w:val="Normal"/>
    <w:next w:val="Normal"/>
    <w:autoRedefine/>
    <w:uiPriority w:val="39"/>
    <w:unhideWhenUsed/>
    <w:rsid w:val="008457C2"/>
    <w:pPr>
      <w:widowControl w:val="0"/>
      <w:autoSpaceDE w:val="0"/>
      <w:autoSpaceDN w:val="0"/>
      <w:adjustRightInd w:val="0"/>
      <w:ind w:left="2240"/>
    </w:pPr>
    <w:rPr>
      <w:rFonts w:asciiTheme="minorHAnsi" w:hAnsiTheme="minorHAnsi" w:cs="Courier New"/>
      <w:color w:val="000000"/>
      <w:sz w:val="20"/>
    </w:rPr>
  </w:style>
  <w:style w:type="character" w:customStyle="1" w:styleId="Balk2Char1">
    <w:name w:val="Başlık 2 Char1"/>
    <w:aliases w:val="Duzey 2 Char"/>
    <w:basedOn w:val="VarsaylanParagrafYazTipi"/>
    <w:link w:val="Balk2"/>
    <w:rsid w:val="008457C2"/>
    <w:rPr>
      <w:rFonts w:ascii="Calibri" w:eastAsia="Candara" w:hAnsi="Calibri" w:cs="Arial Unicode MS"/>
      <w:b/>
      <w:szCs w:val="20"/>
      <w:u w:color="000080"/>
    </w:rPr>
  </w:style>
  <w:style w:type="table" w:styleId="TabloKlavuzu">
    <w:name w:val="Table Grid"/>
    <w:basedOn w:val="NormalTablo"/>
    <w:uiPriority w:val="39"/>
    <w:rsid w:val="008457C2"/>
    <w:rPr>
      <w:rFonts w:ascii="Calibri" w:eastAsia="Times New Roman" w:hAnsi="Calibri" w:cs="Arial Unicode MS"/>
      <w:szCs w:val="20"/>
      <w:u w:color="00008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ternetBalants">
    <w:name w:val="İnternet Bağlantısı"/>
    <w:basedOn w:val="VarsaylanParagrafYazTipi"/>
    <w:uiPriority w:val="99"/>
    <w:unhideWhenUsed/>
    <w:rsid w:val="008457C2"/>
    <w:rPr>
      <w:color w:val="0000FF"/>
      <w:u w:val="single"/>
    </w:rPr>
  </w:style>
  <w:style w:type="paragraph" w:styleId="AltBilgi">
    <w:name w:val="footer"/>
    <w:basedOn w:val="Normal"/>
    <w:link w:val="AltBilgiChar"/>
    <w:uiPriority w:val="99"/>
    <w:unhideWhenUsed/>
    <w:rsid w:val="008457C2"/>
    <w:pPr>
      <w:widowControl w:val="0"/>
      <w:tabs>
        <w:tab w:val="center" w:pos="4536"/>
        <w:tab w:val="right" w:pos="9072"/>
      </w:tabs>
      <w:autoSpaceDE w:val="0"/>
      <w:autoSpaceDN w:val="0"/>
      <w:adjustRightInd w:val="0"/>
    </w:pPr>
    <w:rPr>
      <w:rFonts w:ascii="Courier New" w:hAnsi="Courier New" w:cs="Courier New"/>
      <w:color w:val="000000"/>
      <w:sz w:val="28"/>
      <w:szCs w:val="28"/>
    </w:rPr>
  </w:style>
  <w:style w:type="character" w:customStyle="1" w:styleId="AltBilgiChar">
    <w:name w:val="Alt Bilgi Char"/>
    <w:basedOn w:val="VarsaylanParagrafYazTipi"/>
    <w:link w:val="AltBilgi"/>
    <w:uiPriority w:val="99"/>
    <w:rsid w:val="008457C2"/>
    <w:rPr>
      <w:rFonts w:ascii="Courier New" w:eastAsia="Times New Roman" w:hAnsi="Courier New" w:cs="Courier New"/>
      <w:color w:val="000000"/>
      <w:sz w:val="28"/>
      <w:szCs w:val="28"/>
      <w:u w:color="000080"/>
    </w:rPr>
  </w:style>
  <w:style w:type="character" w:styleId="SayfaNumaras">
    <w:name w:val="page number"/>
    <w:basedOn w:val="VarsaylanParagrafYazTipi"/>
    <w:uiPriority w:val="99"/>
    <w:semiHidden/>
    <w:unhideWhenUsed/>
    <w:rsid w:val="008457C2"/>
  </w:style>
  <w:style w:type="paragraph" w:styleId="stBilgi">
    <w:name w:val="header"/>
    <w:basedOn w:val="Normal"/>
    <w:link w:val="stBilgiChar"/>
    <w:uiPriority w:val="99"/>
    <w:unhideWhenUsed/>
    <w:rsid w:val="008457C2"/>
    <w:pPr>
      <w:widowControl w:val="0"/>
      <w:tabs>
        <w:tab w:val="center" w:pos="4536"/>
        <w:tab w:val="right" w:pos="9072"/>
      </w:tabs>
      <w:autoSpaceDE w:val="0"/>
      <w:autoSpaceDN w:val="0"/>
      <w:adjustRightInd w:val="0"/>
    </w:pPr>
    <w:rPr>
      <w:rFonts w:ascii="Courier New" w:hAnsi="Courier New" w:cs="Courier New"/>
      <w:color w:val="000000"/>
      <w:sz w:val="28"/>
      <w:szCs w:val="28"/>
    </w:rPr>
  </w:style>
  <w:style w:type="character" w:customStyle="1" w:styleId="stBilgiChar">
    <w:name w:val="Üst Bilgi Char"/>
    <w:basedOn w:val="VarsaylanParagrafYazTipi"/>
    <w:link w:val="stBilgi"/>
    <w:uiPriority w:val="99"/>
    <w:rsid w:val="008457C2"/>
    <w:rPr>
      <w:rFonts w:ascii="Courier New" w:eastAsia="Times New Roman" w:hAnsi="Courier New" w:cs="Courier New"/>
      <w:color w:val="000000"/>
      <w:sz w:val="28"/>
      <w:szCs w:val="28"/>
      <w:u w:color="000080"/>
    </w:rPr>
  </w:style>
  <w:style w:type="character" w:customStyle="1" w:styleId="Balk3Char1">
    <w:name w:val="Başlık 3 Char1"/>
    <w:aliases w:val="Duzey 3 Char"/>
    <w:basedOn w:val="VarsaylanParagrafYazTipi"/>
    <w:link w:val="Balk3"/>
    <w:rsid w:val="008457C2"/>
    <w:rPr>
      <w:rFonts w:ascii="Calibri" w:eastAsia="Wingdings" w:hAnsi="Calibri" w:cstheme="majorBidi"/>
      <w:b/>
      <w:szCs w:val="20"/>
      <w:u w:color="000080"/>
    </w:rPr>
  </w:style>
  <w:style w:type="paragraph" w:styleId="ListeParagraf">
    <w:name w:val="List Paragraph"/>
    <w:basedOn w:val="Normal"/>
    <w:link w:val="ListeParagrafChar"/>
    <w:qFormat/>
    <w:rsid w:val="008457C2"/>
    <w:pPr>
      <w:widowControl w:val="0"/>
      <w:autoSpaceDE w:val="0"/>
      <w:autoSpaceDN w:val="0"/>
      <w:adjustRightInd w:val="0"/>
      <w:ind w:left="720"/>
      <w:contextualSpacing/>
    </w:pPr>
    <w:rPr>
      <w:rFonts w:ascii="Courier New" w:hAnsi="Courier New" w:cs="Courier New"/>
      <w:color w:val="000000"/>
      <w:sz w:val="28"/>
      <w:szCs w:val="28"/>
    </w:rPr>
  </w:style>
  <w:style w:type="character" w:styleId="Gl">
    <w:name w:val="Strong"/>
    <w:basedOn w:val="VarsaylanParagrafYazTipi"/>
    <w:uiPriority w:val="22"/>
    <w:qFormat/>
    <w:rsid w:val="008457C2"/>
    <w:rPr>
      <w:b/>
      <w:bCs/>
    </w:rPr>
  </w:style>
  <w:style w:type="paragraph" w:customStyle="1" w:styleId="ListeParagraf1">
    <w:name w:val="Liste Paragraf1"/>
    <w:basedOn w:val="Normal"/>
    <w:uiPriority w:val="34"/>
    <w:qFormat/>
    <w:rsid w:val="008457C2"/>
    <w:pPr>
      <w:suppressAutoHyphens/>
      <w:ind w:left="720"/>
      <w:contextualSpacing/>
    </w:pPr>
    <w:rPr>
      <w:sz w:val="20"/>
    </w:rPr>
  </w:style>
  <w:style w:type="paragraph" w:customStyle="1" w:styleId="Stil2">
    <w:name w:val="Stil2"/>
    <w:basedOn w:val="ListeParagraf1"/>
    <w:link w:val="Stil2Char"/>
    <w:qFormat/>
    <w:rsid w:val="008457C2"/>
    <w:pPr>
      <w:numPr>
        <w:numId w:val="1"/>
      </w:numPr>
      <w:spacing w:line="360" w:lineRule="auto"/>
    </w:pPr>
  </w:style>
  <w:style w:type="paragraph" w:styleId="NormalWeb">
    <w:name w:val="Normal (Web)"/>
    <w:basedOn w:val="Normal"/>
    <w:uiPriority w:val="99"/>
    <w:rsid w:val="008457C2"/>
    <w:pPr>
      <w:suppressAutoHyphens/>
      <w:spacing w:before="280" w:after="280"/>
    </w:pPr>
    <w:rPr>
      <w:sz w:val="20"/>
    </w:rPr>
  </w:style>
  <w:style w:type="paragraph" w:customStyle="1" w:styleId="Default">
    <w:name w:val="Default"/>
    <w:qFormat/>
    <w:rsid w:val="008457C2"/>
    <w:pPr>
      <w:autoSpaceDE w:val="0"/>
      <w:autoSpaceDN w:val="0"/>
      <w:adjustRightInd w:val="0"/>
    </w:pPr>
    <w:rPr>
      <w:rFonts w:ascii="Candara" w:eastAsia="Calibri" w:hAnsi="Candara" w:cs="Candara"/>
      <w:color w:val="000000"/>
      <w:szCs w:val="20"/>
      <w:u w:color="000080"/>
    </w:rPr>
  </w:style>
  <w:style w:type="table" w:customStyle="1" w:styleId="KlavuzuTablo41">
    <w:name w:val="Kılavuzu Tablo 41"/>
    <w:basedOn w:val="NormalTablo"/>
    <w:uiPriority w:val="49"/>
    <w:rsid w:val="008457C2"/>
    <w:rPr>
      <w:rFonts w:ascii="Calibri" w:eastAsia="Calibri" w:hAnsi="Calibri" w:cs="Arial Unicode MS"/>
      <w:sz w:val="20"/>
      <w:szCs w:val="20"/>
      <w:u w:color="00008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uTablo4-Vurgu61">
    <w:name w:val="Kılavuzu Tablo 4 - Vurgu 61"/>
    <w:basedOn w:val="NormalTablo"/>
    <w:uiPriority w:val="49"/>
    <w:rsid w:val="008457C2"/>
    <w:rPr>
      <w:rFonts w:ascii="Calibri" w:eastAsia="Calibri" w:hAnsi="Calibri" w:cs="Arial Unicode MS"/>
      <w:sz w:val="20"/>
      <w:szCs w:val="20"/>
      <w:u w:color="00008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5Koyu-Vurgu11">
    <w:name w:val="Kılavuz Tablo 5 Koyu - Vurgu 11"/>
    <w:basedOn w:val="NormalTablo"/>
    <w:uiPriority w:val="50"/>
    <w:rsid w:val="008457C2"/>
    <w:rPr>
      <w:rFonts w:ascii="Calibri" w:eastAsia="Calibri" w:hAnsi="Calibri" w:cs="Arial Unicode MS"/>
      <w:sz w:val="20"/>
      <w:szCs w:val="20"/>
      <w:u w:color="00008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2-Vurgu61">
    <w:name w:val="Kılavuz Tablo 2 - Vurgu 61"/>
    <w:basedOn w:val="NormalTablo"/>
    <w:uiPriority w:val="47"/>
    <w:rsid w:val="008457C2"/>
    <w:rPr>
      <w:rFonts w:ascii="Calibri" w:eastAsia="Calibri" w:hAnsi="Calibri" w:cs="Arial Unicode MS"/>
      <w:sz w:val="20"/>
      <w:szCs w:val="20"/>
      <w:u w:color="00008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5Koyu-Vurgu21">
    <w:name w:val="Kılavuz Tablo 5 Koyu - Vurgu 21"/>
    <w:basedOn w:val="NormalTablo"/>
    <w:uiPriority w:val="50"/>
    <w:rsid w:val="008457C2"/>
    <w:rPr>
      <w:rFonts w:ascii="Calibri" w:eastAsia="Calibri" w:hAnsi="Calibri" w:cs="Arial Unicode MS"/>
      <w:sz w:val="20"/>
      <w:szCs w:val="20"/>
      <w:u w:color="00008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OrtaGlgeleme1-Vurgu11">
    <w:name w:val="Orta Gölgeleme 1 - Vurgu 11"/>
    <w:basedOn w:val="NormalTablo"/>
    <w:uiPriority w:val="63"/>
    <w:rsid w:val="008457C2"/>
    <w:rPr>
      <w:rFonts w:ascii="Calibri" w:eastAsia="Calibri" w:hAnsi="Calibri" w:cs="Arial Unicode MS"/>
      <w:sz w:val="20"/>
      <w:szCs w:val="20"/>
      <w:u w:color="00008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8457C2"/>
    <w:rPr>
      <w:rFonts w:ascii="Calibri" w:eastAsia="Calibri" w:hAnsi="Calibri" w:cs="Arial Unicode MS"/>
      <w:sz w:val="20"/>
      <w:szCs w:val="20"/>
      <w:u w:color="00008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onMetni">
    <w:name w:val="Balloon Text"/>
    <w:basedOn w:val="Normal"/>
    <w:link w:val="BalonMetniChar1"/>
    <w:uiPriority w:val="99"/>
    <w:unhideWhenUsed/>
    <w:rsid w:val="008457C2"/>
    <w:rPr>
      <w:rFonts w:ascii="Tahoma" w:eastAsia="Calibri" w:hAnsi="Tahoma" w:cs="Tahoma"/>
      <w:sz w:val="16"/>
      <w:szCs w:val="16"/>
    </w:rPr>
  </w:style>
  <w:style w:type="character" w:customStyle="1" w:styleId="BalonMetniChar">
    <w:name w:val="Balon Metni Char"/>
    <w:basedOn w:val="VarsaylanParagrafYazTipi"/>
    <w:uiPriority w:val="99"/>
    <w:rsid w:val="008457C2"/>
    <w:rPr>
      <w:rFonts w:ascii="Segoe UI" w:eastAsia="Times New Roman" w:hAnsi="Segoe UI" w:cs="Segoe UI"/>
      <w:sz w:val="18"/>
      <w:szCs w:val="18"/>
      <w:u w:color="000080"/>
    </w:rPr>
  </w:style>
  <w:style w:type="character" w:customStyle="1" w:styleId="BalonMetniChar1">
    <w:name w:val="Balon Metni Char1"/>
    <w:basedOn w:val="VarsaylanParagrafYazTipi"/>
    <w:link w:val="BalonMetni"/>
    <w:rsid w:val="008457C2"/>
    <w:rPr>
      <w:rFonts w:ascii="Tahoma" w:eastAsia="Calibri" w:hAnsi="Tahoma" w:cs="Tahoma"/>
      <w:sz w:val="16"/>
      <w:szCs w:val="16"/>
      <w:u w:color="000080"/>
    </w:rPr>
  </w:style>
  <w:style w:type="paragraph" w:customStyle="1" w:styleId="GvdeA">
    <w:name w:val="Gövde A"/>
    <w:rsid w:val="008457C2"/>
    <w:pPr>
      <w:pBdr>
        <w:top w:val="nil"/>
        <w:left w:val="nil"/>
        <w:bottom w:val="nil"/>
        <w:right w:val="nil"/>
        <w:between w:val="nil"/>
        <w:bar w:val="nil"/>
      </w:pBdr>
    </w:pPr>
    <w:rPr>
      <w:rFonts w:ascii="Calibri" w:eastAsia="Arial Unicode MS" w:hAnsi="Arial Unicode MS" w:cs="Arial Unicode MS"/>
      <w:color w:val="000000"/>
      <w:szCs w:val="20"/>
      <w:u w:color="000000"/>
      <w:bdr w:val="nil"/>
    </w:rPr>
  </w:style>
  <w:style w:type="paragraph" w:styleId="ResimYazs">
    <w:name w:val="caption"/>
    <w:uiPriority w:val="35"/>
    <w:qFormat/>
    <w:rsid w:val="008457C2"/>
    <w:pPr>
      <w:pBdr>
        <w:top w:val="nil"/>
        <w:left w:val="nil"/>
        <w:bottom w:val="nil"/>
        <w:right w:val="nil"/>
        <w:between w:val="nil"/>
        <w:bar w:val="nil"/>
      </w:pBdr>
      <w:jc w:val="center"/>
    </w:pPr>
    <w:rPr>
      <w:rFonts w:ascii="Calibri" w:eastAsia="Arial Unicode MS" w:hAnsi="Arial Unicode MS" w:cs="Arial Unicode MS"/>
      <w:b/>
      <w:bCs/>
      <w:color w:val="000080"/>
      <w:sz w:val="20"/>
      <w:szCs w:val="20"/>
      <w:u w:color="000080"/>
      <w:bdr w:val="nil"/>
    </w:rPr>
  </w:style>
  <w:style w:type="character" w:customStyle="1" w:styleId="Stil2Char">
    <w:name w:val="Stil2 Char"/>
    <w:basedOn w:val="VarsaylanParagrafYazTipi"/>
    <w:link w:val="Stil2"/>
    <w:rsid w:val="008457C2"/>
    <w:rPr>
      <w:rFonts w:ascii="Calibri" w:eastAsia="Times New Roman" w:hAnsi="Calibri" w:cs="Arial Unicode MS"/>
      <w:sz w:val="20"/>
      <w:szCs w:val="20"/>
      <w:u w:color="000080"/>
    </w:rPr>
  </w:style>
  <w:style w:type="paragraph" w:customStyle="1" w:styleId="Gvde">
    <w:name w:val="Gövde"/>
    <w:rsid w:val="008457C2"/>
    <w:pPr>
      <w:pBdr>
        <w:top w:val="nil"/>
        <w:left w:val="nil"/>
        <w:bottom w:val="nil"/>
        <w:right w:val="nil"/>
        <w:between w:val="nil"/>
        <w:bar w:val="nil"/>
      </w:pBdr>
    </w:pPr>
    <w:rPr>
      <w:rFonts w:ascii="Calibri" w:eastAsia="Arial Unicode MS" w:hAnsi="Calibri" w:cs="Arial Unicode MS"/>
      <w:color w:val="000000"/>
      <w:szCs w:val="20"/>
      <w:u w:color="000000"/>
      <w:bdr w:val="nil"/>
      <w:lang w:val="de-DE"/>
    </w:rPr>
  </w:style>
  <w:style w:type="paragraph" w:customStyle="1" w:styleId="haberozet">
    <w:name w:val="haberozet"/>
    <w:basedOn w:val="Normal"/>
    <w:rsid w:val="008457C2"/>
    <w:pPr>
      <w:spacing w:before="100" w:beforeAutospacing="1" w:after="100" w:afterAutospacing="1"/>
    </w:pPr>
    <w:rPr>
      <w:lang w:eastAsia="tr-TR"/>
    </w:rPr>
  </w:style>
  <w:style w:type="paragraph" w:styleId="GvdeMetni">
    <w:name w:val="Body Text"/>
    <w:basedOn w:val="Normal"/>
    <w:link w:val="GvdeMetniChar"/>
    <w:uiPriority w:val="1"/>
    <w:qFormat/>
    <w:rsid w:val="008457C2"/>
    <w:rPr>
      <w:b/>
      <w:lang w:val="en-GB" w:eastAsia="ko-KR"/>
    </w:rPr>
  </w:style>
  <w:style w:type="character" w:customStyle="1" w:styleId="GvdeMetniChar">
    <w:name w:val="Gövde Metni Char"/>
    <w:basedOn w:val="VarsaylanParagrafYazTipi"/>
    <w:link w:val="GvdeMetni"/>
    <w:uiPriority w:val="1"/>
    <w:rsid w:val="008457C2"/>
    <w:rPr>
      <w:rFonts w:ascii="Calibri" w:eastAsia="Times New Roman" w:hAnsi="Calibri" w:cs="Arial Unicode MS"/>
      <w:b/>
      <w:szCs w:val="20"/>
      <w:u w:color="000080"/>
      <w:lang w:val="en-GB" w:eastAsia="ko-KR"/>
    </w:rPr>
  </w:style>
  <w:style w:type="paragraph" w:styleId="GvdeMetni3">
    <w:name w:val="Body Text 3"/>
    <w:basedOn w:val="Normal"/>
    <w:link w:val="GvdeMetni3Char"/>
    <w:rsid w:val="008457C2"/>
    <w:pPr>
      <w:jc w:val="both"/>
    </w:pPr>
    <w:rPr>
      <w:sz w:val="28"/>
      <w:lang w:eastAsia="ko-KR"/>
    </w:rPr>
  </w:style>
  <w:style w:type="character" w:customStyle="1" w:styleId="GvdeMetni3Char">
    <w:name w:val="Gövde Metni 3 Char"/>
    <w:basedOn w:val="VarsaylanParagrafYazTipi"/>
    <w:link w:val="GvdeMetni3"/>
    <w:rsid w:val="008457C2"/>
    <w:rPr>
      <w:rFonts w:ascii="Calibri" w:eastAsia="Times New Roman" w:hAnsi="Calibri" w:cs="Arial Unicode MS"/>
      <w:sz w:val="28"/>
      <w:szCs w:val="20"/>
      <w:u w:color="000080"/>
      <w:lang w:eastAsia="ko-KR"/>
    </w:rPr>
  </w:style>
  <w:style w:type="character" w:styleId="HTMLCite">
    <w:name w:val="HTML Cite"/>
    <w:basedOn w:val="VarsaylanParagrafYazTipi"/>
    <w:uiPriority w:val="99"/>
    <w:semiHidden/>
    <w:unhideWhenUsed/>
    <w:rsid w:val="008457C2"/>
    <w:rPr>
      <w:i/>
      <w:iCs/>
    </w:rPr>
  </w:style>
  <w:style w:type="character" w:customStyle="1" w:styleId="Balk4Char1">
    <w:name w:val="Başlık 4 Char1"/>
    <w:aliases w:val="Yan 4 Char"/>
    <w:basedOn w:val="VarsaylanParagrafYazTipi"/>
    <w:link w:val="Balk4"/>
    <w:uiPriority w:val="9"/>
    <w:rsid w:val="008457C2"/>
    <w:rPr>
      <w:rFonts w:asciiTheme="minorHAnsi" w:eastAsiaTheme="majorEastAsia" w:hAnsiTheme="minorHAnsi" w:cstheme="majorBidi"/>
      <w:i/>
      <w:iCs/>
      <w:szCs w:val="28"/>
      <w:u w:color="000080"/>
    </w:rPr>
  </w:style>
  <w:style w:type="character" w:customStyle="1" w:styleId="Balk5Char1">
    <w:name w:val="Başlık 5 Char1"/>
    <w:aliases w:val="Duzey 4 Char"/>
    <w:basedOn w:val="VarsaylanParagrafYazTipi"/>
    <w:link w:val="Balk5"/>
    <w:rsid w:val="008457C2"/>
    <w:rPr>
      <w:rFonts w:asciiTheme="minorHAnsi" w:eastAsiaTheme="majorEastAsia" w:hAnsiTheme="minorHAnsi" w:cstheme="majorBidi"/>
      <w:b/>
      <w:i/>
      <w:szCs w:val="28"/>
      <w:u w:color="000080"/>
    </w:rPr>
  </w:style>
  <w:style w:type="paragraph" w:customStyle="1" w:styleId="Saptanm">
    <w:name w:val="Saptanmış"/>
    <w:rsid w:val="008457C2"/>
    <w:pPr>
      <w:pBdr>
        <w:top w:val="nil"/>
        <w:left w:val="nil"/>
        <w:bottom w:val="nil"/>
        <w:right w:val="nil"/>
        <w:between w:val="nil"/>
        <w:bar w:val="nil"/>
      </w:pBdr>
    </w:pPr>
    <w:rPr>
      <w:rFonts w:ascii="Helvetica Neue" w:eastAsia="Arial Unicode MS" w:hAnsi="Helvetica Neue" w:cs="Arial Unicode MS"/>
      <w:color w:val="000000"/>
      <w:sz w:val="22"/>
      <w:u w:color="000080"/>
      <w:bdr w:val="nil"/>
    </w:rPr>
  </w:style>
  <w:style w:type="paragraph" w:customStyle="1" w:styleId="TabloStili2">
    <w:name w:val="Tablo Stili 2"/>
    <w:rsid w:val="008457C2"/>
    <w:pPr>
      <w:pBdr>
        <w:top w:val="nil"/>
        <w:left w:val="nil"/>
        <w:bottom w:val="nil"/>
        <w:right w:val="nil"/>
        <w:between w:val="nil"/>
        <w:bar w:val="nil"/>
      </w:pBdr>
    </w:pPr>
    <w:rPr>
      <w:rFonts w:ascii="Helvetica Neue" w:eastAsia="Arial Unicode MS" w:hAnsi="Helvetica Neue" w:cs="Arial Unicode MS"/>
      <w:color w:val="000000"/>
      <w:sz w:val="20"/>
      <w:szCs w:val="20"/>
      <w:u w:color="000080"/>
      <w:bdr w:val="nil"/>
    </w:rPr>
  </w:style>
  <w:style w:type="character" w:customStyle="1" w:styleId="Yok">
    <w:name w:val="Yok"/>
    <w:rsid w:val="008457C2"/>
  </w:style>
  <w:style w:type="character" w:customStyle="1" w:styleId="Hyperlink0">
    <w:name w:val="Hyperlink.0"/>
    <w:basedOn w:val="Yok"/>
    <w:rsid w:val="008457C2"/>
    <w:rPr>
      <w:color w:val="011892"/>
      <w:u w:val="single" w:color="000000"/>
    </w:rPr>
  </w:style>
  <w:style w:type="character" w:styleId="zlenenKpr">
    <w:name w:val="FollowedHyperlink"/>
    <w:basedOn w:val="VarsaylanParagrafYazTipi"/>
    <w:uiPriority w:val="99"/>
    <w:semiHidden/>
    <w:unhideWhenUsed/>
    <w:rsid w:val="008457C2"/>
    <w:rPr>
      <w:color w:val="954F72" w:themeColor="followedHyperlink"/>
      <w:u w:val="single"/>
    </w:rPr>
  </w:style>
  <w:style w:type="character" w:customStyle="1" w:styleId="Balk6Char1">
    <w:name w:val="Başlık 6 Char1"/>
    <w:aliases w:val="Duzey 5 Char"/>
    <w:basedOn w:val="VarsaylanParagrafYazTipi"/>
    <w:link w:val="Balk6"/>
    <w:rsid w:val="008457C2"/>
    <w:rPr>
      <w:rFonts w:ascii="Calibri" w:eastAsia="Times New Roman" w:hAnsi="Calibri" w:cs="Arial Unicode MS"/>
      <w:bCs/>
      <w:i/>
      <w:u w:color="000080"/>
    </w:rPr>
  </w:style>
  <w:style w:type="character" w:customStyle="1" w:styleId="Balk7Char1">
    <w:name w:val="Başlık 7 Char1"/>
    <w:aliases w:val="Duzey 6 Char"/>
    <w:basedOn w:val="VarsaylanParagrafYazTipi"/>
    <w:link w:val="Balk7"/>
    <w:rsid w:val="008457C2"/>
    <w:rPr>
      <w:rFonts w:ascii="Calibri" w:eastAsia="MS Mincho" w:hAnsi="Calibri" w:cs="Arial Unicode MS"/>
      <w:i/>
      <w:szCs w:val="20"/>
      <w:u w:color="000080"/>
    </w:rPr>
  </w:style>
  <w:style w:type="character" w:customStyle="1" w:styleId="Balk8Char1">
    <w:name w:val="Başlık 8 Char1"/>
    <w:basedOn w:val="VarsaylanParagrafYazTipi"/>
    <w:link w:val="Balk8"/>
    <w:rsid w:val="008457C2"/>
    <w:rPr>
      <w:rFonts w:ascii="Calibri" w:eastAsia="MS Mincho" w:hAnsi="Calibri" w:cs="Arial Unicode MS"/>
      <w:i/>
      <w:iCs/>
      <w:szCs w:val="20"/>
      <w:u w:color="000080"/>
    </w:rPr>
  </w:style>
  <w:style w:type="character" w:customStyle="1" w:styleId="Balk9Char1">
    <w:name w:val="Başlık 9 Char1"/>
    <w:basedOn w:val="VarsaylanParagrafYazTipi"/>
    <w:link w:val="Balk9"/>
    <w:rsid w:val="008457C2"/>
    <w:rPr>
      <w:rFonts w:ascii="Cambria" w:eastAsia="MS Gothic" w:hAnsi="Cambria" w:cs="Arial Unicode MS"/>
      <w:sz w:val="22"/>
      <w:u w:color="000080"/>
    </w:rPr>
  </w:style>
  <w:style w:type="paragraph" w:customStyle="1" w:styleId="A-Balk4">
    <w:name w:val="A-Başlık 4"/>
    <w:basedOn w:val="Normal"/>
    <w:rsid w:val="008457C2"/>
    <w:pPr>
      <w:spacing w:line="360" w:lineRule="auto"/>
      <w:jc w:val="both"/>
    </w:pPr>
    <w:rPr>
      <w:rFonts w:asciiTheme="minorHAnsi" w:eastAsia="Candara" w:hAnsiTheme="minorHAnsi" w:cs="Candara"/>
      <w:b/>
    </w:rPr>
  </w:style>
  <w:style w:type="character" w:customStyle="1" w:styleId="A-Balk4Char">
    <w:name w:val="A-Başlık 4 Char"/>
    <w:basedOn w:val="VarsaylanParagrafYazTipi"/>
    <w:rsid w:val="008457C2"/>
    <w:rPr>
      <w:rFonts w:ascii="Times New Roman" w:eastAsia="Times New Roman" w:hAnsi="Times New Roman" w:cs="Times New Roman"/>
      <w:b/>
      <w:sz w:val="24"/>
      <w:szCs w:val="24"/>
      <w:lang w:eastAsia="tr-TR"/>
    </w:rPr>
  </w:style>
  <w:style w:type="paragraph" w:customStyle="1" w:styleId="RenkliListe-Vurgu11">
    <w:name w:val="Renkli Liste - Vurgu 11"/>
    <w:basedOn w:val="Normal"/>
    <w:rsid w:val="008457C2"/>
    <w:pPr>
      <w:suppressAutoHyphens/>
      <w:autoSpaceDN w:val="0"/>
      <w:spacing w:after="200" w:line="276" w:lineRule="auto"/>
      <w:ind w:left="720"/>
      <w:textAlignment w:val="baseline"/>
    </w:pPr>
    <w:rPr>
      <w:sz w:val="22"/>
      <w:szCs w:val="22"/>
      <w:lang w:eastAsia="tr-TR"/>
    </w:rPr>
  </w:style>
  <w:style w:type="character" w:customStyle="1" w:styleId="stbilgiChar0">
    <w:name w:val="Üstbilgi Char"/>
    <w:basedOn w:val="VarsaylanParagrafYazTipi"/>
    <w:rsid w:val="008457C2"/>
    <w:rPr>
      <w:rFonts w:ascii="Times New Roman" w:eastAsia="Times New Roman" w:hAnsi="Times New Roman" w:cs="Times New Roman"/>
      <w:sz w:val="24"/>
      <w:szCs w:val="24"/>
      <w:lang w:eastAsia="tr-TR"/>
    </w:rPr>
  </w:style>
  <w:style w:type="character" w:customStyle="1" w:styleId="AltbilgiChar0">
    <w:name w:val="Altbilgi Char"/>
    <w:basedOn w:val="VarsaylanParagrafYazTipi"/>
    <w:rsid w:val="008457C2"/>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rsid w:val="008457C2"/>
    <w:rPr>
      <w:sz w:val="16"/>
      <w:szCs w:val="16"/>
    </w:rPr>
  </w:style>
  <w:style w:type="paragraph" w:styleId="AklamaMetni">
    <w:name w:val="annotation text"/>
    <w:basedOn w:val="Normal"/>
    <w:link w:val="AklamaMetniChar1"/>
    <w:uiPriority w:val="99"/>
    <w:rsid w:val="008457C2"/>
    <w:pPr>
      <w:suppressAutoHyphens/>
      <w:autoSpaceDN w:val="0"/>
      <w:textAlignment w:val="baseline"/>
    </w:pPr>
    <w:rPr>
      <w:sz w:val="20"/>
    </w:rPr>
  </w:style>
  <w:style w:type="character" w:customStyle="1" w:styleId="AklamaMetniChar">
    <w:name w:val="Açıklama Metni Char"/>
    <w:basedOn w:val="VarsaylanParagrafYazTipi"/>
    <w:uiPriority w:val="99"/>
    <w:rsid w:val="008457C2"/>
    <w:rPr>
      <w:rFonts w:ascii="Calibri" w:eastAsia="Times New Roman" w:hAnsi="Calibri" w:cs="Arial Unicode MS"/>
      <w:sz w:val="20"/>
      <w:szCs w:val="20"/>
      <w:u w:color="000080"/>
    </w:rPr>
  </w:style>
  <w:style w:type="character" w:customStyle="1" w:styleId="AklamaMetniChar1">
    <w:name w:val="Açıklama Metni Char1"/>
    <w:basedOn w:val="VarsaylanParagrafYazTipi"/>
    <w:link w:val="AklamaMetni"/>
    <w:rsid w:val="008457C2"/>
    <w:rPr>
      <w:rFonts w:ascii="Calibri" w:eastAsia="Times New Roman" w:hAnsi="Calibri" w:cs="Arial Unicode MS"/>
      <w:sz w:val="20"/>
      <w:szCs w:val="20"/>
      <w:u w:color="000080"/>
    </w:rPr>
  </w:style>
  <w:style w:type="paragraph" w:styleId="AklamaKonusu">
    <w:name w:val="annotation subject"/>
    <w:basedOn w:val="AklamaMetni"/>
    <w:next w:val="AklamaMetni"/>
    <w:link w:val="AklamaKonusuChar1"/>
    <w:uiPriority w:val="99"/>
    <w:rsid w:val="008457C2"/>
    <w:rPr>
      <w:b/>
      <w:bCs/>
    </w:rPr>
  </w:style>
  <w:style w:type="character" w:customStyle="1" w:styleId="AklamaKonusuChar">
    <w:name w:val="Açıklama Konusu Char"/>
    <w:basedOn w:val="AklamaMetniChar"/>
    <w:uiPriority w:val="99"/>
    <w:rsid w:val="008457C2"/>
    <w:rPr>
      <w:rFonts w:ascii="Calibri" w:eastAsia="Times New Roman" w:hAnsi="Calibri" w:cs="Arial Unicode MS"/>
      <w:b/>
      <w:bCs/>
      <w:sz w:val="20"/>
      <w:szCs w:val="20"/>
      <w:u w:color="000080"/>
    </w:rPr>
  </w:style>
  <w:style w:type="character" w:customStyle="1" w:styleId="AklamaKonusuChar1">
    <w:name w:val="Açıklama Konusu Char1"/>
    <w:basedOn w:val="AklamaMetniChar1"/>
    <w:link w:val="AklamaKonusu"/>
    <w:rsid w:val="008457C2"/>
    <w:rPr>
      <w:rFonts w:ascii="Calibri" w:eastAsia="Times New Roman" w:hAnsi="Calibri" w:cs="Arial Unicode MS"/>
      <w:b/>
      <w:bCs/>
      <w:sz w:val="20"/>
      <w:szCs w:val="20"/>
      <w:u w:color="000080"/>
    </w:rPr>
  </w:style>
  <w:style w:type="paragraph" w:customStyle="1" w:styleId="Standard">
    <w:name w:val="Standard"/>
    <w:rsid w:val="008457C2"/>
    <w:pPr>
      <w:widowControl w:val="0"/>
      <w:suppressAutoHyphens/>
      <w:overflowPunct w:val="0"/>
      <w:autoSpaceDE w:val="0"/>
      <w:autoSpaceDN w:val="0"/>
      <w:textAlignment w:val="baseline"/>
    </w:pPr>
    <w:rPr>
      <w:rFonts w:ascii="Times" w:eastAsiaTheme="minorEastAsia" w:hAnsi="Times" w:cs="Arial Unicode MS"/>
      <w:kern w:val="3"/>
      <w:u w:color="000080"/>
      <w:lang w:eastAsia="tr-TR"/>
    </w:rPr>
  </w:style>
  <w:style w:type="paragraph" w:customStyle="1" w:styleId="ListParagraph1">
    <w:name w:val="List Paragraph1"/>
    <w:basedOn w:val="Normal"/>
    <w:uiPriority w:val="34"/>
    <w:qFormat/>
    <w:rsid w:val="008457C2"/>
    <w:pPr>
      <w:spacing w:after="200" w:line="276" w:lineRule="auto"/>
      <w:ind w:left="720"/>
      <w:contextualSpacing/>
    </w:pPr>
    <w:rPr>
      <w:rFonts w:eastAsia="Calibri"/>
      <w:sz w:val="22"/>
      <w:szCs w:val="22"/>
    </w:rPr>
  </w:style>
  <w:style w:type="paragraph" w:styleId="Altyaz">
    <w:name w:val="Subtitle"/>
    <w:basedOn w:val="Normal"/>
    <w:next w:val="Normal"/>
    <w:link w:val="AltyazChar"/>
    <w:uiPriority w:val="11"/>
    <w:qFormat/>
    <w:rsid w:val="008457C2"/>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uiPriority w:val="11"/>
    <w:rsid w:val="008457C2"/>
    <w:rPr>
      <w:rFonts w:ascii="Georgia" w:eastAsia="Georgia" w:hAnsi="Georgia" w:cs="Georgia"/>
      <w:i/>
      <w:color w:val="666666"/>
      <w:sz w:val="48"/>
      <w:szCs w:val="48"/>
      <w:u w:color="000080"/>
    </w:rPr>
  </w:style>
  <w:style w:type="paragraph" w:customStyle="1" w:styleId="m-5512044571098543878ydp77b5a3bmsonormal">
    <w:name w:val="m_-5512044571098543878ydp77b5a3bmsonormal"/>
    <w:basedOn w:val="Normal"/>
    <w:rsid w:val="008457C2"/>
    <w:pPr>
      <w:spacing w:before="100" w:beforeAutospacing="1" w:after="100" w:afterAutospacing="1"/>
    </w:pPr>
  </w:style>
  <w:style w:type="paragraph" w:customStyle="1" w:styleId="m-5512044571098543878ydp77b5a3bmsolistparagraph">
    <w:name w:val="m_-5512044571098543878ydp77b5a3bmsolistparagraph"/>
    <w:basedOn w:val="Normal"/>
    <w:rsid w:val="008457C2"/>
    <w:pPr>
      <w:spacing w:before="100" w:beforeAutospacing="1" w:after="100" w:afterAutospacing="1"/>
    </w:pPr>
  </w:style>
  <w:style w:type="paragraph" w:customStyle="1" w:styleId="ListParagraph3">
    <w:name w:val="List Paragraph3"/>
    <w:basedOn w:val="Normal"/>
    <w:uiPriority w:val="99"/>
    <w:qFormat/>
    <w:rsid w:val="008457C2"/>
    <w:pPr>
      <w:spacing w:after="200" w:line="276" w:lineRule="auto"/>
      <w:ind w:left="720"/>
      <w:contextualSpacing/>
    </w:pPr>
    <w:rPr>
      <w:rFonts w:eastAsia="Calibri"/>
      <w:sz w:val="22"/>
      <w:szCs w:val="22"/>
    </w:rPr>
  </w:style>
  <w:style w:type="table" w:styleId="OrtaKlavuz3-Vurgu1">
    <w:name w:val="Medium Grid 3 Accent 1"/>
    <w:basedOn w:val="NormalTablo"/>
    <w:uiPriority w:val="69"/>
    <w:rsid w:val="008457C2"/>
    <w:rPr>
      <w:rFonts w:ascii="Calibri" w:eastAsia="Times New Roman" w:hAnsi="Calibri" w:cs="Arial Unicode MS"/>
      <w:szCs w:val="20"/>
      <w:u w:color="00008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ListeParagrafChar">
    <w:name w:val="Liste Paragraf Char"/>
    <w:basedOn w:val="VarsaylanParagrafYazTipi"/>
    <w:link w:val="ListeParagraf"/>
    <w:uiPriority w:val="34"/>
    <w:rsid w:val="008457C2"/>
    <w:rPr>
      <w:rFonts w:ascii="Courier New" w:eastAsia="Times New Roman" w:hAnsi="Courier New" w:cs="Courier New"/>
      <w:color w:val="000000"/>
      <w:sz w:val="28"/>
      <w:szCs w:val="28"/>
      <w:u w:color="000080"/>
    </w:rPr>
  </w:style>
  <w:style w:type="paragraph" w:customStyle="1" w:styleId="msonormal0">
    <w:name w:val="msonormal"/>
    <w:basedOn w:val="Normal"/>
    <w:rsid w:val="008457C2"/>
    <w:pPr>
      <w:spacing w:before="100" w:beforeAutospacing="1" w:after="100" w:afterAutospacing="1"/>
    </w:pPr>
    <w:rPr>
      <w:rFonts w:eastAsiaTheme="minorEastAsia"/>
      <w:lang w:eastAsia="tr-TR"/>
    </w:rPr>
  </w:style>
  <w:style w:type="table" w:styleId="AkListe-Vurgu5">
    <w:name w:val="Light List Accent 5"/>
    <w:basedOn w:val="NormalTablo"/>
    <w:uiPriority w:val="61"/>
    <w:rsid w:val="008457C2"/>
    <w:rPr>
      <w:rFonts w:ascii="Calibri" w:eastAsia="Times New Roman" w:hAnsi="Calibri" w:cs="Arial Unicode MS"/>
      <w:szCs w:val="20"/>
      <w:u w:color="00008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OrtaKlavuz1-Vurgu1">
    <w:name w:val="Medium Grid 1 Accent 1"/>
    <w:basedOn w:val="NormalTablo"/>
    <w:uiPriority w:val="67"/>
    <w:rsid w:val="008457C2"/>
    <w:rPr>
      <w:rFonts w:ascii="Calibri" w:eastAsia="Times New Roman" w:hAnsi="Calibri" w:cs="Arial Unicode MS"/>
      <w:szCs w:val="20"/>
      <w:u w:color="00008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WWNum3">
    <w:name w:val="WWNum3"/>
    <w:basedOn w:val="ListeYok"/>
    <w:rsid w:val="008457C2"/>
    <w:pPr>
      <w:numPr>
        <w:numId w:val="2"/>
      </w:numPr>
    </w:pPr>
  </w:style>
  <w:style w:type="paragraph" w:customStyle="1" w:styleId="yiv7077048994ydp6c49c118msonormal">
    <w:name w:val="yiv7077048994ydp6c49c118msonormal"/>
    <w:basedOn w:val="Normal"/>
    <w:rsid w:val="008457C2"/>
    <w:pPr>
      <w:spacing w:before="100" w:beforeAutospacing="1" w:after="100" w:afterAutospacing="1"/>
    </w:pPr>
    <w:rPr>
      <w:lang w:eastAsia="tr-TR"/>
    </w:rPr>
  </w:style>
  <w:style w:type="table" w:customStyle="1" w:styleId="DzTablo21">
    <w:name w:val="Düz Tablo 21"/>
    <w:basedOn w:val="NormalTablo"/>
    <w:uiPriority w:val="99"/>
    <w:rsid w:val="008457C2"/>
    <w:rPr>
      <w:rFonts w:ascii="Calibri" w:eastAsia="Times New Roman" w:hAnsi="Calibri" w:cs="Arial Unicode MS"/>
      <w:szCs w:val="20"/>
      <w:u w:color="00008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killerTablosu">
    <w:name w:val="table of figures"/>
    <w:aliases w:val="Table of Shapes"/>
    <w:basedOn w:val="Normal"/>
    <w:next w:val="Normal"/>
    <w:uiPriority w:val="99"/>
    <w:unhideWhenUsed/>
    <w:qFormat/>
    <w:rsid w:val="008457C2"/>
  </w:style>
  <w:style w:type="table" w:customStyle="1" w:styleId="DzTablo11">
    <w:name w:val="Düz Tablo 11"/>
    <w:basedOn w:val="NormalTablo"/>
    <w:uiPriority w:val="99"/>
    <w:rsid w:val="008457C2"/>
    <w:rPr>
      <w:rFonts w:ascii="Calibri" w:eastAsia="Times New Roman" w:hAnsi="Calibri" w:cs="Arial Unicode MS"/>
      <w:szCs w:val="20"/>
      <w:u w:color="00008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ralkYok">
    <w:name w:val="No Spacing"/>
    <w:aliases w:val="Yan3"/>
    <w:link w:val="AralkYokChar"/>
    <w:uiPriority w:val="1"/>
    <w:qFormat/>
    <w:rsid w:val="008457C2"/>
    <w:pPr>
      <w:spacing w:before="120" w:after="120" w:line="360" w:lineRule="auto"/>
      <w:ind w:left="720"/>
    </w:pPr>
    <w:rPr>
      <w:rFonts w:ascii="Calibri" w:eastAsia="Times New Roman" w:hAnsi="Calibri" w:cs="Arial Unicode MS"/>
      <w:b/>
      <w:i/>
      <w:szCs w:val="20"/>
      <w:u w:color="000080"/>
    </w:rPr>
  </w:style>
  <w:style w:type="table" w:customStyle="1" w:styleId="DzTablo31">
    <w:name w:val="Düz Tablo 31"/>
    <w:basedOn w:val="NormalTablo"/>
    <w:uiPriority w:val="99"/>
    <w:rsid w:val="008457C2"/>
    <w:rPr>
      <w:rFonts w:ascii="Calibri" w:eastAsia="Times New Roman" w:hAnsi="Calibri" w:cs="Arial Unicode MS"/>
      <w:szCs w:val="20"/>
      <w:u w:color="00008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KlavuzTablo1Ak1">
    <w:name w:val="Kılavuz Tablo 1 Açık1"/>
    <w:basedOn w:val="NormalTablo"/>
    <w:uiPriority w:val="99"/>
    <w:rsid w:val="008457C2"/>
    <w:rPr>
      <w:rFonts w:ascii="Calibri" w:eastAsia="Times New Roman" w:hAnsi="Calibri" w:cs="Arial Unicode MS"/>
      <w:szCs w:val="20"/>
      <w:u w:color="00008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uTablo4-Vurgu5">
    <w:name w:val="Grid Table 4 Accent 5"/>
    <w:basedOn w:val="NormalTablo"/>
    <w:uiPriority w:val="49"/>
    <w:rsid w:val="008457C2"/>
    <w:rPr>
      <w:rFonts w:ascii="Calibri" w:eastAsia="Times New Roman" w:hAnsi="Calibri" w:cs="Arial Unicode MS"/>
      <w:szCs w:val="20"/>
      <w:u w:color="00008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3-Vurgu1">
    <w:name w:val="Grid Table 3 Accent 1"/>
    <w:basedOn w:val="NormalTablo"/>
    <w:uiPriority w:val="48"/>
    <w:rsid w:val="008457C2"/>
    <w:rPr>
      <w:rFonts w:ascii="Calibri" w:eastAsia="Times New Roman" w:hAnsi="Calibri" w:cs="Arial Unicode MS"/>
      <w:szCs w:val="20"/>
      <w:u w:color="00008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KlavuzTablo5Koyu-Vurgu1">
    <w:name w:val="Grid Table 5 Dark Accent 1"/>
    <w:basedOn w:val="NormalTablo"/>
    <w:uiPriority w:val="50"/>
    <w:rsid w:val="008457C2"/>
    <w:rPr>
      <w:rFonts w:ascii="Calibri" w:eastAsia="Times New Roman" w:hAnsi="Calibri" w:cs="Arial Unicode MS"/>
      <w:szCs w:val="20"/>
      <w:u w:color="00008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zmlenmeyenBahsetme">
    <w:name w:val="Unresolved Mention"/>
    <w:basedOn w:val="VarsaylanParagrafYazTipi"/>
    <w:uiPriority w:val="99"/>
    <w:semiHidden/>
    <w:unhideWhenUsed/>
    <w:rsid w:val="008457C2"/>
    <w:rPr>
      <w:color w:val="605E5C"/>
      <w:shd w:val="clear" w:color="auto" w:fill="E1DFDD"/>
    </w:rPr>
  </w:style>
  <w:style w:type="table" w:customStyle="1" w:styleId="TableNormal2">
    <w:name w:val="Table Normal2"/>
    <w:uiPriority w:val="2"/>
    <w:qFormat/>
    <w:rsid w:val="006D3EC8"/>
    <w:pPr>
      <w:spacing w:line="276" w:lineRule="auto"/>
    </w:pPr>
    <w:rPr>
      <w:rFonts w:ascii="Arial" w:eastAsia="Arial" w:hAnsi="Arial" w:cs="Arial"/>
      <w:sz w:val="22"/>
      <w:lang w:eastAsia="tr-TR"/>
    </w:rPr>
    <w:tblPr>
      <w:tblCellMar>
        <w:top w:w="0" w:type="dxa"/>
        <w:left w:w="0" w:type="dxa"/>
        <w:bottom w:w="0" w:type="dxa"/>
        <w:right w:w="0" w:type="dxa"/>
      </w:tblCellMar>
    </w:tblPr>
  </w:style>
  <w:style w:type="paragraph" w:customStyle="1" w:styleId="TableParagraph">
    <w:name w:val="Table Paragraph"/>
    <w:basedOn w:val="Normal"/>
    <w:uiPriority w:val="1"/>
    <w:qFormat/>
    <w:rsid w:val="006D3EC8"/>
    <w:pPr>
      <w:widowControl w:val="0"/>
      <w:autoSpaceDE w:val="0"/>
      <w:autoSpaceDN w:val="0"/>
    </w:pPr>
    <w:rPr>
      <w:rFonts w:ascii="Times New Roman" w:hAnsi="Times New Roman" w:cs="Times New Roman"/>
      <w:szCs w:val="24"/>
    </w:rPr>
  </w:style>
  <w:style w:type="character" w:customStyle="1" w:styleId="fontstyle01">
    <w:name w:val="fontstyle01"/>
    <w:rsid w:val="006D3EC8"/>
    <w:rPr>
      <w:rFonts w:ascii="Times New Roman" w:hAnsi="Times New Roman" w:cs="Times New Roman" w:hint="default"/>
      <w:b w:val="0"/>
      <w:bCs w:val="0"/>
      <w:i w:val="0"/>
      <w:iCs w:val="0"/>
      <w:color w:val="000000"/>
      <w:sz w:val="24"/>
      <w:szCs w:val="24"/>
    </w:rPr>
  </w:style>
  <w:style w:type="character" w:customStyle="1" w:styleId="fontstyle21">
    <w:name w:val="fontstyle21"/>
    <w:rsid w:val="006D3EC8"/>
    <w:rPr>
      <w:rFonts w:ascii="Times New Roman" w:hAnsi="Times New Roman" w:cs="Times New Roman" w:hint="default"/>
      <w:b/>
      <w:bCs/>
      <w:i w:val="0"/>
      <w:iCs w:val="0"/>
      <w:color w:val="000000"/>
      <w:sz w:val="24"/>
      <w:szCs w:val="24"/>
    </w:rPr>
  </w:style>
  <w:style w:type="character" w:customStyle="1" w:styleId="fontstyle31">
    <w:name w:val="fontstyle31"/>
    <w:rsid w:val="006D3EC8"/>
    <w:rPr>
      <w:rFonts w:ascii="Symbol" w:hAnsi="Symbol" w:hint="default"/>
      <w:b w:val="0"/>
      <w:bCs w:val="0"/>
      <w:i w:val="0"/>
      <w:iCs w:val="0"/>
      <w:color w:val="000000"/>
      <w:sz w:val="24"/>
      <w:szCs w:val="24"/>
    </w:rPr>
  </w:style>
  <w:style w:type="character" w:customStyle="1" w:styleId="fontstyle41">
    <w:name w:val="fontstyle41"/>
    <w:rsid w:val="006D3EC8"/>
    <w:rPr>
      <w:rFonts w:ascii="Courier New" w:hAnsi="Courier New" w:cs="Courier New" w:hint="default"/>
      <w:b w:val="0"/>
      <w:bCs w:val="0"/>
      <w:i w:val="0"/>
      <w:iCs w:val="0"/>
      <w:color w:val="000000"/>
      <w:sz w:val="24"/>
      <w:szCs w:val="24"/>
    </w:rPr>
  </w:style>
  <w:style w:type="character" w:customStyle="1" w:styleId="fontstyle51">
    <w:name w:val="fontstyle51"/>
    <w:rsid w:val="006D3EC8"/>
    <w:rPr>
      <w:rFonts w:ascii="Times New Roman" w:hAnsi="Times New Roman" w:cs="Times New Roman" w:hint="default"/>
      <w:b/>
      <w:bCs/>
      <w:i/>
      <w:iCs/>
      <w:color w:val="000000"/>
      <w:sz w:val="24"/>
      <w:szCs w:val="24"/>
    </w:rPr>
  </w:style>
  <w:style w:type="character" w:customStyle="1" w:styleId="fontstyle61">
    <w:name w:val="fontstyle61"/>
    <w:rsid w:val="006D3EC8"/>
    <w:rPr>
      <w:rFonts w:ascii="Calibri" w:hAnsi="Calibri" w:cs="Calibri" w:hint="default"/>
      <w:b w:val="0"/>
      <w:bCs w:val="0"/>
      <w:i w:val="0"/>
      <w:iCs w:val="0"/>
      <w:color w:val="000000"/>
      <w:sz w:val="22"/>
      <w:szCs w:val="22"/>
    </w:rPr>
  </w:style>
  <w:style w:type="character" w:customStyle="1" w:styleId="GvdeMetniGirintisiChar">
    <w:name w:val="Gövde Metni Girintisi Char"/>
    <w:link w:val="GvdeMetniGirintisi"/>
    <w:uiPriority w:val="99"/>
    <w:semiHidden/>
    <w:rsid w:val="006D3EC8"/>
    <w:rPr>
      <w:rFonts w:eastAsia="Times New Roman"/>
      <w:sz w:val="22"/>
    </w:rPr>
  </w:style>
  <w:style w:type="paragraph" w:styleId="GvdeMetniGirintisi">
    <w:name w:val="Body Text Indent"/>
    <w:basedOn w:val="Normal"/>
    <w:link w:val="GvdeMetniGirintisiChar"/>
    <w:uiPriority w:val="99"/>
    <w:semiHidden/>
    <w:unhideWhenUsed/>
    <w:rsid w:val="006D3EC8"/>
    <w:pPr>
      <w:widowControl w:val="0"/>
      <w:autoSpaceDE w:val="0"/>
      <w:autoSpaceDN w:val="0"/>
      <w:spacing w:after="120"/>
      <w:ind w:left="283"/>
    </w:pPr>
    <w:rPr>
      <w:rFonts w:ascii="Times New Roman" w:hAnsi="Times New Roman" w:cs="Times New Roman"/>
      <w:sz w:val="22"/>
      <w:szCs w:val="22"/>
    </w:rPr>
  </w:style>
  <w:style w:type="character" w:customStyle="1" w:styleId="GvdeMetniGirintisiChar1">
    <w:name w:val="Gövde Metni Girintisi Char1"/>
    <w:basedOn w:val="VarsaylanParagrafYazTipi"/>
    <w:uiPriority w:val="99"/>
    <w:semiHidden/>
    <w:rsid w:val="006D3EC8"/>
    <w:rPr>
      <w:rFonts w:ascii="Calibri" w:eastAsia="Times New Roman" w:hAnsi="Calibri" w:cs="Arial Unicode MS"/>
      <w:szCs w:val="20"/>
      <w:u w:color="000080"/>
    </w:rPr>
  </w:style>
  <w:style w:type="paragraph" w:customStyle="1" w:styleId="Stil1">
    <w:name w:val="Stil1"/>
    <w:basedOn w:val="Normal"/>
    <w:link w:val="Stil1Char"/>
    <w:rsid w:val="006D3EC8"/>
    <w:pPr>
      <w:numPr>
        <w:numId w:val="2"/>
      </w:numPr>
      <w:pBdr>
        <w:bottom w:val="single" w:sz="4" w:space="1" w:color="000000"/>
      </w:pBdr>
      <w:spacing w:after="240" w:line="360" w:lineRule="auto"/>
      <w:ind w:left="284" w:hanging="284"/>
    </w:pPr>
    <w:rPr>
      <w:rFonts w:ascii="Candara" w:hAnsi="Candara" w:cs="Times New Roman"/>
      <w:b/>
      <w:sz w:val="36"/>
      <w:szCs w:val="36"/>
      <w:lang w:eastAsia="tr-TR"/>
    </w:rPr>
  </w:style>
  <w:style w:type="character" w:customStyle="1" w:styleId="Stil1Char">
    <w:name w:val="Stil1 Char"/>
    <w:link w:val="Stil1"/>
    <w:rsid w:val="006D3EC8"/>
    <w:rPr>
      <w:rFonts w:ascii="Candara" w:eastAsia="Times New Roman" w:hAnsi="Candara"/>
      <w:b/>
      <w:sz w:val="36"/>
      <w:szCs w:val="36"/>
      <w:lang w:eastAsia="tr-TR"/>
    </w:rPr>
  </w:style>
  <w:style w:type="character" w:customStyle="1" w:styleId="Bodytext2">
    <w:name w:val="Body text (2)_"/>
    <w:rsid w:val="006D3EC8"/>
    <w:rPr>
      <w:rFonts w:ascii="Default Metrics Font" w:eastAsia="Default Metrics Font" w:hAnsi="Default Metrics Font" w:cs="Default Metrics Font"/>
      <w:b w:val="0"/>
      <w:bCs w:val="0"/>
      <w:i w:val="0"/>
      <w:iCs w:val="0"/>
      <w:smallCaps w:val="0"/>
      <w:strike w:val="0"/>
      <w:sz w:val="20"/>
      <w:szCs w:val="20"/>
      <w:u w:val="none"/>
    </w:rPr>
  </w:style>
  <w:style w:type="paragraph" w:customStyle="1" w:styleId="stBilgiveAltBilgi">
    <w:name w:val="Üst Bilgi ve Alt Bilgi"/>
    <w:rsid w:val="006D3EC8"/>
    <w:pPr>
      <w:tabs>
        <w:tab w:val="right" w:pos="9020"/>
      </w:tabs>
      <w:spacing w:after="200" w:line="276" w:lineRule="auto"/>
    </w:pPr>
    <w:rPr>
      <w:rFonts w:ascii="Helvetica Neue" w:eastAsia="Helvetica Neue" w:hAnsi="Helvetica Neue" w:cs="Arial Unicode MS"/>
      <w:color w:val="000000"/>
      <w:szCs w:val="24"/>
      <w:lang w:eastAsia="tr-TR"/>
    </w:rPr>
  </w:style>
  <w:style w:type="paragraph" w:customStyle="1" w:styleId="Headerorfooter">
    <w:name w:val="Header or footer"/>
    <w:rsid w:val="006D3EC8"/>
    <w:pPr>
      <w:widowControl w:val="0"/>
      <w:shd w:val="clear" w:color="auto" w:fill="FFFFFF"/>
      <w:spacing w:after="200" w:line="281" w:lineRule="exact"/>
    </w:pPr>
    <w:rPr>
      <w:rFonts w:ascii="Cambria" w:eastAsia="Helvetica Neue" w:hAnsi="Cambria" w:cs="Arial Unicode MS"/>
      <w:b/>
      <w:bCs/>
      <w:color w:val="000000"/>
      <w:sz w:val="22"/>
      <w:u w:color="000000"/>
      <w:lang w:eastAsia="tr-TR"/>
    </w:rPr>
  </w:style>
  <w:style w:type="numbering" w:customStyle="1" w:styleId="eAktarlanStil1">
    <w:name w:val="İçe Aktarılan Stil 1"/>
    <w:rsid w:val="006D3EC8"/>
    <w:pPr>
      <w:numPr>
        <w:numId w:val="8"/>
      </w:numPr>
    </w:pPr>
  </w:style>
  <w:style w:type="numbering" w:customStyle="1" w:styleId="eAktarlanStil2">
    <w:name w:val="İçe Aktarılan Stil 2"/>
    <w:rsid w:val="006D3EC8"/>
    <w:pPr>
      <w:numPr>
        <w:numId w:val="9"/>
      </w:numPr>
    </w:pPr>
  </w:style>
  <w:style w:type="paragraph" w:customStyle="1" w:styleId="Bodytext6">
    <w:name w:val="Body text (6)"/>
    <w:rsid w:val="006D3EC8"/>
    <w:pPr>
      <w:widowControl w:val="0"/>
      <w:shd w:val="clear" w:color="auto" w:fill="FFFFFF"/>
      <w:spacing w:before="700" w:after="200" w:line="281" w:lineRule="exact"/>
    </w:pPr>
    <w:rPr>
      <w:rFonts w:ascii="Cambria" w:eastAsia="Helvetica Neue" w:hAnsi="Cambria" w:cs="Arial Unicode MS"/>
      <w:b/>
      <w:bCs/>
      <w:color w:val="000000"/>
      <w:sz w:val="22"/>
      <w:u w:color="000000"/>
      <w:lang w:eastAsia="tr-TR"/>
    </w:rPr>
  </w:style>
  <w:style w:type="numbering" w:customStyle="1" w:styleId="eAktarlanStil3">
    <w:name w:val="İçe Aktarılan Stil 3"/>
    <w:rsid w:val="006D3EC8"/>
    <w:pPr>
      <w:numPr>
        <w:numId w:val="10"/>
      </w:numPr>
    </w:pPr>
  </w:style>
  <w:style w:type="numbering" w:customStyle="1" w:styleId="eAktarlanStil4">
    <w:name w:val="İçe Aktarılan Stil 4"/>
    <w:rsid w:val="006D3EC8"/>
    <w:pPr>
      <w:numPr>
        <w:numId w:val="11"/>
      </w:numPr>
    </w:pPr>
  </w:style>
  <w:style w:type="numbering" w:customStyle="1" w:styleId="eAktarlanStil5">
    <w:name w:val="İçe Aktarılan Stil 5"/>
    <w:rsid w:val="006D3EC8"/>
    <w:pPr>
      <w:numPr>
        <w:numId w:val="12"/>
      </w:numPr>
    </w:pPr>
  </w:style>
  <w:style w:type="paragraph" w:customStyle="1" w:styleId="Heading3">
    <w:name w:val="Heading #3"/>
    <w:rsid w:val="006D3EC8"/>
    <w:pPr>
      <w:widowControl w:val="0"/>
      <w:shd w:val="clear" w:color="auto" w:fill="FFFFFF"/>
      <w:spacing w:before="480" w:after="760" w:line="202" w:lineRule="exact"/>
      <w:jc w:val="both"/>
      <w:outlineLvl w:val="2"/>
    </w:pPr>
    <w:rPr>
      <w:rFonts w:ascii="Cambria" w:eastAsia="Helvetica Neue" w:hAnsi="Cambria" w:cs="Arial Unicode MS"/>
      <w:color w:val="000000"/>
      <w:sz w:val="26"/>
      <w:szCs w:val="26"/>
      <w:u w:color="000000"/>
      <w:lang w:eastAsia="tr-TR"/>
    </w:rPr>
  </w:style>
  <w:style w:type="numbering" w:customStyle="1" w:styleId="eAktarlanStil6">
    <w:name w:val="İçe Aktarılan Stil 6"/>
    <w:rsid w:val="006D3EC8"/>
    <w:pPr>
      <w:numPr>
        <w:numId w:val="13"/>
      </w:numPr>
    </w:pPr>
  </w:style>
  <w:style w:type="character" w:customStyle="1" w:styleId="Balant">
    <w:name w:val="Bağlantı"/>
    <w:rsid w:val="006D3EC8"/>
    <w:rPr>
      <w:color w:val="0563C1"/>
      <w:u w:val="single" w:color="0563C1"/>
    </w:rPr>
  </w:style>
  <w:style w:type="numbering" w:customStyle="1" w:styleId="eAktarlanStil7">
    <w:name w:val="İçe Aktarılan Stil 7"/>
    <w:rsid w:val="006D3EC8"/>
    <w:pPr>
      <w:numPr>
        <w:numId w:val="14"/>
      </w:numPr>
    </w:pPr>
  </w:style>
  <w:style w:type="numbering" w:customStyle="1" w:styleId="eAktarlanStil8">
    <w:name w:val="İçe Aktarılan Stil 8"/>
    <w:rsid w:val="006D3EC8"/>
    <w:pPr>
      <w:numPr>
        <w:numId w:val="15"/>
      </w:numPr>
    </w:pPr>
  </w:style>
  <w:style w:type="numbering" w:customStyle="1" w:styleId="eAktarlanStil9">
    <w:name w:val="İçe Aktarılan Stil 9"/>
    <w:rsid w:val="006D3EC8"/>
    <w:pPr>
      <w:numPr>
        <w:numId w:val="16"/>
      </w:numPr>
    </w:pPr>
  </w:style>
  <w:style w:type="character" w:styleId="Vurgu">
    <w:name w:val="Emphasis"/>
    <w:uiPriority w:val="20"/>
    <w:qFormat/>
    <w:rsid w:val="006D3EC8"/>
    <w:rPr>
      <w:b w:val="0"/>
      <w:i/>
      <w:iCs/>
      <w:color w:val="A7A7A7"/>
    </w:rPr>
  </w:style>
  <w:style w:type="character" w:customStyle="1" w:styleId="AralkYokChar">
    <w:name w:val="Aralık Yok Char"/>
    <w:aliases w:val="Yan3 Char"/>
    <w:link w:val="AralkYok"/>
    <w:uiPriority w:val="1"/>
    <w:rsid w:val="006D3EC8"/>
    <w:rPr>
      <w:rFonts w:ascii="Calibri" w:eastAsia="Times New Roman" w:hAnsi="Calibri" w:cs="Arial Unicode MS"/>
      <w:b/>
      <w:i/>
      <w:szCs w:val="20"/>
      <w:u w:color="000080"/>
    </w:rPr>
  </w:style>
  <w:style w:type="paragraph" w:styleId="Alnt">
    <w:name w:val="Quote"/>
    <w:basedOn w:val="Normal"/>
    <w:next w:val="Normal"/>
    <w:link w:val="AlntChar"/>
    <w:uiPriority w:val="29"/>
    <w:qFormat/>
    <w:rsid w:val="006D3EC8"/>
    <w:pPr>
      <w:pBdr>
        <w:left w:val="single" w:sz="48" w:space="13" w:color="5B9BD5"/>
      </w:pBdr>
      <w:spacing w:line="360" w:lineRule="auto"/>
    </w:pPr>
    <w:rPr>
      <w:rFonts w:ascii="Helvetica Neue" w:hAnsi="Helvetica Neue" w:cs="Times New Roman"/>
      <w:b/>
      <w:i/>
      <w:iCs/>
      <w:noProof/>
      <w:color w:val="5B9BD5"/>
      <w:szCs w:val="24"/>
      <w:lang w:eastAsia="tr-TR"/>
    </w:rPr>
  </w:style>
  <w:style w:type="character" w:customStyle="1" w:styleId="AlntChar">
    <w:name w:val="Alıntı Char"/>
    <w:basedOn w:val="VarsaylanParagrafYazTipi"/>
    <w:link w:val="Alnt"/>
    <w:uiPriority w:val="29"/>
    <w:rsid w:val="006D3EC8"/>
    <w:rPr>
      <w:rFonts w:ascii="Helvetica Neue" w:eastAsia="Times New Roman" w:hAnsi="Helvetica Neue"/>
      <w:b/>
      <w:i/>
      <w:iCs/>
      <w:noProof/>
      <w:color w:val="5B9BD5"/>
      <w:szCs w:val="24"/>
      <w:lang w:eastAsia="tr-TR"/>
    </w:rPr>
  </w:style>
  <w:style w:type="paragraph" w:styleId="GlAlnt">
    <w:name w:val="Intense Quote"/>
    <w:basedOn w:val="Normal"/>
    <w:next w:val="Normal"/>
    <w:link w:val="GlAlntChar"/>
    <w:uiPriority w:val="30"/>
    <w:qFormat/>
    <w:rsid w:val="006D3EC8"/>
    <w:pPr>
      <w:pBdr>
        <w:left w:val="single" w:sz="48" w:space="13" w:color="ED7D31"/>
      </w:pBdr>
      <w:spacing w:before="240" w:after="120" w:line="300" w:lineRule="auto"/>
    </w:pPr>
    <w:rPr>
      <w:rFonts w:ascii="Helvetica Neue" w:hAnsi="Helvetica Neue" w:cs="Times New Roman"/>
      <w:b/>
      <w:bCs/>
      <w:i/>
      <w:iCs/>
      <w:noProof/>
      <w:color w:val="ED7D31"/>
      <w:sz w:val="26"/>
      <w:szCs w:val="24"/>
      <w:lang w:eastAsia="tr-TR"/>
    </w:rPr>
  </w:style>
  <w:style w:type="character" w:customStyle="1" w:styleId="GlAlntChar">
    <w:name w:val="Güçlü Alıntı Char"/>
    <w:basedOn w:val="VarsaylanParagrafYazTipi"/>
    <w:link w:val="GlAlnt"/>
    <w:uiPriority w:val="30"/>
    <w:rsid w:val="006D3EC8"/>
    <w:rPr>
      <w:rFonts w:ascii="Helvetica Neue" w:eastAsia="Times New Roman" w:hAnsi="Helvetica Neue"/>
      <w:b/>
      <w:bCs/>
      <w:i/>
      <w:iCs/>
      <w:noProof/>
      <w:color w:val="ED7D31"/>
      <w:sz w:val="26"/>
      <w:szCs w:val="24"/>
      <w:lang w:eastAsia="tr-TR"/>
    </w:rPr>
  </w:style>
  <w:style w:type="character" w:styleId="HafifVurgulama">
    <w:name w:val="Subtle Emphasis"/>
    <w:uiPriority w:val="19"/>
    <w:qFormat/>
    <w:rsid w:val="006D3EC8"/>
    <w:rPr>
      <w:i/>
      <w:iCs/>
      <w:color w:val="000000"/>
    </w:rPr>
  </w:style>
  <w:style w:type="character" w:styleId="GlVurgulama">
    <w:name w:val="Intense Emphasis"/>
    <w:uiPriority w:val="21"/>
    <w:qFormat/>
    <w:rsid w:val="006D3EC8"/>
    <w:rPr>
      <w:b/>
      <w:bCs/>
      <w:i/>
      <w:iCs/>
      <w:color w:val="A7A7A7"/>
    </w:rPr>
  </w:style>
  <w:style w:type="character" w:styleId="HafifBavuru">
    <w:name w:val="Subtle Reference"/>
    <w:uiPriority w:val="31"/>
    <w:qFormat/>
    <w:rsid w:val="006D3EC8"/>
    <w:rPr>
      <w:smallCaps/>
      <w:color w:val="000000"/>
      <w:u w:val="single"/>
    </w:rPr>
  </w:style>
  <w:style w:type="character" w:styleId="GlBavuru">
    <w:name w:val="Intense Reference"/>
    <w:uiPriority w:val="32"/>
    <w:qFormat/>
    <w:rsid w:val="006D3EC8"/>
    <w:rPr>
      <w:rFonts w:ascii="Helvetica Neue" w:hAnsi="Helvetica Neue"/>
      <w:b/>
      <w:bCs/>
      <w:smallCaps/>
      <w:color w:val="A7A7A7"/>
      <w:spacing w:val="5"/>
      <w:sz w:val="22"/>
      <w:u w:val="single"/>
    </w:rPr>
  </w:style>
  <w:style w:type="character" w:styleId="KitapBal">
    <w:name w:val="Book Title"/>
    <w:uiPriority w:val="33"/>
    <w:qFormat/>
    <w:rsid w:val="006D3EC8"/>
    <w:rPr>
      <w:rFonts w:ascii="Helvetica Neue" w:hAnsi="Helvetica Neue"/>
      <w:b/>
      <w:bCs/>
      <w:caps w:val="0"/>
      <w:smallCaps/>
      <w:color w:val="A7A7A7"/>
      <w:spacing w:val="10"/>
      <w:sz w:val="22"/>
    </w:rPr>
  </w:style>
  <w:style w:type="paragraph" w:customStyle="1" w:styleId="PersonalName">
    <w:name w:val="Personal Name"/>
    <w:basedOn w:val="KonuBal"/>
    <w:qFormat/>
    <w:rsid w:val="006D3EC8"/>
    <w:pPr>
      <w:keepNext w:val="0"/>
      <w:keepLines w:val="0"/>
      <w:spacing w:before="0"/>
      <w:contextualSpacing/>
    </w:pPr>
    <w:rPr>
      <w:rFonts w:ascii="Helvetica Neue" w:hAnsi="Helvetica Neue" w:cs="Times New Roman"/>
      <w:caps/>
      <w:noProof/>
      <w:color w:val="000000"/>
      <w:spacing w:val="30"/>
      <w:kern w:val="28"/>
      <w:sz w:val="28"/>
      <w:szCs w:val="28"/>
      <w:lang w:eastAsia="tr-TR"/>
    </w:rPr>
  </w:style>
  <w:style w:type="paragraph" w:customStyle="1" w:styleId="xl65">
    <w:name w:val="xl65"/>
    <w:basedOn w:val="Normal"/>
    <w:rsid w:val="006D3EC8"/>
    <w:pPr>
      <w:shd w:val="clear" w:color="000000" w:fill="55A79A"/>
      <w:spacing w:before="100" w:beforeAutospacing="1" w:after="100" w:afterAutospacing="1"/>
    </w:pPr>
    <w:rPr>
      <w:rFonts w:ascii="Times New Roman" w:hAnsi="Times New Roman" w:cs="Times New Roman"/>
      <w:b/>
      <w:bCs/>
      <w:noProof/>
      <w:color w:val="FFFFFF"/>
      <w:szCs w:val="24"/>
      <w:lang w:eastAsia="tr-TR"/>
    </w:rPr>
  </w:style>
  <w:style w:type="table" w:customStyle="1" w:styleId="TableNormal1">
    <w:name w:val="Table Normal1"/>
    <w:uiPriority w:val="2"/>
    <w:unhideWhenUsed/>
    <w:qFormat/>
    <w:rsid w:val="006D3EC8"/>
    <w:pPr>
      <w:widowControl w:val="0"/>
      <w:autoSpaceDE w:val="0"/>
      <w:autoSpaceDN w:val="0"/>
    </w:pPr>
    <w:rPr>
      <w:rFonts w:ascii="Helvetica Neue" w:eastAsia="Helvetica Neue" w:hAnsi="Helvetica Neue"/>
      <w:sz w:val="22"/>
      <w:lang w:val="en-US"/>
    </w:rPr>
    <w:tblPr>
      <w:tblInd w:w="0" w:type="dxa"/>
      <w:tblCellMar>
        <w:top w:w="0" w:type="dxa"/>
        <w:left w:w="0" w:type="dxa"/>
        <w:bottom w:w="0" w:type="dxa"/>
        <w:right w:w="0" w:type="dxa"/>
      </w:tblCellMar>
    </w:tblPr>
  </w:style>
  <w:style w:type="character" w:customStyle="1" w:styleId="Bodytext2Bold">
    <w:name w:val="Body text (2) + Bold"/>
    <w:rsid w:val="006D3EC8"/>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tr-TR" w:eastAsia="tr-TR" w:bidi="tr-TR"/>
    </w:rPr>
  </w:style>
  <w:style w:type="character" w:customStyle="1" w:styleId="Bodytext20">
    <w:name w:val="Body text (2)"/>
    <w:rsid w:val="006D3EC8"/>
    <w:rPr>
      <w:rFonts w:ascii="Default Metrics Font" w:eastAsia="Default Metrics Font" w:hAnsi="Default Metrics Font" w:cs="Default Metrics Font"/>
      <w:b w:val="0"/>
      <w:bCs w:val="0"/>
      <w:i w:val="0"/>
      <w:iCs w:val="0"/>
      <w:smallCaps w:val="0"/>
      <w:strike w:val="0"/>
      <w:color w:val="2D62B1"/>
      <w:spacing w:val="0"/>
      <w:w w:val="100"/>
      <w:position w:val="0"/>
      <w:sz w:val="20"/>
      <w:szCs w:val="20"/>
      <w:u w:val="single"/>
      <w:lang w:val="tr-TR" w:eastAsia="tr-TR" w:bidi="tr-TR"/>
    </w:rPr>
  </w:style>
  <w:style w:type="paragraph" w:styleId="Kaynaka">
    <w:name w:val="table of authorities"/>
    <w:basedOn w:val="Normal"/>
    <w:next w:val="Normal"/>
    <w:uiPriority w:val="99"/>
    <w:unhideWhenUsed/>
    <w:rsid w:val="006D3EC8"/>
    <w:pPr>
      <w:ind w:left="240" w:hanging="240"/>
    </w:pPr>
    <w:rPr>
      <w:rFonts w:ascii="Helvetica Neue" w:hAnsi="Helvetica Neue" w:cs="Times New Roman"/>
      <w:noProof/>
      <w:sz w:val="20"/>
      <w:lang w:eastAsia="tr-TR"/>
    </w:rPr>
  </w:style>
  <w:style w:type="paragraph" w:styleId="KaynakaBal">
    <w:name w:val="toa heading"/>
    <w:basedOn w:val="Normal"/>
    <w:next w:val="Normal"/>
    <w:uiPriority w:val="99"/>
    <w:unhideWhenUsed/>
    <w:rsid w:val="006D3EC8"/>
    <w:pPr>
      <w:spacing w:before="240" w:after="120"/>
    </w:pPr>
    <w:rPr>
      <w:rFonts w:ascii="Helvetica Neue" w:hAnsi="Helvetica Neue" w:cs="Times New Roman"/>
      <w:b/>
      <w:bCs/>
      <w:caps/>
      <w:noProof/>
      <w:sz w:val="20"/>
      <w:lang w:eastAsia="tr-TR"/>
    </w:rPr>
  </w:style>
  <w:style w:type="paragraph" w:styleId="DipnotMetni">
    <w:name w:val="footnote text"/>
    <w:basedOn w:val="Normal"/>
    <w:link w:val="DipnotMetniChar"/>
    <w:uiPriority w:val="99"/>
    <w:semiHidden/>
    <w:unhideWhenUsed/>
    <w:rsid w:val="006D3EC8"/>
    <w:rPr>
      <w:rFonts w:ascii="Times New Roman" w:hAnsi="Times New Roman" w:cs="Times New Roman"/>
      <w:noProof/>
      <w:sz w:val="20"/>
      <w:lang w:eastAsia="tr-TR"/>
    </w:rPr>
  </w:style>
  <w:style w:type="character" w:customStyle="1" w:styleId="DipnotMetniChar">
    <w:name w:val="Dipnot Metni Char"/>
    <w:basedOn w:val="VarsaylanParagrafYazTipi"/>
    <w:link w:val="DipnotMetni"/>
    <w:uiPriority w:val="99"/>
    <w:semiHidden/>
    <w:rsid w:val="006D3EC8"/>
    <w:rPr>
      <w:rFonts w:eastAsia="Times New Roman"/>
      <w:noProof/>
      <w:sz w:val="20"/>
      <w:szCs w:val="20"/>
      <w:lang w:eastAsia="tr-TR"/>
    </w:rPr>
  </w:style>
  <w:style w:type="character" w:styleId="DipnotBavurusu">
    <w:name w:val="footnote reference"/>
    <w:uiPriority w:val="99"/>
    <w:semiHidden/>
    <w:unhideWhenUsed/>
    <w:rsid w:val="006D3EC8"/>
    <w:rPr>
      <w:vertAlign w:val="superscript"/>
    </w:rPr>
  </w:style>
  <w:style w:type="paragraph" w:customStyle="1" w:styleId="a">
    <w:link w:val="SonnotMetniChar"/>
    <w:uiPriority w:val="99"/>
    <w:unhideWhenUsed/>
    <w:rsid w:val="006D3EC8"/>
    <w:rPr>
      <w:rFonts w:eastAsia="Times New Roman"/>
      <w:noProof/>
      <w:sz w:val="20"/>
      <w:szCs w:val="20"/>
      <w:lang w:eastAsia="tr-TR"/>
    </w:rPr>
  </w:style>
  <w:style w:type="character" w:customStyle="1" w:styleId="SonnotMetniChar">
    <w:name w:val="Sonnot Metni Char"/>
    <w:link w:val="a"/>
    <w:uiPriority w:val="99"/>
    <w:rsid w:val="006D3EC8"/>
    <w:rPr>
      <w:rFonts w:eastAsia="Times New Roman"/>
      <w:noProof/>
      <w:sz w:val="20"/>
      <w:szCs w:val="20"/>
      <w:lang w:eastAsia="tr-TR"/>
    </w:rPr>
  </w:style>
  <w:style w:type="paragraph" w:styleId="Dzeltme">
    <w:name w:val="Revision"/>
    <w:hidden/>
    <w:uiPriority w:val="99"/>
    <w:semiHidden/>
    <w:rsid w:val="006D3EC8"/>
    <w:rPr>
      <w:rFonts w:ascii="Arial" w:eastAsia="Arial" w:hAnsi="Arial" w:cs="Arial"/>
      <w:sz w:val="22"/>
      <w:lang w:eastAsia="tr-TR"/>
    </w:rPr>
  </w:style>
  <w:style w:type="character" w:customStyle="1" w:styleId="zmlenmeyenBahsetme1">
    <w:name w:val="Çözümlenmeyen Bahsetme1"/>
    <w:uiPriority w:val="99"/>
    <w:semiHidden/>
    <w:unhideWhenUsed/>
    <w:rsid w:val="006D3EC8"/>
    <w:rPr>
      <w:color w:val="605E5C"/>
      <w:shd w:val="clear" w:color="auto" w:fill="E1DFDD"/>
    </w:rPr>
  </w:style>
  <w:style w:type="character" w:customStyle="1" w:styleId="SonNotMetniChar0">
    <w:name w:val="Son Not Metni Char"/>
    <w:uiPriority w:val="99"/>
    <w:semiHidden/>
    <w:rsid w:val="006D3EC8"/>
    <w:rPr>
      <w:rFonts w:ascii="Arial" w:eastAsia="Arial" w:hAnsi="Arial" w:cs="Arial"/>
      <w:sz w:val="20"/>
      <w:szCs w:val="20"/>
      <w:lang w:eastAsia="tr-TR"/>
    </w:rPr>
  </w:style>
  <w:style w:type="character" w:customStyle="1" w:styleId="apple-converted-space">
    <w:name w:val="apple-converted-space"/>
    <w:rsid w:val="006D3EC8"/>
  </w:style>
  <w:style w:type="character" w:styleId="SatrNumaras">
    <w:name w:val="line number"/>
    <w:uiPriority w:val="99"/>
    <w:semiHidden/>
    <w:unhideWhenUsed/>
    <w:rsid w:val="006D3EC8"/>
  </w:style>
  <w:style w:type="paragraph" w:styleId="SonNotMetni">
    <w:name w:val="endnote text"/>
    <w:basedOn w:val="Normal"/>
    <w:link w:val="SonNotMetniChar1"/>
    <w:uiPriority w:val="99"/>
    <w:semiHidden/>
    <w:unhideWhenUsed/>
    <w:rsid w:val="006D3EC8"/>
    <w:rPr>
      <w:sz w:val="20"/>
    </w:rPr>
  </w:style>
  <w:style w:type="character" w:customStyle="1" w:styleId="SonNotMetniChar1">
    <w:name w:val="Son Not Metni Char1"/>
    <w:basedOn w:val="VarsaylanParagrafYazTipi"/>
    <w:link w:val="SonNotMetni"/>
    <w:uiPriority w:val="99"/>
    <w:rsid w:val="006D3EC8"/>
    <w:rPr>
      <w:rFonts w:ascii="Calibri" w:eastAsia="Times New Roman" w:hAnsi="Calibri" w:cs="Arial Unicode MS"/>
      <w:sz w:val="20"/>
      <w:szCs w:val="20"/>
      <w:u w:color="000080"/>
    </w:rPr>
  </w:style>
  <w:style w:type="character" w:styleId="SonNotBavurusu">
    <w:name w:val="endnote reference"/>
    <w:basedOn w:val="VarsaylanParagrafYazTipi"/>
    <w:uiPriority w:val="99"/>
    <w:semiHidden/>
    <w:unhideWhenUsed/>
    <w:rsid w:val="006D3EC8"/>
    <w:rPr>
      <w:vertAlign w:val="superscript"/>
    </w:rPr>
  </w:style>
  <w:style w:type="table" w:customStyle="1" w:styleId="KlavuzTablo3-Vurgu11">
    <w:name w:val="Kılavuz Tablo 3 - Vurgu 11"/>
    <w:basedOn w:val="NormalTablo"/>
    <w:uiPriority w:val="48"/>
    <w:rsid w:val="006D3EC8"/>
    <w:rPr>
      <w:rFonts w:ascii="Calibri" w:eastAsia="Times New Roman" w:hAnsi="Calibri" w:cs="Arial Unicode MS"/>
      <w:szCs w:val="20"/>
      <w:u w:color="00008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oKlavuzu1">
    <w:name w:val="Tablo Kılavuzu1"/>
    <w:basedOn w:val="NormalTablo"/>
    <w:next w:val="TabloKlavuzu"/>
    <w:uiPriority w:val="39"/>
    <w:rsid w:val="006D3EC8"/>
    <w:rPr>
      <w:rFonts w:ascii="Calibri" w:eastAsia="Times New Roman" w:hAnsi="Calibri" w:cs="Arial Unicode MS"/>
      <w:szCs w:val="20"/>
      <w:u w:color="00008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6D3EC8"/>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6D3EC8"/>
    <w:pPr>
      <w:pBdr>
        <w:top w:val="nil"/>
        <w:left w:val="nil"/>
        <w:bottom w:val="nil"/>
        <w:right w:val="nil"/>
        <w:between w:val="nil"/>
        <w:bar w:val="nil"/>
      </w:pBdr>
    </w:pPr>
    <w:rPr>
      <w:rFonts w:eastAsia="Arial Unicode MS"/>
      <w:sz w:val="20"/>
      <w:szCs w:val="20"/>
      <w:bdr w:val="nil"/>
      <w:lang w:eastAsia="tr-TR"/>
    </w:rPr>
    <w:tblPr>
      <w:tblInd w:w="0" w:type="dxa"/>
      <w:tblCellMar>
        <w:top w:w="0" w:type="dxa"/>
        <w:left w:w="0" w:type="dxa"/>
        <w:bottom w:w="0" w:type="dxa"/>
        <w:right w:w="0" w:type="dxa"/>
      </w:tblCellMar>
    </w:tblPr>
  </w:style>
  <w:style w:type="character" w:customStyle="1" w:styleId="zmlenmeyenBahsetme2">
    <w:name w:val="Çözümlenmeyen Bahsetme2"/>
    <w:uiPriority w:val="99"/>
    <w:semiHidden/>
    <w:unhideWhenUsed/>
    <w:rsid w:val="006D3EC8"/>
    <w:rPr>
      <w:color w:val="605E5C"/>
      <w:shd w:val="clear" w:color="auto" w:fill="E1DFDD"/>
    </w:rPr>
  </w:style>
  <w:style w:type="table" w:customStyle="1" w:styleId="KlavuzTablo5Koyu-Vurgu12">
    <w:name w:val="Kılavuz Tablo 5 Koyu - Vurgu 12"/>
    <w:basedOn w:val="NormalTablo"/>
    <w:uiPriority w:val="50"/>
    <w:rsid w:val="006D3EC8"/>
    <w:rPr>
      <w:rFonts w:ascii="Calibri" w:eastAsia="Times New Roman" w:hAnsi="Calibri" w:cs="Arial Unicode MS"/>
      <w:szCs w:val="20"/>
      <w:u w:color="00008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KlavuzTablo1Ak-Vurgu2">
    <w:name w:val="Grid Table 1 Light Accent 2"/>
    <w:basedOn w:val="NormalTablo"/>
    <w:uiPriority w:val="46"/>
    <w:rsid w:val="006D3EC8"/>
    <w:rPr>
      <w:rFonts w:ascii="Arial" w:eastAsia="Arial" w:hAnsi="Arial" w:cs="Arial"/>
      <w:sz w:val="20"/>
      <w:szCs w:val="20"/>
      <w:lang w:eastAsia="tr-T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1">
    <w:name w:val="1"/>
    <w:basedOn w:val="NormalTablo"/>
    <w:rsid w:val="006D3EC8"/>
    <w:rPr>
      <w:rFonts w:ascii="Calibri" w:eastAsia="Calibri" w:hAnsi="Calibri" w:cs="Calibri"/>
      <w:sz w:val="22"/>
      <w:lang w:eastAsia="tr-TR"/>
    </w:rPr>
    <w:tblPr>
      <w:tblStyleRowBandSize w:val="1"/>
      <w:tblStyleColBandSize w:val="1"/>
    </w:tblPr>
  </w:style>
  <w:style w:type="paragraph" w:customStyle="1" w:styleId="DecimalAligned">
    <w:name w:val="Decimal Aligned"/>
    <w:basedOn w:val="Normal"/>
    <w:uiPriority w:val="40"/>
    <w:qFormat/>
    <w:rsid w:val="006D3EC8"/>
    <w:pPr>
      <w:tabs>
        <w:tab w:val="decimal" w:pos="360"/>
      </w:tabs>
      <w:spacing w:after="200" w:line="276" w:lineRule="auto"/>
    </w:pPr>
    <w:rPr>
      <w:rFonts w:asciiTheme="minorHAnsi" w:eastAsiaTheme="minorHAnsi"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tip.comu.edu.tr/hakkimizda/misyon-vizyon-temel-degerler-r9.html" TargetMode="External"/><Relationship Id="rId170" Type="http://schemas.openxmlformats.org/officeDocument/2006/relationships/hyperlink" Target="file:///E:\&#199;OM&#220;TF%20ARA%20&#214;DR%202022\EKLER\1-%20Ama&#231;lar%20ve%20Hedefler\EK.TS.1._2%20Ocak%202021%20Program%20&#199;al&#305;&#351;tay%20Raporu.pdf" TargetMode="External"/><Relationship Id="rId268" Type="http://schemas.openxmlformats.org/officeDocument/2006/relationships/hyperlink" Target="https://tip.comu.edu.tr/arsiv/haberler/tubitak-2209-a-universite-ogrencileri-arastirma-pr-r1002.html" TargetMode="External"/><Relationship Id="rId475" Type="http://schemas.openxmlformats.org/officeDocument/2006/relationships/hyperlink" Target="file:///E:\&#199;OM&#220;TF%20ARA%20&#214;DR%202022\EKLER\3-%20&#214;&#287;rencilerin%20De&#287;erlendirilmesi\EK.TS.3._10%20May&#305;s%202022%20Egitim%20Kom%20Top%20Tut%20(Sinav%20Yonergesi).pdf" TargetMode="External"/><Relationship Id="rId682" Type="http://schemas.openxmlformats.org/officeDocument/2006/relationships/hyperlink" Target="file:///C:\Users\dell\Downloads\EKLER\5-%20Program%20De&#287;erlendirme\EK.TS.5.1._10%20Kurul%20Geribildirim%20Toplant&#305;lar&#305;.pdf" TargetMode="External"/><Relationship Id="rId128" Type="http://schemas.openxmlformats.org/officeDocument/2006/relationships/hyperlink" Target="file:///C:\Users\dell\Downloads\EKLER\2-%20E&#287;itim%20Program&#305;\EK.TS.2.1._1%20&#199;OM&#220;TF%202021-2022%20T&#252;m%20E&#287;itim%20Programlar&#305;.pdf" TargetMode="External"/><Relationship Id="rId335" Type="http://schemas.openxmlformats.org/officeDocument/2006/relationships/hyperlink" Target="file:///E:\&#199;OM&#220;TF%20ARA%20&#214;DR%202022\EKLER\2-%20E&#287;itim%20Program&#305;\EK.TS.2.1._25%20&#199;OM&#220;TF%20&#214;&#287;renme%20&#214;&#287;retme%20Yakla&#351;&#305;mlar&#305;%20Komisyonu%20Y&#246;nergesi.pdf" TargetMode="External"/><Relationship Id="rId542" Type="http://schemas.openxmlformats.org/officeDocument/2006/relationships/hyperlink" Target="file:///C:\Users\dell\Downloads\EKLER\4-%20&#214;&#287;renciler\EK.TS.4.3._1%20E&#287;itim%20D&#246;nemi%20Sene%20Ba&#351;&#305;%20Toplant&#305;s&#305;%20(2021-2022).pdf" TargetMode="External"/><Relationship Id="rId987" Type="http://schemas.openxmlformats.org/officeDocument/2006/relationships/hyperlink" Target="file:///E:\&#199;OM&#220;TF%20ARA%20&#214;DR%202022\EKLER\8-&#214;rg&#252;tlenme%20Y&#246;netim%20ve%20Y&#252;r&#252;tme\EK.TS.8.1._11%20&#199;OM&#220;-SUAM%20Y&#246;netim%20Kurulu%20Toplant&#305;%20Tutanaklar&#305;.pdf" TargetMode="External"/><Relationship Id="rId402" Type="http://schemas.openxmlformats.org/officeDocument/2006/relationships/hyperlink" Target="file:///C:\Users\dell\Downloads\EKLER\3-%20&#214;&#287;rencilerin%20De&#287;erlendirilmesi\EK.TS.3.1._18%20&#199;OM&#220;TF%202021-2022%20D&#246;nem%202%20Kurul%202%20E&#287;itim%20Program&#305;.pdf" TargetMode="External"/><Relationship Id="rId847" Type="http://schemas.openxmlformats.org/officeDocument/2006/relationships/hyperlink" Target="https://cdn.comu.edu.tr/cms/arastirma/files/167-2021-yonerge.pdf" TargetMode="External"/><Relationship Id="rId1032" Type="http://schemas.openxmlformats.org/officeDocument/2006/relationships/hyperlink" Target="file:///E:\&#199;OM&#220;TF%20ARA%20&#214;DR%202022\EKLER\8-&#214;rg&#252;tlenme%20Y&#246;netim%20ve%20Y&#252;r&#252;tme\EK.TS.8.1._8%20Program%20De&#287;erlendirme%20Toplant&#305;%20Tutana&#287;&#305;%20&#214;rne&#287;i.pdf" TargetMode="External"/><Relationship Id="rId707" Type="http://schemas.openxmlformats.org/officeDocument/2006/relationships/hyperlink" Target="file:///E:\&#199;OM&#220;TF%20ARA%20&#214;DR%202022\EKLER\5-%20Program%20De&#287;erlendirme\EK.TS.5.1._17%20Egitim%20Komisyonu%20Top%20Tutanagi%20(19-%2023%20Kasim%202021).pdf" TargetMode="External"/><Relationship Id="rId914" Type="http://schemas.openxmlformats.org/officeDocument/2006/relationships/hyperlink" Target="file:///E:\&#199;OM&#220;TF%20ARA%20&#214;DR%202022\EKLER\2-%20E&#287;itim%20Program&#305;\EK.TS.2.1._18%20D&#246;nem%206%20Halk%20Sa&#287;l&#305;&#287;&#305;%20Program&#305;.pdf" TargetMode="External"/><Relationship Id="rId43" Type="http://schemas.openxmlformats.org/officeDocument/2006/relationships/hyperlink" Target="file:///E:\&#199;OM&#220;TF%20ARA%20&#214;DR%202022\EKLER\1-%20Ama&#231;lar%20ve%20Hedefler\EK.TS.1.1._5%20Elde%20Edilen%20&#304;&#231;%20ve%20D&#305;&#351;%20Payda&#351;%20G&#246;r&#252;&#351;leri.pdf" TargetMode="External"/><Relationship Id="rId192" Type="http://schemas.openxmlformats.org/officeDocument/2006/relationships/hyperlink" Target="file:///E:\&#199;OM&#220;TF%20ARA%20&#214;DR%202022\EKLER\2-%20E&#287;itim%20Program&#305;\EK.TS.2.1._1%20&#199;OM&#220;TF%202021-2022%20T&#252;m%20E&#287;itim%20Programlar&#305;.pdf" TargetMode="External"/><Relationship Id="rId497" Type="http://schemas.openxmlformats.org/officeDocument/2006/relationships/hyperlink" Target="file:///E:\&#199;OM&#220;TF%20ARA%20&#214;DR%202022\EKLER\3-%20&#214;&#287;rencilerin%20De&#287;erlendirilmesi\EK.TS.3.1._7%20E&#287;itim%20Komisyonu-Pandemi%20D&#246;nemi%20&#214;D%20Esaslar&#305;%20(14.07.2020).pdf" TargetMode="External"/><Relationship Id="rId357" Type="http://schemas.openxmlformats.org/officeDocument/2006/relationships/hyperlink" Target="file:///E:\&#199;OM&#220;TF%20ARA%20&#214;DR%202022\EKLER\2-%20E&#287;itim%20Program&#305;\EK.TS.2.2._2%20D2K1%20Matris%20&#214;rne&#287;i.pdf" TargetMode="External"/><Relationship Id="rId217" Type="http://schemas.openxmlformats.org/officeDocument/2006/relationships/hyperlink" Target="file:///C:\Users\dell\Downloads\EKLER\2-%20E&#287;itim%20Program&#305;\EK.TS.2.2._12%20Kardiyoloji%20Kan&#305;ta%20Dayal&#305;%20T&#305;p%20Aktivitesi.pdf" TargetMode="External"/><Relationship Id="rId564" Type="http://schemas.openxmlformats.org/officeDocument/2006/relationships/hyperlink" Target="https://cdn.comu.edu.tr/cms/tipfak/files/2237-d3k3-2021-2022.pdf" TargetMode="External"/><Relationship Id="rId771" Type="http://schemas.openxmlformats.org/officeDocument/2006/relationships/hyperlink" Target="file:///E:\&#199;OM&#220;TF%20ARA%20&#214;DR%202022\EKLER\5-%20Program%20De&#287;erlendirme\EK.TS.5.1._9%20D2%20Y&#305;l%20Sonu%20De&#287;erlendirme%20Raporu.pdf" TargetMode="External"/><Relationship Id="rId869" Type="http://schemas.openxmlformats.org/officeDocument/2006/relationships/hyperlink" Target="file:///E:\&#199;OM&#220;TF%20ARA%20&#214;DR%202022\EKLER\4-%20&#214;&#287;renciler\EK.TS.4.1._1%20&#199;OM&#220;TF%20&#214;&#287;renci%20Kontenjan%20Kapasite%20Analiz%20Raporu.pdf" TargetMode="External"/><Relationship Id="rId424" Type="http://schemas.openxmlformats.org/officeDocument/2006/relationships/hyperlink" Target="file:///C:\Users\dell\Downloads\EKLER\3-%20&#214;&#287;rencilerin%20De&#287;erlendirilmesi\EK.TS.3._4%202020%20&#199;OM&#220;TF%20Program%20Degerlendirme%20Raporu.pdf" TargetMode="External"/><Relationship Id="rId631" Type="http://schemas.openxmlformats.org/officeDocument/2006/relationships/hyperlink" Target="file:///E:\&#199;OM&#220;TF%20ARA%20&#214;DR%202022\EKLER\4-%20&#214;&#287;renciler\EK.TS.4.1._2%20&#199;OM&#220;TF%20Y&#214;K%20&#214;&#287;renci%20Kontenjan%20Yaz&#305;&#351;malar&#305;.pdf" TargetMode="External"/><Relationship Id="rId729" Type="http://schemas.openxmlformats.org/officeDocument/2006/relationships/hyperlink" Target="file:///E:\&#199;OM&#220;TF%20ARA%20&#214;DR%202022\EKLER\3-%20&#214;&#287;rencilerin%20De&#287;erlendirilmesi\EK.TS.3._7%20Mesleksel%20Beceri%20ve%20&#214;D%20Ortak%20Toplantisi%20(06.02.2020).pdf" TargetMode="External"/><Relationship Id="rId1054" Type="http://schemas.openxmlformats.org/officeDocument/2006/relationships/hyperlink" Target="file:///E:\&#199;OM&#220;TF%20ARA%20&#214;DR%202022\EKLER\1-%20Ama&#231;lar%20ve%20Hedefler\EK.TS.1.1._8%20Fak&#252;lte%20Ama&#231;%20ve%20Hedefleri%20TE&#214;K%20G&#246;r&#252;&#351;&#252;.pdf" TargetMode="External"/><Relationship Id="rId936" Type="http://schemas.openxmlformats.org/officeDocument/2006/relationships/hyperlink" Target="https://cdn.comu.edu.tr/cms/tipfak/files/2084-comutf-butce-analizi.pdf" TargetMode="External"/><Relationship Id="rId1121" Type="http://schemas.openxmlformats.org/officeDocument/2006/relationships/hyperlink" Target="file:///C:\Users\Mustafa%20Onur%20Yurdal\Desktop\&#199;OM&#220;TF%20ARA%20&#214;DR%202022\EKLER\1-%20Ama&#231;lar%20ve%20Hedefler\EK.TS.1._3%20Nisan%202022%20Program%20&#199;al&#305;&#351;tay%20Raporu.pdf" TargetMode="External"/><Relationship Id="rId65" Type="http://schemas.openxmlformats.org/officeDocument/2006/relationships/hyperlink" Target="file:///E:\&#199;OM&#220;TF%20ARA%20&#214;DR%202022\EKLER\1-%20Ama&#231;lar%20ve%20Hedefler\EK.TS.1.1._5%20Elde%20Edilen%20&#304;&#231;%20ve%20D&#305;&#351;%20Payda&#351;%20G&#246;r&#252;&#351;leri.pdf" TargetMode="External"/><Relationship Id="rId281" Type="http://schemas.openxmlformats.org/officeDocument/2006/relationships/hyperlink" Target="file:///E:\&#199;OM&#220;TF%20ARA%20&#214;DR%202022\EKLER\2-%20E&#287;itim%20Program&#305;\EK.TS.2.1._18%20D&#246;nem%206%20Halk%20Sa&#287;l&#305;&#287;&#305;%20Program&#305;.pdf" TargetMode="External"/><Relationship Id="rId141" Type="http://schemas.openxmlformats.org/officeDocument/2006/relationships/hyperlink" Target="file:///C:\Users\dell\Downloads\EKLER\2-%20E&#287;itim%20Program&#305;\EK.TS.2.1._28%20D&#246;nem%204%20Program&#305;%202021-2022.pdf" TargetMode="External"/><Relationship Id="rId379" Type="http://schemas.openxmlformats.org/officeDocument/2006/relationships/hyperlink" Target="file:///C:\Users\dell\Downloads\EKLER\3-%20&#214;&#287;rencilerin%20De&#287;erlendirilmesi\EK.TS.3.1._3%20D&#246;nem%202%20Uyum%20(Oriyantasyon)%20Program&#305;.pdf" TargetMode="External"/><Relationship Id="rId586" Type="http://schemas.openxmlformats.org/officeDocument/2006/relationships/hyperlink" Target="https://www.comu.edu.tr/haber-16625.html" TargetMode="External"/><Relationship Id="rId793" Type="http://schemas.openxmlformats.org/officeDocument/2006/relationships/hyperlink" Target="file:///C:\Users\dell\Downloads\EKLER\6-%20Akademik%20Kadro\EK.TS.6.1._1%20&#199;OM&#220;TF%202021-2025%20Stratejik%20Plan&#305;.pdf" TargetMode="External"/><Relationship Id="rId7" Type="http://schemas.openxmlformats.org/officeDocument/2006/relationships/endnotes" Target="endnotes.xml"/><Relationship Id="rId239" Type="http://schemas.openxmlformats.org/officeDocument/2006/relationships/hyperlink" Target="file:///E:\&#199;OM&#220;TF%20ARA%20&#214;DR%202022\EKLER\2-%20E&#287;itim%20Program&#305;\EK.TS.2.1._36%20D&#246;nem%206%20Adli%20T&#305;p%20Program&#305;.pdf" TargetMode="External"/><Relationship Id="rId446" Type="http://schemas.openxmlformats.org/officeDocument/2006/relationships/hyperlink" Target="file:///C:\Users\dell\Downloads\EKLER\3-%20&#214;&#287;rencilerin%20De&#287;erlendirilmesi\EK.TS.3._19%20&#214;D%20Toplant&#305;%20(Subat%202022)%20Rapor.pdf" TargetMode="External"/><Relationship Id="rId653" Type="http://schemas.openxmlformats.org/officeDocument/2006/relationships/hyperlink" Target="file:///E:\&#199;OM&#220;TF%20ARA%20&#214;DR%202022\EKLER\4-%20&#214;&#287;renciler\EK.GS.4.5._1%20Burs%20Komisyonu%20Karar%20ve%20Uygulamalar&#305;%20Bursiyer%20Listeleri.pdf" TargetMode="External"/><Relationship Id="rId1076" Type="http://schemas.openxmlformats.org/officeDocument/2006/relationships/hyperlink" Target="file:///E:\&#199;OM&#220;TF%20ARA%20&#214;DR%202022\EKLER\8-&#214;rg&#252;tlenme%20Y&#246;netim%20ve%20Y&#252;r&#252;tme\EK.TS.8.1._17%20Ay&#351;en%20Melek%20AYTU&#286;%20KO&#350;AN%20&#214;z%20Ge&#231;mi&#351;.pdf" TargetMode="External"/><Relationship Id="rId306" Type="http://schemas.openxmlformats.org/officeDocument/2006/relationships/hyperlink" Target="file:///E:\&#199;OM&#220;TF%20ARA%20&#214;DR%202022\EKLER\1-%20Ama&#231;lar%20ve%20Hedefler\EK.TS.1._2%20Ocak%202021%20Program%20&#199;al&#305;&#351;tay%20Raporu.pdf" TargetMode="External"/><Relationship Id="rId860" Type="http://schemas.openxmlformats.org/officeDocument/2006/relationships/hyperlink" Target="https://tip.comu.edu.tr/arsiv/haberler/toplumsal-direnclilik-halk-sagligi-direncliliginin-r1004.html" TargetMode="External"/><Relationship Id="rId958" Type="http://schemas.openxmlformats.org/officeDocument/2006/relationships/hyperlink" Target="file:///E:\&#199;OM&#220;TF%20ARA%20&#214;DR%202022\EKLER\7-%20Alt%20Yap&#305;%20ve%20Olanaklar\EK.TS.7.2._1%20B&#252;t&#231;e%20analizi%20ve%20talebi.pdf" TargetMode="External"/><Relationship Id="rId1143" Type="http://schemas.openxmlformats.org/officeDocument/2006/relationships/fontTable" Target="fontTable.xml"/><Relationship Id="rId87" Type="http://schemas.openxmlformats.org/officeDocument/2006/relationships/hyperlink" Target="https://cdn.comu.edu.tr/cms/tipfak/files/814-kardiyoloji-staji-donem-5-staj-programi.pdf" TargetMode="External"/><Relationship Id="rId513" Type="http://schemas.openxmlformats.org/officeDocument/2006/relationships/hyperlink" Target="file:///E:\&#199;OM&#220;TF%20ARA%20&#214;DR%202022\EKLER\3-%20&#214;&#287;rencilerin%20De&#287;erlendirilmesi\EK.TS.3.1._23%20S&#305;nav%20Analizlerinin%20Paylas&#807;&#305;m&#305;.pdf" TargetMode="External"/><Relationship Id="rId720" Type="http://schemas.openxmlformats.org/officeDocument/2006/relationships/hyperlink" Target="file:///E:\&#199;OM&#220;TF%20ARA%20&#214;DR%202022\EKLER\3-%20&#214;&#287;rencilerin%20De&#287;erlendirilmesi\EK.TS.3._25%20D&#246;nem%204-5%20Online%20S&#305;nav%20Bilgilendirme.pdf" TargetMode="External"/><Relationship Id="rId818" Type="http://schemas.openxmlformats.org/officeDocument/2006/relationships/hyperlink" Target="file:///C:\Users\dell\Downloads\EKLER\6-%20Akademik%20Kadro\EK.GS.6.1._1%20Akademik%20Kadro%20Talep%20Yaz&#305;&#351;malar&#305;.pdf" TargetMode="External"/><Relationship Id="rId1003" Type="http://schemas.openxmlformats.org/officeDocument/2006/relationships/hyperlink" Target="file:///C:\Users\dell\Downloads\EKLER\8-&#214;rg&#252;tlenme%20Y&#246;netim%20ve%20Y&#252;r&#252;tme\EK.GS.8.2._4%20Semra%20&#214;ZDEM&#304;R%20&#214;z%20Ge&#231;mi&#351;.pdf" TargetMode="External"/><Relationship Id="rId14" Type="http://schemas.openxmlformats.org/officeDocument/2006/relationships/image" Target="media/image3.jpeg"/><Relationship Id="rId163" Type="http://schemas.openxmlformats.org/officeDocument/2006/relationships/hyperlink" Target="file:///C:\Users\dell\Downloads\EKLER\2-%20E&#287;itim%20Program&#305;\EK.TS.2.1._18%20D&#246;nem%206%20Halk%20Sa&#287;l&#305;&#287;&#305;%20Program&#305;.pdf" TargetMode="External"/><Relationship Id="rId370" Type="http://schemas.openxmlformats.org/officeDocument/2006/relationships/hyperlink" Target="file:///E:\&#199;OM&#220;TF%20ARA%20&#214;DR%202022\EKLER\2-%20E&#287;itim%20Program&#305;\EK.TS.2.2._15%20KHD%20Klinik%20&#199;al&#305;&#351;ma%20Kurallar&#305;%20(Ekip%20&#199;al&#305;&#351;mas&#305;).pdf" TargetMode="External"/><Relationship Id="rId230" Type="http://schemas.openxmlformats.org/officeDocument/2006/relationships/hyperlink" Target="file:///C:\Users\Mustafa%20Onur%20Yurdal\Desktop\&#199;OM&#220;TF%20ARA%20&#214;DR%202022\EKLER\2-%20E&#287;itim%20Program&#305;\EK.TS.2.1._1%20&#199;OM&#220;TF%202021-2022%20T&#252;m%20E&#287;itim%20Programlar&#305;.pdf" TargetMode="External"/><Relationship Id="rId468" Type="http://schemas.openxmlformats.org/officeDocument/2006/relationships/hyperlink" Target="file:///E:\&#199;OM&#220;TF%20ARA%20&#214;DR%202022\EKLER\3-%20&#214;&#287;rencilerin%20De&#287;erlendirilmesi\EK.TS.3._3%202019%20&#199;OM&#220;TF%20Program%20Degerlendirme%20Raporu.pdf" TargetMode="External"/><Relationship Id="rId675" Type="http://schemas.openxmlformats.org/officeDocument/2006/relationships/hyperlink" Target="file:///C:\Users\dell\Downloads\EKLER\5-%20Program%20De&#287;erlendirme\EK.TS.5.1._5%202021-2022%20D4%20Staj%20Geribildirim%20Raporlar&#305;.pdf" TargetMode="External"/><Relationship Id="rId882" Type="http://schemas.openxmlformats.org/officeDocument/2006/relationships/hyperlink" Target="file:///E:\&#199;OM&#220;TF%20ARA%20&#214;DR%202022\EKLER\6-%20Akademik%20Kadro\EK.GS.6.1._1%20Akademik%20Kadro%20Talep%20Yaz&#305;&#351;malar&#305;.pdf" TargetMode="External"/><Relationship Id="rId1098" Type="http://schemas.openxmlformats.org/officeDocument/2006/relationships/hyperlink" Target="file:///E:\&#199;OM&#220;TF%20ARA%20&#214;DR%202022\EKLER\3-%20&#214;&#287;rencilerin%20De&#287;erlendirilmesi\EK.TS.3._4%202020%20&#199;OM&#220;TF%20Program%20Degerlendirme%20Raporu.pdf" TargetMode="External"/><Relationship Id="rId328" Type="http://schemas.openxmlformats.org/officeDocument/2006/relationships/hyperlink" Target="file:///E:\&#199;OM&#220;TF%20ARA%20&#214;DR%202022\EKLER\2-%20E&#287;itim%20Program&#305;\EK.TS.2.1._18%20D&#246;nem%206%20Halk%20Sa&#287;l&#305;&#287;&#305;%20Program&#305;.pdf" TargetMode="External"/><Relationship Id="rId535" Type="http://schemas.openxmlformats.org/officeDocument/2006/relationships/hyperlink" Target="file:///C:\Users\dell\Downloads\EKLER\4-%20&#214;&#287;renciler\EK.TS.4.2._2%20Do&#776;nem%204%20ve%20Do&#776;nem%205%20O&#776;g&#774;renci%20Go&#776;rev%20ve%20Sorumluluklar&#305;%20Yo&#776;nergesi.pdf" TargetMode="External"/><Relationship Id="rId742" Type="http://schemas.openxmlformats.org/officeDocument/2006/relationships/hyperlink" Target="file:///E:\&#199;OM&#220;TF%20ARA%20&#214;DR%202022\EKLER\3-%20&#214;&#287;rencilerin%20De&#287;erlendirilmesi\EK.TS.3._2%2019%20Nisan%202022%20&#214;D%20&#199;al&#305;&#351;tay&#305;%20(2022).pdf" TargetMode="External"/><Relationship Id="rId602" Type="http://schemas.openxmlformats.org/officeDocument/2006/relationships/hyperlink" Target="https://courses.comu.edu.tr/course/clist?d=10" TargetMode="External"/><Relationship Id="rId1025" Type="http://schemas.openxmlformats.org/officeDocument/2006/relationships/hyperlink" Target="file:///E:\&#199;OM&#220;TF%20ARA%20&#214;DR%202022\EKLER\2-%20E&#287;itim%20Program&#305;\EK.TS.2.1._14%20E&#287;itim%20Komisyonu%20Toplant&#305;s&#305;%20(26%20Mayis%202021).pdf" TargetMode="External"/><Relationship Id="rId907" Type="http://schemas.openxmlformats.org/officeDocument/2006/relationships/hyperlink" Target="file:///E:\&#199;OM&#220;TF%20ARA%20&#214;DR%202022\EKLER\2-%20E&#287;itim%20Program&#305;\EK.TS.2.2._2%20D2K1%20Matris%20&#214;rne&#287;i.pdf" TargetMode="External"/><Relationship Id="rId36" Type="http://schemas.openxmlformats.org/officeDocument/2006/relationships/hyperlink" Target="file:///E:\&#199;OM&#220;TF%20ARA%20&#214;DR%202022\EKLER\1-%20Ama&#231;lar%20ve%20Hedefler\EK.TS.1.1._3%20Nisan%202019%20ME&#214;%20Yeterlikler%20Fakulte%20Kurul%20Karari.pdf" TargetMode="External"/><Relationship Id="rId101" Type="http://schemas.openxmlformats.org/officeDocument/2006/relationships/hyperlink" Target="file:///C:\Users\dell\Downloads\EKLER\2-%20E&#287;itim%20Program&#305;\EK.TS.2.1._14%20E&#287;itim%20Komisyonu%20Toplant&#305;s&#305;%20(26%20Mayis%202021).pdf" TargetMode="External"/><Relationship Id="rId185" Type="http://schemas.openxmlformats.org/officeDocument/2006/relationships/hyperlink" Target="file:///C:\Users\dell\Downloads\EKLER\2-%20E&#287;itim%20Program&#305;\EK.TS.2.1._1%20&#199;OM&#220;TF%202021-2022%20T&#252;m%20E&#287;itim%20Programlar&#305;.pdf" TargetMode="External"/><Relationship Id="rId406" Type="http://schemas.openxmlformats.org/officeDocument/2006/relationships/hyperlink" Target="file:///C:\Users\dell\Downloads\EKLER\3-%20&#214;&#287;rencilerin%20De&#287;erlendirilmesi\EK.TS.3.1._19%202018-2019%20Eg&#774;itim%20Y&#305;l&#305;%20Do&#776;nem%203%20Kurul%206%20Halk%20Sag&#774;l&#305;g&#774;&#305;%20AD%20O&#776;g&#774;renim%20Hedefli%20Sorular.pdf" TargetMode="External"/><Relationship Id="rId960" Type="http://schemas.openxmlformats.org/officeDocument/2006/relationships/hyperlink" Target="https://tip.comu.edu.tr/yonetim/is-akis-semalari-r88.html" TargetMode="External"/><Relationship Id="rId1036" Type="http://schemas.openxmlformats.org/officeDocument/2006/relationships/hyperlink" Target="file:///E:\&#199;OM&#220;TF%20ARA%20&#214;DR%202022\EKLER\2-%20E&#287;itim%20Program&#305;\EK.TS.2.1._30%20D3K4%20E&#287;itim%20Program&#305;.pdf" TargetMode="External"/><Relationship Id="rId392" Type="http://schemas.openxmlformats.org/officeDocument/2006/relationships/hyperlink" Target="file:///C:\Users\dell\Downloads\EKLER\3-%20&#214;&#287;rencilerin%20De&#287;erlendirilmesi\EK.TS.3.1._13%20Go&#776;z%20Yap&#305;land&#305;r&#305;lm&#305;s&#807;%20Klinik%20S&#305;nav%20&#214;rne&#287;i.pdf" TargetMode="External"/><Relationship Id="rId613" Type="http://schemas.openxmlformats.org/officeDocument/2006/relationships/hyperlink" Target="file:///E:\&#199;OM&#220;TF%20ARA%20&#214;DR%202022\EKLER\4-%20&#214;&#287;renciler\EK.TS.4.3._3%20TEO&#776;K%20Toplant&#305;%20Raporlar&#305;.pdf" TargetMode="External"/><Relationship Id="rId697" Type="http://schemas.openxmlformats.org/officeDocument/2006/relationships/hyperlink" Target="file:///E:\&#199;OM&#220;TF%20ARA%20&#214;DR%202022\EKLER\3-%20&#214;&#287;rencilerin%20De&#287;erlendirilmesi\EK.TS.3._6%202022%20&#199;OM&#220;TF%20Program%20De&#287;erlendirme%20Raporu.pdf" TargetMode="External"/><Relationship Id="rId820" Type="http://schemas.openxmlformats.org/officeDocument/2006/relationships/hyperlink" Target="file:///E:\&#199;OM&#220;TF%20ARA%20&#214;DR%202022\EKLER\6-%20Akademik%20Kadro\EK.TS.6.1._6%20&#199;OM&#220;%20Atama%20De&#287;erlendirme%20Formu.pdf" TargetMode="External"/><Relationship Id="rId918" Type="http://schemas.openxmlformats.org/officeDocument/2006/relationships/image" Target="media/image17.jpeg"/><Relationship Id="rId252" Type="http://schemas.openxmlformats.org/officeDocument/2006/relationships/hyperlink" Target="file:///E:\&#199;OM&#220;TF%20ARA%20&#214;DR%202022\EKLER\2-%20E&#287;itim%20Program&#305;\EK.TS.2.1._27%20Ocak%202021%20Program%20&#199;al&#305;&#351;tay&#305;nda%20&#220;retilen%20Olgu%20Temelli.pdf" TargetMode="External"/><Relationship Id="rId1103" Type="http://schemas.openxmlformats.org/officeDocument/2006/relationships/hyperlink" Target="file:///C:\Users\dell\Downloads\EKLER\9-S&#252;rekli%20Yenilenme%20ve%20Geli&#351;im\EK.TS.9.1._6%20Kurum%20&#304;&#231;i%20De&#287;erlendirme%20Raporu%20(K&#304;DR-2020).pdf" TargetMode="External"/><Relationship Id="rId47" Type="http://schemas.openxmlformats.org/officeDocument/2006/relationships/hyperlink" Target="file:///E:\&#199;OM&#220;TF%20ARA%20&#214;DR%202022\EKLER\1-%20Ama&#231;lar%20ve%20Hedefler\EK.TS.1.1._7%20Fak&#252;lte%20Ama&#231;%20ve%20Hedefleri%20G&#252;ncelleme%20Komisyon%20Top%20(30.06.2022).pdf" TargetMode="External"/><Relationship Id="rId112" Type="http://schemas.openxmlformats.org/officeDocument/2006/relationships/hyperlink" Target="https://cdn.comu.edu.tr/cms/tipfak/files/817-ortopedi-staji-donem-5-staj-programi.pdf" TargetMode="External"/><Relationship Id="rId557" Type="http://schemas.openxmlformats.org/officeDocument/2006/relationships/hyperlink" Target="file:///C:\Users\dell\Downloads\EKLER\4-%20&#214;&#287;renciler\EK.TS.4.4._1%20O&#776;g&#774;renci%20Akademik%20Dan&#305;&#351;manl&#305;k%20Komisyonu%20Yo&#776;nergesi%20Senato%20Kabu&#776;lu&#776;%20(2009).pdf" TargetMode="External"/><Relationship Id="rId764" Type="http://schemas.openxmlformats.org/officeDocument/2006/relationships/hyperlink" Target="file:///E:\&#199;OM&#220;TF%20ARA%20&#214;DR%202022\EKLER\5-%20Program%20De&#287;erlendirme\EK.TS.5.1._2%20D1%202%203%20Kurul%20Geribildirim%20Anketi.pdf" TargetMode="External"/><Relationship Id="rId971" Type="http://schemas.openxmlformats.org/officeDocument/2006/relationships/hyperlink" Target="file:///C:\Users\dell\Downloads\EKLER\8-&#214;rg&#252;tlenme%20Y&#246;netim%20ve%20Y&#252;r&#252;tme\EK.TS.8.1._2%20E&#287;itim%20Sorumlular&#305;%20(2022-2023).pdf" TargetMode="External"/><Relationship Id="rId196" Type="http://schemas.openxmlformats.org/officeDocument/2006/relationships/hyperlink" Target="file:///C:\Users\dell\Downloads\EKLER\2-%20E&#287;itim%20Program&#305;\EK.TS.2.2._6%20D&#246;nem%206%20Halk%20Sa&#287;l&#305;&#287;&#305;%20Staj%20Karnesi.pdf" TargetMode="External"/><Relationship Id="rId417" Type="http://schemas.openxmlformats.org/officeDocument/2006/relationships/hyperlink" Target="file:///E:\&#199;OM&#220;TF%20ARA%20&#214;DR%202022\EKLER\3-%20&#214;&#287;rencilerin%20De&#287;erlendirilmesi\EK.TS.3.1._16%20&#214;n%20Hekimlik%20Karne%20&#214;rne&#287;i.pdf" TargetMode="External"/><Relationship Id="rId624" Type="http://schemas.openxmlformats.org/officeDocument/2006/relationships/hyperlink" Target="file:///E:\&#199;OM&#220;TF%20ARA%20&#214;DR%202022\EKLER\4-%20&#214;&#287;renciler\EK.TS.4.5._3%20&#199;OM&#220;TF%20K&#305;smi%20Zamanl&#305;%20&#214;&#287;renci%20ve%20Burs%20Yaz&#305;%202.pdf" TargetMode="External"/><Relationship Id="rId831" Type="http://schemas.openxmlformats.org/officeDocument/2006/relationships/hyperlink" Target="file:///E:\&#199;OM&#220;TF%20ARA%20&#214;DR%202022\EKLER\5-%20Program%20De&#287;erlendirme\EK.TS.5.2._4%20Uzaktan%20E&#287;itim%20Materyalleri%20Talep%20Yaz&#305;s&#305;.pdf" TargetMode="External"/><Relationship Id="rId1047" Type="http://schemas.openxmlformats.org/officeDocument/2006/relationships/hyperlink" Target="file:///E:\&#199;OM&#220;TF%20ARA%20&#214;DR%202022\EKLER\1-%20Ama&#231;lar%20ve%20Hedefler\EK.TS.1.1._4%20&#199;OM&#220;TF%20FK%20Vizyon%20Misyon%20ve%20Kurumsal%20Ama&#231;%20(A&#287;ustos%202022).pdf" TargetMode="External"/><Relationship Id="rId263" Type="http://schemas.openxmlformats.org/officeDocument/2006/relationships/hyperlink" Target="file:///E:\&#199;OM&#220;TF%20ARA%20&#214;DR%202022\EKLER\2-%20E&#287;itim%20Program&#305;\EK.TS.2.2._12%20Kardiyoloji%20Kan&#305;ta%20Dayal&#305;%20T&#305;p%20Aktivitesi.pdf" TargetMode="External"/><Relationship Id="rId470" Type="http://schemas.openxmlformats.org/officeDocument/2006/relationships/hyperlink" Target="file:///E:\&#199;OM&#220;TF%20ARA%20&#214;DR%202022\EKLER\3-%20&#214;&#287;rencilerin%20De&#287;erlendirilmesi\EK.TS.3._5%202021%20&#199;OM&#220;TF%20Program%20Degerlendirme%20Raporu.pdf" TargetMode="External"/><Relationship Id="rId929" Type="http://schemas.openxmlformats.org/officeDocument/2006/relationships/hyperlink" Target="file:///E:\&#199;OM&#220;TF%20ARA%20&#214;DR%202022\EKLER\2-%20E&#287;itim%20Program&#305;\EK.GS.2.1._8%20&#199;OM&#220;TF%20&#214;&#287;renci%20TUBITAK%20Projesi.pdf" TargetMode="External"/><Relationship Id="rId1114" Type="http://schemas.openxmlformats.org/officeDocument/2006/relationships/hyperlink" Target="file:///E:\&#199;OM&#220;TF%20ARA%20&#214;DR%202022\EKLER\5-%20Program%20De&#287;erlendirme\EK.TS.5.2._2%20&#199;OM&#220;TF%20Dekanl&#305;k%20Ek%20Bina%20Derslikler%20Krokileri.pdf" TargetMode="External"/><Relationship Id="rId58" Type="http://schemas.openxmlformats.org/officeDocument/2006/relationships/hyperlink" Target="file:///E:\&#199;OM&#220;TF%20ARA%20&#214;DR%202022\EKLER\1-%20Ama&#231;lar%20ve%20Hedefler\EK.TS.1.1._1%20&#199;OM&#220;TF%20E&#287;itim%20&#214;&#287;retim%20ve%20S&#305;nav%20Y&#246;netmeligi%202021.pdf" TargetMode="External"/><Relationship Id="rId123" Type="http://schemas.openxmlformats.org/officeDocument/2006/relationships/hyperlink" Target="file:///C:\Users\dell\Downloads\EKLER\2-%20E&#287;itim%20Program&#305;\EK.TS.2.1._1%20&#199;OM&#220;TF%202021-2022%20T&#252;m%20E&#287;itim%20Programlar&#305;.pdf" TargetMode="External"/><Relationship Id="rId330" Type="http://schemas.openxmlformats.org/officeDocument/2006/relationships/hyperlink" Target="file:///E:\&#199;OM&#220;TF%20ARA%20&#214;DR%202022\EKLER\2-%20E&#287;itim%20Program&#305;\EK.TS.2.1._20%20Pandemi%20D&#246;neminde%20&#304;nt&#246;rn%20E&#287;itimi%20(6-%2011%20May&#305;s%202020).pdf" TargetMode="External"/><Relationship Id="rId568" Type="http://schemas.openxmlformats.org/officeDocument/2006/relationships/hyperlink" Target="http://omik.comu.edu.tr/arsiv/etkinlikler/comu-genclik-festivali-ve-kariyer-fuari-r35.html" TargetMode="External"/><Relationship Id="rId775" Type="http://schemas.openxmlformats.org/officeDocument/2006/relationships/hyperlink" Target="file:///E:\&#199;OM&#220;TF%20ARA%20&#214;DR%202022\EKLER\5-%20Program%20De&#287;erlendirme\EK.TS.5.1._13%20&#304;nt&#246;rn%20De&#287;erlendirme%20Toplant&#305;s&#305;.pdf" TargetMode="External"/><Relationship Id="rId982" Type="http://schemas.openxmlformats.org/officeDocument/2006/relationships/hyperlink" Target="file:///C:\Users\dell\Downloads\EKLER\8-&#214;rg&#252;tlenme%20Y&#246;netim%20ve%20Y&#252;r&#252;tme\EK.TS.8.1._9%20Se&#231;meli%20Ders%20Koordinat&#246;rl&#252;&#287;&#252;%20Toplant&#305;%20Tutana&#287;&#305;%20&#214;rne&#287;i.pdf" TargetMode="External"/><Relationship Id="rId428" Type="http://schemas.openxmlformats.org/officeDocument/2006/relationships/hyperlink" Target="file:///C:\Users\dell\Downloads\EKLER\3-%20&#214;&#287;rencilerin%20De&#287;erlendirilmesi\EK.TS.3._8%20PDK%20ve%20&#214;D%20Ortak%20Toplant&#305;s&#305;.pdf" TargetMode="External"/><Relationship Id="rId635" Type="http://schemas.openxmlformats.org/officeDocument/2006/relationships/hyperlink" Target="file:///E:\&#199;OM&#220;TF%20ARA%20&#214;DR%202022\EKLER\4-%20&#214;&#287;renciler\EK.TS.4.1._5%20&#214;&#287;renci%20Say&#305;lar&#305;na%20Dair%20&#214;&#287;renci%20G&#246;r&#252;&#351;leri.pdf" TargetMode="External"/><Relationship Id="rId842" Type="http://schemas.openxmlformats.org/officeDocument/2006/relationships/hyperlink" Target="http://arastirma.comu.edu.tr/arsiv/duyurular/kongre-amacli-seyahat-butcesi-talepleri-r62.html" TargetMode="External"/><Relationship Id="rId1058" Type="http://schemas.openxmlformats.org/officeDocument/2006/relationships/hyperlink" Target="file:///E:\&#199;OM&#220;TF%20ARA%20&#214;DR%202022\EKLER\2-%20E&#287;itim%20Program&#305;\EK.TS.2.1._30%20D3K4%20E&#287;itim%20Program&#305;.pdf" TargetMode="External"/><Relationship Id="rId274" Type="http://schemas.openxmlformats.org/officeDocument/2006/relationships/hyperlink" Target="file:///C:\Users\dell\Downloads\EKLER\2-%20E&#287;itim%20Program&#305;\EK.GS.2.1._9%20&#199;OM&#220;TF%20D&#246;nem%202%20&#214;&#287;rencileri%20Bildiri.pdf" TargetMode="External"/><Relationship Id="rId481" Type="http://schemas.openxmlformats.org/officeDocument/2006/relationships/hyperlink" Target="file:///E:\&#199;OM&#220;TF%20ARA%20&#214;DR%202022\EKLER\3-%20&#214;&#287;rencilerin%20De&#287;erlendirilmesi\EK.TS.3._16%20&#214;D%20Toplant&#305;%20(&#350;ubat%202021)%20Rapor.pdf" TargetMode="External"/><Relationship Id="rId702" Type="http://schemas.openxmlformats.org/officeDocument/2006/relationships/hyperlink" Target="file:///E:\&#199;OM&#220;TF%20ARA%20&#214;DR%202022\EKLER\5-%20Program%20De&#287;erlendirme\EK.TS.5.1._14%20&#199;OM&#220;TF%20Mezun%20De&#287;erlendirmesi%20(Fak&#252;lteme%20Mektubum%20Var).pdf" TargetMode="External"/><Relationship Id="rId1125" Type="http://schemas.openxmlformats.org/officeDocument/2006/relationships/hyperlink" Target="file:///C:\Users\Mustafa%20Onur%20Yurdal\Desktop\&#199;OM&#220;TF%20ARA%20&#214;DR%202022\EKLER\1-%20Ama&#231;lar%20ve%20Hedefler\EK.TS.1.1._5%20Elde%20Edilen%20&#304;&#231;%20ve%20D&#305;&#351;%20Payda&#351;%20G&#246;r&#252;&#351;leri.pdf" TargetMode="External"/><Relationship Id="rId69" Type="http://schemas.openxmlformats.org/officeDocument/2006/relationships/hyperlink" Target="file:///E:\&#199;OM&#220;TF%20ARA%20&#214;DR%202022\EKLER\1-%20Ama&#231;lar%20ve%20Hedefler\EK.TS.1.1._7%20Fak&#252;lte%20Ama&#231;%20ve%20Hedefleri%20G&#252;ncelleme%20Komisyon%20Top%20(30.06.2022).pdf" TargetMode="External"/><Relationship Id="rId134" Type="http://schemas.openxmlformats.org/officeDocument/2006/relationships/hyperlink" Target="file:///C:\Users\dell\Downloads\EKLER\2-%20E&#287;itim%20Program&#305;\EK.TS.2.1._22%20&#214;l&#231;me%20De&#287;erlendirme%20Kom%20Toplant&#305;s&#305;%2011.9.2020.pdf" TargetMode="External"/><Relationship Id="rId579" Type="http://schemas.openxmlformats.org/officeDocument/2006/relationships/hyperlink" Target="https://tip.comu.edu.tr/arsiv/duyurular/tip-bayrami-konseri-r976.html" TargetMode="External"/><Relationship Id="rId786" Type="http://schemas.openxmlformats.org/officeDocument/2006/relationships/hyperlink" Target="file:///E:\&#199;OM&#220;TF%20ARA%20&#214;DR%202022\EKLER\5-%20Program%20De&#287;erlendirme\EK.TS.5.2._3%20UZEM%20E&#287;iticilere%20Uzaktan%20&#214;&#287;retim%20E&#287;itimi%20Yaz&#305;s&#305;.pdf" TargetMode="External"/><Relationship Id="rId993" Type="http://schemas.openxmlformats.org/officeDocument/2006/relationships/hyperlink" Target="file:///C:\Users\dell\Downloads\EKLER\8-&#214;rg&#252;tlenme%20Y&#246;netim%20ve%20Y&#252;r&#252;tme\EK.TS.8.1._13%20O&#776;g&#774;renci%20I&#775;s&#807;leri%20Go&#776;rev%20Tan&#305;m&#305;.pdf" TargetMode="External"/><Relationship Id="rId341" Type="http://schemas.openxmlformats.org/officeDocument/2006/relationships/hyperlink" Target="file:///E:\&#199;OM&#220;TF%20ARA%20&#214;DR%202022\EKLER\2-%20E&#287;itim%20Program&#305;\EK.TS.2.1._31%20Posterler%20ve%20Sunumlar.pdf" TargetMode="External"/><Relationship Id="rId439" Type="http://schemas.openxmlformats.org/officeDocument/2006/relationships/hyperlink" Target="file:///C:\Users\dell\Downloads\EKLER\3-%20&#214;&#287;rencilerin%20De&#287;erlendirilmesi\EK.TS.3._12%20&#214;D%20Toplant&#305;%20(Ocak%202020)%20Rapor.pdf" TargetMode="External"/><Relationship Id="rId646" Type="http://schemas.openxmlformats.org/officeDocument/2006/relationships/hyperlink" Target="file:///E:\&#199;OM&#220;TF%20ARA%20&#214;DR%202022\EKLER\4-%20&#214;&#287;renciler\EK.TS.4.4._3%20O&#776;g&#774;renci%20Akademik%20Dan&#305;s&#807;manl&#305;k%20Komisyonu%202018-2019%20C&#807;al&#305;s&#807;ma%20Raporu.pdf" TargetMode="External"/><Relationship Id="rId1069" Type="http://schemas.openxmlformats.org/officeDocument/2006/relationships/hyperlink" Target="file:///E:\&#199;OM&#220;TF%20ARA%20&#214;DR%202022\EKLER\8-&#214;rg&#252;tlenme%20Y&#246;netim%20ve%20Y&#252;r&#252;tme\EK.TS.8.1._10%20&#199;OM&#220;-SUAM%20Yo&#776;netmelig&#774;i.pdf" TargetMode="External"/><Relationship Id="rId201" Type="http://schemas.openxmlformats.org/officeDocument/2006/relationships/hyperlink" Target="file:///E:\&#199;OM&#220;TF%20ARA%20&#214;DR%202022\EKLER\1-%20Ama&#231;lar%20ve%20Hedefler\EK.TS.1._2%20Ocak%202021%20Program%20&#199;al&#305;&#351;tay%20Raporu.pdf" TargetMode="External"/><Relationship Id="rId285" Type="http://schemas.openxmlformats.org/officeDocument/2006/relationships/hyperlink" Target="https://tip.comu.edu.tr/arsiv/haberler/fakultemizde-tipta-bilimsel-uygulamalar-paneli-duz-r942.html" TargetMode="External"/><Relationship Id="rId506" Type="http://schemas.openxmlformats.org/officeDocument/2006/relationships/hyperlink" Target="file:///E:\&#199;OM&#220;TF%20ARA%20&#214;DR%202022\EKLER\3-%20&#214;&#287;rencilerin%20De&#287;erlendirilmesi\EK.TS.3.1._16%20&#214;n%20Hekimlik%20Karne%20&#214;rne&#287;i.pdf" TargetMode="External"/><Relationship Id="rId853" Type="http://schemas.openxmlformats.org/officeDocument/2006/relationships/hyperlink" Target="https://courses.comu.edu.tr/coordinator/list?fc=24" TargetMode="External"/><Relationship Id="rId1136" Type="http://schemas.openxmlformats.org/officeDocument/2006/relationships/hyperlink" Target="file:///E:\&#199;OM&#220;TF%20ARA%20&#214;DR%202022\EKLER\9-S&#252;rekli%20Yenilenme%20ve%20Geli&#351;im\EK.TS.9.1._1%20&#199;OM&#220;TF%20Kalite%20Geli&#351;tirme%20Koordinat&#246;rl&#252;&#287;&#252;.pdf" TargetMode="External"/><Relationship Id="rId492" Type="http://schemas.openxmlformats.org/officeDocument/2006/relationships/hyperlink" Target="file:///E:\&#199;OM&#220;TF%20ARA%20&#214;DR%202022\EKLER\3-%20&#214;&#287;rencilerin%20De&#287;erlendirilmesi\EK.TS.3.1._2%202020-2021%20E&#287;itim%20ve%20&#214;l&#231;me%20De&#287;erlendirme%20Uygulama%20Esaslar&#305;.pdf" TargetMode="External"/><Relationship Id="rId713" Type="http://schemas.openxmlformats.org/officeDocument/2006/relationships/hyperlink" Target="file:///E:\&#199;OM&#220;TF%20ARA%20&#214;DR%202022\EKLER\3-%20&#214;&#287;rencilerin%20De&#287;erlendirilmesi\EK.TS.3._1%202021%20May&#305;s%20&#214;l&#231;me%20De&#287;erlendirme%20&#199;al&#305;&#351;tay&#305;.pdf" TargetMode="External"/><Relationship Id="rId797" Type="http://schemas.openxmlformats.org/officeDocument/2006/relationships/hyperlink" Target="file:///E:\&#199;OM&#220;TF%20ARA%20&#214;DR%202022\EKLER\1-%20Ama&#231;lar%20ve%20Hedefler\EK.TS.1.1._1%20&#199;OM&#220;TF%20E&#287;itim%20&#214;&#287;retim%20ve%20S&#305;nav%20Y&#246;netmeligi%202021.pdf" TargetMode="External"/><Relationship Id="rId920" Type="http://schemas.openxmlformats.org/officeDocument/2006/relationships/hyperlink" Target="file:///E:\&#199;OM&#220;TF%20ARA%20&#214;DR%202022\EKLER\2-%20E&#287;itim%20Program&#305;\EK.TS.2.1._27%20Ocak%202021%20Program%20&#199;al&#305;&#351;tay&#305;nda%20&#220;retilen%20Olgu%20Temelli.pdf" TargetMode="External"/><Relationship Id="rId145" Type="http://schemas.openxmlformats.org/officeDocument/2006/relationships/hyperlink" Target="file:///C:\Users\dell\Downloads\EKLER\2-%20E&#287;itim%20Program&#305;\EK.TS.2.1._31%20Posterler%20ve%20Sunumlar.pdf" TargetMode="External"/><Relationship Id="rId352" Type="http://schemas.openxmlformats.org/officeDocument/2006/relationships/hyperlink" Target="file:///E:\&#199;OM&#220;TF%20ARA%20&#214;DR%202022\EKLER\2-%20E&#287;itim%20Program&#305;\EK.GS.2.1._6%20&#199;OM&#220;TF%20&#214;&#287;retim%20&#220;yesi%20ve%20&#214;&#287;renci%20Makale%202.pdf" TargetMode="External"/><Relationship Id="rId212" Type="http://schemas.openxmlformats.org/officeDocument/2006/relationships/hyperlink" Target="file:///C:\Users\dell\Downloads\EKLER\2-%20E&#287;itim%20Program&#305;\EK.TS.2.2._11%20D&#246;nem%201%20Kurul%201%20Program&#305;%20(2022-2023).pdf" TargetMode="External"/><Relationship Id="rId657" Type="http://schemas.openxmlformats.org/officeDocument/2006/relationships/hyperlink" Target="file:///E:\&#199;OM&#220;TF%20ARA%20&#214;DR%202022\EKLER\4-%20&#214;&#287;renciler\EK.TS.4.6._2%20ERASMUS%20Anla&#351;ma.pdf" TargetMode="External"/><Relationship Id="rId864"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296" Type="http://schemas.openxmlformats.org/officeDocument/2006/relationships/hyperlink" Target="file:///E:\&#199;OM&#220;TF%20ARA%20&#214;DR%202022\EKLER\2-%20E&#287;itim%20Program&#305;\EK.TS.2.1._27%20Ocak%202021%20Program%20&#199;al&#305;&#351;tay&#305;nda%20&#220;retilen%20Olgu%20Temelli.pdf" TargetMode="External"/><Relationship Id="rId517" Type="http://schemas.openxmlformats.org/officeDocument/2006/relationships/hyperlink" Target="file:///E:\&#199;OM&#220;TF%20ARA%20&#214;DR%202022\EKLER\3-%20&#214;&#287;rencilerin%20De&#287;erlendirilmesi\EK.TS.3.1._27%20I&#775;zlem%20C&#807;izelgesi.pdf" TargetMode="External"/><Relationship Id="rId724" Type="http://schemas.openxmlformats.org/officeDocument/2006/relationships/hyperlink" Target="file:///C:\Users\dell\Downloads\EKLER\5-%20Program%20De&#287;erlendirme\EK.TS.5.2._6%20Uzaktan%20Egitimde%20Materyal%20Gelistime%20Tekrar%20Egitimi%20(28.9.2020).pdf" TargetMode="External"/><Relationship Id="rId931" Type="http://schemas.openxmlformats.org/officeDocument/2006/relationships/hyperlink" Target="file:///C:\Users\dell\Downloads\EKLER\7-%20Alt%20Yap&#305;%20ve%20Olanaklar\EK.TS.7.2._1%20B&#252;t&#231;e%20analizi%20ve%20talebi.pdf" TargetMode="External"/><Relationship Id="rId60" Type="http://schemas.openxmlformats.org/officeDocument/2006/relationships/hyperlink" Target="file:///C:\Users\Mustafa%20Onur%20Yurdal\Desktop\&#199;OM&#220;TF%20ARA%20&#214;DR%202022\EKLER\1-%20Ama&#231;lar%20ve%20Hedefler\EK.TS.1.1._3%20Nisan%202019%20ME&#214;%20Yeterlikler%20Fakulte%20Kurul%20Karari.pdf" TargetMode="External"/><Relationship Id="rId156" Type="http://schemas.openxmlformats.org/officeDocument/2006/relationships/hyperlink" Target="https://tip.comu.edu.tr/mezuniyet-oncesi-tip-egitimi/secmeli-dersler.html" TargetMode="External"/><Relationship Id="rId363" Type="http://schemas.openxmlformats.org/officeDocument/2006/relationships/hyperlink" Target="file:///E:\&#199;OM&#220;TF%20ARA%20&#214;DR%202022\EKLER\2-%20E&#287;itim%20Program&#305;\EK.TS.2.2._8%20D&#246;nem%206%20&#304;&#231;%20Hastal&#305;klar&#305;%20Staj%20Program&#305;%20(2022-2023).pdf" TargetMode="External"/><Relationship Id="rId570" Type="http://schemas.openxmlformats.org/officeDocument/2006/relationships/hyperlink" Target="https://www.comuhaber.com/2022/05/19/ogrenci-senlikleri-terzioglu-kampusunde-gerceklesti/" TargetMode="External"/><Relationship Id="rId1007" Type="http://schemas.openxmlformats.org/officeDocument/2006/relationships/hyperlink" Target="file:///E:\&#199;OM&#220;TF%20ARA%20&#214;DR%202022\EKLER\1-%20Ama&#231;lar%20ve%20Hedefler\EK.TS.1.1._2%20Kuramsal%20Ama&#231;%20Geli&#351;tirme%20ve%20G&#252;celle&#351;tirme%20&#199;al&#305;&#351;malar&#305;%20(2010-2019).pdf" TargetMode="External"/><Relationship Id="rId223" Type="http://schemas.openxmlformats.org/officeDocument/2006/relationships/hyperlink" Target="https://tip.comu.edu.tr/arsiv/haberler/donem-2-ogrencilerimiz-burdurda-5-uluslararasi-sag-r980.html" TargetMode="External"/><Relationship Id="rId430" Type="http://schemas.openxmlformats.org/officeDocument/2006/relationships/hyperlink" Target="file:///E:\&#199;OM&#220;TF%20ARA%20&#214;DR%202022\EKLER\3-%20&#214;&#287;rencilerin%20De&#287;erlendirilmesi\EK.TS.3._9%20Subat%202020%20E&#287;itim%20Komisyonu%20Toplant&#305;s&#305;.pdf" TargetMode="External"/><Relationship Id="rId668" Type="http://schemas.openxmlformats.org/officeDocument/2006/relationships/hyperlink" Target="file:///E:\&#199;OM&#220;TF%20ARA%20&#214;DR%202022\EKLER\3-%20&#214;&#287;rencilerin%20De&#287;erlendirilmesi\EK.TS.3._3%202019%20&#199;OM&#220;TF%20Program%20Degerlendirme%20Raporu.pdf" TargetMode="External"/><Relationship Id="rId875" Type="http://schemas.openxmlformats.org/officeDocument/2006/relationships/hyperlink" Target="file:///E:\&#199;OM&#220;TF%20ARA%20&#214;DR%202022\EKLER\6-%20Akademik%20Kadro\EK.TS.6._1%20E&#287;itim%20Becerileri%20E&#287;itimleri%20De&#287;erlendirme%20Raporu.pdf" TargetMode="External"/><Relationship Id="rId1060" Type="http://schemas.openxmlformats.org/officeDocument/2006/relationships/hyperlink" Target="file:///E:\&#199;OM&#220;TF%20ARA%20&#214;DR%202022\EKLER\8-&#214;rg&#252;tlenme%20Y&#246;netim%20ve%20Y&#252;r&#252;tme\EK.TS.8.1._1%20&#199;OM&#220;TF%20Y&#246;netimi%20G&#246;rev%20Tan&#305;mlar&#305;.pdf" TargetMode="External"/><Relationship Id="rId18" Type="http://schemas.openxmlformats.org/officeDocument/2006/relationships/hyperlink" Target="mailto:gamzecan@comu.edu.tr" TargetMode="External"/><Relationship Id="rId528" Type="http://schemas.openxmlformats.org/officeDocument/2006/relationships/hyperlink" Target="http://student.comu.edu.tr/basvuru-ve-kayit-islemleri/basvuru-kosullari.html" TargetMode="External"/><Relationship Id="rId735" Type="http://schemas.openxmlformats.org/officeDocument/2006/relationships/hyperlink" Target="file:///E:\&#199;OM&#220;TF%20ARA%20&#214;DR%202022\EKLER\3-%20&#214;&#287;rencilerin%20De&#287;erlendirilmesi\EK.TS.3._7%20Mesleksel%20Beceri%20ve%20&#214;D%20Ortak%20Toplantisi%20(06.02.2020).pdf" TargetMode="External"/><Relationship Id="rId942" Type="http://schemas.openxmlformats.org/officeDocument/2006/relationships/hyperlink" Target="file:///E:\&#199;OM&#220;TF%20ARA%20&#214;DR%202022\EKLER\2-%20E&#287;itim%20Program&#305;\EK.GS.2.1._8%20&#199;OM&#220;TF%20&#214;&#287;renci%20TUBITAK%20Projesi.pdf" TargetMode="External"/><Relationship Id="rId167" Type="http://schemas.openxmlformats.org/officeDocument/2006/relationships/hyperlink" Target="file:///C:\Users\Mustafa%20Onur%20Yurdal\Desktop\&#199;OM&#220;TF%20ARA%20&#214;DR%202022\EKLER\1-%20Ama&#231;lar%20ve%20Hedefler\EK.TS.1._1%20Aral&#305;k%202019%20Program%20&#199;al&#305;&#351;tay%20Raporu.pdf" TargetMode="External"/><Relationship Id="rId374"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581" Type="http://schemas.openxmlformats.org/officeDocument/2006/relationships/hyperlink" Target="https://tip.comu.edu.tr/arsiv/haberler/fakultemiz-14-mart-tip-bayrami-etkinlikleri-r611.html" TargetMode="External"/><Relationship Id="rId1018" Type="http://schemas.openxmlformats.org/officeDocument/2006/relationships/hyperlink" Target="file:///C:\Users\Mustafa%20Onur%20Yurdal\Desktop\&#199;OM&#220;TF%20ARA%20&#214;DR%202022\EKLER\1-%20Ama&#231;lar%20ve%20Hedefler\EK.TS.1.1._8%20Fak&#252;lte%20Ama&#231;%20ve%20Hedefleri%20TE&#214;K%20G&#246;r&#252;&#351;&#252;.pdf" TargetMode="External"/><Relationship Id="rId71" Type="http://schemas.openxmlformats.org/officeDocument/2006/relationships/hyperlink" Target="file:///E:\&#199;OM&#220;TF%20ARA%20&#214;DR%202022\EKLER\1-%20Ama&#231;lar%20ve%20Hedefler\EK.TS.1.1._8%20Fak&#252;lte%20Ama&#231;%20ve%20Hedefleri%20TE&#214;K%20G&#246;r&#252;&#351;&#252;.pdf" TargetMode="External"/><Relationship Id="rId234" Type="http://schemas.openxmlformats.org/officeDocument/2006/relationships/hyperlink" Target="file:///E:\&#199;OM&#220;TF%20ARA%20&#214;DR%202022\EKLER\2-%20E&#287;itim%20Program&#305;\EK.TS.2.1._3%202022-2023%20Mesleksel%20Beceri%20E&#287;itim%20Sorumlular&#305;.pdf" TargetMode="External"/><Relationship Id="rId679" Type="http://schemas.openxmlformats.org/officeDocument/2006/relationships/hyperlink" Target="file:///E:\&#199;OM&#220;TF%20ARA%20&#214;DR%202022\EKLER\5-%20Program%20De&#287;erlendirme\EK.TS.5.1._8%20&#214;&#287;renci%20Akademik%20Dan&#305;&#351;manl&#305;k%20Raporu.pdf" TargetMode="External"/><Relationship Id="rId802" Type="http://schemas.openxmlformats.org/officeDocument/2006/relationships/hyperlink" Target="file:///C:\Users\dell\Downloads\EKLER\6-%20Akademik%20Kadro\EK.TS.6.1._3%20Faaliyet%20Raporu%20(2018-2021%20Y&#305;l&#305;).pdf" TargetMode="External"/><Relationship Id="rId886" Type="http://schemas.openxmlformats.org/officeDocument/2006/relationships/hyperlink" Target="file:///E:\&#199;OM&#220;TF%20ARA%20&#214;DR%202022\EKLER\6-%20Akademik%20Kadro\EK.TS.6.2._4%20Temel%20D&#252;zey%20&#304;statistik%20E&#287;itimleri.pdf" TargetMode="External"/><Relationship Id="rId2" Type="http://schemas.openxmlformats.org/officeDocument/2006/relationships/numbering" Target="numbering.xml"/><Relationship Id="rId29" Type="http://schemas.openxmlformats.org/officeDocument/2006/relationships/hyperlink" Target="file:///C:\Users\dell\Downloads\EKLER\1-%20Ama&#231;lar%20ve%20Hedefler\EK.TS.1.1._6%20Fak&#252;lte%20Ama&#231;%20ve%20Hedefleri%20G&#252;ncelleme%20Komisyonu.pdf" TargetMode="External"/><Relationship Id="rId441" Type="http://schemas.openxmlformats.org/officeDocument/2006/relationships/hyperlink" Target="file:///C:\Users\dell\Downloads\EKLER\3-%20&#214;&#287;rencilerin%20De&#287;erlendirilmesi\EK.TS.3._14%20Kurul%20ve%20Staj%20E&#287;it%20Sor%20&#214;l&#231;me%20Raporu%20(Aralik%202020).pdf" TargetMode="External"/><Relationship Id="rId539" Type="http://schemas.openxmlformats.org/officeDocument/2006/relationships/hyperlink" Target="file:///E:\&#199;OM&#220;TF%20ARA%20&#214;DR%202022\EKLER\2-%20E&#287;itim%20Program&#305;\EK.TS.2.2._2%20D2K1%20Matris%20&#214;rne&#287;i.pdf" TargetMode="External"/><Relationship Id="rId746" Type="http://schemas.openxmlformats.org/officeDocument/2006/relationships/hyperlink" Target="file:///E:\&#199;OM&#220;TF%20ARA%20&#214;DR%202022\EKLER\3-%20&#214;&#287;rencilerin%20De&#287;erlendirilmesi\EK.TS.3._6%202022%20&#199;OM&#220;TF%20Program%20De&#287;erlendirme%20Raporu.pdf" TargetMode="External"/><Relationship Id="rId1071" Type="http://schemas.openxmlformats.org/officeDocument/2006/relationships/hyperlink" Target="file:///E:\&#199;OM&#220;TF%20ARA%20&#214;DR%202022\EKLER\8-&#214;rg&#252;tlenme%20Y&#246;netim%20ve%20Y&#252;r&#252;tme\EK.TS.8.1._12%20&#199;OM&#220;TF%20ve%20&#199;OM&#220;-SUAM%20E&#287;itim%20Ortamlar&#305;%20Yaz&#305;&#351;ma%20&#214;rnekleri.pdf" TargetMode="External"/><Relationship Id="rId178" Type="http://schemas.openxmlformats.org/officeDocument/2006/relationships/hyperlink" Target="file:///C:\Users\dell\Downloads\EKLER\2-%20E&#287;itim%20Program&#305;\EK.GS.2.1._5%20&#199;OM&#220;TF%20&#214;&#287;retim%20&#220;yesi%20ve%20&#214;&#287;renci%20Makale%201.pdf" TargetMode="External"/><Relationship Id="rId301" Type="http://schemas.openxmlformats.org/officeDocument/2006/relationships/hyperlink" Target="file:///E:\&#199;OM&#220;TF%20ARA%20&#214;DR%202022\EKLER\2-%20E&#287;itim%20Program&#305;\EK.TS.2.1._18%20D&#246;nem%206%20Halk%20Sa&#287;l&#305;&#287;&#305;%20Program&#305;.pdf" TargetMode="External"/><Relationship Id="rId953" Type="http://schemas.openxmlformats.org/officeDocument/2006/relationships/hyperlink" Target="file:///E:\&#199;OM&#220;TF%20ARA%20&#214;DR%202022\EKLER\3-%20&#214;&#287;rencilerin%20De&#287;erlendirilmesi\EK.TS.3._6%202022%20&#199;OM&#220;TF%20Program%20De&#287;erlendirme%20Raporu.pdf" TargetMode="External"/><Relationship Id="rId1029" Type="http://schemas.openxmlformats.org/officeDocument/2006/relationships/hyperlink" Target="file:///E:\&#199;OM&#220;TF%20ARA%20&#214;DR%202022\EKLER\8-&#214;rg&#252;tlenme%20Y&#246;netim%20ve%20Y&#252;r&#252;tme\EK.TS.8.1._5%20Ara&#351;t&#305;rma%20E&#287;itimi%20Toplant&#305;%20Tutana&#287;&#305;%20&#214;rne&#287;i.pdf" TargetMode="External"/><Relationship Id="rId82" Type="http://schemas.openxmlformats.org/officeDocument/2006/relationships/hyperlink" Target="https://cdn.comu.edu.tr/cms/tipfak/files/796-anestezi-donem-4-staj-programi.pdf" TargetMode="External"/><Relationship Id="rId385" Type="http://schemas.openxmlformats.org/officeDocument/2006/relationships/hyperlink" Target="file:///C:\Users\dell\Downloads\EKLER\3-%20&#214;&#287;rencilerin%20De&#287;erlendirilmesi\EK.TS.3.1._8%20Mesleksel%20Beceri%20Su&#776;rec&#807;%20I&#775;c&#807;i%20Performans%20Deg&#774;erlendirme.pdf" TargetMode="External"/><Relationship Id="rId592" Type="http://schemas.openxmlformats.org/officeDocument/2006/relationships/hyperlink" Target="file:///C:\Users\dell\Downloads\EKLER\4-%20&#214;&#287;renciler\EK.GS.4.5._1%20Burs%20Komisyonu%20Karar%20ve%20Uygulamalar&#305;%20Bursiyer%20Listeleri.pdf" TargetMode="External"/><Relationship Id="rId606" Type="http://schemas.openxmlformats.org/officeDocument/2006/relationships/hyperlink" Target="file:///E:\&#199;OM&#220;TF%20ARA%20&#214;DR%202022\EKLER\4-%20&#214;&#287;renciler\EK.TS.4.6._1%20ERASMUS%20G&#246;revlileri.pdf" TargetMode="External"/><Relationship Id="rId813" Type="http://schemas.openxmlformats.org/officeDocument/2006/relationships/hyperlink" Target="file:///E:\&#199;OM&#220;TF%20ARA%20&#214;DR%202022\EKLER\6-%20Akademik%20Kadro\EK.TS.6.1._5%20&#199;OM&#220;%20Atama%20ve%20Y&#252;kseltme%20Kriterleri.pdf" TargetMode="External"/><Relationship Id="rId245" Type="http://schemas.openxmlformats.org/officeDocument/2006/relationships/hyperlink" Target="file:///E:\&#199;OM&#220;TF%20ARA%20&#214;DR%202022\EKLER\2-%20E&#287;itim%20Program&#305;\EK.TS.2.1._17%20D&#246;nem%206%20Aile%20Hekimli&#287;i%20Program&#305;.pdf" TargetMode="External"/><Relationship Id="rId452" Type="http://schemas.openxmlformats.org/officeDocument/2006/relationships/hyperlink" Target="file:///E:\&#199;OM&#220;TF%20ARA%20&#214;DR%202022\EKLER\3-%20&#214;&#287;rencilerin%20De&#287;erlendirilmesi\EK.TS.3._17%20&#214;D%20Toplant&#305;%20(Mart%202021)%20Rapor.pdf" TargetMode="External"/><Relationship Id="rId897" Type="http://schemas.openxmlformats.org/officeDocument/2006/relationships/hyperlink" Target="file:///E:\&#199;OM&#220;TF%20ARA%20&#214;DR%202022\EKLER\6-%20Akademik%20Kadro\EK.TS.6.1._3%20Faaliyet%20Raporu%20(2018-2021%20Y&#305;l&#305;).pdf" TargetMode="External"/><Relationship Id="rId1082" Type="http://schemas.openxmlformats.org/officeDocument/2006/relationships/hyperlink" Target="file:///E:\&#199;OM&#220;TF%20ARA%20&#214;DR%202022\EKLER\8-&#214;rg&#252;tlenme%20Y&#246;netim%20ve%20Y&#252;r&#252;tme\EK.GS.8.2._4%20Semra%20&#214;ZDEM&#304;R%20&#214;z%20Ge&#231;mi&#351;.pdf" TargetMode="External"/><Relationship Id="rId105" Type="http://schemas.openxmlformats.org/officeDocument/2006/relationships/hyperlink" Target="file:///C:\Users\dell\Downloads\EKLER\2-%20E&#287;itim%20Program&#305;\EK.TS.2.1._16%20&#304;l%20Sa&#287;lik%20M&#252;d&#252;rl&#252;&#287;&#252;%20ve%20Belediye%20&#199;OM&#220;%20Protokol.pdf" TargetMode="External"/><Relationship Id="rId312" Type="http://schemas.openxmlformats.org/officeDocument/2006/relationships/hyperlink" Target="file:///E:\&#199;OM&#220;TF%20ARA%20&#214;DR%202022\EKLER\2-%20E&#287;itim%20Program&#305;\EK.TS.2.1._2%20&#199;OM&#220;TF%20Mezuniyet%20&#214;ncesi%20E&#287;itim%20S&#305;nav%20Y&#246;nergesi.pdf" TargetMode="External"/><Relationship Id="rId757" Type="http://schemas.openxmlformats.org/officeDocument/2006/relationships/hyperlink" Target="file:///E:\&#199;OM&#220;TF%20ARA%20&#214;DR%202022\EKLER\3-%20&#214;&#287;rencilerin%20De&#287;erlendirilmesi\EK.TS.3._7%20Mesleksel%20Beceri%20ve%20&#214;D%20Ortak%20Toplantisi%20(06.02.2020).pdf" TargetMode="External"/><Relationship Id="rId964" Type="http://schemas.openxmlformats.org/officeDocument/2006/relationships/hyperlink" Target="file:///E:\&#199;OM&#220;TF%20ARA%20&#214;DR%202022\EKLER\1-%20Ama&#231;lar%20ve%20Hedefler\EK.TS.1.1._1%20&#199;OM&#220;TF%20E&#287;itim%20&#214;&#287;retim%20ve%20S&#305;nav%20Y&#246;netmeligi%202021.pdf" TargetMode="External"/><Relationship Id="rId93" Type="http://schemas.openxmlformats.org/officeDocument/2006/relationships/hyperlink" Target="file:///C:\Users\dell\Downloads\EKLER\2-%20E&#287;itim%20Program&#305;\EK.TS.2.1._6%20FYK%20Pandemi%20Donemi%20Egitimde%20Onlemler%2014.4.20.pdf" TargetMode="External"/><Relationship Id="rId189" Type="http://schemas.openxmlformats.org/officeDocument/2006/relationships/hyperlink" Target="file:///C:\Users\dell\Downloads\EKLER\2-%20E&#287;itim%20Program&#305;\EK.TS.2.2._2%20D2K1%20Matris%20&#214;rne&#287;i.pdf" TargetMode="External"/><Relationship Id="rId396" Type="http://schemas.openxmlformats.org/officeDocument/2006/relationships/hyperlink" Target="file:///C:\Users\dell\Downloads\EKLER\3-%20&#214;&#287;rencilerin%20De&#287;erlendirilmesi\EK.TS.3.1._15%20D&#246;nem%204%20Kad&#305;n%20HasD%20Staj&#305;%20&#214;&#287;renci%20Karnesi.pdf" TargetMode="External"/><Relationship Id="rId617" Type="http://schemas.openxmlformats.org/officeDocument/2006/relationships/hyperlink" Target="file:///E:\&#199;OM&#220;TF%20ARA%20&#214;DR%202022\EKLER\4-%20&#214;&#287;renciler\EK.TS.4.2._1%20D&#246;nem%201%20Kurul%201%20Program&#305;%20(2022-2023).pdf" TargetMode="External"/><Relationship Id="rId824" Type="http://schemas.openxmlformats.org/officeDocument/2006/relationships/hyperlink" Target="file:///C:\Users\dell\Downloads\EKLER\6-%20Akademik%20Kadro\EK.TS.6.2._2%20&#214;l&#231;me%20ve%20De&#287;erlendirme%20E&#287;itimleri.pdf" TargetMode="External"/><Relationship Id="rId256" Type="http://schemas.openxmlformats.org/officeDocument/2006/relationships/hyperlink" Target="file:///C:\Users\Mustafa%20Onur%20Yurdal\Desktop\&#199;OM&#220;TF%20ARA%20&#214;DR%202022\EKLER\1-%20Ama&#231;lar%20ve%20Hedefler\EK.TS.1._3%20Nisan%202022%20Program%20&#199;al&#305;&#351;tay%20Raporu.pdf" TargetMode="External"/><Relationship Id="rId463" Type="http://schemas.openxmlformats.org/officeDocument/2006/relationships/hyperlink" Target="file:///E:\&#199;OM&#220;TF%20ARA%20&#214;DR%202022\EKLER\2-%20E&#287;itim%20Program&#305;\EK.TS.2.2._4%20Genito&#252;riner%20Sistem%20Staj%20Blo&#287;u%20(2021-2022).pdf" TargetMode="External"/><Relationship Id="rId670" Type="http://schemas.openxmlformats.org/officeDocument/2006/relationships/hyperlink" Target="file:///E:\&#199;OM&#220;TF%20ARA%20&#214;DR%202022\EKLER\3-%20&#214;&#287;rencilerin%20De&#287;erlendirilmesi\EK.TS.3._5%202021%20&#199;OM&#220;TF%20Program%20Degerlendirme%20Raporu.pdf" TargetMode="External"/><Relationship Id="rId1093" Type="http://schemas.openxmlformats.org/officeDocument/2006/relationships/hyperlink" Target="file:///E:\&#199;OM&#220;TF%20ARA%20&#214;DR%202022\EKLER\3-%20&#214;&#287;rencilerin%20De&#287;erlendirilmesi\EK.TS.3._6%202022%20&#199;OM&#220;TF%20Program%20De&#287;erlendirme%20Raporu.pdf" TargetMode="External"/><Relationship Id="rId1107" Type="http://schemas.openxmlformats.org/officeDocument/2006/relationships/hyperlink" Target="file:///E:\&#199;OM&#220;TF%20ARA%20&#214;DR%202022\EKLER\1-%20Ama&#231;lar%20ve%20Hedefler\EK.TS.1._2%20Ocak%202021%20Program%20&#199;al&#305;&#351;tay%20Raporu.pdf" TargetMode="External"/><Relationship Id="rId116" Type="http://schemas.openxmlformats.org/officeDocument/2006/relationships/hyperlink" Target="https://cdn.comu.edu.tr/cms/tipfak/files/816-kbb-staji-donem-5-staj-programi.pdf" TargetMode="External"/><Relationship Id="rId323" Type="http://schemas.openxmlformats.org/officeDocument/2006/relationships/hyperlink" Target="file:///E:\&#199;OM&#220;TF%20ARA%20&#214;DR%202022\EKLER\2-%20E&#287;itim%20Program&#305;\EK.TS.2.1._13%20Senato%20Karar&#305;%20(D&#246;nem%204-5%20Ba&#351;ka%20Kurumlara%20E&#287;itime%20Gidebilmesi).pdf" TargetMode="External"/><Relationship Id="rId530" Type="http://schemas.openxmlformats.org/officeDocument/2006/relationships/hyperlink" Target="file:///E:\&#199;OM&#220;TF%20ARA%20&#214;DR%202022\EKLER\4-%20&#214;&#287;renciler\EK.TS.4.1._3%20&#199;OM&#220;TF%20Y&#214;S%20Kontenjan%20Yaz&#305;lar&#305;.pdf" TargetMode="External"/><Relationship Id="rId768" Type="http://schemas.openxmlformats.org/officeDocument/2006/relationships/hyperlink" Target="file:///E:\&#199;OM&#220;TF%20ARA%20&#214;DR%202022\EKLER\5-%20Program%20De&#287;erlendirme\EK.TS.5.1._6%20Oryantasyon%20Program&#305;%20De&#287;erlendirme%20Anketi.pdf" TargetMode="External"/><Relationship Id="rId975" Type="http://schemas.openxmlformats.org/officeDocument/2006/relationships/hyperlink" Target="file:///E:\&#199;OM&#220;TF%20ARA%20&#214;DR%202022\EKLER\8-&#214;rg&#252;tlenme%20Y&#246;netim%20ve%20Y&#252;r&#252;tme\EK.TS.8.1._2%20E&#287;itim%20Sorumlular&#305;%20(2022-2023).pdf" TargetMode="External"/><Relationship Id="rId20" Type="http://schemas.openxmlformats.org/officeDocument/2006/relationships/hyperlink" Target="https://tip.comu.edu.tr/hakkimizda/misyon-vizyon-temel-degerler-r9.html" TargetMode="External"/><Relationship Id="rId628" Type="http://schemas.openxmlformats.org/officeDocument/2006/relationships/hyperlink" Target="file:///E:\&#199;OM&#220;TF%20ARA%20&#214;DR%202022\EKLER\2-%20E&#287;itim%20Program&#305;\EK.TS.2.1._21%20Akran%20Ko&#231;lu&#287;u%20ve%20Akran%20Egitimi%20Belgeleri.pdf" TargetMode="External"/><Relationship Id="rId835" Type="http://schemas.openxmlformats.org/officeDocument/2006/relationships/hyperlink" Target="file:///C:\Users\dell\Downloads\EKLER\6-%20Akademik%20Kadro\EK.TS.6.2._6%20&#199;OM&#220;TF%20Egitimler%20(PD&#214;).pdf" TargetMode="External"/><Relationship Id="rId267" Type="http://schemas.openxmlformats.org/officeDocument/2006/relationships/hyperlink" Target="file:///E:\&#199;OM&#220;TF%20ARA%20&#214;DR%202022\EKLER\2-%20E&#287;itim%20Program&#305;\EK.TS.2.2._13%20&#214;&#287;renci%20&#199;OM&#220;%20DAM.pdf" TargetMode="External"/><Relationship Id="rId474" Type="http://schemas.openxmlformats.org/officeDocument/2006/relationships/hyperlink" Target="file:///E:\&#199;OM&#220;TF%20ARA%20&#214;DR%202022\EKLER\3-%20&#214;&#287;rencilerin%20De&#287;erlendirilmesi\EK.TS.3._9%20Subat%202020%20E&#287;itim%20Komisyonu%20Toplant&#305;s&#305;.pdf" TargetMode="External"/><Relationship Id="rId1020"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1118" Type="http://schemas.openxmlformats.org/officeDocument/2006/relationships/hyperlink" Target="file:///E:\&#199;OM&#220;TF%20ARA%20&#214;DR%202022\EKLER\1-%20Ama&#231;lar%20ve%20Hedefler\EK.TS.1.1._5%20Elde%20Edilen%20&#304;&#231;%20ve%20D&#305;&#351;%20Payda&#351;%20G&#246;r&#252;&#351;leri.pdf" TargetMode="External"/><Relationship Id="rId127" Type="http://schemas.openxmlformats.org/officeDocument/2006/relationships/hyperlink" Target="file:///C:\Users\dell\Downloads\EKLER\2-%20E&#287;itim%20Program&#305;\EK.TS.2.1._1%20&#199;OM&#220;TF%202021-2022%20T&#252;m%20E&#287;itim%20Programlar&#305;.pdf" TargetMode="External"/><Relationship Id="rId681" Type="http://schemas.openxmlformats.org/officeDocument/2006/relationships/hyperlink" Target="file:///C:\Users\dell\Downloads\EKLER\5-%20Program%20De&#287;erlendirme\EK.TS.5.1._9%20D2%20Y&#305;l%20Sonu%20De&#287;erlendirme%20Raporu.pdf" TargetMode="External"/><Relationship Id="rId779" Type="http://schemas.openxmlformats.org/officeDocument/2006/relationships/hyperlink" Target="file:///E:\&#199;OM&#220;TF%20ARA%20&#214;DR%202022\EKLER\5-%20Program%20De&#287;erlendirme\EK.TS.5.1._17%20Egitim%20Komisyonu%20Top%20Tutanagi%20(19-%2023%20Kasim%202021).pdf" TargetMode="External"/><Relationship Id="rId902" Type="http://schemas.openxmlformats.org/officeDocument/2006/relationships/hyperlink" Target="https://lib.comu.edu.tr/hakkimizda/kutuphane-videolari.html" TargetMode="External"/><Relationship Id="rId986" Type="http://schemas.openxmlformats.org/officeDocument/2006/relationships/hyperlink" Target="https://hastane.comu.edu.tr/bolumlerimiz-r116.html" TargetMode="External"/><Relationship Id="rId31" Type="http://schemas.openxmlformats.org/officeDocument/2006/relationships/hyperlink" Target="file:///E:\&#199;OM&#220;TF%20ARA%20&#214;DR%202022\EKLER\1-%20Ama&#231;lar%20ve%20Hedefler\EK.TS.1.1._4%20&#199;OM&#220;TF%20FK%20Vizyon%20Misyon%20ve%20Kurumsal%20Ama&#231;%20(A&#287;ustos%202022).pdf" TargetMode="External"/><Relationship Id="rId334" Type="http://schemas.openxmlformats.org/officeDocument/2006/relationships/hyperlink" Target="file:///E:\&#199;OM&#220;TF%20ARA%20&#214;DR%202022\EKLER\2-%20E&#287;itim%20Program&#305;\EK.TS.2.1._24%20Ak&#305;lc&#305;%20&#304;la&#231;%20Kullan&#305;m&#305;%20Staj&#305;%202021-2022.pdf" TargetMode="External"/><Relationship Id="rId541" Type="http://schemas.openxmlformats.org/officeDocument/2006/relationships/hyperlink" Target="https://tip.comu.edu.tr/ogrenci/ogrenci-temsilcileri-r17.html" TargetMode="External"/><Relationship Id="rId639" Type="http://schemas.openxmlformats.org/officeDocument/2006/relationships/hyperlink" Target="file:///E:\&#199;OM&#220;TF%20ARA%20&#214;DR%202022\EKLER\4-%20&#214;&#287;renciler\EK.TS.4.3._1%20E&#287;itim%20D&#246;nemi%20Sene%20Ba&#351;&#305;%20Toplant&#305;s&#305;%20(2021-2022).pdf" TargetMode="External"/><Relationship Id="rId180" Type="http://schemas.openxmlformats.org/officeDocument/2006/relationships/hyperlink" Target="file:///C:\Users\dell\Downloads\EKLER\2-%20E&#287;itim%20Program&#305;\EK.GS.2.1._7%20&#199;OM&#220;TF%20&#214;&#287;retim%20&#220;yesi%20ve%20&#214;&#287;renci%20Makale%203.pdf" TargetMode="External"/><Relationship Id="rId278" Type="http://schemas.openxmlformats.org/officeDocument/2006/relationships/hyperlink" Target="file:///E:\&#199;OM&#220;TF%20ARA%20&#214;DR%202022\EKLER\2-%20E&#287;itim%20Program&#305;\EK.TS.2.1._1%20&#199;OM&#220;TF%202021-2022%20T&#252;m%20E&#287;itim%20Programlar&#305;.pdf" TargetMode="External"/><Relationship Id="rId401" Type="http://schemas.openxmlformats.org/officeDocument/2006/relationships/hyperlink" Target="file:///C:\Users\dell\Downloads\EKLER\3-%20&#214;&#287;rencilerin%20De&#287;erlendirilmesi\EK.TS.3.1._17%20Sinav%20Itirazi%20ve%20Itiraz%20Surecinde%20Yapilanlar.pdf" TargetMode="External"/><Relationship Id="rId846" Type="http://schemas.openxmlformats.org/officeDocument/2006/relationships/hyperlink" Target="file:///C:\Users\dell\Downloads\EKLER\6-%20Akademik%20Kadro\EK.TS.6.2._8%20&#199;OM&#220;%20BAP%20Uygulama%20Y&#246;nergesi.pdf" TargetMode="External"/><Relationship Id="rId1031" Type="http://schemas.openxmlformats.org/officeDocument/2006/relationships/hyperlink" Target="file:///E:\&#199;OM&#220;TF%20ARA%20&#214;DR%202022\EKLER\8-&#214;rg&#252;tlenme%20Y&#246;netim%20ve%20Y&#252;r&#252;tme\EK.TS.8.1._7%20&#214;l&#231;me%20Komisyonu%20Toplant&#305;%20Tutana&#287;&#305;%20&#214;rne&#287;i.pdf" TargetMode="External"/><Relationship Id="rId1129" Type="http://schemas.openxmlformats.org/officeDocument/2006/relationships/hyperlink" Target="file:///E:\&#199;OM&#220;TF%20ARA%20&#214;DR%202022\EKLER\3-%20&#214;&#287;rencilerin%20De&#287;erlendirilmesi\EK.TS.3._4%202020%20&#199;OM&#220;TF%20Program%20Degerlendirme%20Raporu.pdf" TargetMode="External"/><Relationship Id="rId485" Type="http://schemas.openxmlformats.org/officeDocument/2006/relationships/hyperlink" Target="file:///E:\&#199;OM&#220;TF%20ARA%20&#214;DR%202022\EKLER\3-%20&#214;&#287;rencilerin%20De&#287;erlendirilmesi\EK.TS.3._20%20&#214;D%20Toplant&#305;%20(Nisan%202022)%20Rapor.pdf" TargetMode="External"/><Relationship Id="rId692" Type="http://schemas.openxmlformats.org/officeDocument/2006/relationships/hyperlink" Target="file:///E:\&#199;OM&#220;TF%20ARA%20&#214;DR%202022\EKLER\3-%20&#214;&#287;rencilerin%20De&#287;erlendirilmesi\EK.TS.3._6%202022%20&#199;OM&#220;TF%20Program%20De&#287;erlendirme%20Raporu.pdf" TargetMode="External"/><Relationship Id="rId706" Type="http://schemas.openxmlformats.org/officeDocument/2006/relationships/hyperlink" Target="file:///C:\Users\dell\Downloads\EKLER\5-%20Program%20De&#287;erlendirme\EK.TS.5.2._1%20D&#246;nem%205%20N&#246;ro&#351;urirji%20Geribildirimleri.pdf" TargetMode="External"/><Relationship Id="rId913" Type="http://schemas.openxmlformats.org/officeDocument/2006/relationships/hyperlink" Target="file:///E:\&#199;OM&#220;TF%20ARA%20&#214;DR%202022\EKLER\2-%20E&#287;itim%20Program&#305;\EK.TS.2.1._16%20&#304;l%20Sa&#287;lik%20M&#252;d&#252;rl&#252;&#287;&#252;%20ve%20Belediye%20&#199;OM&#220;%20Protokol.pdf" TargetMode="External"/><Relationship Id="rId42" Type="http://schemas.openxmlformats.org/officeDocument/2006/relationships/hyperlink" Target="file:///C:\Users\Mustafa%20Onur%20Yurdal\Desktop\&#199;OM&#220;TF%20ARA%20&#214;DR%202022\EKLER\1-%20Ama&#231;lar%20ve%20Hedefler\EK.TS.1.1._5%20Elde%20Edilen%20&#304;&#231;%20ve%20D&#305;&#351;%20Payda&#351;%20G&#246;r&#252;&#351;leri.pdf" TargetMode="External"/><Relationship Id="rId138" Type="http://schemas.openxmlformats.org/officeDocument/2006/relationships/hyperlink" Target="file:///E:\&#199;OM&#220;TF%20ARA%20&#214;DR%202022\EKLER\2-%20E&#287;itim%20Program&#305;\EK.TS.2.1._25%20&#199;OM&#220;TF%20&#214;&#287;renme%20&#214;&#287;retme%20Yakla&#351;&#305;mlar&#305;%20Komisyonu%20Y&#246;nergesi.pdf" TargetMode="External"/><Relationship Id="rId345" Type="http://schemas.openxmlformats.org/officeDocument/2006/relationships/hyperlink" Target="file:///E:\&#199;OM&#220;TF%20ARA%20&#214;DR%202022\EKLER\2-%20E&#287;itim%20Program&#305;\EK.TS.2.1._35%20Topluma%20Dayal&#305;%20Etkinlikler.pdf" TargetMode="External"/><Relationship Id="rId552"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997" Type="http://schemas.openxmlformats.org/officeDocument/2006/relationships/hyperlink" Target="file:///C:\Users\dell\Downloads\EKLER\8-&#214;rg&#252;tlenme%20Y&#246;netim%20ve%20Y&#252;r&#252;tme\EK.TS.8.1._17%20Ay&#351;en%20Melek%20AYTU&#286;%20KO&#350;AN%20&#214;z%20Ge&#231;mi&#351;.pdf" TargetMode="External"/><Relationship Id="rId191" Type="http://schemas.openxmlformats.org/officeDocument/2006/relationships/hyperlink" Target="file:///C:\Users\dell\Downloads\EKLER\2-%20E&#287;itim%20Program&#305;\EK.TS.2.2._4%20Genito&#252;riner%20Sistem%20Staj%20Blo&#287;u%20(2021-2022).pdf" TargetMode="External"/><Relationship Id="rId205" Type="http://schemas.openxmlformats.org/officeDocument/2006/relationships/hyperlink" Target="file:///E:\&#199;OM&#220;TF%20ARA%20&#214;DR%202022\EKLER\1-%20Ama&#231;lar%20ve%20Hedefler\EK.TS.1._2%20Ocak%202021%20Program%20&#199;al&#305;&#351;tay%20Raporu.pdf" TargetMode="External"/><Relationship Id="rId412" Type="http://schemas.openxmlformats.org/officeDocument/2006/relationships/hyperlink" Target="file:///C:\Users\dell\Downloads\EKLER\3-%20&#214;&#287;rencilerin%20De&#287;erlendirilmesi\EK.TS.3.1._23%20S&#305;nav%20Analizlerinin%20Paylas&#807;&#305;m&#305;.pdf" TargetMode="External"/><Relationship Id="rId857" Type="http://schemas.openxmlformats.org/officeDocument/2006/relationships/hyperlink" Target="file:///E:\&#199;OM&#220;TF%20ARA%20&#214;DR%202022\EKLER\6-%20Akademik%20Kadro\EK.TS.6.1._3%20Faaliyet%20Raporu%20(2018-2021%20Y&#305;l&#305;).pdf" TargetMode="External"/><Relationship Id="rId1042" Type="http://schemas.openxmlformats.org/officeDocument/2006/relationships/hyperlink" Target="file:///C:\Users\Mustafa%20Onur%20Yurdal\Desktop\&#199;OM&#220;TF%20ARA%20&#214;DR%202022\EKLER\1-%20Ama&#231;lar%20ve%20Hedefler\EK.TS.1.1._2%20Kuramsal%20Ama&#231;%20Geli&#351;tirme%20ve%20G&#252;celle&#351;tirme%20&#199;al&#305;&#351;malar&#305;%20(2010-2019).pdf" TargetMode="External"/><Relationship Id="rId289" Type="http://schemas.openxmlformats.org/officeDocument/2006/relationships/hyperlink" Target="file:///C:\Users\Mustafa%20Onur%20Yurdal\Desktop\&#199;OM&#220;TF%20ARA%20&#214;DR%202022\EKLER\2-%20E&#287;itim%20Program&#305;\EK.TS.2.1._1%20&#199;OM&#220;TF%202021-2022%20T&#252;m%20E&#287;itim%20Programlar&#305;.pdf" TargetMode="External"/><Relationship Id="rId496" Type="http://schemas.openxmlformats.org/officeDocument/2006/relationships/hyperlink" Target="file:///E:\&#199;OM&#220;TF%20ARA%20&#214;DR%202022\EKLER\3-%20&#214;&#287;rencilerin%20De&#287;erlendirilmesi\EK.TS.3.1._6%20&#199;OM&#220;TF%20-%20Bilimsel%20Ara&#351;t&#305;rma%20&#214;dev%20De&#287;erlendirme.pdf" TargetMode="External"/><Relationship Id="rId717" Type="http://schemas.openxmlformats.org/officeDocument/2006/relationships/hyperlink" Target="file:///E:\&#199;OM&#220;TF%20ARA%20&#214;DR%202022\EKLER\2-%20E&#287;itim%20Program&#305;\EK.TS.2.1._15%20Mesleksel%20Beceri%20Yaz%20Telafi%20E&#287;itimi%20(Pandemi%20D&#246;nemi).pdf" TargetMode="External"/><Relationship Id="rId924" Type="http://schemas.openxmlformats.org/officeDocument/2006/relationships/hyperlink" Target="https://tip.comu.edu.tr/arsiv/haberler/tubitak-2209-a-universite-ogrencileri-arastirma-pr-r1002.html" TargetMode="External"/><Relationship Id="rId53" Type="http://schemas.openxmlformats.org/officeDocument/2006/relationships/hyperlink" Target="file:///C:\Users\Mustafa%20Onur%20Yurdal\Desktop\&#199;OM&#220;TF%20ARA%20&#214;DR%202022\EKLER\1-%20Ama&#231;lar%20ve%20Hedefler\EK.TS.1._1%20Aral&#305;k%202019%20Program%20&#199;al&#305;&#351;tay%20Raporu.pdf" TargetMode="External"/><Relationship Id="rId149" Type="http://schemas.openxmlformats.org/officeDocument/2006/relationships/hyperlink" Target="file:///E:\&#199;OM&#220;TF%20ARA%20&#214;DR%202022\EKLER\1-%20Ama&#231;lar%20ve%20Hedefler\EK.TS.1._2%20Ocak%202021%20Program%20&#199;al&#305;&#351;tay%20Raporu.pdf" TargetMode="External"/><Relationship Id="rId356" Type="http://schemas.openxmlformats.org/officeDocument/2006/relationships/hyperlink" Target="file:///E:\&#199;OM&#220;TF%20ARA%20&#214;DR%202022\EKLER\2-%20E&#287;itim%20Program&#305;\EK.TS.2.2._1%20D1K1%20Matris%20&#214;rne&#287;i.pdf" TargetMode="External"/><Relationship Id="rId563" Type="http://schemas.openxmlformats.org/officeDocument/2006/relationships/hyperlink" Target="https://tip.comu.edu.tr/donem-1-2021-2022-egitim-yili-r198.html" TargetMode="External"/><Relationship Id="rId770" Type="http://schemas.openxmlformats.org/officeDocument/2006/relationships/hyperlink" Target="file:///E:\&#199;OM&#220;TF%20ARA%20&#214;DR%202022\EKLER\5-%20Program%20De&#287;erlendirme\EK.TS.5.1._8%20&#214;&#287;renci%20Akademik%20Dan&#305;&#351;manl&#305;k%20Raporu.pdf" TargetMode="External"/><Relationship Id="rId216" Type="http://schemas.openxmlformats.org/officeDocument/2006/relationships/hyperlink" Target="file:///C:\Users\dell\Downloads\EKLER\2-%20E&#287;itim%20Program&#305;\EK.TS.2.1._18%20D&#246;nem%206%20Halk%20Sa&#287;l&#305;&#287;&#305;%20Program&#305;.pdf" TargetMode="External"/><Relationship Id="rId423" Type="http://schemas.openxmlformats.org/officeDocument/2006/relationships/hyperlink" Target="file:///C:\Users\dell\Downloads\EKLER\3-%20&#214;&#287;rencilerin%20De&#287;erlendirilmesi\EK.TS.3._3%202019%20&#199;OM&#220;TF%20Program%20Degerlendirme%20Raporu.pdf" TargetMode="External"/><Relationship Id="rId868" Type="http://schemas.openxmlformats.org/officeDocument/2006/relationships/hyperlink" Target="file:///E:\&#199;OM&#220;TF%20ARA%20&#214;DR%202022\EKLER\3-%20&#214;&#287;rencilerin%20De&#287;erlendirilmesi\EK.TS.3._25%20D&#246;nem%204-5%20Online%20S&#305;nav%20Bilgilendirme.pdf" TargetMode="External"/><Relationship Id="rId1053" Type="http://schemas.openxmlformats.org/officeDocument/2006/relationships/hyperlink" Target="file:///C:\Users\Mustafa%20Onur%20Yurdal\Desktop\&#199;OM&#220;TF%20ARA%20&#214;DR%202022\EKLER\1-%20Ama&#231;lar%20ve%20Hedefler\EK.TS.1.1._8%20Fak&#252;lte%20Ama&#231;%20ve%20Hedefleri%20TE&#214;K%20G&#246;r&#252;&#351;&#252;.pdf" TargetMode="External"/><Relationship Id="rId630" Type="http://schemas.openxmlformats.org/officeDocument/2006/relationships/hyperlink" Target="file:///E:\&#199;OM&#220;TF%20ARA%20&#214;DR%202022\EKLER\4-%20&#214;&#287;renciler\EK.TS.4.1._1%20&#199;OM&#220;TF%20&#214;&#287;renci%20Kontenjan%20Kapasite%20Analiz%20Raporu.pdf" TargetMode="External"/><Relationship Id="rId728" Type="http://schemas.openxmlformats.org/officeDocument/2006/relationships/hyperlink" Target="file:///E:\&#199;OM&#220;TF%20ARA%20&#214;DR%202022\EKLER\5-%20Program%20De&#287;erlendirme\EK.TS.5.1._17%20Egitim%20Komisyonu%20Top%20Tutanagi%20(19-%2023%20Kasim%202021).pdf" TargetMode="External"/><Relationship Id="rId935" Type="http://schemas.openxmlformats.org/officeDocument/2006/relationships/hyperlink" Target="https://tip.comu.edu.tr/kalite/butce-analizi-r193.html" TargetMode="External"/><Relationship Id="rId64" Type="http://schemas.openxmlformats.org/officeDocument/2006/relationships/hyperlink" Target="file:///C:\Users\Mustafa%20Onur%20Yurdal\Desktop\&#199;OM&#220;TF%20ARA%20&#214;DR%202022\EKLER\1-%20Ama&#231;lar%20ve%20Hedefler\EK.TS.1.1._5%20Elde%20Edilen%20&#304;&#231;%20ve%20D&#305;&#351;%20Payda&#351;%20G&#246;r&#252;&#351;leri.pdf" TargetMode="External"/><Relationship Id="rId367" Type="http://schemas.openxmlformats.org/officeDocument/2006/relationships/hyperlink" Target="file:///E:\&#199;OM&#220;TF%20ARA%20&#214;DR%202022\EKLER\2-%20E&#287;itim%20Program&#305;\EK.TS.2.2._12%20Kardiyoloji%20Kan&#305;ta%20Dayal&#305;%20T&#305;p%20Aktivitesi.pdf" TargetMode="External"/><Relationship Id="rId574" Type="http://schemas.openxmlformats.org/officeDocument/2006/relationships/hyperlink" Target="file:///C:\Users\dell\Downloads\EKLER\4-%20&#214;&#287;renciler\EK.TS.4.5._1%20&#199;OM&#220;%20&#214;&#287;renci%20Topluluklar&#305;.pdf" TargetMode="External"/><Relationship Id="rId1120" Type="http://schemas.openxmlformats.org/officeDocument/2006/relationships/hyperlink" Target="file:///E:\&#199;OM&#220;TF%20ARA%20&#214;DR%202022\EKLER\1-%20Ama&#231;lar%20ve%20Hedefler\EK.TS.1._2%20Ocak%202021%20Program%20&#199;al&#305;&#351;tay%20Raporu.pdf" TargetMode="External"/><Relationship Id="rId227" Type="http://schemas.openxmlformats.org/officeDocument/2006/relationships/hyperlink" Target="file:///E:\&#199;OM&#220;TF%20ARA%20&#214;DR%202022\EKLER\2-%20E&#287;itim%20Program&#305;\EK.GS.2.1._8%20&#199;OM&#220;TF%20&#214;&#287;renci%20TUBITAK%20Projesi.pdf" TargetMode="External"/><Relationship Id="rId781" Type="http://schemas.openxmlformats.org/officeDocument/2006/relationships/hyperlink" Target="file:///E:\&#199;OM&#220;TF%20ARA%20&#214;DR%202022\EKLER\5-%20Program%20De&#287;erlendirme\EK.TS.5.1._19%20Do&#776;nem%20Koordinato&#776;ru&#776;%20Bas&#807;ar&#305;%20I&#775;zleme%20Ekran%20Go&#776;ru&#776;ntu&#776;su&#776;.pdf" TargetMode="External"/><Relationship Id="rId879" Type="http://schemas.openxmlformats.org/officeDocument/2006/relationships/hyperlink" Target="file:///E:\&#199;OM&#220;TF%20ARA%20&#214;DR%202022\EKLER\6-%20Akademik%20Kadro\EK.TS.6.1._4%20Ders%20Y&#252;k&#252;%20Bildirim%20Formu.pdf" TargetMode="External"/><Relationship Id="rId434" Type="http://schemas.openxmlformats.org/officeDocument/2006/relationships/hyperlink" Target="file:///E:\&#199;OM&#220;TF%20ARA%20&#214;DR%202022\EKLER\2-%20E&#287;itim%20Program&#305;\EK.TS.2.1._2%20&#199;OM&#220;TF%20Mezuniyet%20&#214;ncesi%20E&#287;itim%20S&#305;nav%20Y&#246;nergesi.pdf" TargetMode="External"/><Relationship Id="rId641" Type="http://schemas.openxmlformats.org/officeDocument/2006/relationships/hyperlink" Target="file:///E:\&#199;OM&#220;TF%20ARA%20&#214;DR%202022\EKLER\4-%20&#214;&#287;renciler\EK.TS.4.3._3%20TEO&#776;K%20Toplant&#305;%20Raporlar&#305;.pdf" TargetMode="External"/><Relationship Id="rId739" Type="http://schemas.openxmlformats.org/officeDocument/2006/relationships/hyperlink" Target="file:///C:\Users\Mustafa%20Onur%20Yurdal\Desktop\&#199;OM&#220;TF%20ARA%20&#214;DR%202022\EKLER\1-%20Ama&#231;lar%20ve%20Hedefler\EK.TS.1._2%20Ocak%202021%20Program%20&#199;al&#305;&#351;tay%20Raporu.pdf" TargetMode="External"/><Relationship Id="rId1064" Type="http://schemas.openxmlformats.org/officeDocument/2006/relationships/hyperlink" Target="file:///E:\&#199;OM&#220;TF%20ARA%20&#214;DR%202022\EKLER\8-&#214;rg&#252;tlenme%20Y&#246;netim%20ve%20Y&#252;r&#252;tme\EK.TS.8.1._5%20Ara&#351;t&#305;rma%20E&#287;itimi%20Toplant&#305;%20Tutana&#287;&#305;%20&#214;rne&#287;i.pdf" TargetMode="External"/><Relationship Id="rId280" Type="http://schemas.openxmlformats.org/officeDocument/2006/relationships/hyperlink" Target="file:///E:\&#199;OM&#220;TF%20ARA%20&#214;DR%202022\EKLER\2-%20E&#287;itim%20Program&#305;\EK.TS.2.1._1%20&#199;OM&#220;TF%202021-2022%20T&#252;m%20E&#287;itim%20Programlar&#305;.pdf" TargetMode="External"/><Relationship Id="rId501" Type="http://schemas.openxmlformats.org/officeDocument/2006/relationships/hyperlink" Target="file:///E:\&#199;OM&#220;TF%20ARA%20&#214;DR%202022\EKLER\3-%20&#214;&#287;rencilerin%20De&#287;erlendirilmesi\EK.TS.3.1._11%202022%20Haziran%20D&#246;nem%201%202%20ve%203%20NYKS%20G&#246;revlendirmeleri.pdf" TargetMode="External"/><Relationship Id="rId946" Type="http://schemas.openxmlformats.org/officeDocument/2006/relationships/hyperlink" Target="file:///E:\&#199;OM&#220;TF%20ARA%20&#214;DR%202022\EKLER\2-%20E&#287;itim%20Program&#305;\EK.TS.2.2._13%20&#214;&#287;renci%20&#199;OM&#220;%20DAM.pdf" TargetMode="External"/><Relationship Id="rId1131" Type="http://schemas.openxmlformats.org/officeDocument/2006/relationships/hyperlink" Target="file:///E:\&#199;OM&#220;TF%20ARA%20&#214;DR%202022\EKLER\3-%20&#214;&#287;rencilerin%20De&#287;erlendirilmesi\EK.TS.3._6%202022%20&#199;OM&#220;TF%20Program%20De&#287;erlendirme%20Raporu.pdf" TargetMode="External"/><Relationship Id="rId75" Type="http://schemas.openxmlformats.org/officeDocument/2006/relationships/image" Target="media/image8.emf"/><Relationship Id="rId140" Type="http://schemas.openxmlformats.org/officeDocument/2006/relationships/hyperlink" Target="file:///C:\Users\dell\Downloads\EKLER\2-%20E&#287;itim%20Program&#305;\EK.TS.2.1._27%20Ocak%202021%20Program%20&#199;al&#305;&#351;tay&#305;nda%20&#220;retilen%20Olgu%20Temelli.pdf" TargetMode="External"/><Relationship Id="rId378" Type="http://schemas.openxmlformats.org/officeDocument/2006/relationships/hyperlink" Target="file:///E:\&#199;OM&#220;TF%20ARA%20&#214;DR%202022\EKLER\2-%20E&#287;itim%20Program&#305;\EK.TS.2.1._2%20&#199;OM&#220;TF%20Mezuniyet%20&#214;ncesi%20E&#287;itim%20S&#305;nav%20Y&#246;nergesi.pdf" TargetMode="External"/><Relationship Id="rId585" Type="http://schemas.openxmlformats.org/officeDocument/2006/relationships/hyperlink" Target="file:///E:\&#199;OM&#220;TF%20ARA%20&#214;DR%202022\EKLER\4-%20&#214;&#287;renciler\EK.TS.4.2._1%20D&#246;nem%201%20Kurul%201%20Program&#305;%20(2022-2023).pdf" TargetMode="External"/><Relationship Id="rId792" Type="http://schemas.openxmlformats.org/officeDocument/2006/relationships/hyperlink" Target="file:///E:\&#199;OM&#220;TF%20ARA%20&#214;DR%202022\EKLER\5-%20Program%20De&#287;erlendirme\EK.TS.5.2._9%20Egitim%20Kom%20Top%20Tut%20(8%20Haziran%202022).pdf" TargetMode="External"/><Relationship Id="rId806" Type="http://schemas.openxmlformats.org/officeDocument/2006/relationships/hyperlink" Target="https://tip.comu.edu.tr/kalite/faaliyet-raporlari-r173.html" TargetMode="External"/><Relationship Id="rId6" Type="http://schemas.openxmlformats.org/officeDocument/2006/relationships/footnotes" Target="footnotes.xml"/><Relationship Id="rId238" Type="http://schemas.openxmlformats.org/officeDocument/2006/relationships/hyperlink" Target="file:///E:\&#199;OM&#220;TF%20ARA%20&#214;DR%202022\EKLER\2-%20E&#287;itim%20Program&#305;\EK.TS.2.1._18%20D&#246;nem%206%20Halk%20Sa&#287;l&#305;&#287;&#305;%20Program&#305;.pdf" TargetMode="External"/><Relationship Id="rId445" Type="http://schemas.openxmlformats.org/officeDocument/2006/relationships/hyperlink" Target="file:///C:\Users\dell\Downloads\EKLER\3-%20&#214;&#287;rencilerin%20De&#287;erlendirilmesi\EK.TS.3._18%20&#214;D%20Toplant&#305;%20(Ekim%202021)%20Rapor.pdf" TargetMode="External"/><Relationship Id="rId652" Type="http://schemas.openxmlformats.org/officeDocument/2006/relationships/hyperlink" Target="file:///E:\&#199;OM&#220;TF%20ARA%20&#214;DR%202022\EKLER\4-%20&#214;&#287;renciler\EK.TS.4.5._6%202021-2022%20Bahar%20&#199;OM&#220;TF%20&#214;&#287;renci%20Sosyal%20Sorumluluk%20Projeleri.pdf" TargetMode="External"/><Relationship Id="rId1075" Type="http://schemas.openxmlformats.org/officeDocument/2006/relationships/hyperlink" Target="file:///E:\&#199;OM&#220;TF%20ARA%20&#214;DR%202022\EKLER\8-&#214;rg&#252;tlenme%20Y&#246;netim%20ve%20Y&#252;r&#252;tme\EK.TS.8.1._16%20TEAD%20Kurulus&#807;%20Karar&#305;.pdf" TargetMode="External"/><Relationship Id="rId291" Type="http://schemas.openxmlformats.org/officeDocument/2006/relationships/hyperlink" Target="file:///E:\&#199;OM&#220;TF%20ARA%20&#214;DR%202022\EKLER\2-%20E&#287;itim%20Program&#305;\EK.TS.2.2._15%20KHD%20Klinik%20&#199;al&#305;&#351;ma%20Kurallar&#305;%20(Ekip%20&#199;al&#305;&#351;mas&#305;).pdf" TargetMode="External"/><Relationship Id="rId305" Type="http://schemas.openxmlformats.org/officeDocument/2006/relationships/hyperlink" Target="file:///C:\Users\Mustafa%20Onur%20Yurdal\Desktop\&#199;OM&#220;TF%20ARA%20&#214;DR%202022\EKLER\1-%20Ama&#231;lar%20ve%20Hedefler\EK.TS.1._2%20Ocak%202021%20Program%20&#199;al&#305;&#351;tay%20Raporu.pdf" TargetMode="External"/><Relationship Id="rId512" Type="http://schemas.openxmlformats.org/officeDocument/2006/relationships/hyperlink" Target="file:///E:\&#199;OM&#220;TF%20ARA%20&#214;DR%202022\EKLER\3-%20&#214;&#287;rencilerin%20De&#287;erlendirilmesi\EK.TS.3.1._22%20Madde%20G&#252;&#231;l&#252;k%20ve%20Ay&#305;rt%20Edicilik%20Analiz.pdf" TargetMode="External"/><Relationship Id="rId957" Type="http://schemas.openxmlformats.org/officeDocument/2006/relationships/hyperlink" Target="file:///E:\&#199;OM&#220;TF%20ARA%20&#214;DR%202022\EKLER\7-%20Alt%20Yap&#305;%20ve%20Olanaklar\EK.TS.7.1._1%20Engelliler%20I&#775;c&#807;in%20Hastanede%20Asansorde%20ve%20Hasta%20Yak&#305;n&#305;.pdf" TargetMode="External"/><Relationship Id="rId1142" Type="http://schemas.openxmlformats.org/officeDocument/2006/relationships/hyperlink" Target="file:///E:\&#199;OM&#220;TF%20ARA%20&#214;DR%202022\EKLER\9-S&#252;rekli%20Yenilenme%20ve%20Geli&#351;im\EK.TS.9.1._7%20&#199;OM&#220;%20Y&#214;KAK%20Kurumsal%20Akreditasyon%20Belgesi.pdf" TargetMode="External"/><Relationship Id="rId86" Type="http://schemas.openxmlformats.org/officeDocument/2006/relationships/hyperlink" Target="https://cdn.comu.edu.tr/cms/tipfak/files/809-fiziksel-tip-ve-rehabilitasyon-staji-donem-5-staj-.pdf" TargetMode="External"/><Relationship Id="rId151" Type="http://schemas.openxmlformats.org/officeDocument/2006/relationships/hyperlink" Target="file:///E:\&#199;OM&#220;TF%20ARA%20&#214;DR%202022\EKLER\1-%20Ama&#231;lar%20ve%20Hedefler\EK.TS.1._3%20Nisan%202022%20Program%20&#199;al&#305;&#351;tay%20Raporu.pdf" TargetMode="External"/><Relationship Id="rId389" Type="http://schemas.openxmlformats.org/officeDocument/2006/relationships/hyperlink" Target="file:///E:\&#199;OM&#220;TF%20ARA%20&#214;DR%202022\EKLER\3-%20&#214;&#287;rencilerin%20De&#287;erlendirilmesi\EK.TS.3.1._11%202022%20Haziran%20D&#246;nem%201%202%20ve%203%20NYKS%20G&#246;revlendirmeleri.pdf" TargetMode="External"/><Relationship Id="rId596" Type="http://schemas.openxmlformats.org/officeDocument/2006/relationships/hyperlink" Target="file:///C:\Users\dell\Downloads\EKLER\4-%20&#214;&#287;renciler\EK.TS.4.6._2%20ERASMUS%20Anla&#351;ma.pdf" TargetMode="External"/><Relationship Id="rId817" Type="http://schemas.openxmlformats.org/officeDocument/2006/relationships/hyperlink" Target="http://www.resmigazete.gov.tr/eskiler/2018/11/20181109-3.htm" TargetMode="External"/><Relationship Id="rId1002" Type="http://schemas.openxmlformats.org/officeDocument/2006/relationships/hyperlink" Target="file:///C:\Users\dell\Downloads\EKLER\8-&#214;rg&#252;tlenme%20Y&#246;netim%20ve%20Y&#252;r&#252;tme\EK.GS.8.2._3%20Mustafa%20EDREM&#304;TL&#304;O&#286;LU%20&#214;z%20Ge&#231;mi&#351;.pdf" TargetMode="External"/><Relationship Id="rId249" Type="http://schemas.openxmlformats.org/officeDocument/2006/relationships/hyperlink" Target="file:///E:\&#199;OM&#220;TF%20ARA%20&#214;DR%202022\EKLER\2-%20E&#287;itim%20Program&#305;\EK.TS.2.1._26%20Gazi%20&#220;niversitesinden%20Al&#305;nan%20Sanal%20PD&#214;%20E&#287;itimi.pdf" TargetMode="External"/><Relationship Id="rId456" Type="http://schemas.openxmlformats.org/officeDocument/2006/relationships/hyperlink" Target="file:///C:\Users\dell\Downloads\EKLER\3-%20&#214;&#287;rencilerin%20De&#287;erlendirilmesi\EK.TS.3._23%20Online%20S&#305;nav%20Komisyonu%20Rapor%20Dekanl&#305;k.pdf" TargetMode="External"/><Relationship Id="rId663" Type="http://schemas.openxmlformats.org/officeDocument/2006/relationships/hyperlink" Target="file:///C:\Users\dell\Downloads\EKLER\5-%20Program%20De&#287;erlendirme\EK.TS.5.1._1%20Prog%20De&#287;er%20Kom%20Kurulu&#351;u%20(FK%20Karar&#305;).pdf" TargetMode="External"/><Relationship Id="rId870" Type="http://schemas.openxmlformats.org/officeDocument/2006/relationships/hyperlink" Target="file:///E:\&#199;OM&#220;TF%20ARA%20&#214;DR%202022\EKLER\5-%20Program%20De&#287;erlendirme\EK.TS.5.2._3%20UZEM%20E&#287;iticilere%20Uzaktan%20&#214;&#287;retim%20E&#287;itimi%20Yaz&#305;s&#305;.pdf" TargetMode="External"/><Relationship Id="rId1086" Type="http://schemas.openxmlformats.org/officeDocument/2006/relationships/hyperlink" Target="https://tip.comu.edu.tr/kurullar-ve-komisyonlar/kalite-gelistirme-koordinatorlugu-ve-komisyonu-r142.html" TargetMode="External"/><Relationship Id="rId13" Type="http://schemas.openxmlformats.org/officeDocument/2006/relationships/image" Target="media/image2.png"/><Relationship Id="rId109" Type="http://schemas.openxmlformats.org/officeDocument/2006/relationships/hyperlink" Target="file:///E:\&#199;OM&#220;TF%20ARA%20&#214;DR%202022\EKLER\2-%20E&#287;itim%20Program&#305;\EK.TS.2.1._13%20Senato%20Karar&#305;%20(D&#246;nem%204-5%20Ba&#351;ka%20Kurumlara%20E&#287;itime%20Gidebilmesi).pdf" TargetMode="External"/><Relationship Id="rId316" Type="http://schemas.openxmlformats.org/officeDocument/2006/relationships/hyperlink" Target="file:///E:\&#199;OM&#220;TF%20ARA%20&#214;DR%202022\EKLER\2-%20E&#287;itim%20Program&#305;\EK.TS.2.1._6%20FYK%20Pandemi%20Donemi%20Egitimde%20Onlemler%2014.4.20.pdf" TargetMode="External"/><Relationship Id="rId523" Type="http://schemas.openxmlformats.org/officeDocument/2006/relationships/hyperlink" Target="file:///C:\Users\dell\Downloads\EKLER\4-%20&#214;&#287;renciler\EK.TS.4.1._4%20&#199;OM&#220;TF%20Yatay%20Geci&#351;%20Y&#246;nergesi.pdf" TargetMode="External"/><Relationship Id="rId968" Type="http://schemas.openxmlformats.org/officeDocument/2006/relationships/hyperlink" Target="file:///E:\&#199;OM&#220;TF%20ARA%20&#214;DR%202022\EKLER\6-%20Akademik%20Kadro\EK.TS.6.1._2%20&#199;OM&#220;TF%20E&#287;itim%20&#214;&#287;retim%20Y&#246;nergesi.pdf" TargetMode="External"/><Relationship Id="rId97" Type="http://schemas.openxmlformats.org/officeDocument/2006/relationships/hyperlink" Target="file:///C:\Users\dell\Downloads\EKLER\2-%20E&#287;itim%20Program&#305;\EK.TS.2.1._10%20FK%2018.9.2020%20&#214;lcme%20&#304;lkeleri.pdf" TargetMode="External"/><Relationship Id="rId730" Type="http://schemas.openxmlformats.org/officeDocument/2006/relationships/hyperlink" Target="file:///E:\&#199;OM&#220;TF%20ARA%20&#214;DR%202022\EKLER\3-%20&#214;&#287;rencilerin%20De&#287;erlendirilmesi\EK.TS.3._8%20PDK%20ve%20&#214;D%20Ortak%20Toplant&#305;s&#305;.pdf" TargetMode="External"/><Relationship Id="rId828" Type="http://schemas.openxmlformats.org/officeDocument/2006/relationships/hyperlink" Target="file:///E:\&#199;OM&#220;TF%20ARA%20&#214;DR%202022\EKLER\3-%20&#214;&#287;rencilerin%20De&#287;erlendirilmesi\EK.TS.3._24%20D&#246;nem%201-2-3%20Online%20S&#305;nav%20Bilgilendirme.pdf" TargetMode="External"/><Relationship Id="rId1013" Type="http://schemas.openxmlformats.org/officeDocument/2006/relationships/hyperlink" Target="file:///E:\&#199;OM&#220;TF%20ARA%20&#214;DR%202022\EKLER\1-%20Ama&#231;lar%20ve%20Hedefler\EK.TS.1.1._5%20Elde%20Edilen%20&#304;&#231;%20ve%20D&#305;&#351;%20Payda&#351;%20G&#246;r&#252;&#351;leri.pdf" TargetMode="External"/><Relationship Id="rId162" Type="http://schemas.openxmlformats.org/officeDocument/2006/relationships/hyperlink" Target="file:///E:\&#199;OM&#220;TF%20ARA%20&#214;DR%202022\EKLER\2-%20E&#287;itim%20Program&#305;\EK.TS.2.1._17%20D&#246;nem%206%20Aile%20Hekimli&#287;i%20Program&#305;.pdf" TargetMode="External"/><Relationship Id="rId467" Type="http://schemas.openxmlformats.org/officeDocument/2006/relationships/hyperlink" Target="file:///E:\&#199;OM&#220;TF%20ARA%20&#214;DR%202022\EKLER\3-%20&#214;&#287;rencilerin%20De&#287;erlendirilmesi\EK.TS.3._2%2019%20Nisan%202022%20&#214;D%20&#199;al&#305;&#351;tay&#305;%20(2022).pdf" TargetMode="External"/><Relationship Id="rId1097" Type="http://schemas.openxmlformats.org/officeDocument/2006/relationships/hyperlink" Target="file:///E:\&#199;OM&#220;TF%20ARA%20&#214;DR%202022\EKLER\3-%20&#214;&#287;rencilerin%20De&#287;erlendirilmesi\EK.TS.3._3%202019%20&#199;OM&#220;TF%20Program%20Degerlendirme%20Raporu.pdf" TargetMode="External"/><Relationship Id="rId674" Type="http://schemas.openxmlformats.org/officeDocument/2006/relationships/hyperlink" Target="file:///C:\Users\dell\Downloads\EKLER\5-%20Program%20De&#287;erlendirme\EK.TS.5.1._4%20D4%20Staj%20Blo&#287;u%20Geribildirim%20Anket.pdf" TargetMode="External"/><Relationship Id="rId881" Type="http://schemas.openxmlformats.org/officeDocument/2006/relationships/hyperlink" Target="file:///E:\&#199;OM&#220;TF%20ARA%20&#214;DR%202022\EKLER\6-%20Akademik%20Kadro\EK.TS.6.1._6%20&#199;OM&#220;%20Atama%20De&#287;erlendirme%20Formu.pdf" TargetMode="External"/><Relationship Id="rId979" Type="http://schemas.openxmlformats.org/officeDocument/2006/relationships/hyperlink" Target="file:///C:\Users\dell\Downloads\EKLER\8-&#214;rg&#252;tlenme%20Y&#246;netim%20ve%20Y&#252;r&#252;tme\EK.TS.8.1._6%20Mesleksel%20Beceri%20Koordinat&#246;rl&#252;&#287;&#252;%20Toplant&#305;%20Tutanak%20&#214;rne&#287;i.pdf" TargetMode="External"/><Relationship Id="rId24" Type="http://schemas.openxmlformats.org/officeDocument/2006/relationships/hyperlink" Target="file:///E:\&#199;OM&#220;TF%20ARA%20&#214;DR%202022\EKLER\1-%20Ama&#231;lar%20ve%20Hedefler\EK.TS.1.1._2%20Kuramsal%20Ama&#231;%20Geli&#351;tirme%20ve%20G&#252;celle&#351;tirme%20&#199;al&#305;&#351;malar&#305;%20(2010-2019).pdf" TargetMode="External"/><Relationship Id="rId327" Type="http://schemas.openxmlformats.org/officeDocument/2006/relationships/hyperlink" Target="file:///E:\&#199;OM&#220;TF%20ARA%20&#214;DR%202022\EKLER\2-%20E&#287;itim%20Program&#305;\EK.TS.2.1._17%20D&#246;nem%206%20Aile%20Hekimli&#287;i%20Program&#305;.pdf" TargetMode="External"/><Relationship Id="rId534" Type="http://schemas.openxmlformats.org/officeDocument/2006/relationships/hyperlink" Target="file:///E:\&#199;OM&#220;TF%20ARA%20&#214;DR%202022\EKLER\1-%20Ama&#231;lar%20ve%20Hedefler\EK.TS.1.1._1%20&#199;OM&#220;TF%20E&#287;itim%20&#214;&#287;retim%20ve%20S&#305;nav%20Y&#246;netmeligi%202021.pdf" TargetMode="External"/><Relationship Id="rId741" Type="http://schemas.openxmlformats.org/officeDocument/2006/relationships/hyperlink" Target="file:///E:\&#199;OM&#220;TF%20ARA%20&#214;DR%202022\EKLER\3-%20&#214;&#287;rencilerin%20De&#287;erlendirilmesi\EK.TS.3._1%202021%20May&#305;s%20&#214;l&#231;me%20De&#287;erlendirme%20&#199;al&#305;&#351;tay&#305;.pdf" TargetMode="External"/><Relationship Id="rId839" Type="http://schemas.openxmlformats.org/officeDocument/2006/relationships/hyperlink" Target="https://tip.comu.edu.tr/arsiv/etkinlikler/cocuk-nefroloji-paneli-r1000.html" TargetMode="External"/><Relationship Id="rId173" Type="http://schemas.openxmlformats.org/officeDocument/2006/relationships/hyperlink" Target="file:///E:\&#199;OM&#220;TF%20ARA%20&#214;DR%202022\EKLER\2-%20E&#287;itim%20Program&#305;\EK.TS.2.1._29%20Mesleksel%20Beceri%20Koordinatorlugu.pdf" TargetMode="External"/><Relationship Id="rId380" Type="http://schemas.openxmlformats.org/officeDocument/2006/relationships/hyperlink" Target="https://cdn.comu.edu.tr/cms/tipfak/files/2016-21-22-d2-uyum-programi.pdf" TargetMode="External"/><Relationship Id="rId601" Type="http://schemas.openxmlformats.org/officeDocument/2006/relationships/hyperlink" Target="https://courses.comu.edu.tr/coordinator/list?fc=24" TargetMode="External"/><Relationship Id="rId1024" Type="http://schemas.openxmlformats.org/officeDocument/2006/relationships/hyperlink" Target="https://ogrenciisleri.comu.edu.tr/2022-2023-akademik-takvimi-r149.html" TargetMode="External"/><Relationship Id="rId240" Type="http://schemas.openxmlformats.org/officeDocument/2006/relationships/hyperlink" Target="file:///E:\&#199;OM&#220;TF%20ARA%20&#214;DR%202022\EKLER\2-%20E&#287;itim%20Program&#305;\EK.TS.2.2._12%20Kardiyoloji%20Kan&#305;ta%20Dayal&#305;%20T&#305;p%20Aktivitesi.pdf" TargetMode="External"/><Relationship Id="rId478" Type="http://schemas.openxmlformats.org/officeDocument/2006/relationships/hyperlink" Target="file:///E:\&#199;OM&#220;TF%20ARA%20&#214;DR%202022\EKLER\3-%20&#214;&#287;rencilerin%20De&#287;erlendirilmesi\EK.TS.3._13%20&#214;D%20Toplant&#305;%20(Eylul%202020)%20Rapor.pdf" TargetMode="External"/><Relationship Id="rId685" Type="http://schemas.openxmlformats.org/officeDocument/2006/relationships/hyperlink" Target="file:///C:\Users\dell\Downloads\EKLER\5-%20Program%20De&#287;erlendirme\EK.TS.5.1._12%20Donem%20VI%20Memnuniyet%202018.pdf" TargetMode="External"/><Relationship Id="rId892" Type="http://schemas.openxmlformats.org/officeDocument/2006/relationships/hyperlink" Target="file:///E:\&#199;OM&#220;TF%20ARA%20&#214;DR%202022\EKLER\3-%20&#214;&#287;rencilerin%20De&#287;erlendirilmesi\EK.TS.3._3%202019%20&#199;OM&#220;TF%20Program%20Degerlendirme%20Raporu.pdf" TargetMode="External"/><Relationship Id="rId906" Type="http://schemas.openxmlformats.org/officeDocument/2006/relationships/hyperlink" Target="file:///E:\&#199;OM&#220;TF%20ARA%20&#214;DR%202022\EKLER\2-%20E&#287;itim%20Program&#305;\EK.TS.2.2._11%20D&#246;nem%201%20Kurul%201%20Program&#305;%20(2022-2023).pdf" TargetMode="External"/><Relationship Id="rId35" Type="http://schemas.openxmlformats.org/officeDocument/2006/relationships/hyperlink" Target="file:///C:\Users\Mustafa%20Onur%20Yurdal\Desktop\&#199;OM&#220;TF%20ARA%20&#214;DR%202022\EKLER\1-%20Ama&#231;lar%20ve%20Hedefler\EK.TS.1.1._3%20Nisan%202019%20ME&#214;%20Yeterlikler%20Fakulte%20Kurul%20Karari.pdf" TargetMode="External"/><Relationship Id="rId100" Type="http://schemas.openxmlformats.org/officeDocument/2006/relationships/hyperlink" Target="file:///C:\Users\dell\Downloads\EKLER\2-%20E&#287;itim%20Program&#305;\EK.TS.2.1._13%20Senato%20Karar&#305;%20(D&#246;nem%204-5%20Ba&#351;ka%20Kurumlara%20E&#287;itime%20Gidebilmesi).pdf" TargetMode="External"/><Relationship Id="rId338" Type="http://schemas.openxmlformats.org/officeDocument/2006/relationships/hyperlink" Target="file:///E:\&#199;OM&#220;TF%20ARA%20&#214;DR%202022\EKLER\2-%20E&#287;itim%20Program&#305;\EK.TS.2.1._28%20D&#246;nem%204%20Program&#305;%202021-2022.pdf" TargetMode="External"/><Relationship Id="rId545" Type="http://schemas.openxmlformats.org/officeDocument/2006/relationships/hyperlink" Target="file:///E:\&#199;OM&#220;TF%20ARA%20&#214;DR%202022\EKLER\4-%20&#214;&#287;renciler\EK.TS.4.3._1%20E&#287;itim%20D&#246;nemi%20Sene%20Ba&#351;&#305;%20Toplant&#305;s&#305;%20(2021-2022).pdf" TargetMode="External"/><Relationship Id="rId752" Type="http://schemas.openxmlformats.org/officeDocument/2006/relationships/hyperlink" Target="file:///E:\&#199;OM&#220;TF%20ARA%20&#214;DR%202022\EKLER\3-%20&#214;&#287;rencilerin%20De&#287;erlendirilmesi\EK.TS.3._2%2019%20Nisan%202022%20&#214;D%20&#199;al&#305;&#351;tay&#305;%20(2022).pdf" TargetMode="External"/><Relationship Id="rId184" Type="http://schemas.openxmlformats.org/officeDocument/2006/relationships/hyperlink" Target="file:///E:\&#199;OM&#220;TF%20ARA%20&#214;DR%202022\EKLER\2-%20E&#287;itim%20Program&#305;\EK.TS.2.1._34%20&#199;OM&#220;TF%20Secmeli%20Ders%20Koordinatorlugu%20Y&#246;nergesi.pdf" TargetMode="External"/><Relationship Id="rId391" Type="http://schemas.openxmlformats.org/officeDocument/2006/relationships/hyperlink" Target="file:///C:\Users\dell\Downloads\EKLER\3-%20&#214;&#287;rencilerin%20De&#287;erlendirilmesi\EK.TS.3.1._12%20Enfeksiyon%20S&#246;zlu%20S&#305;nav%20&#214;rne&#287;i.pdf" TargetMode="External"/><Relationship Id="rId405" Type="http://schemas.openxmlformats.org/officeDocument/2006/relationships/hyperlink" Target="file:///E:\&#199;OM&#220;TF%20ARA%20&#214;DR%202022\EKLER\3-%20&#214;&#287;rencilerin%20De&#287;erlendirilmesi\EK.TS.3.1._4%20&#214;&#287;renim%20Hedefine%20Uygun%20Sorular.pdf" TargetMode="External"/><Relationship Id="rId612" Type="http://schemas.openxmlformats.org/officeDocument/2006/relationships/hyperlink" Target="https://www.instagram.com/comutipfakultesi/" TargetMode="External"/><Relationship Id="rId1035" Type="http://schemas.openxmlformats.org/officeDocument/2006/relationships/hyperlink" Target="file:///E:\&#199;OM&#220;TF%20ARA%20&#214;DR%202022\EKLER\2-%20E&#287;itim%20Program&#305;\EK.TS.2.1._3%202022-2023%20Mesleksel%20Beceri%20E&#287;itim%20Sorumlular&#305;.pdf" TargetMode="External"/><Relationship Id="rId251" Type="http://schemas.openxmlformats.org/officeDocument/2006/relationships/hyperlink" Target="file:///E:\&#199;OM&#220;TF%20ARA%20&#214;DR%202022\EKLER\1-%20Ama&#231;lar%20ve%20Hedefler\EK.TS.1._2%20Ocak%202021%20Program%20&#199;al&#305;&#351;tay%20Raporu.pdf" TargetMode="External"/><Relationship Id="rId489" Type="http://schemas.openxmlformats.org/officeDocument/2006/relationships/hyperlink" Target="file:///E:\&#199;OM&#220;TF%20ARA%20&#214;DR%202022\EKLER\3-%20&#214;&#287;rencilerin%20De&#287;erlendirilmesi\EK.TS.3._24%20D&#246;nem%201-2-3%20Online%20S&#305;nav%20Bilgilendirme.pdf" TargetMode="External"/><Relationship Id="rId696" Type="http://schemas.openxmlformats.org/officeDocument/2006/relationships/hyperlink" Target="file:///E:\&#199;OM&#220;TF%20ARA%20&#214;DR%202022\EKLER\3-%20&#214;&#287;rencilerin%20De&#287;erlendirilmesi\EK.TS.3._5%202021%20&#199;OM&#220;TF%20Program%20Degerlendirme%20Raporu.pdf" TargetMode="External"/><Relationship Id="rId917" Type="http://schemas.openxmlformats.org/officeDocument/2006/relationships/image" Target="media/image16.jpeg"/><Relationship Id="rId1102" Type="http://schemas.openxmlformats.org/officeDocument/2006/relationships/hyperlink" Target="file:///C:\Users\dell\Downloads\EKLER\9-S&#252;rekli%20Yenilenme%20ve%20Geli&#351;im\EK.TS.9.1._5%20Kurum%20&#304;&#231;i%20De&#287;erlendirme%20Raporu%20(K&#304;DR-2019).pdf" TargetMode="External"/><Relationship Id="rId46" Type="http://schemas.openxmlformats.org/officeDocument/2006/relationships/hyperlink" Target="file:///C:\Users\Mustafa%20Onur%20Yurdal\Desktop\&#199;OM&#220;TF%20ARA%20&#214;DR%202022\EKLER\1-%20Ama&#231;lar%20ve%20Hedefler\EK.TS.1.1._7%20Fak&#252;lte%20Ama&#231;%20ve%20Hedefleri%20G&#252;ncelleme%20Komisyon%20Top%20(30.06.2022).pdf" TargetMode="External"/><Relationship Id="rId349" Type="http://schemas.openxmlformats.org/officeDocument/2006/relationships/hyperlink" Target="file:///E:\&#199;OM&#220;TF%20ARA%20&#214;DR%202022\EKLER\2-%20E&#287;itim%20Program&#305;\EK.GS.2.1._3%20Bilimsel%20Ara&#351;t&#305;rma.pdf" TargetMode="External"/><Relationship Id="rId556" Type="http://schemas.openxmlformats.org/officeDocument/2006/relationships/hyperlink" Target="http://tip.comu.edu.tr/arsiv/duyurular/komisyonlarda-ogrenci-temsiliyeti-r530.html" TargetMode="External"/><Relationship Id="rId763" Type="http://schemas.openxmlformats.org/officeDocument/2006/relationships/hyperlink" Target="file:///E:\&#199;OM&#220;TF%20ARA%20&#214;DR%202022\EKLER\5-%20Program%20De&#287;erlendirme\EK.TS.5.1._1%20Prog%20De&#287;er%20Kom%20Kurulu&#351;u%20(FK%20Karar&#305;).pdf" TargetMode="External"/><Relationship Id="rId111" Type="http://schemas.openxmlformats.org/officeDocument/2006/relationships/hyperlink" Target="https://cdn.comu.edu.tr/cms/tipfak/files/811-gogus-hastaliklari-staji-donem-5-staj-programi.pdf" TargetMode="External"/><Relationship Id="rId195" Type="http://schemas.openxmlformats.org/officeDocument/2006/relationships/hyperlink" Target="file:///E:\&#199;OM&#220;TF%20ARA%20&#214;DR%202022\EKLER\2-%20E&#287;itim%20Program&#305;\EK.TS.2.1._17%20D&#246;nem%206%20Aile%20Hekimli&#287;i%20Program&#305;.pdf" TargetMode="External"/><Relationship Id="rId209" Type="http://schemas.openxmlformats.org/officeDocument/2006/relationships/hyperlink" Target="file:///E:\&#199;OM&#220;TF%20ARA%20&#214;DR%202022\EKLER\1-%20Ama&#231;lar%20ve%20Hedefler\EK.TS.1._2%20Ocak%202021%20Program%20&#199;al&#305;&#351;tay%20Raporu.pdf" TargetMode="External"/><Relationship Id="rId416" Type="http://schemas.openxmlformats.org/officeDocument/2006/relationships/hyperlink" Target="file:///C:\Users\dell\Downloads\EKLER\3-%20&#214;&#287;rencilerin%20De&#287;erlendirilmesi\EK.TS.3.1._26%202018-2019%20Eg&#774;itim%20Y&#305;l&#305;%20Do&#776;nem%202%20Kurul%203%20Geri%20Bildirim%20Toplant&#305;%20Tutanag&#774;&#305;.pdf" TargetMode="External"/><Relationship Id="rId970" Type="http://schemas.openxmlformats.org/officeDocument/2006/relationships/hyperlink" Target="file:///E:\&#199;OM&#220;TF%20ARA%20&#214;DR%202022\EKLER\6-%20Akademik%20Kadro\EK.TS.6.1._2%20&#199;OM&#220;TF%20E&#287;itim%20&#214;&#287;retim%20Y&#246;nergesi.pdf" TargetMode="External"/><Relationship Id="rId1046"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623" Type="http://schemas.openxmlformats.org/officeDocument/2006/relationships/hyperlink" Target="https://www.youtube.com/watch?v=Qv9515gqMcU" TargetMode="External"/><Relationship Id="rId830" Type="http://schemas.openxmlformats.org/officeDocument/2006/relationships/hyperlink" Target="file:///E:\&#199;OM&#220;TF%20ARA%20&#214;DR%202022\EKLER\5-%20Program%20De&#287;erlendirme\EK.TS.5.2._3%20UZEM%20E&#287;iticilere%20Uzaktan%20&#214;&#287;retim%20E&#287;itimi%20Yaz&#305;s&#305;.pdf" TargetMode="External"/><Relationship Id="rId928" Type="http://schemas.openxmlformats.org/officeDocument/2006/relationships/hyperlink" Target="file:///E:\&#199;OM&#220;TF%20ARA%20&#214;DR%202022\EKLER\2-%20E&#287;itim%20Program&#305;\EK.GS.2.1._7%20&#199;OM&#220;TF%20&#214;&#287;retim%20&#220;yesi%20ve%20&#214;&#287;renci%20Makale%203.pdf" TargetMode="External"/><Relationship Id="rId57" Type="http://schemas.openxmlformats.org/officeDocument/2006/relationships/hyperlink" Target="file:///E:\&#199;OM&#220;TF%20ARA%20&#214;DR%202022\EKLER\1-%20Ama&#231;lar%20ve%20Hedefler\EK.TS.1._3%20Nisan%202022%20Program%20&#199;al&#305;&#351;tay%20Raporu.pdf" TargetMode="External"/><Relationship Id="rId262" Type="http://schemas.openxmlformats.org/officeDocument/2006/relationships/hyperlink" Target="https://tip.comu.edu.tr/arsiv/duyurular/donem-4-5-ve-6-secmeli-staj-dersleri-ve-staja-alin-r886.html" TargetMode="External"/><Relationship Id="rId567" Type="http://schemas.openxmlformats.org/officeDocument/2006/relationships/hyperlink" Target="http://omik.comu.edu.tr/" TargetMode="External"/><Relationship Id="rId1113" Type="http://schemas.openxmlformats.org/officeDocument/2006/relationships/hyperlink" Target="file:///E:\&#199;OM&#220;TF%20ARA%20&#214;DR%202022\EKLER\5-%20Program%20De&#287;erlendirme\EK.TS.5.2._2%20&#199;OM&#220;TF%20Dekanl&#305;k%20Ek%20Bina%20Derslikler%20Krokileri.pdf" TargetMode="External"/><Relationship Id="rId122" Type="http://schemas.openxmlformats.org/officeDocument/2006/relationships/hyperlink" Target="file:///E:\&#199;OM&#220;TF%20ARA%20&#214;DR%202022\EKLER\2-%20E&#287;itim%20Program&#305;\EK.TS.2.1._1%20&#199;OM&#220;TF%202021-2022%20T&#252;m%20E&#287;itim%20Programlar&#305;.pdf" TargetMode="External"/><Relationship Id="rId774" Type="http://schemas.openxmlformats.org/officeDocument/2006/relationships/hyperlink" Target="file:///E:\&#199;OM&#220;TF%20ARA%20&#214;DR%202022\EKLER\5-%20Program%20De&#287;erlendirme\EK.TS.5.1._12%20Donem%20VI%20Memnuniyet%202018.pdf" TargetMode="External"/><Relationship Id="rId981" Type="http://schemas.openxmlformats.org/officeDocument/2006/relationships/hyperlink" Target="file:///C:\Users\dell\Downloads\EKLER\8-&#214;rg&#252;tlenme%20Y&#246;netim%20ve%20Y&#252;r&#252;tme\EK.TS.8.1._8%20Program%20De&#287;erlendirme%20Toplant&#305;%20Tutana&#287;&#305;%20&#214;rne&#287;i.pdf" TargetMode="External"/><Relationship Id="rId1057" Type="http://schemas.openxmlformats.org/officeDocument/2006/relationships/hyperlink" Target="file:///E:\&#199;OM&#220;TF%20ARA%20&#214;DR%202022\EKLER\2-%20E&#287;itim%20Program&#305;\EK.TS.2.1._16%20&#304;l%20Sa&#287;lik%20M&#252;d&#252;rl&#252;&#287;&#252;%20ve%20Belediye%20&#199;OM&#220;%20Protokol.pdf" TargetMode="External"/><Relationship Id="rId427" Type="http://schemas.openxmlformats.org/officeDocument/2006/relationships/hyperlink" Target="file:///C:\Users\dell\Downloads\EKLER\3-%20&#214;&#287;rencilerin%20De&#287;erlendirilmesi\EK.TS.3._7%20Mesleksel%20Beceri%20ve%20&#214;D%20Ortak%20Toplantisi%20(06.02.2020).pdf" TargetMode="External"/><Relationship Id="rId634" Type="http://schemas.openxmlformats.org/officeDocument/2006/relationships/hyperlink" Target="file:///E:\&#199;OM&#220;TF%20ARA%20&#214;DR%202022\EKLER\4-%20&#214;&#287;renciler\EK.TS.4.1._4%20&#199;OM&#220;TF%20Yatay%20Geci&#351;%20Y&#246;nergesi.pdf" TargetMode="External"/><Relationship Id="rId841" Type="http://schemas.openxmlformats.org/officeDocument/2006/relationships/hyperlink" Target="https://tip.comu.edu.tr/arsiv/duyurular/tbae-etkinlikleri-r995.html" TargetMode="External"/><Relationship Id="rId273" Type="http://schemas.openxmlformats.org/officeDocument/2006/relationships/hyperlink" Target="file:///E:\&#199;OM&#220;TF%20ARA%20&#214;DR%202022\EKLER\2-%20E&#287;itim%20Program&#305;\EK.GS.2.1._8%20&#199;OM&#220;TF%20&#214;&#287;renci%20TUBITAK%20Projesi.pdf" TargetMode="External"/><Relationship Id="rId480" Type="http://schemas.openxmlformats.org/officeDocument/2006/relationships/hyperlink" Target="file:///E:\&#199;OM&#220;TF%20ARA%20&#214;DR%202022\EKLER\3-%20&#214;&#287;rencilerin%20De&#287;erlendirilmesi\EK.TS.3._15%20&#214;D%20Toplant%20(Aral&#305;k%202020)%20Rapor.pdf" TargetMode="External"/><Relationship Id="rId701" Type="http://schemas.openxmlformats.org/officeDocument/2006/relationships/hyperlink" Target="file:///C:\Users\dell\Downloads\EKLER\5-%20Program%20De&#287;erlendirme\EK.GS.5.1._1%20Mezun%20Yeterlilikleri%20Deg&#774;erlendirme%20ve%20Mezunlara%20Ulas&#807;ma.pdf" TargetMode="External"/><Relationship Id="rId939" Type="http://schemas.openxmlformats.org/officeDocument/2006/relationships/hyperlink" Target="file:///E:\&#199;OM&#220;TF%20ARA%20&#214;DR%202022\EKLER\2-%20E&#287;itim%20Program&#305;\EK.GS.2.1._5%20&#199;OM&#220;TF%20&#214;&#287;retim%20&#220;yesi%20ve%20&#214;&#287;renci%20Makale%201.pdf" TargetMode="External"/><Relationship Id="rId1124" Type="http://schemas.openxmlformats.org/officeDocument/2006/relationships/hyperlink" Target="file:///E:\&#199;OM&#220;TF%20ARA%20&#214;DR%202022\EKLER\1-%20Ama&#231;lar%20ve%20Hedefler\EK.TS.1.1._4%20&#199;OM&#220;TF%20FK%20Vizyon%20Misyon%20ve%20Kurumsal%20Ama&#231;%20(A&#287;ustos%202022).pdf" TargetMode="External"/><Relationship Id="rId68" Type="http://schemas.openxmlformats.org/officeDocument/2006/relationships/hyperlink" Target="file:///C:\Users\Mustafa%20Onur%20Yurdal\Desktop\&#199;OM&#220;TF%20ARA%20&#214;DR%202022\EKLER\1-%20Ama&#231;lar%20ve%20Hedefler\EK.TS.1.1._7%20Fak&#252;lte%20Ama&#231;%20ve%20Hedefleri%20G&#252;ncelleme%20Komisyon%20Top%20(30.06.2022).pdf" TargetMode="External"/><Relationship Id="rId133" Type="http://schemas.openxmlformats.org/officeDocument/2006/relationships/hyperlink" Target="file:///E:\&#199;OM&#220;TF%20ARA%20&#214;DR%202022\EKLER\2-%20E&#287;itim%20Program&#305;\EK.TS.2.1._10%20FK%2018.9.2020%20&#214;lcme%20&#304;lkeleri.pdf" TargetMode="External"/><Relationship Id="rId340" Type="http://schemas.openxmlformats.org/officeDocument/2006/relationships/hyperlink" Target="file:///E:\&#199;OM&#220;TF%20ARA%20&#214;DR%202022\EKLER\2-%20E&#287;itim%20Program&#305;\EK.TS.2.1._30%20D3K4%20E&#287;itim%20Program&#305;.pdf" TargetMode="External"/><Relationship Id="rId578" Type="http://schemas.openxmlformats.org/officeDocument/2006/relationships/hyperlink" Target="https://tip.comu.edu.tr/arsiv/duyurular/bilgi-yarismasi-r965.html" TargetMode="External"/><Relationship Id="rId785" Type="http://schemas.openxmlformats.org/officeDocument/2006/relationships/hyperlink" Target="file:///E:\&#199;OM&#220;TF%20ARA%20&#214;DR%202022\EKLER\5-%20Program%20De&#287;erlendirme\EK.TS.5.2._2%20&#199;OM&#220;TF%20Dekanl&#305;k%20Ek%20Bina%20Derslikler%20Krokileri.pdf" TargetMode="External"/><Relationship Id="rId992" Type="http://schemas.openxmlformats.org/officeDocument/2006/relationships/hyperlink" Target="https://tip.comu.edu.tr/yonetim/personel-r14.html" TargetMode="External"/><Relationship Id="rId200" Type="http://schemas.openxmlformats.org/officeDocument/2006/relationships/hyperlink" Target="file:///C:\Users\Mustafa%20Onur%20Yurdal\Desktop\&#199;OM&#220;TF%20ARA%20&#214;DR%202022\EKLER\1-%20Ama&#231;lar%20ve%20Hedefler\EK.TS.1._2%20Ocak%202021%20Program%20&#199;al&#305;&#351;tay%20Raporu.pdf" TargetMode="External"/><Relationship Id="rId438" Type="http://schemas.openxmlformats.org/officeDocument/2006/relationships/hyperlink" Target="file:///E:\&#199;OM&#220;TF%20ARA%20&#214;DR%202022\EKLER\3-%20&#214;&#287;rencilerin%20De&#287;erlendirilmesi\EK.TS.3._2%2019%20Nisan%202022%20&#214;D%20&#199;al&#305;&#351;tay&#305;%20(2022).pdf" TargetMode="External"/><Relationship Id="rId645" Type="http://schemas.openxmlformats.org/officeDocument/2006/relationships/hyperlink" Target="file:///E:\&#199;OM&#220;TF%20ARA%20&#214;DR%202022\EKLER\4-%20&#214;&#287;renciler\EK.TS.4.4._2%20O&#776;g&#774;renci%20Akademik%20Dan&#305;&#351;manl&#305;k%20Komisyonu%20Yo&#776;nergesi%20Revize%20(2018).pdf" TargetMode="External"/><Relationship Id="rId852" Type="http://schemas.openxmlformats.org/officeDocument/2006/relationships/hyperlink" Target="file:///E:\&#199;OM&#220;TF%20ARA%20&#214;DR%202022\EKLER\6-%20Akademik%20Kadro\EK.TS.6.2._4%20Temel%20D&#252;zey%20&#304;statistik%20E&#287;itimleri.pdf" TargetMode="External"/><Relationship Id="rId1068" Type="http://schemas.openxmlformats.org/officeDocument/2006/relationships/hyperlink" Target="file:///E:\&#199;OM&#220;TF%20ARA%20&#214;DR%202022\EKLER\8-&#214;rg&#252;tlenme%20Y&#246;netim%20ve%20Y&#252;r&#252;tme\EK.TS.8.1._9%20Se&#231;meli%20Ders%20Koordinat&#246;rl&#252;&#287;&#252;%20Toplant&#305;%20Tutana&#287;&#305;%20&#214;rne&#287;i.pdf" TargetMode="External"/><Relationship Id="rId284" Type="http://schemas.openxmlformats.org/officeDocument/2006/relationships/hyperlink" Target="file:///C:\Users\dell\Downloads\EKLER\2-%20E&#287;itim%20Program&#305;\EK.TS.2._2%20Fizyoloji%20AD%20Se&#231;meli%20Staj%20Program&#305;%20ve%20&#214;&#287;renci%20Proje%20&#214;rnekleri.pdf" TargetMode="External"/><Relationship Id="rId491" Type="http://schemas.openxmlformats.org/officeDocument/2006/relationships/hyperlink" Target="file:///E:\&#199;OM&#220;TF%20ARA%20&#214;DR%202022\EKLER\3-%20&#214;&#287;rencilerin%20De&#287;erlendirilmesi\EK.TS.3.1._1%202019-2020%20E&#287;itim%20&#214;&#287;retim%20ve%20&#214;l&#231;me%20De&#287;erlendirme%20Uygulama%20Esaslar&#305;.pdf" TargetMode="External"/><Relationship Id="rId505" Type="http://schemas.openxmlformats.org/officeDocument/2006/relationships/hyperlink" Target="file:///E:\&#199;OM&#220;TF%20ARA%20&#214;DR%202022\EKLER\3-%20&#214;&#287;rencilerin%20De&#287;erlendirilmesi\EK.TS.3.1._15%20D&#246;nem%204%20Kad&#305;n%20HasD%20Staj&#305;%20&#214;&#287;renci%20Karnesi.pdf" TargetMode="External"/><Relationship Id="rId712" Type="http://schemas.openxmlformats.org/officeDocument/2006/relationships/hyperlink" Target="file:///E:\&#199;OM&#220;TF%20ARA%20&#214;DR%202022\EKLER\1-%20Ama&#231;lar%20ve%20Hedefler\EK.TS.1._2%20Ocak%202021%20Program%20&#199;al&#305;&#351;tay%20Raporu.pdf" TargetMode="External"/><Relationship Id="rId1135" Type="http://schemas.openxmlformats.org/officeDocument/2006/relationships/hyperlink" Target="file:///E:\&#199;OM&#220;TF%20ARA%20&#214;DR%202022\EKLER\6-%20Akademik%20Kadro\EK.TS.6.1._1%20&#199;OM&#220;TF%202021-2025%20Stratejik%20Plan&#305;.pdf" TargetMode="External"/><Relationship Id="rId79" Type="http://schemas.openxmlformats.org/officeDocument/2006/relationships/hyperlink" Target="file:///C:\Users\dell\Downloads\EKLER\2-%20E&#287;itim%20Program&#305;\EK.TS.2.1._3%202022-2023%20Mesleksel%20Beceri%20E&#287;itim%20Sorumlular&#305;.pdf" TargetMode="External"/><Relationship Id="rId144" Type="http://schemas.openxmlformats.org/officeDocument/2006/relationships/hyperlink" Target="file:///C:\Users\dell\Downloads\EKLER\2-%20E&#287;itim%20Program&#305;\EK.TS.2.1._30%20D3K4%20E&#287;itim%20Program&#305;.pdf" TargetMode="External"/><Relationship Id="rId589" Type="http://schemas.openxmlformats.org/officeDocument/2006/relationships/hyperlink" Target="file:///C:\Users\dell\Downloads\EKLER\4-%20&#214;&#287;renciler\EK.TS.4.5._6%202021-2022%20Bahar%20&#199;OM&#220;TF%20&#214;&#287;renci%20Sosyal%20Sorumluluk%20Projeleri.pdf" TargetMode="External"/><Relationship Id="rId796"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351" Type="http://schemas.openxmlformats.org/officeDocument/2006/relationships/hyperlink" Target="file:///E:\&#199;OM&#220;TF%20ARA%20&#214;DR%202022\EKLER\2-%20E&#287;itim%20Program&#305;\EK.GS.2.1._5%20&#199;OM&#220;TF%20&#214;&#287;retim%20&#220;yesi%20ve%20&#214;&#287;renci%20Makale%201.pdf" TargetMode="External"/><Relationship Id="rId449" Type="http://schemas.openxmlformats.org/officeDocument/2006/relationships/hyperlink" Target="file:///E:\&#199;OM&#220;TF%20ARA%20&#214;DR%202022\EKLER\3-%20&#214;&#287;rencilerin%20De&#287;erlendirilmesi\EK.TS.3._14%20Kurul%20ve%20Staj%20E&#287;it%20Sor%20&#214;l&#231;me%20Raporu%20(Aralik%202020).pdf" TargetMode="External"/><Relationship Id="rId656" Type="http://schemas.openxmlformats.org/officeDocument/2006/relationships/hyperlink" Target="file:///E:\&#199;OM&#220;TF%20ARA%20&#214;DR%202022\EKLER\4-%20&#214;&#287;renciler\EK.TS.4.6._1%20ERASMUS%20G&#246;revlileri.pdf" TargetMode="External"/><Relationship Id="rId863" Type="http://schemas.openxmlformats.org/officeDocument/2006/relationships/hyperlink" Target="file:///C:\Users\dell\Downloads\EKLER\6-%20Akademik%20Kadro\EK.TS.6._1%20E&#287;itim%20Becerileri%20E&#287;itimleri%20De&#287;erlendirme%20Raporu.pdf" TargetMode="External"/><Relationship Id="rId1079" Type="http://schemas.openxmlformats.org/officeDocument/2006/relationships/hyperlink" Target="file:///E:\&#199;OM&#220;TF%20ARA%20&#214;DR%202022\EKLER\8-&#214;rg&#252;tlenme%20Y&#246;netim%20ve%20Y&#252;r&#252;tme\EK.GS.8.2._1%20Erkan%20Melih%20&#350;AH&#304;N%20&#214;z%20Ge&#231;mi&#351;.pdf" TargetMode="External"/><Relationship Id="rId211" Type="http://schemas.openxmlformats.org/officeDocument/2006/relationships/hyperlink" Target="file:///E:\&#199;OM&#220;TF%20ARA%20&#214;DR%202022\EKLER\2-%20E&#287;itim%20Program&#305;\EK.TS.2.1._1%20&#199;OM&#220;TF%202021-2022%20T&#252;m%20E&#287;itim%20Programlar&#305;.pdf" TargetMode="External"/><Relationship Id="rId295" Type="http://schemas.openxmlformats.org/officeDocument/2006/relationships/hyperlink" Target="file:///E:\&#199;OM&#220;TF%20ARA%20&#214;DR%202022\EKLER\2-%20E&#287;itim%20Program&#305;\EK.TS.2.2._12%20Kardiyoloji%20Kan&#305;ta%20Dayal&#305;%20T&#305;p%20Aktivitesi.pdf" TargetMode="External"/><Relationship Id="rId309" Type="http://schemas.openxmlformats.org/officeDocument/2006/relationships/hyperlink" Target="file:///E:\&#199;OM&#220;TF%20ARA%20&#214;DR%202022\EKLER\2-%20E&#287;itim%20Program&#305;\EK.TS.2._1%202021-2022%20D&#246;nem%205%20Staj%20Blok%20&#199;al&#305;&#351;malar&#305;.pdf" TargetMode="External"/><Relationship Id="rId516" Type="http://schemas.openxmlformats.org/officeDocument/2006/relationships/hyperlink" Target="file:///E:\&#199;OM&#220;TF%20ARA%20&#214;DR%202022\EKLER\3-%20&#214;&#287;rencilerin%20De&#287;erlendirilmesi\EK.TS.3.1._26%202018-2019%20Eg&#774;itim%20Y&#305;l&#305;%20Do&#776;nem%202%20Kurul%203%20Geri%20Bildirim%20Toplant&#305;%20Tutanag&#774;&#305;.pdf" TargetMode="External"/><Relationship Id="rId723" Type="http://schemas.openxmlformats.org/officeDocument/2006/relationships/hyperlink" Target="file:///C:\Users\dell\Downloads\EKLER\5-%20Program%20De&#287;erlendirme\EK.TS.5.2._5%20Uzaktan%20&#214;&#287;retim%20Teknikleriyle%20Ders%20Haz&#305;rlama%20Yaz&#305;s&#305;.pdf" TargetMode="External"/><Relationship Id="rId930" Type="http://schemas.openxmlformats.org/officeDocument/2006/relationships/hyperlink" Target="file:///E:\&#199;OM&#220;TF%20ARA%20&#214;DR%202022\EKLER\2-%20E&#287;itim%20Program&#305;\EK.GS.2.1._9%20&#199;OM&#220;TF%20D&#246;nem%202%20&#214;&#287;rencileri%20Bildiri.pdf" TargetMode="External"/><Relationship Id="rId1006" Type="http://schemas.openxmlformats.org/officeDocument/2006/relationships/hyperlink" Target="file:///C:\Users\Mustafa%20Onur%20Yurdal\Desktop\&#199;OM&#220;TF%20ARA%20&#214;DR%202022\EKLER\1-%20Ama&#231;lar%20ve%20Hedefler\EK.TS.1.1._2%20Kuramsal%20Ama&#231;%20Geli&#351;tirme%20ve%20G&#252;celle&#351;tirme%20&#199;al&#305;&#351;malar&#305;%20(2010-2019).pdf" TargetMode="External"/><Relationship Id="rId155" Type="http://schemas.openxmlformats.org/officeDocument/2006/relationships/hyperlink" Target="file:///E:\&#199;OM&#220;TF%20ARA%20&#214;DR%202022\EKLER\2-%20E&#287;itim%20Program&#305;\EK.TS.2.1._15%20Mesleksel%20Beceri%20Yaz%20Telafi%20E&#287;itimi%20(Pandemi%20D&#246;nemi).pdf" TargetMode="External"/><Relationship Id="rId362" Type="http://schemas.openxmlformats.org/officeDocument/2006/relationships/hyperlink" Target="file:///E:\&#199;OM&#220;TF%20ARA%20&#214;DR%202022\EKLER\2-%20E&#287;itim%20Program&#305;\EK.TS.2.2._7%20360%20Derece%20De&#287;erlendirme.pdf" TargetMode="External"/><Relationship Id="rId222" Type="http://schemas.openxmlformats.org/officeDocument/2006/relationships/hyperlink" Target="https://tip.comu.edu.tr/arsiv/haberler/tubitak-2209-a-universite-ogrencileri-arastirma-pr-r1002.html" TargetMode="External"/><Relationship Id="rId667" Type="http://schemas.openxmlformats.org/officeDocument/2006/relationships/hyperlink" Target="file:///E:\&#199;OM&#220;TF%20ARA%20&#214;DR%202022\EKLER\3-%20&#214;&#287;rencilerin%20De&#287;erlendirilmesi\EK.TS.3._6%202022%20&#199;OM&#220;TF%20Program%20De&#287;erlendirme%20Raporu.pdf" TargetMode="External"/><Relationship Id="rId874" Type="http://schemas.openxmlformats.org/officeDocument/2006/relationships/hyperlink" Target="file:///E:\&#199;OM&#220;TF%20ARA%20&#214;DR%202022\EKLER\5-%20Program%20De&#287;erlendirme\EK.TS.5.2._7%20E&#287;iticilere%20Verilen%20Uzaktan%20E&#287;itimde%20&#304;&#231;erik%20Geli&#351;tirme%20E&#287;itimi%20Raporu.pdf" TargetMode="External"/><Relationship Id="rId17" Type="http://schemas.openxmlformats.org/officeDocument/2006/relationships/image" Target="media/image6.jpeg"/><Relationship Id="rId527" Type="http://schemas.openxmlformats.org/officeDocument/2006/relationships/hyperlink" Target="https://tip.comu.edu.tr/arsiv/duyurular/2025-2026-akademik-yili-erasmus-degisim-programi-o-r1308.html" TargetMode="External"/><Relationship Id="rId734" Type="http://schemas.openxmlformats.org/officeDocument/2006/relationships/hyperlink" Target="file:///E:\&#199;OM&#220;TF%20ARA%20&#214;DR%202022\EKLER\3-%20&#214;&#287;rencilerin%20De&#287;erlendirilmesi\EK.TS.3._6%202022%20&#199;OM&#220;TF%20Program%20De&#287;erlendirme%20Raporu.pdf" TargetMode="External"/><Relationship Id="rId941" Type="http://schemas.openxmlformats.org/officeDocument/2006/relationships/hyperlink" Target="file:///E:\&#199;OM&#220;TF%20ARA%20&#214;DR%202022\EKLER\2-%20E&#287;itim%20Program&#305;\EK.GS.2.1._7%20&#199;OM&#220;TF%20&#214;&#287;retim%20&#220;yesi%20ve%20&#214;&#287;renci%20Makale%203.pdf" TargetMode="External"/><Relationship Id="rId70" Type="http://schemas.openxmlformats.org/officeDocument/2006/relationships/hyperlink" Target="file:///C:\Users\Mustafa%20Onur%20Yurdal\Desktop\&#199;OM&#220;TF%20ARA%20&#214;DR%202022\EKLER\1-%20Ama&#231;lar%20ve%20Hedefler\EK.TS.1.1._8%20Fak&#252;lte%20Ama&#231;%20ve%20Hedefleri%20TE&#214;K%20G&#246;r&#252;&#351;&#252;.pdf" TargetMode="External"/><Relationship Id="rId166" Type="http://schemas.openxmlformats.org/officeDocument/2006/relationships/hyperlink" Target="file:///C:\Users\dell\Downloads\EKLER\2-%20E&#287;itim%20Program&#305;\EK.TS.2.1._36%20D&#246;nem%206%20Adli%20T&#305;p%20Program&#305;.pdf" TargetMode="External"/><Relationship Id="rId373" Type="http://schemas.openxmlformats.org/officeDocument/2006/relationships/hyperlink" Target="file:///E:\&#199;OM&#220;TF%20ARA%20&#214;DR%202022\EKLER\2-%20E&#287;itim%20Program&#305;\EK.TS.2.2._2%20D2K1%20Matris%20&#214;rne&#287;i.pdf" TargetMode="External"/><Relationship Id="rId580" Type="http://schemas.openxmlformats.org/officeDocument/2006/relationships/hyperlink" Target="https://tip.comu.edu.tr/arsiv/duyurular/tip-bayrami-balosu-r977.html" TargetMode="External"/><Relationship Id="rId801" Type="http://schemas.openxmlformats.org/officeDocument/2006/relationships/hyperlink" Target="https://onlinehastane.comu.edu.tr/HbysWeb/Performans/PerformansGiris.aspx" TargetMode="External"/><Relationship Id="rId1017" Type="http://schemas.openxmlformats.org/officeDocument/2006/relationships/hyperlink" Target="file:///E:\&#199;OM&#220;TF%20ARA%20&#214;DR%202022\EKLER\1-%20Ama&#231;lar%20ve%20Hedefler\EK.TS.1.1._7%20Fak&#252;lte%20Ama&#231;%20ve%20Hedefleri%20G&#252;ncelleme%20Komisyon%20Top%20(30.06.2022).pdf" TargetMode="External"/><Relationship Id="rId1" Type="http://schemas.openxmlformats.org/officeDocument/2006/relationships/customXml" Target="../customXml/item1.xml"/><Relationship Id="rId233" Type="http://schemas.openxmlformats.org/officeDocument/2006/relationships/hyperlink" Target="file:///E:\&#199;OM&#220;TF%20ARA%20&#214;DR%202022\EKLER\2-%20E&#287;itim%20Program&#305;\EK.TS.2.1._17%20D&#246;nem%206%20Aile%20Hekimli&#287;i%20Program&#305;.pdf" TargetMode="External"/><Relationship Id="rId440" Type="http://schemas.openxmlformats.org/officeDocument/2006/relationships/hyperlink" Target="file:///C:\Users\dell\Downloads\EKLER\3-%20&#214;&#287;rencilerin%20De&#287;erlendirilmesi\EK.TS.3._13%20&#214;D%20Toplant&#305;%20(Eylul%202020)%20Rapor.pdf" TargetMode="External"/><Relationship Id="rId678" Type="http://schemas.openxmlformats.org/officeDocument/2006/relationships/hyperlink" Target="file:///C:\Users\dell\Downloads\EKLER\5-%20Program%20De&#287;erlendirme\EK.TS.5.1._8%20&#214;&#287;renci%20Akademik%20Dan&#305;&#351;manl&#305;k%20Raporu.pdf" TargetMode="External"/><Relationship Id="rId885" Type="http://schemas.openxmlformats.org/officeDocument/2006/relationships/hyperlink" Target="file:///E:\&#199;OM&#220;TF%20ARA%20&#214;DR%202022\EKLER\6-%20Akademik%20Kadro\EK.TS.6.2._3%20Proje%20Yazma%20E&#287;itimleri.pdf" TargetMode="External"/><Relationship Id="rId1070" Type="http://schemas.openxmlformats.org/officeDocument/2006/relationships/hyperlink" Target="file:///E:\&#199;OM&#220;TF%20ARA%20&#214;DR%202022\EKLER\8-&#214;rg&#252;tlenme%20Y&#246;netim%20ve%20Y&#252;r&#252;tme\EK.TS.8.1._11%20&#199;OM&#220;-SUAM%20Y&#246;netim%20Kurulu%20Toplant&#305;%20Tutanaklar&#305;.pdf" TargetMode="External"/><Relationship Id="rId28" Type="http://schemas.openxmlformats.org/officeDocument/2006/relationships/hyperlink" Target="file:///C:\Users\dell\Downloads\EKLER\1-%20Ama&#231;lar%20ve%20Hedefler\EK.TS.1.1._8%20Fak&#252;lte%20Ama&#231;%20ve%20Hedefleri%20TE&#214;K%20G&#246;r&#252;&#351;&#252;.pdf" TargetMode="External"/><Relationship Id="rId300" Type="http://schemas.openxmlformats.org/officeDocument/2006/relationships/hyperlink" Target="file:///E:\&#199;OM&#220;TF%20ARA%20&#214;DR%202022\EKLER\2-%20E&#287;itim%20Program&#305;\EK.TS.2.1._17%20D&#246;nem%206%20Aile%20Hekimli&#287;i%20Program&#305;.pdf" TargetMode="External"/><Relationship Id="rId538" Type="http://schemas.openxmlformats.org/officeDocument/2006/relationships/hyperlink" Target="https://cdn.comu.edu.tr/cms/tipfak/files/2239-intorn-doktor-yonergesi.pdf" TargetMode="External"/><Relationship Id="rId745" Type="http://schemas.openxmlformats.org/officeDocument/2006/relationships/hyperlink" Target="file:///E:\&#199;OM&#220;TF%20ARA%20&#214;DR%202022\EKLER\3-%20&#214;&#287;rencilerin%20De&#287;erlendirilmesi\EK.TS.3._5%202021%20&#199;OM&#220;TF%20Program%20Degerlendirme%20Raporu.pdf" TargetMode="External"/><Relationship Id="rId952" Type="http://schemas.openxmlformats.org/officeDocument/2006/relationships/hyperlink" Target="file:///E:\&#199;OM&#220;TF%20ARA%20&#214;DR%202022\EKLER\3-%20&#214;&#287;rencilerin%20De&#287;erlendirilmesi\EK.TS.3._5%202021%20&#199;OM&#220;TF%20Program%20Degerlendirme%20Raporu.pdf" TargetMode="External"/><Relationship Id="rId81" Type="http://schemas.openxmlformats.org/officeDocument/2006/relationships/hyperlink" Target="file:///C:\Users\dell\Downloads\EKLER\2-%20E&#287;itim%20Program&#305;\EK.TS.2.1._5%202021-2022%20Panelleri.pdf" TargetMode="External"/><Relationship Id="rId177" Type="http://schemas.openxmlformats.org/officeDocument/2006/relationships/hyperlink" Target="https://tip.comu.edu.tr/arsiv/haberler/donem-2-ogrencilerimiz-burdurda-5-uluslararasi-sag-r980.html" TargetMode="External"/><Relationship Id="rId384" Type="http://schemas.openxmlformats.org/officeDocument/2006/relationships/hyperlink" Target="file:///C:\Users\dell\Downloads\EKLER\3-%20&#214;&#287;rencilerin%20De&#287;erlendirilmesi\EK.TS.3.1._7%20E&#287;itim%20Komisyonu-Pandemi%20D&#246;nemi%20&#214;D%20Esaslar&#305;%20(14.07.2020).pdf" TargetMode="External"/><Relationship Id="rId591" Type="http://schemas.openxmlformats.org/officeDocument/2006/relationships/hyperlink" Target="https://tip.comu.edu.tr/arsiv/duyurular/tip-bayrami-balosu-r977.html" TargetMode="External"/><Relationship Id="rId605" Type="http://schemas.openxmlformats.org/officeDocument/2006/relationships/hyperlink" Target="file:///E:\&#199;OM&#220;TF%20ARA%20&#214;DR%202022\EKLER\4-%20&#214;&#287;renciler\EK.TS.4.6._2%20ERASMUS%20Anla&#351;ma.pdf" TargetMode="External"/><Relationship Id="rId812" Type="http://schemas.openxmlformats.org/officeDocument/2006/relationships/hyperlink" Target="https://personel.comu.edu.tr/mevzuatlar/akademik-kadro-atama-kriterleri-r7.html" TargetMode="External"/><Relationship Id="rId1028" Type="http://schemas.openxmlformats.org/officeDocument/2006/relationships/hyperlink" Target="file:///E:\&#199;OM&#220;TF%20ARA%20&#214;DR%202022\EKLER\8-&#214;rg&#252;tlenme%20Y&#246;netim%20ve%20Y&#252;r&#252;tme\EK.TS.8.1._4%20Akreditasyon%20Komisyonu%20Toplant&#305;%20Tutana&#287;&#305;%20&#214;rne&#287;i.pdf" TargetMode="External"/><Relationship Id="rId244" Type="http://schemas.openxmlformats.org/officeDocument/2006/relationships/hyperlink" Target="file:///C:\Users\dell\Downloads\EKLER\2-%20E&#287;itim%20Program&#305;\EK.TS.2.2._2%20D2K1%20Matris%20&#214;rne&#287;i.pdf" TargetMode="External"/><Relationship Id="rId689" Type="http://schemas.openxmlformats.org/officeDocument/2006/relationships/hyperlink" Target="file:///E:\&#199;OM&#220;TF%20ARA%20&#214;DR%202022\EKLER\3-%20&#214;&#287;rencilerin%20De&#287;erlendirilmesi\EK.TS.3._3%202019%20&#199;OM&#220;TF%20Program%20Degerlendirme%20Raporu.pdf" TargetMode="External"/><Relationship Id="rId896" Type="http://schemas.openxmlformats.org/officeDocument/2006/relationships/hyperlink" Target="file:///E:\&#199;OM&#220;TF%20ARA%20&#214;DR%202022\EKLER\6-%20Akademik%20Kadro\EK.TS.6.1._3%20Faaliyet%20Raporu%20(2018-2021%20Y&#305;l&#305;).pdf" TargetMode="External"/><Relationship Id="rId1081" Type="http://schemas.openxmlformats.org/officeDocument/2006/relationships/hyperlink" Target="file:///E:\&#199;OM&#220;TF%20ARA%20&#214;DR%202022\EKLER\8-&#214;rg&#252;tlenme%20Y&#246;netim%20ve%20Y&#252;r&#252;tme\EK.GS.8.2._3%20Mustafa%20EDREM&#304;TL&#304;O&#286;LU%20&#214;z%20Ge&#231;mi&#351;.pdf" TargetMode="External"/><Relationship Id="rId39" Type="http://schemas.openxmlformats.org/officeDocument/2006/relationships/hyperlink" Target="https://tip.comu.edu.tr/mezuniyet-oncesi-egitim-ogretim-amac-ve-yeterlilik-r189.html" TargetMode="External"/><Relationship Id="rId451" Type="http://schemas.openxmlformats.org/officeDocument/2006/relationships/hyperlink" Target="file:///E:\&#199;OM&#220;TF%20ARA%20&#214;DR%202022\EKLER\3-%20&#214;&#287;rencilerin%20De&#287;erlendirilmesi\EK.TS.3._16%20&#214;D%20Toplant&#305;%20(&#350;ubat%202021)%20Rapor.pdf" TargetMode="External"/><Relationship Id="rId549" Type="http://schemas.openxmlformats.org/officeDocument/2006/relationships/hyperlink" Target="file:///E:\&#199;OM&#220;TF%20ARA%20&#214;DR%202022\EKLER\2-%20E&#287;itim%20Program&#305;\EK.TS.2.1._21%20Akran%20Ko&#231;lu&#287;u%20ve%20Akran%20Egitimi%20Belgeleri.pdf" TargetMode="External"/><Relationship Id="rId756" Type="http://schemas.openxmlformats.org/officeDocument/2006/relationships/hyperlink" Target="file:///E:\&#199;OM&#220;TF%20ARA%20&#214;DR%202022\EKLER\3-%20&#214;&#287;rencilerin%20De&#287;erlendirilmesi\EK.TS.3._6%202022%20&#199;OM&#220;TF%20Program%20De&#287;erlendirme%20Raporu.pdf" TargetMode="External"/><Relationship Id="rId104" Type="http://schemas.openxmlformats.org/officeDocument/2006/relationships/hyperlink" Target="file:///E:\&#199;OM&#220;TF%20ARA%20&#214;DR%202022\EKLER\2-%20E&#287;itim%20Program&#305;\EK.TS.2.1._2%20&#199;OM&#220;TF%20Mezuniyet%20&#214;ncesi%20E&#287;itim%20S&#305;nav%20Y&#246;nergesi.pdf" TargetMode="External"/><Relationship Id="rId188" Type="http://schemas.openxmlformats.org/officeDocument/2006/relationships/hyperlink" Target="file:///E:\&#199;OM&#220;TF%20ARA%20&#214;DR%202022\EKLER\2-%20E&#287;itim%20Program&#305;\EK.TS.2.2._1%20D1K1%20Matris%20&#214;rne&#287;i.pdf" TargetMode="External"/><Relationship Id="rId311" Type="http://schemas.openxmlformats.org/officeDocument/2006/relationships/hyperlink" Target="file:///E:\&#199;OM&#220;TF%20ARA%20&#214;DR%202022\EKLER\2-%20E&#287;itim%20Program&#305;\EK.TS.2.1._1%20&#199;OM&#220;TF%202021-2022%20T&#252;m%20E&#287;itim%20Programlar&#305;.pdf" TargetMode="External"/><Relationship Id="rId395" Type="http://schemas.openxmlformats.org/officeDocument/2006/relationships/hyperlink" Target="file:///E:\&#199;OM&#220;TF%20ARA%20&#214;DR%202022\EKLER\3-%20&#214;&#287;rencilerin%20De&#287;erlendirilmesi\EK.TS.3.1._14%20Kad&#305;n%20Hastal&#305;klar&#305;%20ve%20Dog&#774;um%20Do&#776;nem%204%20Staj%20Yap&#305;land&#305;r&#305;lm&#305;s&#807;%20S&#305;nav%20Formu.pdf" TargetMode="External"/><Relationship Id="rId409" Type="http://schemas.openxmlformats.org/officeDocument/2006/relationships/hyperlink" Target="file:///E:\&#199;OM&#220;TF%20ARA%20&#214;DR%202022\EKLER\3-%20&#214;&#287;rencilerin%20De&#287;erlendirilmesi\EK.TS.3.1._20%20Soru%20Hazirlama%20Formati.pdf" TargetMode="External"/><Relationship Id="rId963"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1039" Type="http://schemas.openxmlformats.org/officeDocument/2006/relationships/hyperlink" Target="https://tip.comu.edu.tr/donem-6-2022-2023-egitim-yili-r211.html" TargetMode="External"/><Relationship Id="rId92" Type="http://schemas.openxmlformats.org/officeDocument/2006/relationships/hyperlink" Target="file:///E:\&#199;OM&#220;TF%20ARA%20&#214;DR%202022\EKLER\2-%20E&#287;itim%20Program&#305;\EK.TS.2.1._2%20&#199;OM&#220;TF%20Mezuniyet%20&#214;ncesi%20E&#287;itim%20S&#305;nav%20Y&#246;nergesi.pdf" TargetMode="External"/><Relationship Id="rId616" Type="http://schemas.openxmlformats.org/officeDocument/2006/relationships/hyperlink" Target="https://tip.comu.edu.tr/kalite/yuk-analizi-r183.html" TargetMode="External"/><Relationship Id="rId823" Type="http://schemas.openxmlformats.org/officeDocument/2006/relationships/hyperlink" Target="file:///C:\Users\dell\Downloads\EKLER\6-%20Akademik%20Kadro\EK.TS.6.2._1%20E&#287;itim%20Becerileri%20E&#287;itimleri.pdf" TargetMode="External"/><Relationship Id="rId255" Type="http://schemas.openxmlformats.org/officeDocument/2006/relationships/hyperlink" Target="file:///E:\&#199;OM&#220;TF%20ARA%20&#214;DR%202022\EKLER\1-%20Ama&#231;lar%20ve%20Hedefler\EK.TS.1._2%20Ocak%202021%20Program%20&#199;al&#305;&#351;tay%20Raporu.pdf" TargetMode="External"/><Relationship Id="rId462" Type="http://schemas.openxmlformats.org/officeDocument/2006/relationships/hyperlink" Target="file:///E:\&#199;OM&#220;TF%20ARA%20&#214;DR%202022\EKLER\2-%20E&#287;itim%20Program&#305;\EK.TS.2.1._4%202022%20NYKS%20Raporu.pdf" TargetMode="External"/><Relationship Id="rId1092" Type="http://schemas.openxmlformats.org/officeDocument/2006/relationships/hyperlink" Target="file:///E:\&#199;OM&#220;TF%20ARA%20&#214;DR%202022\EKLER\3-%20&#214;&#287;rencilerin%20De&#287;erlendirilmesi\EK.TS.3._5%202021%20&#199;OM&#220;TF%20Program%20Degerlendirme%20Raporu.pdf" TargetMode="External"/><Relationship Id="rId1106" Type="http://schemas.openxmlformats.org/officeDocument/2006/relationships/hyperlink" Target="file:///C:\Users\Mustafa%20Onur%20Yurdal\Desktop\&#199;OM&#220;TF%20ARA%20&#214;DR%202022\EKLER\1-%20Ama&#231;lar%20ve%20Hedefler\EK.TS.1._2%20Ocak%202021%20Program%20&#199;al&#305;&#351;tay%20Raporu.pdf" TargetMode="External"/><Relationship Id="rId115" Type="http://schemas.openxmlformats.org/officeDocument/2006/relationships/hyperlink" Target="https://cdn.comu.edu.tr/cms/tipfak/files/808-enfeksiyon-hastaliklari-staji-donem-5-staj-program.pdf" TargetMode="External"/><Relationship Id="rId322" Type="http://schemas.openxmlformats.org/officeDocument/2006/relationships/hyperlink" Target="file:///E:\&#199;OM&#220;TF%20ARA%20&#214;DR%202022\EKLER\2-%20E&#287;itim%20Program&#305;\EK.TS.2.1._12%202020-2021%20D&#246;nem%204%205%20Ortak%20Toplant&#305;s&#305;%20COVID-19.pdf" TargetMode="External"/><Relationship Id="rId767" Type="http://schemas.openxmlformats.org/officeDocument/2006/relationships/hyperlink" Target="file:///E:\&#199;OM&#220;TF%20ARA%20&#214;DR%202022\EKLER\5-%20Program%20De&#287;erlendirme\EK.TS.5.1._5%202021-2022%20D4%20Staj%20Geribildirim%20Raporlar&#305;.pdf" TargetMode="External"/><Relationship Id="rId974" Type="http://schemas.openxmlformats.org/officeDocument/2006/relationships/hyperlink" Target="https://tip.comu.edu.tr/hakkimizda/dekanlik-yonergeleri-r96.html" TargetMode="External"/><Relationship Id="rId199" Type="http://schemas.openxmlformats.org/officeDocument/2006/relationships/hyperlink" Target="https://tip.comu.edu.tr/donem-6-2022-2023-egitim-yili-r211.html" TargetMode="External"/><Relationship Id="rId627" Type="http://schemas.openxmlformats.org/officeDocument/2006/relationships/hyperlink" Target="file:///E:\&#199;OM&#220;TF%20ARA%20&#214;DR%202022\EKLER\2-%20E&#287;itim%20Program&#305;\EK.TS.2.1._18%20D&#246;nem%206%20Halk%20Sa&#287;l&#305;&#287;&#305;%20Program&#305;.pdf" TargetMode="External"/><Relationship Id="rId834" Type="http://schemas.openxmlformats.org/officeDocument/2006/relationships/hyperlink" Target="file:///E:\&#199;OM&#220;TF%20ARA%20&#214;DR%202022\EKLER\5-%20Program%20De&#287;erlendirme\EK.TS.5.2._7%20E&#287;iticilere%20Verilen%20Uzaktan%20E&#287;itimde%20&#304;&#231;erik%20Geli&#351;tirme%20E&#287;itimi%20Raporu.pdf" TargetMode="External"/><Relationship Id="rId266" Type="http://schemas.openxmlformats.org/officeDocument/2006/relationships/hyperlink" Target="file:///E:\&#199;OM&#220;TF%20ARA%20&#214;DR%202022\EKLER\2-%20E&#287;itim%20Program&#305;\EK.TS.2.1._19%20&#214;n%20Hekim%20Bilimsel%20Ara&#351;t&#305;rma%20&#214;rnekleri.pdf" TargetMode="External"/><Relationship Id="rId473" Type="http://schemas.openxmlformats.org/officeDocument/2006/relationships/hyperlink" Target="file:///E:\&#199;OM&#220;TF%20ARA%20&#214;DR%202022\EKLER\3-%20&#214;&#287;rencilerin%20De&#287;erlendirilmesi\EK.TS.3._8%20PDK%20ve%20&#214;D%20Ortak%20Toplant&#305;s&#305;.pdf" TargetMode="External"/><Relationship Id="rId680" Type="http://schemas.openxmlformats.org/officeDocument/2006/relationships/hyperlink" Target="file:///E:\&#199;OM&#220;TF%20ARA%20&#214;DR%202022\EKLER\5-%20Program%20De&#287;erlendirme\EK.TS.5.1._7%20Oryantasyon%20Program&#305;%20De&#287;erlendirme%20Anketi%20Sonu&#231;lar.pdf" TargetMode="External"/><Relationship Id="rId901" Type="http://schemas.openxmlformats.org/officeDocument/2006/relationships/hyperlink" Target="https://sks.comu.edu.tr/beslenme-sube/beslenme-sube-tanitim-r9.html" TargetMode="External"/><Relationship Id="rId1117" Type="http://schemas.openxmlformats.org/officeDocument/2006/relationships/hyperlink" Target="file:///C:\Users\Mustafa%20Onur%20Yurdal\Desktop\&#199;OM&#220;TF%20ARA%20&#214;DR%202022\EKLER\1-%20Ama&#231;lar%20ve%20Hedefler\EK.TS.1.1._5%20Elde%20Edilen%20&#304;&#231;%20ve%20D&#305;&#351;%20Payda&#351;%20G&#246;r&#252;&#351;leri.pdf" TargetMode="External"/><Relationship Id="rId30" Type="http://schemas.openxmlformats.org/officeDocument/2006/relationships/hyperlink" Target="file:///C:\Users\dell\Downloads\EKLER\1-%20Ama&#231;lar%20ve%20Hedefler\EK.TS.1.1._7%20Fak&#252;lte%20Ama&#231;%20ve%20Hedefleri%20G&#252;ncelleme%20Komisyon%20Top%20(30.06.2022).pdf" TargetMode="External"/><Relationship Id="rId126" Type="http://schemas.openxmlformats.org/officeDocument/2006/relationships/hyperlink" Target="file:///C:\Users\dell\Downloads\EKLER\2-%20E&#287;itim%20Program&#305;\EK.TS.2.1._1%20&#199;OM&#220;TF%202021-2022%20T&#252;m%20E&#287;itim%20Programlar&#305;.pdf" TargetMode="External"/><Relationship Id="rId333" Type="http://schemas.openxmlformats.org/officeDocument/2006/relationships/hyperlink" Target="file:///E:\&#199;OM&#220;TF%20ARA%20&#214;DR%202022\EKLER\2-%20E&#287;itim%20Program&#305;\EK.TS.2.1._23%20Kurul%20ve%20Staj%20E&#287;it%20Sorumlular&#305;%20&#214;l&#231;me%20Raporu%20(Aralik%202020).pdf" TargetMode="External"/><Relationship Id="rId540" Type="http://schemas.openxmlformats.org/officeDocument/2006/relationships/hyperlink" Target="file:///E:\&#199;OM&#220;TF%20ARA%20&#214;DR%202022\EKLER\2-%20E&#287;itim%20Program&#305;\EK.TS.2.1._18%20D&#246;nem%206%20Halk%20Sa&#287;l&#305;&#287;&#305;%20Program&#305;.pdf" TargetMode="External"/><Relationship Id="rId778" Type="http://schemas.openxmlformats.org/officeDocument/2006/relationships/hyperlink" Target="file:///E:\&#199;OM&#220;TF%20ARA%20&#214;DR%202022\EKLER\5-%20Program%20De&#287;erlendirme\EK.TS.5.1._16%20&#214;&#287;retim%20&#220;yesi%20De&#287;%20Ank%20Raporu%20(27.12.2021).pdf" TargetMode="External"/><Relationship Id="rId985" Type="http://schemas.openxmlformats.org/officeDocument/2006/relationships/hyperlink" Target="https://hastane.comu.edu.tr/genel-bilgiler/bashekimlik-r35.html" TargetMode="External"/><Relationship Id="rId638" Type="http://schemas.openxmlformats.org/officeDocument/2006/relationships/hyperlink" Target="file:///E:\&#199;OM&#220;TF%20ARA%20&#214;DR%202022\EKLER\4-%20&#214;&#287;renciler\EK.TS.4.2._3%20O&#776;nhekim%20Go&#776;rev%20ve%20Sorumluluklar&#305;%20Yo&#776;nergesi.pdf" TargetMode="External"/><Relationship Id="rId845" Type="http://schemas.openxmlformats.org/officeDocument/2006/relationships/hyperlink" Target="https://www.comu.edu.tr/haber-14336.html" TargetMode="External"/><Relationship Id="rId1030" Type="http://schemas.openxmlformats.org/officeDocument/2006/relationships/hyperlink" Target="file:///E:\&#199;OM&#220;TF%20ARA%20&#214;DR%202022\EKLER\8-&#214;rg&#252;tlenme%20Y&#246;netim%20ve%20Y&#252;r&#252;tme\EK.TS.8.1._6%20Mesleksel%20Beceri%20Koordinat&#246;rl&#252;&#287;&#252;%20Toplant&#305;%20Tutanak%20&#214;rne&#287;i.pdf" TargetMode="External"/><Relationship Id="rId277" Type="http://schemas.openxmlformats.org/officeDocument/2006/relationships/hyperlink" Target="file:///C:\Users\Mustafa%20Onur%20Yurdal\Desktop\&#199;OM&#220;TF%20ARA%20&#214;DR%202022\EKLER\2-%20E&#287;itim%20Program&#305;\EK.TS.2.1._1%20&#199;OM&#220;TF%202021-2022%20T&#252;m%20E&#287;itim%20Programlar&#305;.pdf" TargetMode="External"/><Relationship Id="rId400" Type="http://schemas.openxmlformats.org/officeDocument/2006/relationships/hyperlink" Target="file:///E:\&#199;OM&#220;TF%20ARA%20&#214;DR%202022\EKLER\1-%20Ama&#231;lar%20ve%20Hedefler\EK.TS.1.1._1%20&#199;OM&#220;TF%20E&#287;itim%20&#214;&#287;retim%20ve%20S&#305;nav%20Y&#246;netmeligi%202021.pdf" TargetMode="External"/><Relationship Id="rId484" Type="http://schemas.openxmlformats.org/officeDocument/2006/relationships/hyperlink" Target="file:///E:\&#199;OM&#220;TF%20ARA%20&#214;DR%202022\EKLER\3-%20&#214;&#287;rencilerin%20De&#287;erlendirilmesi\EK.TS.3._19%20&#214;D%20Toplant&#305;%20(Subat%202022)%20Rapor.pdf" TargetMode="External"/><Relationship Id="rId705" Type="http://schemas.openxmlformats.org/officeDocument/2006/relationships/hyperlink" Target="file:///E:\&#199;OM&#220;TF%20ARA%20&#214;DR%202022\EKLER\5-%20Program%20De&#287;erlendirme\EK.TS.5.1._10%20Kurul%20Geribildirim%20Toplant&#305;lar&#305;.pdf" TargetMode="External"/><Relationship Id="rId1128" Type="http://schemas.openxmlformats.org/officeDocument/2006/relationships/hyperlink" Target="file:///E:\&#199;OM&#220;TF%20ARA%20&#214;DR%202022\EKLER\3-%20&#214;&#287;rencilerin%20De&#287;erlendirilmesi\EK.TS.3._3%202019%20&#199;OM&#220;TF%20Program%20Degerlendirme%20Raporu.pdf" TargetMode="External"/><Relationship Id="rId137" Type="http://schemas.openxmlformats.org/officeDocument/2006/relationships/hyperlink" Target="file:///C:\Users\dell\Downloads\EKLER\2-%20E&#287;itim%20Program&#305;\EK.TS.2.1._25%20&#199;OM&#220;TF%20&#214;&#287;renme%20&#214;&#287;retme%20Yakla&#351;&#305;mlar&#305;%20Komisyonu%20Y&#246;nergesi.pdf" TargetMode="External"/><Relationship Id="rId344" Type="http://schemas.openxmlformats.org/officeDocument/2006/relationships/hyperlink" Target="file:///E:\&#199;OM&#220;TF%20ARA%20&#214;DR%202022\EKLER\2-%20E&#287;itim%20Program&#305;\EK.TS.2.1._34%20&#199;OM&#220;TF%20Secmeli%20Ders%20Koordinatorlugu%20Y&#246;nergesi.pdf" TargetMode="External"/><Relationship Id="rId691" Type="http://schemas.openxmlformats.org/officeDocument/2006/relationships/hyperlink" Target="file:///E:\&#199;OM&#220;TF%20ARA%20&#214;DR%202022\EKLER\3-%20&#214;&#287;rencilerin%20De&#287;erlendirilmesi\EK.TS.3._5%202021%20&#199;OM&#220;TF%20Program%20Degerlendirme%20Raporu.pdf" TargetMode="External"/><Relationship Id="rId789" Type="http://schemas.openxmlformats.org/officeDocument/2006/relationships/hyperlink" Target="file:///E:\&#199;OM&#220;TF%20ARA%20&#214;DR%202022\EKLER\5-%20Program%20De&#287;erlendirme\EK.TS.5.2._6%20Uzaktan%20Egitimde%20Materyal%20Gelistime%20Tekrar%20Egitimi%20(28.9.2020).pdf" TargetMode="External"/><Relationship Id="rId912" Type="http://schemas.openxmlformats.org/officeDocument/2006/relationships/hyperlink" Target="http://ekb.comu.edu.tr/engelsiz-comu-ogrenci-birimi-yonergesi.html" TargetMode="External"/><Relationship Id="rId996" Type="http://schemas.openxmlformats.org/officeDocument/2006/relationships/hyperlink" Target="file:///C:\Users\dell\Downloads\EKLER\8-&#214;rg&#252;tlenme%20Y&#246;netim%20ve%20Y&#252;r&#252;tme\EK.TS.8.1._16%20TEAD%20Kurulus&#807;%20Karar&#305;.pdf" TargetMode="External"/><Relationship Id="rId41" Type="http://schemas.openxmlformats.org/officeDocument/2006/relationships/hyperlink" Target="file:///C:\Users\dell\Downloads\EKLER\1-%20Ama&#231;lar%20ve%20Hedefler\EK.TS.1.2._1%20D&#246;nemlere%20G&#246;re%20Ama&#231;%20&#214;&#287;renim%20Hedefleri%20ve%20Yedi%20Y&#305;ld&#305;zl&#305;%20Hekim%20Yeterlikleri%20&#304;li&#351;kisi.pdf" TargetMode="External"/><Relationship Id="rId551" Type="http://schemas.openxmlformats.org/officeDocument/2006/relationships/hyperlink" Target="file:///C:\Users\dell\Downloads\EKLER\4-%20&#214;&#287;renciler\EK.TS.4.3._4%20%20C&#807;OMU&#776;TF%20TE&#214;K%20K&#252;t&#252;phanesi%20ve%20&#214;d&#252;n&#231;%20Kitap.pdf" TargetMode="External"/><Relationship Id="rId649" Type="http://schemas.openxmlformats.org/officeDocument/2006/relationships/hyperlink" Target="file:///E:\&#199;OM&#220;TF%20ARA%20&#214;DR%202022\EKLER\4-%20&#214;&#287;renciler\EK.TS.4.5._3%20&#199;OM&#220;TF%20K&#305;smi%20Zamanl&#305;%20&#214;&#287;renci%20ve%20Burs%20Yaz&#305;%202.pdf" TargetMode="External"/><Relationship Id="rId856" Type="http://schemas.openxmlformats.org/officeDocument/2006/relationships/hyperlink" Target="file:///E:\&#199;OM&#220;TF%20ARA%20&#214;DR%202022\EKLER\6-%20Akademik%20Kadro\EK.TS.6.1._2%20&#199;OM&#220;TF%20E&#287;itim%20&#214;&#287;retim%20Y&#246;nergesi.pdf" TargetMode="External"/><Relationship Id="rId190" Type="http://schemas.openxmlformats.org/officeDocument/2006/relationships/hyperlink" Target="file:///C:\Users\dell\Downloads\EKLER\2-%20E&#287;itim%20Program&#305;\EK.TS.2.2._3%20D3K1%20Matris%20&#214;rne&#287;i.pdf" TargetMode="External"/><Relationship Id="rId204" Type="http://schemas.openxmlformats.org/officeDocument/2006/relationships/hyperlink" Target="file:///C:\Users\Mustafa%20Onur%20Yurdal\Desktop\&#199;OM&#220;TF%20ARA%20&#214;DR%202022\EKLER\1-%20Ama&#231;lar%20ve%20Hedefler\EK.TS.1._2%20Ocak%202021%20Program%20&#199;al&#305;&#351;tay%20Raporu.pdf" TargetMode="External"/><Relationship Id="rId288" Type="http://schemas.openxmlformats.org/officeDocument/2006/relationships/hyperlink" Target="file:///E:\&#199;OM&#220;TF%20ARA%20&#214;DR%202022\EKLER\2-%20E&#287;itim%20Program&#305;\EK.TS.2.2._14%20D&#246;nem%203%20Kurul%206%20Program&#305;%20(2021-2022)%20-%20Salg&#305;n%20Senaryosu.pdf" TargetMode="External"/><Relationship Id="rId411" Type="http://schemas.openxmlformats.org/officeDocument/2006/relationships/hyperlink" Target="file:///C:\Users\dell\Downloads\EKLER\3-%20&#214;&#287;rencilerin%20De&#287;erlendirilmesi\EK.TS.3.1._22%20Madde%20G&#252;&#231;l&#252;k%20ve%20Ay&#305;rt%20Edicilik%20Analiz.pdf" TargetMode="External"/><Relationship Id="rId509" Type="http://schemas.openxmlformats.org/officeDocument/2006/relationships/hyperlink" Target="file:///E:\&#199;OM&#220;TF%20ARA%20&#214;DR%202022\EKLER\3-%20&#214;&#287;rencilerin%20De&#287;erlendirilmesi\EK.TS.3.1._19%202018-2019%20Eg&#774;itim%20Y&#305;l&#305;%20Do&#776;nem%203%20Kurul%206%20Halk%20Sag&#774;l&#305;g&#774;&#305;%20AD%20O&#776;g&#774;renim%20Hedefli%20Sorular.pdf" TargetMode="External"/><Relationship Id="rId1041" Type="http://schemas.openxmlformats.org/officeDocument/2006/relationships/hyperlink" Target="file:///E:\&#199;OM&#220;TF%20ARA%20&#214;DR%202022\EKLER\1-%20Ama&#231;lar%20ve%20Hedefler\EK.TS.1.1._1%20&#199;OM&#220;TF%20E&#287;itim%20&#214;&#287;retim%20ve%20S&#305;nav%20Y&#246;netmeligi%202021.pdf" TargetMode="External"/><Relationship Id="rId1139" Type="http://schemas.openxmlformats.org/officeDocument/2006/relationships/hyperlink" Target="file:///E:\&#199;OM&#220;TF%20ARA%20&#214;DR%202022\EKLER\9-S&#252;rekli%20Yenilenme%20ve%20Geli&#351;im\EK.TS.9.1._4%20Kurum%20&#304;&#231;i%20De&#287;erlendirme%20Raporu%20(K&#304;DR-2018).pdf" TargetMode="External"/><Relationship Id="rId495" Type="http://schemas.openxmlformats.org/officeDocument/2006/relationships/hyperlink" Target="file:///E:\&#199;OM&#220;TF%20ARA%20&#214;DR%202022\EKLER\3-%20&#214;&#287;rencilerin%20De&#287;erlendirilmesi\EK.TS.3.1._5%20Mikrobiyoloji%20OSPE%20Uygulama%20Sinav.pdf" TargetMode="External"/><Relationship Id="rId716" Type="http://schemas.openxmlformats.org/officeDocument/2006/relationships/hyperlink" Target="file:///E:\&#199;OM&#220;TF%20ARA%20&#214;DR%202022\EKLER\3-%20&#214;&#287;rencilerin%20De&#287;erlendirilmesi\EK.TS.3._6%202022%20&#199;OM&#220;TF%20Program%20De&#287;erlendirme%20Raporu.pdf" TargetMode="External"/><Relationship Id="rId923" Type="http://schemas.openxmlformats.org/officeDocument/2006/relationships/hyperlink" Target="file:///E:\&#199;OM&#220;TF%20ARA%20&#214;DR%202022\EKLER\2-%20E&#287;itim%20Program&#305;\EK.TS.2.2._13%20&#214;&#287;renci%20&#199;OM&#220;%20DAM.pdf" TargetMode="External"/><Relationship Id="rId52" Type="http://schemas.openxmlformats.org/officeDocument/2006/relationships/hyperlink" Target="file:///E:\&#199;OM&#220;TF%20ARA%20&#214;DR%202022\EKLER\1-%20Ama&#231;lar%20ve%20Hedefler\EK.TS.1.1._4%20&#199;OM&#220;TF%20FK%20Vizyon%20Misyon%20ve%20Kurumsal%20Ama&#231;%20(A&#287;ustos%202022).pdf" TargetMode="External"/><Relationship Id="rId148" Type="http://schemas.openxmlformats.org/officeDocument/2006/relationships/hyperlink" Target="file:///C:\Users\Mustafa%20Onur%20Yurdal\Desktop\&#199;OM&#220;TF%20ARA%20&#214;DR%202022\EKLER\1-%20Ama&#231;lar%20ve%20Hedefler\EK.TS.1._2%20Ocak%202021%20Program%20&#199;al&#305;&#351;tay%20Raporu.pdf" TargetMode="External"/><Relationship Id="rId355" Type="http://schemas.openxmlformats.org/officeDocument/2006/relationships/hyperlink" Target="file:///E:\&#199;OM&#220;TF%20ARA%20&#214;DR%202022\EKLER\2-%20E&#287;itim%20Program&#305;\EK.GS.2.1._9%20&#199;OM&#220;TF%20D&#246;nem%202%20&#214;&#287;rencileri%20Bildiri.pdf" TargetMode="External"/><Relationship Id="rId562" Type="http://schemas.openxmlformats.org/officeDocument/2006/relationships/hyperlink" Target="file:///E:\&#199;OM&#220;TF%20ARA%20&#214;DR%202022\EKLER\4-%20&#214;&#287;renciler\EK.TS.4.2._1%20D&#246;nem%201%20Kurul%201%20Program&#305;%20(2022-2023).pdf" TargetMode="External"/><Relationship Id="rId215" Type="http://schemas.openxmlformats.org/officeDocument/2006/relationships/hyperlink" Target="file:///E:\&#199;OM&#220;TF%20ARA%20&#214;DR%202022\EKLER\2-%20E&#287;itim%20Program&#305;\EK.TS.2.1._36%20D&#246;nem%206%20Adli%20T&#305;p%20Program&#305;.pdf" TargetMode="External"/><Relationship Id="rId422" Type="http://schemas.openxmlformats.org/officeDocument/2006/relationships/hyperlink" Target="file:///E:\&#199;OM&#220;TF%20ARA%20&#214;DR%202022\EKLER\2-%20E&#287;itim%20Program&#305;\EK.TS.2.1._2%20&#199;OM&#220;TF%20Mezuniyet%20&#214;ncesi%20E&#287;itim%20S&#305;nav%20Y&#246;nergesi.pdf" TargetMode="External"/><Relationship Id="rId867" Type="http://schemas.openxmlformats.org/officeDocument/2006/relationships/hyperlink" Target="file:///E:\&#199;OM&#220;TF%20ARA%20&#214;DR%202022\EKLER\3-%20&#214;&#287;rencilerin%20De&#287;erlendirilmesi\EK.TS.3._24%20D&#246;nem%201-2-3%20Online%20S&#305;nav%20Bilgilendirme.pdf" TargetMode="External"/><Relationship Id="rId1052" Type="http://schemas.openxmlformats.org/officeDocument/2006/relationships/hyperlink" Target="file:///C:\Users\Mustafa%20Onur%20Yurdal\Desktop\&#199;OM&#220;TF%20ARA%20&#214;DR%202022\EKLER\1-%20Ama&#231;lar%20ve%20Hedefler\EK.TS.1.1._7%20Fak&#252;lte%20Ama&#231;%20ve%20Hedefleri%20G&#252;ncelleme%20Komisyon%20Top%20(30.06.2022).pdf" TargetMode="External"/><Relationship Id="rId299" Type="http://schemas.openxmlformats.org/officeDocument/2006/relationships/hyperlink" Target="file:///E:\&#199;OM&#220;TF%20ARA%20&#214;DR%202022\EKLER\2-%20E&#287;itim%20Program&#305;\EK.TS.2.2._2%20D2K1%20Matris%20&#214;rne&#287;i.pdf" TargetMode="External"/><Relationship Id="rId727" Type="http://schemas.openxmlformats.org/officeDocument/2006/relationships/hyperlink" Target="file:///C:\Users\dell\Downloads\EKLER\5-%20Program%20De&#287;erlendirme\EK.TS.5.2._9%20Egitim%20Kom%20Top%20Tut%20(8%20Haziran%202022).pdf" TargetMode="External"/><Relationship Id="rId934" Type="http://schemas.openxmlformats.org/officeDocument/2006/relationships/hyperlink" Target="file:///C:\Users\dell\Downloads\EKLER\7-%20Alt%20Yap&#305;%20ve%20Olanaklar\EK.TS.7._1%20&#199;OM&#220;TF%20B&#252;t&#231;e%20Analizi.pdf" TargetMode="External"/><Relationship Id="rId63" Type="http://schemas.openxmlformats.org/officeDocument/2006/relationships/hyperlink" Target="file:///E:\&#199;OM&#220;TF%20ARA%20&#214;DR%202022\EKLER\1-%20Ama&#231;lar%20ve%20Hedefler\EK.TS.1.1._4%20&#199;OM&#220;TF%20FK%20Vizyon%20Misyon%20ve%20Kurumsal%20Ama&#231;%20(A&#287;ustos%202022).pdf" TargetMode="External"/><Relationship Id="rId159" Type="http://schemas.openxmlformats.org/officeDocument/2006/relationships/hyperlink" Target="file:///C:\Users\dell\Downloads\EKLER\2-%20E&#287;itim%20Program&#305;\EK.TS.2.1._1%20&#199;OM&#220;TF%202021-2022%20T&#252;m%20E&#287;itim%20Programlar&#305;.pdf" TargetMode="External"/><Relationship Id="rId366" Type="http://schemas.openxmlformats.org/officeDocument/2006/relationships/hyperlink" Target="file:///E:\&#199;OM&#220;TF%20ARA%20&#214;DR%202022\EKLER\2-%20E&#287;itim%20Program&#305;\EK.TS.2.2._11%20D&#246;nem%201%20Kurul%201%20Program&#305;%20(2022-2023).pdf" TargetMode="External"/><Relationship Id="rId573" Type="http://schemas.openxmlformats.org/officeDocument/2006/relationships/hyperlink" Target="file:///E:\&#199;OM&#220;TF%20ARA%20&#214;DR%202022\EKLER\4-%20&#214;&#287;renciler\EK.TS.4.2._1%20D&#246;nem%201%20Kurul%201%20Program&#305;%20(2022-2023).pdf" TargetMode="External"/><Relationship Id="rId780" Type="http://schemas.openxmlformats.org/officeDocument/2006/relationships/hyperlink" Target="file:///E:\&#199;OM&#220;TF%20ARA%20&#214;DR%202022\EKLER\5-%20Program%20De&#287;erlendirme\EK.TS.5.1._18%20O&#776;g&#774;renci%20Akademik%20Dan&#305;s&#807;man%20Ekran&#305;%20Bas&#807;ar&#305;%20Durumu%20I&#775;zleme.pdf" TargetMode="External"/><Relationship Id="rId226" Type="http://schemas.openxmlformats.org/officeDocument/2006/relationships/hyperlink" Target="file:///E:\&#199;OM&#220;TF%20ARA%20&#214;DR%202022\EKLER\2-%20E&#287;itim%20Program&#305;\EK.GS.2.1._7%20&#199;OM&#220;TF%20&#214;&#287;retim%20&#220;yesi%20ve%20&#214;&#287;renci%20Makale%203.pdf" TargetMode="External"/><Relationship Id="rId433" Type="http://schemas.openxmlformats.org/officeDocument/2006/relationships/hyperlink" Target="file:///C:\Users\dell\Downloads\EKLER\3-%20&#214;&#287;rencilerin%20De&#287;erlendirilmesi\EK.TS.3._11%20Haziran%202922%20Egitim%20Kom%20Top%20Tut%20(Sinav%20Yonergesi).pdf" TargetMode="External"/><Relationship Id="rId878" Type="http://schemas.openxmlformats.org/officeDocument/2006/relationships/hyperlink" Target="file:///E:\&#199;OM&#220;TF%20ARA%20&#214;DR%202022\EKLER\6-%20Akademik%20Kadro\EK.TS.6.1._3%20Faaliyet%20Raporu%20(2018-2021%20Y&#305;l&#305;).pdf" TargetMode="External"/><Relationship Id="rId1063" Type="http://schemas.openxmlformats.org/officeDocument/2006/relationships/hyperlink" Target="file:///E:\&#199;OM&#220;TF%20ARA%20&#214;DR%202022\EKLER\8-&#214;rg&#252;tlenme%20Y&#246;netim%20ve%20Y&#252;r&#252;tme\EK.TS.8.1._4%20Akreditasyon%20Komisyonu%20Toplant&#305;%20Tutana&#287;&#305;%20&#214;rne&#287;i.pdf" TargetMode="External"/><Relationship Id="rId640" Type="http://schemas.openxmlformats.org/officeDocument/2006/relationships/hyperlink" Target="file:///E:\&#199;OM&#220;TF%20ARA%20&#214;DR%202022\EKLER\4-%20&#214;&#287;renciler\EK.TS.4.3._2%20TE&#214;K%20Y&#246;nergesi.pdf" TargetMode="External"/><Relationship Id="rId738" Type="http://schemas.openxmlformats.org/officeDocument/2006/relationships/hyperlink" Target="file:///E:\&#199;OM&#220;TF%20ARA%20&#214;DR%202022\EKLER\1-%20Ama&#231;lar%20ve%20Hedefler\EK.TS.1._1%20Aral&#305;k%202019%20Program%20&#199;al&#305;&#351;tay%20Raporu.pdf" TargetMode="External"/><Relationship Id="rId945" Type="http://schemas.openxmlformats.org/officeDocument/2006/relationships/hyperlink" Target="file:///E:\&#199;OM&#220;TF%20ARA%20&#214;DR%202022\EKLER\2-%20E&#287;itim%20Program&#305;\EK.TS.2.2._12%20Kardiyoloji%20Kan&#305;ta%20Dayal&#305;%20T&#305;p%20Aktivitesi.pdf" TargetMode="External"/><Relationship Id="rId74" Type="http://schemas.openxmlformats.org/officeDocument/2006/relationships/hyperlink" Target="file:///C:\Users\dell\Downloads\EKLER\2-%20E&#287;itim%20Program&#305;\EK.GS.2.1._1%20Yillar%20Boyu%20Donem%20III%20Klinik%20Egitim.pdf" TargetMode="External"/><Relationship Id="rId377" Type="http://schemas.openxmlformats.org/officeDocument/2006/relationships/hyperlink" Target="file:///C:\Users\dell\Downloads\EKLER\3-%20&#214;&#287;rencilerin%20De&#287;erlendirilmesi\EK.TS.3.1._2%202020-2021%20E&#287;itim%20ve%20&#214;l&#231;me%20De&#287;erlendirme%20Uygulama%20Esaslar&#305;.pdf" TargetMode="External"/><Relationship Id="rId500" Type="http://schemas.openxmlformats.org/officeDocument/2006/relationships/hyperlink" Target="file:///E:\&#199;OM&#220;TF%20ARA%20&#214;DR%202022\EKLER\3-%20&#214;&#287;rencilerin%20De&#287;erlendirilmesi\EK.TS.3.1._10%20Enfeksiyon%20&#214;devi%20&#214;rneg&#774;i.pdf" TargetMode="External"/><Relationship Id="rId584" Type="http://schemas.openxmlformats.org/officeDocument/2006/relationships/hyperlink" Target="file:///C:\Users\dell\Downloads\EKLER\4-%20&#214;&#287;renciler\EK.TS.4.5._3%20&#199;OM&#220;TF%20K&#305;smi%20Zamanl&#305;%20&#214;&#287;renci%20ve%20Burs%20Yaz&#305;%202.pdf" TargetMode="External"/><Relationship Id="rId805" Type="http://schemas.openxmlformats.org/officeDocument/2006/relationships/hyperlink" Target="file:///E:\&#199;OM&#220;TF%20ARA%20&#214;DR%202022\EKLER\6-%20Akademik%20Kadro\EK.TS.6.1._3%20Faaliyet%20Raporu%20(2018-2021%20Y&#305;l&#305;).pdf" TargetMode="External"/><Relationship Id="rId1130" Type="http://schemas.openxmlformats.org/officeDocument/2006/relationships/hyperlink" Target="file:///E:\&#199;OM&#220;TF%20ARA%20&#214;DR%202022\EKLER\3-%20&#214;&#287;rencilerin%20De&#287;erlendirilmesi\EK.TS.3._5%202021%20&#199;OM&#220;TF%20Program%20Degerlendirme%20Raporu.pdf" TargetMode="External"/><Relationship Id="rId5" Type="http://schemas.openxmlformats.org/officeDocument/2006/relationships/webSettings" Target="webSettings.xml"/><Relationship Id="rId237" Type="http://schemas.openxmlformats.org/officeDocument/2006/relationships/hyperlink" Target="file:///E:\&#199;OM&#220;TF%20ARA%20&#214;DR%202022\EKLER\2-%20E&#287;itim%20Program&#305;\EK.TS.2.1._17%20D&#246;nem%206%20Aile%20Hekimli&#287;i%20Program&#305;.pdf" TargetMode="External"/><Relationship Id="rId791" Type="http://schemas.openxmlformats.org/officeDocument/2006/relationships/hyperlink" Target="file:///E:\&#199;OM&#220;TF%20ARA%20&#214;DR%202022\EKLER\5-%20Program%20De&#287;erlendirme\EK.TS.5.2._8%20Egitim%20Kom%20Top%20Tut%20(17%20May&#305;s%202022).pdf" TargetMode="External"/><Relationship Id="rId889" Type="http://schemas.openxmlformats.org/officeDocument/2006/relationships/hyperlink" Target="file:///E:\&#199;OM&#220;TF%20ARA%20&#214;DR%202022\EKLER\6-%20Akademik%20Kadro\EK.TS.6.2._7%20&#199;OM&#220;TF%20Seminerler.pdf" TargetMode="External"/><Relationship Id="rId1074" Type="http://schemas.openxmlformats.org/officeDocument/2006/relationships/hyperlink" Target="file:///E:\&#199;OM&#220;TF%20ARA%20&#214;DR%202022\EKLER\8-&#214;rg&#252;tlenme%20Y&#246;netim%20ve%20Y&#252;r&#252;tme\EK.TS.8.1._15%20Mustafa%20Onur%20Yurdal%20&#214;z%20Ge&#231;mi&#351;.pdf" TargetMode="External"/><Relationship Id="rId444" Type="http://schemas.openxmlformats.org/officeDocument/2006/relationships/hyperlink" Target="file:///C:\Users\dell\Downloads\EKLER\3-%20&#214;&#287;rencilerin%20De&#287;erlendirilmesi\EK.TS.3._17%20&#214;D%20Toplant&#305;%20(Mart%202021)%20Rapor.pdf" TargetMode="External"/><Relationship Id="rId651" Type="http://schemas.openxmlformats.org/officeDocument/2006/relationships/hyperlink" Target="file:///C:\Users\dell\Downloads\EKLER\4-%20&#214;&#287;renciler\EK.TS.4.5._5%202021-2022%20G&#252;z%20&#199;OM&#220;TF%20&#214;&#287;renci%20Sosyal%20Sorumluluk%20Projeleri.pdf" TargetMode="External"/><Relationship Id="rId749" Type="http://schemas.openxmlformats.org/officeDocument/2006/relationships/hyperlink" Target="file:///C:\Users\Mustafa%20Onur%20Yurdal\Desktop\&#199;OM&#220;TF%20ARA%20&#214;DR%202022\EKLER\1-%20Ama&#231;lar%20ve%20Hedefler\EK.TS.1._2%20Ocak%202021%20Program%20&#199;al&#305;&#351;tay%20Raporu.pdf" TargetMode="External"/><Relationship Id="rId290" Type="http://schemas.openxmlformats.org/officeDocument/2006/relationships/hyperlink" Target="file:///E:\&#199;OM&#220;TF%20ARA%20&#214;DR%202022\EKLER\2-%20E&#287;itim%20Program&#305;\EK.TS.2.1._1%20&#199;OM&#220;TF%202021-2022%20T&#252;m%20E&#287;itim%20Programlar&#305;.pdf" TargetMode="External"/><Relationship Id="rId304" Type="http://schemas.openxmlformats.org/officeDocument/2006/relationships/hyperlink" Target="file:///E:\&#199;OM&#220;TF%20ARA%20&#214;DR%202022\EKLER\1-%20Ama&#231;lar%20ve%20Hedefler\EK.TS.1._1%20Aral&#305;k%202019%20Program%20&#199;al&#305;&#351;tay%20Raporu.pdf" TargetMode="External"/><Relationship Id="rId388" Type="http://schemas.openxmlformats.org/officeDocument/2006/relationships/hyperlink" Target="file:///C:\Users\dell\Downloads\EKLER\3-%20&#214;&#287;rencilerin%20De&#287;erlendirilmesi\EK.TS.3.1._11%202022%20Haziran%20D&#246;nem%201%202%20ve%203%20NYKS%20G&#246;revlendirmeleri.pdf" TargetMode="External"/><Relationship Id="rId511" Type="http://schemas.openxmlformats.org/officeDocument/2006/relationships/hyperlink" Target="file:///E:\&#199;OM&#220;TF%20ARA%20&#214;DR%202022\EKLER\3-%20&#214;&#287;rencilerin%20De&#287;erlendirilmesi\EK.TS.3.1._21%20Go&#776;z%20Hastal&#305;klar&#305;%20Staj&#305;%20O&#776;g&#774;renim%20Hedefli%20Klinik%20S&#305;nav%20O&#776;rneg&#774;i.pdf" TargetMode="External"/><Relationship Id="rId609" Type="http://schemas.openxmlformats.org/officeDocument/2006/relationships/hyperlink" Target="https://www.facebook.com/onsekizmarttipfakultesi/" TargetMode="External"/><Relationship Id="rId956" Type="http://schemas.openxmlformats.org/officeDocument/2006/relationships/hyperlink" Target="file:///E:\&#199;OM&#220;TF%20ARA%20&#214;DR%202022\EKLER\7-%20Alt%20Yap&#305;%20ve%20Olanaklar\EK.TS.7._1%20&#199;OM&#220;TF%20B&#252;t&#231;e%20Analizi.pdf" TargetMode="External"/><Relationship Id="rId1141" Type="http://schemas.openxmlformats.org/officeDocument/2006/relationships/hyperlink" Target="file:///E:\&#199;OM&#220;TF%20ARA%20&#214;DR%202022\EKLER\9-S&#252;rekli%20Yenilenme%20ve%20Geli&#351;im\EK.TS.9.1._6%20Kurum%20&#304;&#231;i%20De&#287;erlendirme%20Raporu%20(K&#304;DR-2020).pdf" TargetMode="External"/><Relationship Id="rId85" Type="http://schemas.openxmlformats.org/officeDocument/2006/relationships/hyperlink" Target="https://cdn.comu.edu.tr/cms/tipfak/files/817-ortopedi-staji-donem-5-staj-programi.pdf" TargetMode="External"/><Relationship Id="rId150" Type="http://schemas.openxmlformats.org/officeDocument/2006/relationships/hyperlink" Target="file:///C:\Users\Mustafa%20Onur%20Yurdal\Desktop\&#199;OM&#220;TF%20ARA%20&#214;DR%202022\EKLER\1-%20Ama&#231;lar%20ve%20Hedefler\EK.TS.1._3%20Nisan%202022%20Program%20&#199;al&#305;&#351;tay%20Raporu.pdf" TargetMode="External"/><Relationship Id="rId595" Type="http://schemas.openxmlformats.org/officeDocument/2006/relationships/hyperlink" Target="file:///C:\Users\dell\Downloads\EKLER\4-%20&#214;&#287;renciler\EK.TS.4.6._1%20ERASMUS%20G&#246;revlileri.pdf" TargetMode="External"/><Relationship Id="rId816" Type="http://schemas.openxmlformats.org/officeDocument/2006/relationships/hyperlink" Target="https://tip.comu.edu.tr/atama-ve-yukseltme-komisyonu-r111.html" TargetMode="External"/><Relationship Id="rId1001" Type="http://schemas.openxmlformats.org/officeDocument/2006/relationships/hyperlink" Target="file:///C:\Users\Mustafa%20Onur%20Yurdal\Downloads\EKLER\8-&#214;rg&#252;tlenme%20Y&#246;netim%20ve%20Y&#252;r&#252;tme\EK.GS.8.2._4%20Semra%20&#214;ZDEM&#304;R%20&#214;z%20Ge&#231;mi&#351;.pdf" TargetMode="External"/><Relationship Id="rId248" Type="http://schemas.openxmlformats.org/officeDocument/2006/relationships/hyperlink" Target="file:///E:\&#199;OM&#220;TF%20ARA%20&#214;DR%202022\EKLER\2-%20E&#287;itim%20Program&#305;\EK.TS.2.1._25%20&#199;OM&#220;TF%20&#214;&#287;renme%20&#214;&#287;retme%20Yakla&#351;&#305;mlar&#305;%20Komisyonu%20Y&#246;nergesi.pdf" TargetMode="External"/><Relationship Id="rId455" Type="http://schemas.openxmlformats.org/officeDocument/2006/relationships/hyperlink" Target="file:///C:\Users\dell\Downloads\EKLER\3-%20&#214;&#287;rencilerin%20De&#287;erlendirilmesi\EK.TS.3._22%20LMS%20Kullan&#305;m&#305;%20Karar&#305;%20(Eyl&#252;l%202020).pdf" TargetMode="External"/><Relationship Id="rId662" Type="http://schemas.openxmlformats.org/officeDocument/2006/relationships/hyperlink" Target="file:///E:\&#199;OM&#220;TF%20ARA%20&#214;DR%202022\EKLER\4-%20&#214;&#287;renciler\EK.TS.4.6._7%20ERASMUS%20Staj%20Bloklar&#305;%20Uyum%20&#199;al&#305;&#351;mas&#305;%20Karar&#305;.pdf" TargetMode="External"/><Relationship Id="rId1085" Type="http://schemas.openxmlformats.org/officeDocument/2006/relationships/hyperlink" Target="file:///C:\Users\dell\Downloads\EKLER\9-S&#252;rekli%20Yenilenme%20ve%20Geli&#351;im\EK.TS.9.1._1%20&#199;OM&#220;TF%20Kalite%20Geli&#351;tirme%20Koordinat&#246;rl&#252;&#287;&#252;.pdf" TargetMode="External"/><Relationship Id="rId12" Type="http://schemas.openxmlformats.org/officeDocument/2006/relationships/hyperlink" Target="http://tip.comu.edu.tr/" TargetMode="External"/><Relationship Id="rId108" Type="http://schemas.openxmlformats.org/officeDocument/2006/relationships/hyperlink" Target="file:///C:\Users\dell\Downloads\EKLER\2-%20E&#287;itim%20Program&#305;\EK.TS.2.1._19%20&#214;n%20Hekim%20Bilimsel%20Ara&#351;t&#305;rma%20&#214;rnekleri.pdf" TargetMode="External"/><Relationship Id="rId315" Type="http://schemas.openxmlformats.org/officeDocument/2006/relationships/hyperlink" Target="file:///E:\&#199;OM&#220;TF%20ARA%20&#214;DR%202022\EKLER\2-%20E&#287;itim%20Program&#305;\EK.TS.2.1._5%202021-2022%20Panelleri.pdf" TargetMode="External"/><Relationship Id="rId522" Type="http://schemas.openxmlformats.org/officeDocument/2006/relationships/hyperlink" Target="file:///C:\Users\dell\Downloads\EKLER\4-%20&#214;&#287;renciler\EK.TS.4.1._3%20&#199;OM&#220;TF%20Y&#214;S%20Kontenjan%20Yaz&#305;lar&#305;.pdf" TargetMode="External"/><Relationship Id="rId967" Type="http://schemas.openxmlformats.org/officeDocument/2006/relationships/hyperlink" Target="file:///E:\&#199;OM&#220;TF%20ARA%20&#214;DR%202022\EKLER\6-%20Akademik%20Kadro\EK.TS.6.1._2%20&#199;OM&#220;TF%20E&#287;itim%20&#214;&#287;retim%20Y&#246;nergesi.pdf" TargetMode="External"/><Relationship Id="rId96" Type="http://schemas.openxmlformats.org/officeDocument/2006/relationships/hyperlink" Target="file:///C:\Users\dell\Downloads\EKLER\2-%20E&#287;itim%20Program&#305;\EK.TS.2.1._9%20FYK%203.9.2020%20COVID-19%20Tespit%20Edilen%20&#214;&#287;renciler.pdf" TargetMode="External"/><Relationship Id="rId161" Type="http://schemas.openxmlformats.org/officeDocument/2006/relationships/hyperlink" Target="file:///C:\Users\dell\Downloads\EKLER\2-%20E&#287;itim%20Program&#305;\EK.TS.2.1._35%20Topluma%20Dayal&#305;%20Etkinlikler.pdf" TargetMode="External"/><Relationship Id="rId399" Type="http://schemas.openxmlformats.org/officeDocument/2006/relationships/hyperlink" Target="file:///C:\Users\dell\Downloads\EKLER\3-%20&#214;&#287;rencilerin%20De&#287;erlendirilmesi\EK.TS.3.1._16%20&#214;n%20Hekimlik%20Karne%20&#214;rne&#287;i.pdf" TargetMode="External"/><Relationship Id="rId827" Type="http://schemas.openxmlformats.org/officeDocument/2006/relationships/hyperlink" Target="file:///C:\Users\dell\Downloads\EKLER\6-%20Akademik%20Kadro\EK.TS.6.2._5%20Su&#776;rekli%20Mesleki%20Gelis&#807;im%20ve%20Yas&#807;am%20Boyu%20O&#776;g&#774;renme%20Komisyonu.pdf" TargetMode="External"/><Relationship Id="rId1012" Type="http://schemas.openxmlformats.org/officeDocument/2006/relationships/hyperlink" Target="file:///C:\Users\Mustafa%20Onur%20Yurdal\Desktop\&#199;OM&#220;TF%20ARA%20&#214;DR%202022\EKLER\1-%20Ama&#231;lar%20ve%20Hedefler\EK.TS.1.1._5%20Elde%20Edilen%20&#304;&#231;%20ve%20D&#305;&#351;%20Payda&#351;%20G&#246;r&#252;&#351;leri.pdf" TargetMode="External"/><Relationship Id="rId259" Type="http://schemas.openxmlformats.org/officeDocument/2006/relationships/hyperlink" Target="file:///E:\&#199;OM&#220;TF%20ARA%20&#214;DR%202022\EKLER\2-%20E&#287;itim%20Program&#305;\EK.TS.2.1._15%20Mesleksel%20Beceri%20Yaz%20Telafi%20E&#287;itimi%20(Pandemi%20D&#246;nemi).pdf" TargetMode="External"/><Relationship Id="rId466" Type="http://schemas.openxmlformats.org/officeDocument/2006/relationships/hyperlink" Target="file:///E:\&#199;OM&#220;TF%20ARA%20&#214;DR%202022\EKLER\3-%20&#214;&#287;rencilerin%20De&#287;erlendirilmesi\EK.TS.3._1%202021%20May&#305;s%20&#214;l&#231;me%20De&#287;erlendirme%20&#199;al&#305;&#351;tay&#305;.pdf" TargetMode="External"/><Relationship Id="rId673" Type="http://schemas.openxmlformats.org/officeDocument/2006/relationships/hyperlink" Target="file:///C:\Users\dell\Downloads\EKLER\5-%20Program%20De&#287;erlendirme\EK.TS.5.1._3%202021-2022%20D3%20Kurul%20Geribildirim%20Raporlar&#305;.pdf" TargetMode="External"/><Relationship Id="rId880" Type="http://schemas.openxmlformats.org/officeDocument/2006/relationships/hyperlink" Target="file:///E:\&#199;OM&#220;TF%20ARA%20&#214;DR%202022\EKLER\6-%20Akademik%20Kadro\EK.TS.6.1._5%20&#199;OM&#220;%20Atama%20ve%20Y&#252;kseltme%20Kriterleri.pdf" TargetMode="External"/><Relationship Id="rId1096" Type="http://schemas.openxmlformats.org/officeDocument/2006/relationships/hyperlink" Target="file:///C:\Users\dell\Downloads\EKLER\9-S&#252;rekli%20Yenilenme%20ve%20Geli&#351;im\EK.TS.9.1._3%20&#199;OM&#220;TF%20Mezuniyet%20&#214;ncesi%20T&#305;p%20E&#287;itimi%20Akreditasyon%20Komisyonu.pdf" TargetMode="External"/><Relationship Id="rId23" Type="http://schemas.openxmlformats.org/officeDocument/2006/relationships/hyperlink" Target="file:///C:\Users\dell\Downloads\EKLER\1-%20Ama&#231;lar%20ve%20Hedefler\EK.TS.1.1._2%20Kuramsal%20Ama&#231;%20Geli&#351;tirme%20ve%20G&#252;celle&#351;tirme%20&#199;al&#305;&#351;malar&#305;%20(2010-2019).pdf" TargetMode="External"/><Relationship Id="rId119" Type="http://schemas.openxmlformats.org/officeDocument/2006/relationships/hyperlink" Target="file:///C:\Users\dell\Downloads\EKLER\2-%20E&#287;itim%20Program&#305;\EK.TS.2.1._1%20&#199;OM&#220;TF%202021-2022%20T&#252;m%20E&#287;itim%20Programlar&#305;.pdf" TargetMode="External"/><Relationship Id="rId326" Type="http://schemas.openxmlformats.org/officeDocument/2006/relationships/hyperlink" Target="file:///E:\&#199;OM&#220;TF%20ARA%20&#214;DR%202022\EKLER\2-%20E&#287;itim%20Program&#305;\EK.TS.2.1._16%20&#304;l%20Sa&#287;lik%20M&#252;d&#252;rl&#252;&#287;&#252;%20ve%20Belediye%20&#199;OM&#220;%20Protokol.pdf" TargetMode="External"/><Relationship Id="rId533"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978" Type="http://schemas.openxmlformats.org/officeDocument/2006/relationships/hyperlink" Target="file:///C:\Users\dell\Downloads\EKLER\8-&#214;rg&#252;tlenme%20Y&#246;netim%20ve%20Y&#252;r&#252;tme\EK.TS.8.1._5%20Ara&#351;t&#305;rma%20E&#287;itimi%20Toplant&#305;%20Tutana&#287;&#305;%20&#214;rne&#287;i.pdf" TargetMode="External"/><Relationship Id="rId740" Type="http://schemas.openxmlformats.org/officeDocument/2006/relationships/hyperlink" Target="file:///E:\&#199;OM&#220;TF%20ARA%20&#214;DR%202022\EKLER\1-%20Ama&#231;lar%20ve%20Hedefler\EK.TS.1._2%20Ocak%202021%20Program%20&#199;al&#305;&#351;tay%20Raporu.pdf" TargetMode="External"/><Relationship Id="rId838" Type="http://schemas.openxmlformats.org/officeDocument/2006/relationships/hyperlink" Target="https://tip.comu.edu.tr/arsiv/haberler/covid-19-canakkale-sempozyumu-gerceklestirilecek-r946.html" TargetMode="External"/><Relationship Id="rId1023" Type="http://schemas.openxmlformats.org/officeDocument/2006/relationships/hyperlink" Target="https://mevzuat.comu.edu.tr/detay.php?sayino=28993-3" TargetMode="External"/><Relationship Id="rId172" Type="http://schemas.openxmlformats.org/officeDocument/2006/relationships/hyperlink" Target="file:///C:\Users\dell\Downloads\EKLER\2-%20E&#287;itim%20Program&#305;\EK.GS.2.1._2%20Propedotik%20Kurul%202018.pdf" TargetMode="External"/><Relationship Id="rId477" Type="http://schemas.openxmlformats.org/officeDocument/2006/relationships/hyperlink" Target="file:///E:\&#199;OM&#220;TF%20ARA%20&#214;DR%202022\EKLER\3-%20&#214;&#287;rencilerin%20De&#287;erlendirilmesi\EK.TS.3._12%20&#214;D%20Toplant&#305;%20(Ocak%202020)%20Rapor.pdf" TargetMode="External"/><Relationship Id="rId600" Type="http://schemas.openxmlformats.org/officeDocument/2006/relationships/hyperlink" Target="file:///C:\Users\dell\Downloads\EKLER\4-%20&#214;&#287;renciler\EK.TS.4.6._6%20ERASMUS%20&#214;&#287;renci%20Kabul%20Eden%20B&#246;l&#252;mler%20FYK.pdf" TargetMode="External"/><Relationship Id="rId684" Type="http://schemas.openxmlformats.org/officeDocument/2006/relationships/hyperlink" Target="file:///E:\&#199;OM&#220;TF%20ARA%20&#214;DR%202022\EKLER\5-%20Program%20De&#287;erlendirme\EK.TS.5.1._11%20&#304;nt&#246;rn%20E&#287;itim%20De&#287;erlendirme%20Sonu&#231;lar&#305;.pdf" TargetMode="External"/><Relationship Id="rId337" Type="http://schemas.openxmlformats.org/officeDocument/2006/relationships/hyperlink" Target="file:///E:\&#199;OM&#220;TF%20ARA%20&#214;DR%202022\EKLER\2-%20E&#287;itim%20Program&#305;\EK.TS.2.1._27%20Ocak%202021%20Program%20&#199;al&#305;&#351;tay&#305;nda%20&#220;retilen%20Olgu%20Temelli.pdf" TargetMode="External"/><Relationship Id="rId891" Type="http://schemas.openxmlformats.org/officeDocument/2006/relationships/hyperlink" Target="https://www.comu.edu.tr/yerleskeler" TargetMode="External"/><Relationship Id="rId905" Type="http://schemas.openxmlformats.org/officeDocument/2006/relationships/hyperlink" Target="http://hastane.comu.edu.tr/radyasyon-guvenligi-yonetmeligi.html" TargetMode="External"/><Relationship Id="rId989" Type="http://schemas.openxmlformats.org/officeDocument/2006/relationships/hyperlink" Target="file:///C:\Users\dell\Downloads\EKLER\8-&#214;rg&#252;tlenme%20Y&#246;netim%20ve%20Y&#252;r&#252;tme\EK.TS.8.1._12%20&#199;OM&#220;TF%20ve%20&#199;OM&#220;-SUAM%20E&#287;itim%20Ortamlar&#305;%20Yaz&#305;&#351;ma%20&#214;rnekleri.pdf" TargetMode="External"/><Relationship Id="rId34" Type="http://schemas.openxmlformats.org/officeDocument/2006/relationships/hyperlink" Target="file:///E:\&#199;OM&#220;TF%20ARA%20&#214;DR%202022\EKLER\1-%20Ama&#231;lar%20ve%20Hedefler\EK.TS.1.1._4%20&#199;OM&#220;TF%20FK%20Vizyon%20Misyon%20ve%20Kurumsal%20Ama&#231;%20(A&#287;ustos%202022).pdf" TargetMode="External"/><Relationship Id="rId544" Type="http://schemas.openxmlformats.org/officeDocument/2006/relationships/hyperlink" Target="https://cdn.comu.edu.tr/cms/tipfak/files/1008-teok_son.pdf" TargetMode="External"/><Relationship Id="rId751" Type="http://schemas.openxmlformats.org/officeDocument/2006/relationships/hyperlink" Target="file:///E:\&#199;OM&#220;TF%20ARA%20&#214;DR%202022\EKLER\3-%20&#214;&#287;rencilerin%20De&#287;erlendirilmesi\EK.TS.3._1%202021%20May&#305;s%20&#214;l&#231;me%20De&#287;erlendirme%20&#199;al&#305;&#351;tay&#305;.pdf" TargetMode="External"/><Relationship Id="rId849" Type="http://schemas.openxmlformats.org/officeDocument/2006/relationships/hyperlink" Target="file:///E:\&#199;OM&#220;TF%20ARA%20&#214;DR%202022\EKLER\6-%20Akademik%20Kadro\EK.TS.6.2._1%20E&#287;itim%20Becerileri%20E&#287;itimleri.pdf" TargetMode="External"/><Relationship Id="rId183" Type="http://schemas.openxmlformats.org/officeDocument/2006/relationships/hyperlink" Target="https://tip.comu.edu.tr/mezuniyet-oncesi-tip-egitimi/secmeli-dersler.html" TargetMode="External"/><Relationship Id="rId390" Type="http://schemas.openxmlformats.org/officeDocument/2006/relationships/hyperlink" Target="file:///E:\&#199;OM&#220;TF%20ARA%20&#214;DR%202022\EKLER\2-%20E&#287;itim%20Program&#305;\EK.TS.2.1._4%202022%20NYKS%20Raporu.pdf" TargetMode="External"/><Relationship Id="rId404" Type="http://schemas.openxmlformats.org/officeDocument/2006/relationships/hyperlink" Target="https://tip.comu.edu.tr/2021-2022-egitim-yili-r197.html" TargetMode="External"/><Relationship Id="rId611" Type="http://schemas.openxmlformats.org/officeDocument/2006/relationships/hyperlink" Target="https://www.youtube.com/channel/UCzbwRTB8WmRAlSnonw2sasg" TargetMode="External"/><Relationship Id="rId1034" Type="http://schemas.openxmlformats.org/officeDocument/2006/relationships/hyperlink" Target="file:///E:\&#199;OM&#220;TF%20ARA%20&#214;DR%202022\EKLER\8-&#214;rg&#252;tlenme%20Y&#246;netim%20ve%20Y&#252;r&#252;tme\EK.TS.8.1._10%20&#199;OM&#220;-SUAM%20Yo&#776;netmelig&#774;i.pdf" TargetMode="External"/><Relationship Id="rId250" Type="http://schemas.openxmlformats.org/officeDocument/2006/relationships/hyperlink" Target="file:///C:\Users\Mustafa%20Onur%20Yurdal\Desktop\&#199;OM&#220;TF%20ARA%20&#214;DR%202022\EKLER\1-%20Ama&#231;lar%20ve%20Hedefler\EK.TS.1._2%20Ocak%202021%20Program%20&#199;al&#305;&#351;tay%20Raporu.pdf" TargetMode="External"/><Relationship Id="rId488" Type="http://schemas.openxmlformats.org/officeDocument/2006/relationships/hyperlink" Target="file:///E:\&#199;OM&#220;TF%20ARA%20&#214;DR%202022\EKLER\3-%20&#214;&#287;rencilerin%20De&#287;erlendirilmesi\EK.TS.3._23%20Online%20S&#305;nav%20Komisyonu%20Rapor%20Dekanl&#305;k.pdf" TargetMode="External"/><Relationship Id="rId695" Type="http://schemas.openxmlformats.org/officeDocument/2006/relationships/hyperlink" Target="file:///E:\&#199;OM&#220;TF%20ARA%20&#214;DR%202022\EKLER\3-%20&#214;&#287;rencilerin%20De&#287;erlendirilmesi\EK.TS.3._4%202020%20&#199;OM&#220;TF%20Program%20Degerlendirme%20Raporu.pdf" TargetMode="External"/><Relationship Id="rId709" Type="http://schemas.openxmlformats.org/officeDocument/2006/relationships/hyperlink" Target="file:///C:\Users\Mustafa%20Onur%20Yurdal\Desktop\&#199;OM&#220;TF%20ARA%20&#214;DR%202022\EKLER\1-%20Ama&#231;lar%20ve%20Hedefler\EK.TS.1._1%20Aral&#305;k%202019%20Program%20&#199;al&#305;&#351;tay%20Raporu.pdf" TargetMode="External"/><Relationship Id="rId916" Type="http://schemas.openxmlformats.org/officeDocument/2006/relationships/image" Target="media/image15.jpeg"/><Relationship Id="rId1101" Type="http://schemas.openxmlformats.org/officeDocument/2006/relationships/hyperlink" Target="file:///C:\Users\dell\Downloads\EKLER\9-S&#252;rekli%20Yenilenme%20ve%20Geli&#351;im\EK.TS.9.1._4%20Kurum%20&#304;&#231;i%20De&#287;erlendirme%20Raporu%20(K&#304;DR-2018).pdf" TargetMode="External"/><Relationship Id="rId45" Type="http://schemas.openxmlformats.org/officeDocument/2006/relationships/hyperlink" Target="file:///E:\&#199;OM&#220;TF%20ARA%20&#214;DR%202022\EKLER\1-%20Ama&#231;lar%20ve%20Hedefler\EK.TS.1.1._4%20&#199;OM&#220;TF%20FK%20Vizyon%20Misyon%20ve%20Kurumsal%20Ama&#231;%20(A&#287;ustos%202022).pdf" TargetMode="External"/><Relationship Id="rId110" Type="http://schemas.openxmlformats.org/officeDocument/2006/relationships/hyperlink" Target="file:///C:\Users\dell\Downloads\EKLER\2-%20E&#287;itim%20Program&#305;\EK.TS.2.1._20%20Pandemi%20D&#246;neminde%20&#304;nt&#246;rn%20E&#287;itimi%20(6-%2011%20May&#305;s%202020).pdf" TargetMode="External"/><Relationship Id="rId348" Type="http://schemas.openxmlformats.org/officeDocument/2006/relationships/hyperlink" Target="file:///E:\&#199;OM&#220;TF%20ARA%20&#214;DR%202022\EKLER\2-%20E&#287;itim%20Program&#305;\EK.GS.2.1._1%20Yillar%20Boyu%20Donem%20III%20Klinik%20Egitim.pdf" TargetMode="External"/><Relationship Id="rId555" Type="http://schemas.openxmlformats.org/officeDocument/2006/relationships/hyperlink" Target="https://tip.comu.edu.tr/ogrenci/ogrenci-temsilcileri-r17.html" TargetMode="External"/><Relationship Id="rId762" Type="http://schemas.openxmlformats.org/officeDocument/2006/relationships/hyperlink" Target="file:///E:\&#199;OM&#220;TF%20ARA%20&#214;DR%202022\EKLER\2-%20E&#287;itim%20Program&#305;\EK.TS.2.1._28%20D&#246;nem%204%20Program&#305;%202021-2022.pdf" TargetMode="External"/><Relationship Id="rId194" Type="http://schemas.openxmlformats.org/officeDocument/2006/relationships/hyperlink" Target="file:///C:\Users\dell\Downloads\EKLER\2-%20E&#287;itim%20Program&#305;\EK.TS.2.2._5%20D&#246;nem%206%20Rotasyon%20Tablosu%20(2022-2023).pdf" TargetMode="External"/><Relationship Id="rId208" Type="http://schemas.openxmlformats.org/officeDocument/2006/relationships/hyperlink" Target="file:///C:\Users\Mustafa%20Onur%20Yurdal\Desktop\&#199;OM&#220;TF%20ARA%20&#214;DR%202022\EKLER\1-%20Ama&#231;lar%20ve%20Hedefler\EK.TS.1._2%20Ocak%202021%20Program%20&#199;al&#305;&#351;tay%20Raporu.pdf" TargetMode="External"/><Relationship Id="rId415" Type="http://schemas.openxmlformats.org/officeDocument/2006/relationships/image" Target="media/image10.png"/><Relationship Id="rId622" Type="http://schemas.openxmlformats.org/officeDocument/2006/relationships/hyperlink" Target="file:///E:\&#199;OM&#220;TF%20ARA%20&#214;DR%202022\EKLER\4-%20&#214;&#287;renciler\EK.TS.4.5._6%202021-2022%20Bahar%20&#199;OM&#220;TF%20&#214;&#287;renci%20Sosyal%20Sorumluluk%20Projeleri.pdf" TargetMode="External"/><Relationship Id="rId1045" Type="http://schemas.openxmlformats.org/officeDocument/2006/relationships/hyperlink" Target="file:///E:\&#199;OM&#220;TF%20ARA%20&#214;DR%202022\EKLER\1-%20Ama&#231;lar%20ve%20Hedefler\EK.TS.1.1._3%20Nisan%202019%20ME&#214;%20Yeterlikler%20Fakulte%20Kurul%20Karari.pdf" TargetMode="External"/><Relationship Id="rId261" Type="http://schemas.openxmlformats.org/officeDocument/2006/relationships/hyperlink" Target="file:///E:\&#199;OM&#220;TF%20ARA%20&#214;DR%202022\EKLER\2-%20E&#287;itim%20Program&#305;\EK.TS.2.1._34%20&#199;OM&#220;TF%20Secmeli%20Ders%20Koordinatorlugu%20Y&#246;nergesi.pdf" TargetMode="External"/><Relationship Id="rId499" Type="http://schemas.openxmlformats.org/officeDocument/2006/relationships/hyperlink" Target="file:///C:\Users\dell\Downloads\EKLER\3-%20&#214;&#287;rencilerin%20De&#287;erlendirilmesi\EK.TS.3.1._9%20Donem%201%20Iletisim%20Becerileri%20Role-Playing%20Surec%20Ici%20Performans%20Degerlendirme.pdf" TargetMode="External"/><Relationship Id="rId927" Type="http://schemas.openxmlformats.org/officeDocument/2006/relationships/hyperlink" Target="file:///E:\&#199;OM&#220;TF%20ARA%20&#214;DR%202022\EKLER\2-%20E&#287;itim%20Program&#305;\EK.GS.2.1._6%20&#199;OM&#220;TF%20&#214;&#287;retim%20&#220;yesi%20ve%20&#214;&#287;renci%20Makale%202.pdf" TargetMode="External"/><Relationship Id="rId1112" Type="http://schemas.openxmlformats.org/officeDocument/2006/relationships/hyperlink" Target="file:///E:\&#199;OM&#220;TF%20ARA%20&#214;DR%202022\EKLER\5-%20Program%20De&#287;erlendirme\EK.TS.5.2._9%20Egitim%20Kom%20Top%20Tut%20(8%20Haziran%202022).pdf" TargetMode="External"/><Relationship Id="rId56" Type="http://schemas.openxmlformats.org/officeDocument/2006/relationships/hyperlink" Target="file:///C:\Users\Mustafa%20Onur%20Yurdal\Desktop\&#199;OM&#220;TF%20ARA%20&#214;DR%202022\EKLER\1-%20Ama&#231;lar%20ve%20Hedefler\EK.TS.1._3%20Nisan%202022%20Program%20&#199;al&#305;&#351;tay%20Raporu.pdf" TargetMode="External"/><Relationship Id="rId359" Type="http://schemas.openxmlformats.org/officeDocument/2006/relationships/hyperlink" Target="file:///E:\&#199;OM&#220;TF%20ARA%20&#214;DR%202022\EKLER\2-%20E&#287;itim%20Program&#305;\EK.TS.2.2._4%20Genito&#252;riner%20Sistem%20Staj%20Blo&#287;u%20(2021-2022).pdf" TargetMode="External"/><Relationship Id="rId566" Type="http://schemas.openxmlformats.org/officeDocument/2006/relationships/hyperlink" Target="file:///E:\&#199;OM&#220;TF%20ARA%20&#214;DR%202022\EKLER\4-%20&#214;&#287;renciler\EK.TS.4.2._1%20D&#246;nem%201%20Kurul%201%20Program&#305;%20(2022-2023).pdf" TargetMode="External"/><Relationship Id="rId773" Type="http://schemas.openxmlformats.org/officeDocument/2006/relationships/hyperlink" Target="file:///E:\&#199;OM&#220;TF%20ARA%20&#214;DR%202022\EKLER\5-%20Program%20De&#287;erlendirme\EK.TS.5.1._11%20&#304;nt&#246;rn%20E&#287;itim%20De&#287;erlendirme%20Sonu&#231;lar&#305;.pdf" TargetMode="External"/><Relationship Id="rId121" Type="http://schemas.openxmlformats.org/officeDocument/2006/relationships/hyperlink" Target="file:///C:\Users\dell\Downloads\EKLER\2-%20E&#287;itim%20Program&#305;\EK.TS.2.1._1%20&#199;OM&#220;TF%202021-2022%20T&#252;m%20E&#287;itim%20Programlar&#305;.pdf" TargetMode="External"/><Relationship Id="rId219" Type="http://schemas.openxmlformats.org/officeDocument/2006/relationships/hyperlink" Target="file:///E:\&#199;OM&#220;TF%20ARA%20&#214;DR%202022\EKLER\2-%20E&#287;itim%20Program&#305;\EK.TS.2.1._19%20&#214;n%20Hekim%20Bilimsel%20Ara&#351;t&#305;rma%20&#214;rnekleri.pdf" TargetMode="External"/><Relationship Id="rId426" Type="http://schemas.openxmlformats.org/officeDocument/2006/relationships/hyperlink" Target="file:///C:\Users\dell\Downloads\EKLER\3-%20&#214;&#287;rencilerin%20De&#287;erlendirilmesi\EK.TS.3._6%202022%20&#199;OM&#220;TF%20Program%20De&#287;erlendirme%20Raporu.pdf" TargetMode="External"/><Relationship Id="rId633" Type="http://schemas.openxmlformats.org/officeDocument/2006/relationships/hyperlink" Target="file:///E:\&#199;OM&#220;TF%20ARA%20&#214;DR%202022\EKLER\4-%20&#214;&#287;renciler\EK.TS.4.1._4%20&#199;OM&#220;TF%20Yatay%20Geci&#351;%20Y&#246;nergesi.pdf" TargetMode="External"/><Relationship Id="rId980" Type="http://schemas.openxmlformats.org/officeDocument/2006/relationships/hyperlink" Target="file:///C:\Users\dell\Downloads\EKLER\8-&#214;rg&#252;tlenme%20Y&#246;netim%20ve%20Y&#252;r&#252;tme\EK.TS.8.1._7%20&#214;l&#231;me%20Komisyonu%20Toplant&#305;%20Tutana&#287;&#305;%20&#214;rne&#287;i.pdf" TargetMode="External"/><Relationship Id="rId1056" Type="http://schemas.openxmlformats.org/officeDocument/2006/relationships/hyperlink" Target="file:///E:\&#199;OM&#220;TF%20ARA%20&#214;DR%202022\EKLER\2-%20E&#287;itim%20Program&#305;\EK.TS.2.1._14%20E&#287;itim%20Komisyonu%20Toplant&#305;s&#305;%20(26%20Mayis%202021).pdf" TargetMode="External"/><Relationship Id="rId840" Type="http://schemas.openxmlformats.org/officeDocument/2006/relationships/hyperlink" Target="file:///C:\Users\dell\Downloads\EKLER\6-%20Akademik%20Kadro\EK.TS.6.2._7%20&#199;OM&#220;TF%20Seminerler.pdf" TargetMode="External"/><Relationship Id="rId938" Type="http://schemas.openxmlformats.org/officeDocument/2006/relationships/hyperlink" Target="file:///E:\&#199;OM&#220;TF%20ARA%20&#214;DR%202022\EKLER\2-%20E&#287;itim%20Program&#305;\EK.TS.2.1._27%20Ocak%202021%20Program%20&#199;al&#305;&#351;tay&#305;nda%20&#220;retilen%20Olgu%20Temelli.pdf" TargetMode="External"/><Relationship Id="rId67" Type="http://schemas.openxmlformats.org/officeDocument/2006/relationships/hyperlink" Target="file:///E:\&#199;OM&#220;TF%20ARA%20&#214;DR%202022\EKLER\1-%20Ama&#231;lar%20ve%20Hedefler\EK.TS.1.1._6%20Fak&#252;lte%20Ama&#231;%20ve%20Hedefleri%20G&#252;ncelleme%20Komisyonu.pdf" TargetMode="External"/><Relationship Id="rId272" Type="http://schemas.openxmlformats.org/officeDocument/2006/relationships/hyperlink" Target="file:///E:\&#199;OM&#220;TF%20ARA%20&#214;DR%202022\EKLER\2-%20E&#287;itim%20Program&#305;\EK.GS.2.1._7%20&#199;OM&#220;TF%20&#214;&#287;retim%20&#220;yesi%20ve%20&#214;&#287;renci%20Makale%203.pdf" TargetMode="External"/><Relationship Id="rId577" Type="http://schemas.openxmlformats.org/officeDocument/2006/relationships/hyperlink" Target="https://tip.comu.edu.tr/archive/news/2019-2020-egitim-yili-geleneksel-bilgi-yarismasi-g-r770.html" TargetMode="External"/><Relationship Id="rId700" Type="http://schemas.openxmlformats.org/officeDocument/2006/relationships/hyperlink" Target="file:///C:\Users\dell\Downloads\EKLER\5-%20Program%20De&#287;erlendirme\EK.TS.5.1._19%20Do&#776;nem%20Koordinato&#776;ru&#776;%20Bas&#807;ar&#305;%20I&#775;zleme%20Ekran%20Go&#776;ru&#776;ntu&#776;su&#776;.pdf" TargetMode="External"/><Relationship Id="rId1123"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132" Type="http://schemas.openxmlformats.org/officeDocument/2006/relationships/hyperlink" Target="file:///C:\Users\dell\Downloads\EKLER\2-%20E&#287;itim%20Program&#305;\EK.TS.2.1._21%20Akran%20Ko&#231;lu&#287;u%20ve%20Akran%20Egitimi%20Belgeleri.pdf" TargetMode="External"/><Relationship Id="rId784" Type="http://schemas.openxmlformats.org/officeDocument/2006/relationships/hyperlink" Target="file:///E:\&#199;OM&#220;TF%20ARA%20&#214;DR%202022\EKLER\5-%20Program%20De&#287;erlendirme\EK.TS.5.2._1%20D&#246;nem%205%20N&#246;ro&#351;urirji%20Geribildirimleri.pdf" TargetMode="External"/><Relationship Id="rId991" Type="http://schemas.openxmlformats.org/officeDocument/2006/relationships/hyperlink" Target="https://tip.comu.edu.tr/yonetim/is-akis-semalari-r88.html" TargetMode="External"/><Relationship Id="rId1067" Type="http://schemas.openxmlformats.org/officeDocument/2006/relationships/hyperlink" Target="file:///E:\&#199;OM&#220;TF%20ARA%20&#214;DR%202022\EKLER\8-&#214;rg&#252;tlenme%20Y&#246;netim%20ve%20Y&#252;r&#252;tme\EK.TS.8.1._8%20Program%20De&#287;erlendirme%20Toplant&#305;%20Tutana&#287;&#305;%20&#214;rne&#287;i.pdf" TargetMode="External"/><Relationship Id="rId437" Type="http://schemas.openxmlformats.org/officeDocument/2006/relationships/hyperlink" Target="file:///E:\&#199;OM&#220;TF%20ARA%20&#214;DR%202022\EKLER\3-%20&#214;&#287;rencilerin%20De&#287;erlendirilmesi\EK.TS.3._1%202021%20May&#305;s%20&#214;l&#231;me%20De&#287;erlendirme%20&#199;al&#305;&#351;tay&#305;.pdf" TargetMode="External"/><Relationship Id="rId644" Type="http://schemas.openxmlformats.org/officeDocument/2006/relationships/hyperlink" Target="file:///E:\&#199;OM&#220;TF%20ARA%20&#214;DR%202022\EKLER\4-%20&#214;&#287;renciler\EK.TS.4.4._1%20O&#776;g&#774;renci%20Akademik%20Dan&#305;&#351;manl&#305;k%20Komisyonu%20Yo&#776;nergesi%20Senato%20Kabu&#776;lu&#776;%20(2009).pdf" TargetMode="External"/><Relationship Id="rId851" Type="http://schemas.openxmlformats.org/officeDocument/2006/relationships/hyperlink" Target="file:///E:\&#199;OM&#220;TF%20ARA%20&#214;DR%202022\EKLER\6-%20Akademik%20Kadro\EK.TS.6.2._3%20Proje%20Yazma%20E&#287;itimleri.pdf" TargetMode="External"/><Relationship Id="rId283" Type="http://schemas.openxmlformats.org/officeDocument/2006/relationships/hyperlink" Target="file:///E:\&#199;OM&#220;TF%20ARA%20&#214;DR%202022\EKLER\2-%20E&#287;itim%20Program&#305;\EK.TS.2.1._28%20D&#246;nem%204%20Program&#305;%202021-2022.pdf" TargetMode="External"/><Relationship Id="rId490" Type="http://schemas.openxmlformats.org/officeDocument/2006/relationships/hyperlink" Target="file:///E:\&#199;OM&#220;TF%20ARA%20&#214;DR%202022\EKLER\3-%20&#214;&#287;rencilerin%20De&#287;erlendirilmesi\EK.TS.3._25%20D&#246;nem%204-5%20Online%20S&#305;nav%20Bilgilendirme.pdf" TargetMode="External"/><Relationship Id="rId504" Type="http://schemas.openxmlformats.org/officeDocument/2006/relationships/hyperlink" Target="file:///E:\&#199;OM&#220;TF%20ARA%20&#214;DR%202022\EKLER\3-%20&#214;&#287;rencilerin%20De&#287;erlendirilmesi\EK.TS.3.1._14%20Kad&#305;n%20Hastal&#305;klar&#305;%20ve%20Dog&#774;um%20Do&#776;nem%204%20Staj%20Yap&#305;land&#305;r&#305;lm&#305;s&#807;%20S&#305;nav%20Formu.pdf" TargetMode="External"/><Relationship Id="rId711" Type="http://schemas.openxmlformats.org/officeDocument/2006/relationships/hyperlink" Target="file:///C:\Users\Mustafa%20Onur%20Yurdal\Desktop\&#199;OM&#220;TF%20ARA%20&#214;DR%202022\EKLER\1-%20Ama&#231;lar%20ve%20Hedefler\EK.TS.1._2%20Ocak%202021%20Program%20&#199;al&#305;&#351;tay%20Raporu.pdf" TargetMode="External"/><Relationship Id="rId949" Type="http://schemas.openxmlformats.org/officeDocument/2006/relationships/hyperlink" Target="file:///E:\&#199;OM&#220;TF%20ARA%20&#214;DR%202022\EKLER\2-%20E&#287;itim%20Program&#305;\EK.TS.2.2._2%20D2K1%20Matris%20&#214;rne&#287;i.pdf" TargetMode="External"/><Relationship Id="rId1134" Type="http://schemas.openxmlformats.org/officeDocument/2006/relationships/hyperlink" Target="file:///E:\&#199;OM&#220;TF%20ARA%20&#214;DR%202022\EKLER\5-%20Program%20De&#287;erlendirme\EK.TS.5.2._9%20Egitim%20Kom%20Top%20Tut%20(8%20Haziran%202022).pdf" TargetMode="External"/><Relationship Id="rId78" Type="http://schemas.openxmlformats.org/officeDocument/2006/relationships/hyperlink" Target="file:///C:\Users\dell\Downloads\EKLER\2-%20E&#287;itim%20Program&#305;\EK.TS.2.1._2%20&#199;OM&#220;TF%20Mezuniyet%20&#214;ncesi%20E&#287;itim%20S&#305;nav%20Y&#246;nergesi.pdf" TargetMode="External"/><Relationship Id="rId143" Type="http://schemas.openxmlformats.org/officeDocument/2006/relationships/hyperlink" Target="file:///E:\&#199;OM&#220;TF%20ARA%20&#214;DR%202022\EKLER\2-%20E&#287;itim%20Program&#305;\EK.TS.2.1._5%202021-2022%20Panelleri.pdf" TargetMode="External"/><Relationship Id="rId350" Type="http://schemas.openxmlformats.org/officeDocument/2006/relationships/hyperlink" Target="file:///C:\Users\dell\Downloads\EKLER\2-%20E&#287;itim%20Program&#305;\EK.GS.2.1._4%20&#214;&#287;rencilerin%20Ara&#351;t&#305;rmaya%20Te&#351;vik%20Edilmesi.pdf" TargetMode="External"/><Relationship Id="rId588" Type="http://schemas.openxmlformats.org/officeDocument/2006/relationships/hyperlink" Target="file:///C:\Users\dell\Downloads\EKLER\4-%20&#214;&#287;renciler\EK.TS.4.5._5%202021-2022%20G&#252;z%20&#199;OM&#220;TF%20&#214;&#287;renci%20Sosyal%20Sorumluluk%20Projeleri.pdf" TargetMode="External"/><Relationship Id="rId795" Type="http://schemas.openxmlformats.org/officeDocument/2006/relationships/hyperlink" Target="https://tip.comu.edu.tr/kalite/yuk-analizi-r183.html" TargetMode="External"/><Relationship Id="rId809" Type="http://schemas.openxmlformats.org/officeDocument/2006/relationships/hyperlink" Target="file:///C:\Users\dell\Downloads\EKLER\6-%20Akademik%20Kadro\EK.TS.6.1._6%20&#199;OM&#220;%20Atama%20De&#287;erlendirme%20Formu.pdf" TargetMode="External"/><Relationship Id="rId9" Type="http://schemas.openxmlformats.org/officeDocument/2006/relationships/footer" Target="footer1.xml"/><Relationship Id="rId210" Type="http://schemas.openxmlformats.org/officeDocument/2006/relationships/hyperlink" Target="file:///C:\Users\Mustafa%20Onur%20Yurdal\Desktop\&#199;OM&#220;TF%20ARA%20&#214;DR%202022\EKLER\2-%20E&#287;itim%20Program&#305;\EK.TS.2.1._1%20&#199;OM&#220;TF%202021-2022%20T&#252;m%20E&#287;itim%20Programlar&#305;.pdf" TargetMode="External"/><Relationship Id="rId448" Type="http://schemas.openxmlformats.org/officeDocument/2006/relationships/hyperlink" Target="file:///E:\&#199;OM&#220;TF%20ARA%20&#214;DR%202022\EKLER\3-%20&#214;&#287;rencilerin%20De&#287;erlendirilmesi\EK.TS.3._13%20&#214;D%20Toplant&#305;%20(Eylul%202020)%20Rapor.pdf" TargetMode="External"/><Relationship Id="rId655" Type="http://schemas.openxmlformats.org/officeDocument/2006/relationships/hyperlink" Target="file:///E:\&#199;OM&#220;TF%20ARA%20&#214;DR%202022\EKLER\4-%20&#214;&#287;renciler\EK.GS.4.5._3%20&#199;OM&#220;DAM%20Ara&#351;t&#305;rmac&#305;lar&#305;n%20Y&#252;r&#252;tt&#252;&#287;&#252;%20&#199;al&#305;&#351;malara%20Kat&#305;lan%20&#214;&#287;renciler.pdf" TargetMode="External"/><Relationship Id="rId862" Type="http://schemas.openxmlformats.org/officeDocument/2006/relationships/hyperlink" Target="https://tip.comu.edu.tr/arsiv/haberler/ogretim-uyemizin-tubitak-1001-projesi-desteklenmey-r947.html" TargetMode="External"/><Relationship Id="rId1078" Type="http://schemas.openxmlformats.org/officeDocument/2006/relationships/hyperlink" Target="file:///E:\&#199;OM&#220;TF%20ARA%20&#214;DR%202022\EKLER\8-&#214;rg&#252;tlenme%20Y&#246;netim%20ve%20Y&#252;r&#252;tme\EK.TS.8.2._1%20Muammer%20KARAAYVAZ%20&#214;z%20Ge&#231;mi&#351;.pdf" TargetMode="External"/><Relationship Id="rId294" Type="http://schemas.openxmlformats.org/officeDocument/2006/relationships/hyperlink" Target="file:///E:\&#199;OM&#220;TF%20ARA%20&#214;DR%202022\EKLER\1-%20Ama&#231;lar%20ve%20Hedefler\EK.TS.1._2%20Ocak%202021%20Program%20&#199;al&#305;&#351;tay%20Raporu.pdf" TargetMode="External"/><Relationship Id="rId308" Type="http://schemas.openxmlformats.org/officeDocument/2006/relationships/hyperlink" Target="file:///E:\&#199;OM&#220;TF%20ARA%20&#214;DR%202022\EKLER\1-%20Ama&#231;lar%20ve%20Hedefler\EK.TS.1._3%20Nisan%202022%20Program%20&#199;al&#305;&#351;tay%20Raporu.pdf" TargetMode="External"/><Relationship Id="rId515" Type="http://schemas.openxmlformats.org/officeDocument/2006/relationships/hyperlink" Target="file:///E:\&#199;OM&#220;TF%20ARA%20&#214;DR%202022\EKLER\3-%20&#214;&#287;rencilerin%20De&#287;erlendirilmesi\EK.TS.3.1._25%20&#214;l&#231;me%20ve%20De&#287;erlendirme%20E&#287;itimleri%20Kurslar.pdf" TargetMode="External"/><Relationship Id="rId722" Type="http://schemas.openxmlformats.org/officeDocument/2006/relationships/hyperlink" Target="file:///C:\Users\dell\Downloads\EKLER\5-%20Program%20De&#287;erlendirme\EK.TS.5.2._4%20Uzaktan%20E&#287;itim%20Materyalleri%20Talep%20Yaz&#305;s&#305;.pdf" TargetMode="External"/><Relationship Id="rId89" Type="http://schemas.openxmlformats.org/officeDocument/2006/relationships/hyperlink" Target="https://cdn.comu.edu.tr/cms/tipfak/files/816-kbb-staji-donem-5-staj-programi.pdf" TargetMode="External"/><Relationship Id="rId154" Type="http://schemas.openxmlformats.org/officeDocument/2006/relationships/hyperlink" Target="file:///E:\&#199;OM&#220;TF%20ARA%20&#214;DR%202022\EKLER\2-%20E&#287;itim%20Program&#305;\EK.TS.2.1._28%20D&#246;nem%204%20Program&#305;%202021-2022.pdf" TargetMode="External"/><Relationship Id="rId361" Type="http://schemas.openxmlformats.org/officeDocument/2006/relationships/hyperlink" Target="file:///E:\&#199;OM&#220;TF%20ARA%20&#214;DR%202022\EKLER\2-%20E&#287;itim%20Program&#305;\EK.TS.2.2._6%20D&#246;nem%206%20Halk%20Sa&#287;l&#305;&#287;&#305;%20Staj%20Karnesi.pdf" TargetMode="External"/><Relationship Id="rId599" Type="http://schemas.openxmlformats.org/officeDocument/2006/relationships/hyperlink" Target="file:///C:\Users\dell\Downloads\EKLER\4-%20&#214;&#287;renciler\EK.TS.4.6._5%20ERASMUS%20&#214;&#287;renci%20Kabul%20Eden%20B&#246;l&#252;mler.pdf" TargetMode="External"/><Relationship Id="rId1005" Type="http://schemas.openxmlformats.org/officeDocument/2006/relationships/hyperlink" Target="file:///C:\Users\dell\Downloads\EKLER\8-&#214;rg&#252;tlenme%20Y&#246;netim%20ve%20Y&#252;r&#252;tme\EK.GS.8.2._6%20D&#246;nem%20Koordinat&#246;r%20ve%20Yard&#305;mc&#305;lar&#305;%20E&#287;itim%20Becerileri%20Alma%20&#350;art&#305;.pdf" TargetMode="External"/><Relationship Id="rId459"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666" Type="http://schemas.openxmlformats.org/officeDocument/2006/relationships/hyperlink" Target="file:///E:\&#199;OM&#220;TF%20ARA%20&#214;DR%202022\EKLER\3-%20&#214;&#287;rencilerin%20De&#287;erlendirilmesi\EK.TS.3._5%202021%20&#199;OM&#220;TF%20Program%20Degerlendirme%20Raporu.pdf" TargetMode="External"/><Relationship Id="rId873" Type="http://schemas.openxmlformats.org/officeDocument/2006/relationships/hyperlink" Target="file:///E:\&#199;OM&#220;TF%20ARA%20&#214;DR%202022\EKLER\5-%20Program%20De&#287;erlendirme\EK.TS.5.2._6%20Uzaktan%20Egitimde%20Materyal%20Gelistime%20Tekrar%20Egitimi%20(28.9.2020).pdf" TargetMode="External"/><Relationship Id="rId1089" Type="http://schemas.openxmlformats.org/officeDocument/2006/relationships/hyperlink" Target="https://tip.comu.edu.tr/kalite/ic-kontrol-standartlari-r206.html" TargetMode="External"/><Relationship Id="rId16" Type="http://schemas.openxmlformats.org/officeDocument/2006/relationships/image" Target="media/image5.jpeg"/><Relationship Id="rId221" Type="http://schemas.openxmlformats.org/officeDocument/2006/relationships/hyperlink" Target="file:///C:\Users\dell\Downloads\EKLER\2-%20E&#287;itim%20Program&#305;\EK.TS.2.2._13%20&#214;&#287;renci%20&#199;OM&#220;%20DAM.pdf" TargetMode="External"/><Relationship Id="rId319" Type="http://schemas.openxmlformats.org/officeDocument/2006/relationships/hyperlink" Target="file:///E:\&#199;OM&#220;TF%20ARA%20&#214;DR%202022\EKLER\2-%20E&#287;itim%20Program&#305;\EK.TS.2.1._9%20FYK%203.9.2020%20COVID-19%20Tespit%20Edilen%20&#214;&#287;renciler.pdf" TargetMode="External"/><Relationship Id="rId526" Type="http://schemas.openxmlformats.org/officeDocument/2006/relationships/hyperlink" Target="http://tip.comu.edu.tr/arsiv/duyurular/erasmus-basvurulari-r601.html" TargetMode="External"/><Relationship Id="rId733" Type="http://schemas.openxmlformats.org/officeDocument/2006/relationships/hyperlink" Target="file:///E:\&#199;OM&#220;TF%20ARA%20&#214;DR%202022\EKLER\3-%20&#214;&#287;rencilerin%20De&#287;erlendirilmesi\EK.TS.3._5%202021%20&#199;OM&#220;TF%20Program%20Degerlendirme%20Raporu.pdf" TargetMode="External"/><Relationship Id="rId940" Type="http://schemas.openxmlformats.org/officeDocument/2006/relationships/hyperlink" Target="file:///E:\&#199;OM&#220;TF%20ARA%20&#214;DR%202022\EKLER\2-%20E&#287;itim%20Program&#305;\EK.GS.2.1._6%20&#199;OM&#220;TF%20&#214;&#287;retim%20&#220;yesi%20ve%20&#214;&#287;renci%20Makale%202.pdf" TargetMode="External"/><Relationship Id="rId1016" Type="http://schemas.openxmlformats.org/officeDocument/2006/relationships/hyperlink" Target="file:///C:\Users\Mustafa%20Onur%20Yurdal\Desktop\&#199;OM&#220;TF%20ARA%20&#214;DR%202022\EKLER\1-%20Ama&#231;lar%20ve%20Hedefler\EK.TS.1.1._7%20Fak&#252;lte%20Ama&#231;%20ve%20Hedefleri%20G&#252;ncelleme%20Komisyon%20Top%20(30.06.2022).pdf" TargetMode="External"/><Relationship Id="rId165" Type="http://schemas.openxmlformats.org/officeDocument/2006/relationships/hyperlink" Target="file:///E:\&#199;OM&#220;TF%20ARA%20&#214;DR%202022\EKLER\2-%20E&#287;itim%20Program&#305;\EK.TS.2.1._18%20D&#246;nem%206%20Halk%20Sa&#287;l&#305;&#287;&#305;%20Program&#305;.pdf" TargetMode="External"/><Relationship Id="rId372" Type="http://schemas.openxmlformats.org/officeDocument/2006/relationships/hyperlink" Target="file:///E:\&#199;OM&#220;TF%20ARA%20&#214;DR%202022\EKLER\2-%20E&#287;itim%20Program&#305;\EK.GS.2.2._1%20Sanal%20Polikinik%20Sistemi%20(Hastane%20Bilgi%20Y&#246;n%20Sis).pdf" TargetMode="External"/><Relationship Id="rId677" Type="http://schemas.openxmlformats.org/officeDocument/2006/relationships/hyperlink" Target="file:///C:\Users\dell\Downloads\EKLER\5-%20Program%20De&#287;erlendirme\EK.TS.5.1._7%20Oryantasyon%20Program&#305;%20De&#287;erlendirme%20Anketi%20Sonu&#231;lar.pdf" TargetMode="External"/><Relationship Id="rId800" Type="http://schemas.openxmlformats.org/officeDocument/2006/relationships/hyperlink" Target="https://cdn.comu.edu.tr/cms/tipfak/files/2060-comutf-egitim-ogretim-yonergesi-14092021-senato-on.pdf" TargetMode="External"/><Relationship Id="rId232" Type="http://schemas.openxmlformats.org/officeDocument/2006/relationships/hyperlink" Target="file:///C:\Users\dell\Downloads\EKLER\2-%20E&#287;itim%20Program&#305;\EK.TS.2.2._15%20KHD%20Klinik%20&#199;al&#305;&#351;ma%20Kurallar&#305;%20(Ekip%20&#199;al&#305;&#351;mas&#305;).pdf" TargetMode="External"/><Relationship Id="rId884" Type="http://schemas.openxmlformats.org/officeDocument/2006/relationships/hyperlink" Target="file:///E:\&#199;OM&#220;TF%20ARA%20&#214;DR%202022\EKLER\6-%20Akademik%20Kadro\EK.TS.6.2._2%20&#214;l&#231;me%20ve%20De&#287;erlendirme%20E&#287;itimleri.pdf" TargetMode="External"/><Relationship Id="rId27" Type="http://schemas.openxmlformats.org/officeDocument/2006/relationships/hyperlink" Target="file:///C:\Users\dell\Downloads\EKLER\1-%20Ama&#231;lar%20ve%20Hedefler\EK.TS.1.1._5%20Elde%20Edilen%20&#304;&#231;%20ve%20D&#305;&#351;%20Payda&#351;%20G&#246;r&#252;&#351;leri.pdf" TargetMode="External"/><Relationship Id="rId537" Type="http://schemas.openxmlformats.org/officeDocument/2006/relationships/hyperlink" Target="file:///C:\Users\dell\Downloads\EKLER\4-%20&#214;&#287;renciler\EK.TS.4.2._3%20O&#776;nhekim%20Go&#776;rev%20ve%20Sorumluluklar&#305;%20Yo&#776;nergesi.pdf" TargetMode="External"/><Relationship Id="rId744" Type="http://schemas.openxmlformats.org/officeDocument/2006/relationships/hyperlink" Target="file:///E:\&#199;OM&#220;TF%20ARA%20&#214;DR%202022\EKLER\3-%20&#214;&#287;rencilerin%20De&#287;erlendirilmesi\EK.TS.3._4%202020%20&#199;OM&#220;TF%20Program%20Degerlendirme%20Raporu.pdf" TargetMode="External"/><Relationship Id="rId951" Type="http://schemas.openxmlformats.org/officeDocument/2006/relationships/hyperlink" Target="file:///E:\&#199;OM&#220;TF%20ARA%20&#214;DR%202022\EKLER\3-%20&#214;&#287;rencilerin%20De&#287;erlendirilmesi\EK.TS.3._4%202020%20&#199;OM&#220;TF%20Program%20Degerlendirme%20Raporu.pdf" TargetMode="External"/><Relationship Id="rId80" Type="http://schemas.openxmlformats.org/officeDocument/2006/relationships/hyperlink" Target="file:///C:\Users\dell\Downloads\EKLER\2-%20E&#287;itim%20Program&#305;\EK.TS.2.1._4%202022%20NYKS%20Raporu.pdf" TargetMode="External"/><Relationship Id="rId176" Type="http://schemas.openxmlformats.org/officeDocument/2006/relationships/hyperlink" Target="https://tip.comu.edu.tr/arsiv/haberler/tubitak-2209-a-universite-ogrencileri-arastirma-pr-r1002.html" TargetMode="External"/><Relationship Id="rId383" Type="http://schemas.openxmlformats.org/officeDocument/2006/relationships/hyperlink" Target="file:///C:\Users\dell\Downloads\EKLER\3-%20&#214;&#287;rencilerin%20De&#287;erlendirilmesi\EK.TS.3.1._6%20&#199;OM&#220;TF%20-%20Bilimsel%20Ara&#351;t&#305;rma%20&#214;dev%20De&#287;erlendirme.pdf" TargetMode="External"/><Relationship Id="rId590" Type="http://schemas.openxmlformats.org/officeDocument/2006/relationships/hyperlink" Target="https://tip.comu.edu.tr/arsiv/haberler/2021-2022-10-donem-tip-fakultesi-mezuniyet-toreni-r1010.html" TargetMode="External"/><Relationship Id="rId604" Type="http://schemas.openxmlformats.org/officeDocument/2006/relationships/hyperlink" Target="http://tip.comu.edu.tr/ogrenci-degisim-programlari.html" TargetMode="External"/><Relationship Id="rId811" Type="http://schemas.openxmlformats.org/officeDocument/2006/relationships/hyperlink" Target="file:///C:\Users\dell\Downloads\EKLER\6-%20Akademik%20Kadro\EK.TS.6.1._6%20&#199;OM&#220;%20Atama%20De&#287;erlendirme%20Formu.pdf" TargetMode="External"/><Relationship Id="rId1027" Type="http://schemas.openxmlformats.org/officeDocument/2006/relationships/hyperlink" Target="file:///E:\&#199;OM&#220;TF%20ARA%20&#214;DR%202022\EKLER\8-&#214;rg&#252;tlenme%20Y&#246;netim%20ve%20Y&#252;r&#252;tme\EK.TS.8.1._3%20E&#287;itim%20Komisyonu%20Toplant&#305;%20Tutana&#287;&#305;%20&#214;rne&#287;i.pdf" TargetMode="External"/><Relationship Id="rId243" Type="http://schemas.openxmlformats.org/officeDocument/2006/relationships/hyperlink" Target="file:///C:\Users\dell\Downloads\EKLER\2-%20E&#287;itim%20Program&#305;\EK.GS.2.2._1%20Sanal%20Polikinik%20Sistemi%20(Hastane%20Bilgi%20Y&#246;n%20Sis).pdf" TargetMode="External"/><Relationship Id="rId450" Type="http://schemas.openxmlformats.org/officeDocument/2006/relationships/hyperlink" Target="file:///E:\&#199;OM&#220;TF%20ARA%20&#214;DR%202022\EKLER\3-%20&#214;&#287;rencilerin%20De&#287;erlendirilmesi\EK.TS.3._15%20&#214;D%20Toplant%20(Aral&#305;k%202020)%20Rapor.pdf" TargetMode="External"/><Relationship Id="rId688" Type="http://schemas.openxmlformats.org/officeDocument/2006/relationships/hyperlink" Target="file:///C:\Users\dell\Downloads\EKLER\5-%20Program%20De&#287;erlendirme\EK.TS.5.1._15%20&#199;OM&#220;TF%20&#214;&#287;retim%20&#220;yesi%20E&#287;itim%20De&#287;erlendirme%20Anketi.pdf" TargetMode="External"/><Relationship Id="rId895" Type="http://schemas.openxmlformats.org/officeDocument/2006/relationships/hyperlink" Target="file:///E:\&#199;OM&#220;TF%20ARA%20&#214;DR%202022\EKLER\3-%20&#214;&#287;rencilerin%20De&#287;erlendirilmesi\EK.TS.3._6%202022%20&#199;OM&#220;TF%20Program%20De&#287;erlendirme%20Raporu.pdf" TargetMode="External"/><Relationship Id="rId909" Type="http://schemas.openxmlformats.org/officeDocument/2006/relationships/hyperlink" Target="file:///E:\&#199;OM&#220;TF%20ARA%20&#214;DR%202022\EKLER\2-%20E&#287;itim%20Program&#305;\EK.TS.2.2._11%20D&#246;nem%201%20Kurul%201%20Program&#305;%20(2022-2023).pdf" TargetMode="External"/><Relationship Id="rId1080" Type="http://schemas.openxmlformats.org/officeDocument/2006/relationships/hyperlink" Target="file:///E:\&#199;OM&#220;TF%20ARA%20&#214;DR%202022\EKLER\8-&#214;rg&#252;tlenme%20Y&#246;netim%20ve%20Y&#252;r&#252;tme\EK.GS.8.2._2%20&#214;zlem%20YAYINTA&#350;%20&#214;z%20Ge&#231;mi&#351;.pdf" TargetMode="External"/><Relationship Id="rId38" Type="http://schemas.openxmlformats.org/officeDocument/2006/relationships/hyperlink" Target="file:///E:\&#199;OM&#220;TF%20ARA%20&#214;DR%202022\EKLER\1-%20Ama&#231;lar%20ve%20Hedefler\EK.TS.1.1._4%20&#199;OM&#220;TF%20FK%20Vizyon%20Misyon%20ve%20Kurumsal%20Ama&#231;%20(A&#287;ustos%202022).pdf" TargetMode="External"/><Relationship Id="rId103" Type="http://schemas.openxmlformats.org/officeDocument/2006/relationships/hyperlink" Target="http://tip.comu.edu.tr/donem-6.html" TargetMode="External"/><Relationship Id="rId310" Type="http://schemas.openxmlformats.org/officeDocument/2006/relationships/hyperlink" Target="file:///E:\&#199;OM&#220;TF%20ARA%20&#214;DR%202022\EKLER\2-%20E&#287;itim%20Program&#305;\EK.TS.2._2%20Fizyoloji%20AD%20Se&#231;meli%20Staj%20Program&#305;%20ve%20&#214;&#287;renci%20Proje%20&#214;rnekleri.pdf" TargetMode="External"/><Relationship Id="rId548" Type="http://schemas.openxmlformats.org/officeDocument/2006/relationships/hyperlink" Target="file:///E:\&#199;OM&#220;TF%20ARA%20&#214;DR%202022\EKLER\2-%20E&#287;itim%20Program&#305;\EK.TS.2.1._21%20Akran%20Ko&#231;lu&#287;u%20ve%20Akran%20Egitimi%20Belgeleri.pdf" TargetMode="External"/><Relationship Id="rId755" Type="http://schemas.openxmlformats.org/officeDocument/2006/relationships/hyperlink" Target="file:///E:\&#199;OM&#220;TF%20ARA%20&#214;DR%202022\EKLER\3-%20&#214;&#287;rencilerin%20De&#287;erlendirilmesi\EK.TS.3._5%202021%20&#199;OM&#220;TF%20Program%20Degerlendirme%20Raporu.pdf" TargetMode="External"/><Relationship Id="rId962" Type="http://schemas.openxmlformats.org/officeDocument/2006/relationships/image" Target="media/image18.png"/><Relationship Id="rId91" Type="http://schemas.openxmlformats.org/officeDocument/2006/relationships/hyperlink" Target="http://tip.comu.edu.tr/donem-5.html" TargetMode="External"/><Relationship Id="rId187" Type="http://schemas.openxmlformats.org/officeDocument/2006/relationships/hyperlink" Target="file:///E:\&#199;OM&#220;TF%20ARA%20&#214;DR%202022\EKLER\3-%20&#214;&#287;rencilerin%20De&#287;erlendirilmesi\EK.TS.3.1._9%20Donem%201%20Iletisim%20Becerileri%20Role-Playing%20Surec%20Ici%20Performans%20Degerlendirme.pdf" TargetMode="External"/><Relationship Id="rId394" Type="http://schemas.openxmlformats.org/officeDocument/2006/relationships/hyperlink" Target="file:///E:\&#199;OM&#220;TF%20ARA%20&#214;DR%202022\EKLER\3-%20&#214;&#287;rencilerin%20De&#287;erlendirilmesi\EK.TS.3.1._13%20Go&#776;z%20Yap&#305;land&#305;r&#305;lm&#305;s&#807;%20Klinik%20S&#305;nav%20&#214;rne&#287;i.pdf" TargetMode="External"/><Relationship Id="rId408" Type="http://schemas.openxmlformats.org/officeDocument/2006/relationships/hyperlink" Target="file:///E:\&#199;OM&#220;TF%20ARA%20&#214;DR%202022\EKLER\3-%20&#214;&#287;rencilerin%20De&#287;erlendirilmesi\EK.TS.3.1._19%202018-2019%20Eg&#774;itim%20Y&#305;l&#305;%20Do&#776;nem%203%20Kurul%206%20Halk%20Sag&#774;l&#305;g&#774;&#305;%20AD%20O&#776;g&#774;renim%20Hedefli%20Sorular.pdf" TargetMode="External"/><Relationship Id="rId615" Type="http://schemas.openxmlformats.org/officeDocument/2006/relationships/hyperlink" Target="file:///E:\&#199;OM&#220;TF%20ARA%20&#214;DR%202022\EKLER\4-%20&#214;&#287;renciler\EK.TS.4.1._2%20&#199;OM&#220;TF%20Y&#214;K%20&#214;&#287;renci%20Kontenjan%20Yaz&#305;&#351;malar&#305;.pdf" TargetMode="External"/><Relationship Id="rId822" Type="http://schemas.openxmlformats.org/officeDocument/2006/relationships/hyperlink" Target="file:///E:\&#199;OM&#220;TF%20ARA%20&#214;DR%202022\EKLER\3-%20&#214;&#287;rencilerin%20De&#287;erlendirilmesi\EK.TS.3._6%202022%20&#199;OM&#220;TF%20Program%20De&#287;erlendirme%20Raporu.pdf" TargetMode="External"/><Relationship Id="rId1038" Type="http://schemas.openxmlformats.org/officeDocument/2006/relationships/hyperlink" Target="https://tip.comu.edu.tr/donem-5-2022-2023-egitim-yili-r216.html" TargetMode="External"/><Relationship Id="rId254" Type="http://schemas.openxmlformats.org/officeDocument/2006/relationships/hyperlink" Target="file:///C:\Users\Mustafa%20Onur%20Yurdal\Desktop\&#199;OM&#220;TF%20ARA%20&#214;DR%202022\EKLER\1-%20Ama&#231;lar%20ve%20Hedefler\EK.TS.1._2%20Ocak%202021%20Program%20&#199;al&#305;&#351;tay%20Raporu.pdf" TargetMode="External"/><Relationship Id="rId699" Type="http://schemas.openxmlformats.org/officeDocument/2006/relationships/hyperlink" Target="file:///C:\Users\dell\Downloads\EKLER\5-%20Program%20De&#287;erlendirme\EK.TS.5.1._18%20O&#776;g&#774;renci%20Akademik%20Dan&#305;s&#807;man%20Ekran&#305;%20Bas&#807;ar&#305;%20Durumu%20I&#775;zleme.pdf" TargetMode="External"/><Relationship Id="rId1091" Type="http://schemas.openxmlformats.org/officeDocument/2006/relationships/hyperlink" Target="file:///E:\&#199;OM&#220;TF%20ARA%20&#214;DR%202022\EKLER\3-%20&#214;&#287;rencilerin%20De&#287;erlendirilmesi\EK.TS.3._4%202020%20&#199;OM&#220;TF%20Program%20Degerlendirme%20Raporu.pdf" TargetMode="External"/><Relationship Id="rId1105" Type="http://schemas.openxmlformats.org/officeDocument/2006/relationships/hyperlink" Target="https://kalite.comu.edu.tr/kurumsal-bilgiler/kurumsal-akreditasyon-belgesi-r78.html" TargetMode="External"/><Relationship Id="rId49" Type="http://schemas.openxmlformats.org/officeDocument/2006/relationships/hyperlink" Target="file:///C:\Users\dell\Downloads\EKLER\1-%20Ama&#231;lar%20ve%20Hedefler\EK.TS.1._2%20Ocak%202021%20Program%20&#199;al&#305;&#351;tay%20Raporu.pdf" TargetMode="External"/><Relationship Id="rId114" Type="http://schemas.openxmlformats.org/officeDocument/2006/relationships/hyperlink" Target="https://cdn.comu.edu.tr/cms/tipfak/files/814-kardiyoloji-staji-donem-5-staj-programi.pdf" TargetMode="External"/><Relationship Id="rId461" Type="http://schemas.openxmlformats.org/officeDocument/2006/relationships/hyperlink" Target="file:///E:\&#199;OM&#220;TF%20ARA%20&#214;DR%202022\EKLER\2-%20E&#287;itim%20Program&#305;\EK.TS.2.1._2%20&#199;OM&#220;TF%20Mezuniyet%20&#214;ncesi%20E&#287;itim%20S&#305;nav%20Y&#246;nergesi.pdf" TargetMode="External"/><Relationship Id="rId559" Type="http://schemas.openxmlformats.org/officeDocument/2006/relationships/image" Target="media/image11.png"/><Relationship Id="rId766" Type="http://schemas.openxmlformats.org/officeDocument/2006/relationships/hyperlink" Target="file:///E:\&#199;OM&#220;TF%20ARA%20&#214;DR%202022\EKLER\5-%20Program%20De&#287;erlendirme\EK.TS.5.1._4%20D4%20Staj%20Blo&#287;u%20Geribildirim%20Anket.pdf" TargetMode="External"/><Relationship Id="rId198" Type="http://schemas.openxmlformats.org/officeDocument/2006/relationships/hyperlink" Target="file:///C:\Users\dell\Downloads\EKLER\2-%20E&#287;itim%20Program&#305;\EK.TS.2.2._8%20D&#246;nem%206%20&#304;&#231;%20Hastal&#305;klar&#305;%20Staj%20Program&#305;%20(2022-2023).pdf" TargetMode="External"/><Relationship Id="rId321" Type="http://schemas.openxmlformats.org/officeDocument/2006/relationships/hyperlink" Target="file:///E:\&#199;OM&#220;TF%20ARA%20&#214;DR%202022\EKLER\2-%20E&#287;itim%20Program&#305;\EK.TS.2.1._11%202020-2021%20D&#246;nem%201%202%203%20Ortak%20Toplant&#305;s&#305;%20COVID-19.pdf" TargetMode="External"/><Relationship Id="rId419" Type="http://schemas.openxmlformats.org/officeDocument/2006/relationships/hyperlink" Target="file:///E:\&#199;OM&#220;TF%20ARA%20&#214;DR%202022\EKLER\3-%20&#214;&#287;rencilerin%20De&#287;erlendirilmesi\EK.TS.3.1._25%20&#214;l&#231;me%20ve%20De&#287;erlendirme%20E&#287;itimleri%20Kurslar.pdf" TargetMode="External"/><Relationship Id="rId626" Type="http://schemas.openxmlformats.org/officeDocument/2006/relationships/hyperlink" Target="file:///E:\&#199;OM&#220;TF%20ARA%20&#214;DR%202022\EKLER\1-%20Ama&#231;lar%20ve%20Hedefler\EK.TS.1.1._1%20&#199;OM&#220;TF%20E&#287;itim%20&#214;&#287;retim%20ve%20S&#305;nav%20Y&#246;netmeligi%202021.pdf" TargetMode="External"/><Relationship Id="rId973" Type="http://schemas.openxmlformats.org/officeDocument/2006/relationships/hyperlink" Target="https://tip.comu.edu.tr/yonetim/dekanlik-komisyonlari-r90.html" TargetMode="External"/><Relationship Id="rId1049" Type="http://schemas.openxmlformats.org/officeDocument/2006/relationships/hyperlink" Target="file:///E:\&#199;OM&#220;TF%20ARA%20&#214;DR%202022\EKLER\1-%20Ama&#231;lar%20ve%20Hedefler\EK.TS.1.1._5%20Elde%20Edilen%20&#304;&#231;%20ve%20D&#305;&#351;%20Payda&#351;%20G&#246;r&#252;&#351;leri.pdf" TargetMode="External"/><Relationship Id="rId833" Type="http://schemas.openxmlformats.org/officeDocument/2006/relationships/hyperlink" Target="file:///E:\&#199;OM&#220;TF%20ARA%20&#214;DR%202022\EKLER\5-%20Program%20De&#287;erlendirme\EK.TS.5.2._6%20Uzaktan%20Egitimde%20Materyal%20Gelistime%20Tekrar%20Egitimi%20(28.9.2020).pdf" TargetMode="External"/><Relationship Id="rId1116" Type="http://schemas.openxmlformats.org/officeDocument/2006/relationships/hyperlink" Target="file:///E:\&#199;OM&#220;TF%20ARA%20&#214;DR%202022\EKLER\1-%20Ama&#231;lar%20ve%20Hedefler\EK.TS.1.1._4%20&#199;OM&#220;TF%20FK%20Vizyon%20Misyon%20ve%20Kurumsal%20Ama&#231;%20(A&#287;ustos%202022).pdf" TargetMode="External"/><Relationship Id="rId265" Type="http://schemas.openxmlformats.org/officeDocument/2006/relationships/hyperlink" Target="file:///E:\&#199;OM&#220;TF%20ARA%20&#214;DR%202022\EKLER\2-%20E&#287;itim%20Program&#305;\EK.TS.2.1._19%20&#214;n%20Hekim%20Bilimsel%20Ara&#351;t&#305;rma%20&#214;rnekleri.pdf" TargetMode="External"/><Relationship Id="rId472" Type="http://schemas.openxmlformats.org/officeDocument/2006/relationships/hyperlink" Target="file:///E:\&#199;OM&#220;TF%20ARA%20&#214;DR%202022\EKLER\3-%20&#214;&#287;rencilerin%20De&#287;erlendirilmesi\EK.TS.3._7%20Mesleksel%20Beceri%20ve%20&#214;D%20Ortak%20Toplantisi%20(06.02.2020).pdf" TargetMode="External"/><Relationship Id="rId900" Type="http://schemas.openxmlformats.org/officeDocument/2006/relationships/hyperlink" Target="https://www.ardesogrenciyurdu.com/" TargetMode="External"/><Relationship Id="rId125" Type="http://schemas.openxmlformats.org/officeDocument/2006/relationships/hyperlink" Target="file:///C:\Users\dell\Downloads\EKLER\2-%20E&#287;itim%20Program&#305;\EK.TS.2.1._1%20&#199;OM&#220;TF%202021-2022%20T&#252;m%20E&#287;itim%20Programlar&#305;.pdf" TargetMode="External"/><Relationship Id="rId332" Type="http://schemas.openxmlformats.org/officeDocument/2006/relationships/hyperlink" Target="file:///E:\&#199;OM&#220;TF%20ARA%20&#214;DR%202022\EKLER\2-%20E&#287;itim%20Program&#305;\EK.TS.2.1._22%20&#214;l&#231;me%20De&#287;erlendirme%20Kom%20Toplant&#305;s&#305;%2011.9.2020.pdf" TargetMode="External"/><Relationship Id="rId777" Type="http://schemas.openxmlformats.org/officeDocument/2006/relationships/hyperlink" Target="file:///E:\&#199;OM&#220;TF%20ARA%20&#214;DR%202022\EKLER\5-%20Program%20De&#287;erlendirme\EK.TS.5.1._15%20&#199;OM&#220;TF%20&#214;&#287;retim%20&#220;yesi%20E&#287;itim%20De&#287;erlendirme%20Anketi.pdf" TargetMode="External"/><Relationship Id="rId984" Type="http://schemas.openxmlformats.org/officeDocument/2006/relationships/hyperlink" Target="file:///C:\Users\dell\Downloads\EKLER\8-&#214;rg&#252;tlenme%20Y&#246;netim%20ve%20Y&#252;r&#252;tme\EK.TS.8.1._11%20&#199;OM&#220;-SUAM%20Y&#246;netim%20Kurulu%20Toplant&#305;%20Tutanaklar&#305;.pdf" TargetMode="External"/><Relationship Id="rId637" Type="http://schemas.openxmlformats.org/officeDocument/2006/relationships/hyperlink" Target="file:///E:\&#199;OM&#220;TF%20ARA%20&#214;DR%202022\EKLER\4-%20&#214;&#287;renciler\EK.TS.4.2._2%20Do&#776;nem%204%20ve%20Do&#776;nem%205%20O&#776;g&#774;renci%20Go&#776;rev%20ve%20Sorumluluklar&#305;%20Yo&#776;nergesi.pdf" TargetMode="External"/><Relationship Id="rId844" Type="http://schemas.openxmlformats.org/officeDocument/2006/relationships/hyperlink" Target="https://tip.comu.edu.tr/kalite/faaliyet-raporlari-r173.html" TargetMode="External"/><Relationship Id="rId276" Type="http://schemas.openxmlformats.org/officeDocument/2006/relationships/hyperlink" Target="file:///E:\&#199;OM&#220;TF%20ARA%20&#214;DR%202022\EKLER\1-%20Ama&#231;lar%20ve%20Hedefler\EK.TS.1._2%20Ocak%202021%20Program%20&#199;al&#305;&#351;tay%20Raporu.pdf" TargetMode="External"/><Relationship Id="rId483" Type="http://schemas.openxmlformats.org/officeDocument/2006/relationships/hyperlink" Target="file:///E:\&#199;OM&#220;TF%20ARA%20&#214;DR%202022\EKLER\3-%20&#214;&#287;rencilerin%20De&#287;erlendirilmesi\EK.TS.3._18%20&#214;D%20Toplant&#305;%20(Ekim%202021)%20Rapor.pdf" TargetMode="External"/><Relationship Id="rId690" Type="http://schemas.openxmlformats.org/officeDocument/2006/relationships/hyperlink" Target="file:///E:\&#199;OM&#220;TF%20ARA%20&#214;DR%202022\EKLER\3-%20&#214;&#287;rencilerin%20De&#287;erlendirilmesi\EK.TS.3._4%202020%20&#199;OM&#220;TF%20Program%20Degerlendirme%20Raporu.pdf" TargetMode="External"/><Relationship Id="rId704" Type="http://schemas.openxmlformats.org/officeDocument/2006/relationships/image" Target="media/image12.emf"/><Relationship Id="rId911" Type="http://schemas.openxmlformats.org/officeDocument/2006/relationships/hyperlink" Target="file:///C:\Users\dell\Downloads\EKLER\7-%20Alt%20Yap&#305;%20ve%20Olanaklar\EK.TS.7.1._1%20Engelliler%20I&#775;c&#807;in%20Hastanede%20Asansorde%20ve%20Hasta%20Yak&#305;n&#305;.pdf" TargetMode="External"/><Relationship Id="rId1127" Type="http://schemas.openxmlformats.org/officeDocument/2006/relationships/hyperlink" Target="file:///E:\&#199;OM&#220;TF%20ARA%20&#214;DR%202022\EKLER\3-%20&#214;&#287;rencilerin%20De&#287;erlendirilmesi\EK.TS.3._1%202021%20May&#305;s%20&#214;l&#231;me%20De&#287;erlendirme%20&#199;al&#305;&#351;tay&#305;.pdf" TargetMode="External"/><Relationship Id="rId40" Type="http://schemas.openxmlformats.org/officeDocument/2006/relationships/hyperlink" Target="https://tip.comu.edu.tr/egitim/mezuniyet-oncesi-r188.html" TargetMode="External"/><Relationship Id="rId136" Type="http://schemas.openxmlformats.org/officeDocument/2006/relationships/hyperlink" Target="file:///C:\Users\dell\Downloads\EKLER\2-%20E&#287;itim%20Program&#305;\EK.TS.2.1._24%20Ak&#305;lc&#305;%20&#304;la&#231;%20Kullan&#305;m&#305;%20Staj&#305;%202021-2022.pdf" TargetMode="External"/><Relationship Id="rId343" Type="http://schemas.openxmlformats.org/officeDocument/2006/relationships/hyperlink" Target="file:///E:\&#199;OM&#220;TF%20ARA%20&#214;DR%202022\EKLER\2-%20E&#287;itim%20Program&#305;\EK.TS.2.1._33%20Cerrahi%20Bilimler%20Staj%20Blo&#287;u%20(2021-2022).pdf" TargetMode="External"/><Relationship Id="rId550" Type="http://schemas.openxmlformats.org/officeDocument/2006/relationships/hyperlink" Target="https://www.instagram.com/comutip.imece/?igshid=YmMyMTA2M2Y%3D" TargetMode="External"/><Relationship Id="rId788" Type="http://schemas.openxmlformats.org/officeDocument/2006/relationships/hyperlink" Target="file:///E:\&#199;OM&#220;TF%20ARA%20&#214;DR%202022\EKLER\5-%20Program%20De&#287;erlendirme\EK.TS.5.2._5%20Uzaktan%20&#214;&#287;retim%20Teknikleriyle%20Ders%20Haz&#305;rlama%20Yaz&#305;s&#305;.pdf" TargetMode="External"/><Relationship Id="rId995" Type="http://schemas.openxmlformats.org/officeDocument/2006/relationships/hyperlink" Target="file:///C:\Users\dell\Downloads\EKLER\8-&#214;rg&#252;tlenme%20Y&#246;netim%20ve%20Y&#252;r&#252;tme\EK.TS.8.1._15%20Mustafa%20Onur%20Yurdal%20&#214;z%20Ge&#231;mi&#351;.pdf" TargetMode="External"/><Relationship Id="rId203" Type="http://schemas.openxmlformats.org/officeDocument/2006/relationships/hyperlink" Target="file:///E:\&#199;OM&#220;TF%20ARA%20&#214;DR%202022\EKLER\1-%20Ama&#231;lar%20ve%20Hedefler\EK.TS.1._3%20Nisan%202022%20Program%20&#199;al&#305;&#351;tay%20Raporu.pdf" TargetMode="External"/><Relationship Id="rId648" Type="http://schemas.openxmlformats.org/officeDocument/2006/relationships/hyperlink" Target="file:///E:\&#199;OM&#220;TF%20ARA%20&#214;DR%202022\EKLER\4-%20&#214;&#287;renciler\EK.TS.4.5._2%20&#199;OM&#220;TF%20K&#305;smi%20Zamanl&#305;%20&#214;&#287;renci%20ve%20Burs%20Yaz&#305;%201.pdf" TargetMode="External"/><Relationship Id="rId855" Type="http://schemas.openxmlformats.org/officeDocument/2006/relationships/hyperlink" Target="file:///E:\&#199;OM&#220;TF%20ARA%20&#214;DR%202022\EKLER\4-%20&#214;&#287;renciler\EK.TS.4.1._1%20&#199;OM&#220;TF%20&#214;&#287;renci%20Kontenjan%20Kapasite%20Analiz%20Raporu.pdf" TargetMode="External"/><Relationship Id="rId1040"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287" Type="http://schemas.openxmlformats.org/officeDocument/2006/relationships/hyperlink" Target="file:///E:\&#199;OM&#220;TF%20ARA%20&#214;DR%202022\EKLER\2-%20E&#287;itim%20Program&#305;\EK.TS.2._2%20Fizyoloji%20AD%20Se&#231;meli%20Staj%20Program&#305;%20ve%20&#214;&#287;renci%20Proje%20&#214;rnekleri.pdf" TargetMode="External"/><Relationship Id="rId410" Type="http://schemas.openxmlformats.org/officeDocument/2006/relationships/hyperlink" Target="file:///C:\Users\dell\Downloads\EKLER\3-%20&#214;&#287;rencilerin%20De&#287;erlendirilmesi\EK.TS.3.1._21%20Go&#776;z%20Hastal&#305;klar&#305;%20Staj&#305;%20O&#776;g&#774;renim%20Hedefli%20Klinik%20S&#305;nav%20O&#776;rneg&#774;i.pdf" TargetMode="External"/><Relationship Id="rId494" Type="http://schemas.openxmlformats.org/officeDocument/2006/relationships/hyperlink" Target="file:///E:\&#199;OM&#220;TF%20ARA%20&#214;DR%202022\EKLER\3-%20&#214;&#287;rencilerin%20De&#287;erlendirilmesi\EK.TS.3.1._4%20&#214;&#287;renim%20Hedefine%20Uygun%20Sorular.pdf" TargetMode="External"/><Relationship Id="rId508" Type="http://schemas.openxmlformats.org/officeDocument/2006/relationships/hyperlink" Target="file:///E:\&#199;OM&#220;TF%20ARA%20&#214;DR%202022\EKLER\3-%20&#214;&#287;rencilerin%20De&#287;erlendirilmesi\EK.TS.3.1._18%20&#199;OM&#220;TF%202021-2022%20D&#246;nem%202%20Kurul%202%20E&#287;itim%20Program&#305;.pdf" TargetMode="External"/><Relationship Id="rId715" Type="http://schemas.openxmlformats.org/officeDocument/2006/relationships/hyperlink" Target="file:///E:\&#199;OM&#220;TF%20ARA%20&#214;DR%202022\EKLER\3-%20&#214;&#287;rencilerin%20De&#287;erlendirilmesi\EK.TS.3._5%202021%20&#199;OM&#220;TF%20Program%20Degerlendirme%20Raporu.pdf" TargetMode="External"/><Relationship Id="rId922" Type="http://schemas.openxmlformats.org/officeDocument/2006/relationships/hyperlink" Target="file:///E:\&#199;OM&#220;TF%20ARA%20&#214;DR%202022\EKLER\2-%20E&#287;itim%20Program&#305;\EK.TS.2.1._19%20&#214;n%20Hekim%20Bilimsel%20Ara&#351;t&#305;rma%20&#214;rnekleri.pdf" TargetMode="External"/><Relationship Id="rId1138" Type="http://schemas.openxmlformats.org/officeDocument/2006/relationships/hyperlink" Target="file:///E:\&#199;OM&#220;TF%20ARA%20&#214;DR%202022\EKLER\9-S&#252;rekli%20Yenilenme%20ve%20Geli&#351;im\EK.TS.9.1._3%20&#199;OM&#220;TF%20Mezuniyet%20&#214;ncesi%20T&#305;p%20E&#287;itimi%20Akreditasyon%20Komisyonu.pdf" TargetMode="External"/><Relationship Id="rId147" Type="http://schemas.openxmlformats.org/officeDocument/2006/relationships/hyperlink" Target="file:///E:\&#199;OM&#220;TF%20ARA%20&#214;DR%202022\EKLER\1-%20Ama&#231;lar%20ve%20Hedefler\EK.TS.1._2%20Ocak%202021%20Program%20&#199;al&#305;&#351;tay%20Raporu.pdf" TargetMode="External"/><Relationship Id="rId354" Type="http://schemas.openxmlformats.org/officeDocument/2006/relationships/hyperlink" Target="file:///E:\&#199;OM&#220;TF%20ARA%20&#214;DR%202022\EKLER\2-%20E&#287;itim%20Program&#305;\EK.GS.2.1._8%20&#199;OM&#220;TF%20&#214;&#287;renci%20TUBITAK%20Projesi.pdf" TargetMode="External"/><Relationship Id="rId799" Type="http://schemas.openxmlformats.org/officeDocument/2006/relationships/hyperlink" Target="https://cdn.comu.edu.tr/cms/tipfak/files/2238-comutf-egitim-ogretim-ve-sinav-yonetmeligi-2021.pdf" TargetMode="External"/><Relationship Id="rId51"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561" Type="http://schemas.openxmlformats.org/officeDocument/2006/relationships/hyperlink" Target="file:///E:\&#199;OM&#220;TF%20ARA%20&#214;DR%202022\EKLER\4-%20&#214;&#287;renciler\EK.TS.4.2._1%20D&#246;nem%201%20Kurul%201%20Program&#305;%20(2022-2023).pdf" TargetMode="External"/><Relationship Id="rId659" Type="http://schemas.openxmlformats.org/officeDocument/2006/relationships/hyperlink" Target="file:///E:\&#199;OM&#220;TF%20ARA%20&#214;DR%202022\EKLER\4-%20&#214;&#287;renciler\EK.TS.4.6._4%20ERASMUS%20Giden.pdf" TargetMode="External"/><Relationship Id="rId866" Type="http://schemas.openxmlformats.org/officeDocument/2006/relationships/hyperlink" Target="file:///E:\&#199;OM&#220;TF%20ARA%20&#214;DR%202022\EKLER\3-%20&#214;&#287;rencilerin%20De&#287;erlendirilmesi\EK.TS.3._6%202022%20&#199;OM&#220;TF%20Program%20De&#287;erlendirme%20Raporu.pdf" TargetMode="External"/><Relationship Id="rId214" Type="http://schemas.openxmlformats.org/officeDocument/2006/relationships/hyperlink" Target="file:///E:\&#199;OM&#220;TF%20ARA%20&#214;DR%202022\EKLER\2-%20E&#287;itim%20Program&#305;\EK.TS.2.1._1%20&#199;OM&#220;TF%202021-2022%20T&#252;m%20E&#287;itim%20Programlar&#305;.pdf" TargetMode="External"/><Relationship Id="rId298" Type="http://schemas.openxmlformats.org/officeDocument/2006/relationships/hyperlink" Target="file:///E:\&#199;OM&#220;TF%20ARA%20&#214;DR%202022\EKLER\2-%20E&#287;itim%20Program&#305;\EK.GS.2.2._1%20Sanal%20Polikinik%20Sistemi%20(Hastane%20Bilgi%20Y&#246;n%20Sis).pdf" TargetMode="External"/><Relationship Id="rId421" Type="http://schemas.openxmlformats.org/officeDocument/2006/relationships/hyperlink" Target="file:///C:\Users\dell\Downloads\EKLER\3-%20&#214;&#287;rencilerin%20De&#287;erlendirilmesi\EK.TS.3._2%2019%20Nisan%202022%20&#214;D%20&#199;al&#305;&#351;tay&#305;%20(2022).pdf" TargetMode="External"/><Relationship Id="rId519" Type="http://schemas.openxmlformats.org/officeDocument/2006/relationships/hyperlink" Target="file:///C:\Users\dell\Downloads\EKLER\4-%20&#214;&#287;renciler\EK.TS.4.1._2%20&#199;OM&#220;TF%20Y&#214;K%20&#214;&#287;renci%20Kontenjan%20Yaz&#305;&#351;malar&#305;.pdf" TargetMode="External"/><Relationship Id="rId1051" Type="http://schemas.openxmlformats.org/officeDocument/2006/relationships/hyperlink" Target="file:///E:\&#199;OM&#220;TF%20ARA%20&#214;DR%202022\EKLER\1-%20Ama&#231;lar%20ve%20Hedefler\EK.TS.1.1._6%20Fak&#252;lte%20Ama&#231;%20ve%20Hedefleri%20G&#252;ncelleme%20Komisyonu.pdf" TargetMode="External"/><Relationship Id="rId158" Type="http://schemas.openxmlformats.org/officeDocument/2006/relationships/hyperlink" Target="https://tip.comu.edu.tr/arsiv/duyurular/donem-4-5-ve-6-secmeli-staj-dersleri-ve-staja-alin-r886.html" TargetMode="External"/><Relationship Id="rId726" Type="http://schemas.openxmlformats.org/officeDocument/2006/relationships/hyperlink" Target="file:///C:\Users\dell\Downloads\EKLER\5-%20Program%20De&#287;erlendirme\EK.TS.5.2._8%20Egitim%20Kom%20Top%20Tut%20(17%20May&#305;s%202022).pdf" TargetMode="External"/><Relationship Id="rId933" Type="http://schemas.openxmlformats.org/officeDocument/2006/relationships/hyperlink" Target="file:///E:\&#199;OM&#220;TF%20ARA%20&#214;DR%202022\EKLER\5-%20Program%20De&#287;erlendirme\EK.TS.5.2._2%20&#199;OM&#220;TF%20Dekanl&#305;k%20Ek%20Bina%20Derslikler%20Krokileri.pdf" TargetMode="External"/><Relationship Id="rId1009" Type="http://schemas.openxmlformats.org/officeDocument/2006/relationships/hyperlink" Target="file:///E:\&#199;OM&#220;TF%20ARA%20&#214;DR%202022\EKLER\1-%20Ama&#231;lar%20ve%20Hedefler\EK.TS.1.1._3%20Nisan%202019%20ME&#214;%20Yeterlikler%20Fakulte%20Kurul%20Karari.pdf" TargetMode="External"/><Relationship Id="rId62"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365" Type="http://schemas.openxmlformats.org/officeDocument/2006/relationships/hyperlink" Target="file:///E:\&#199;OM&#220;TF%20ARA%20&#214;DR%202022\EKLER\2-%20E&#287;itim%20Program&#305;\EK.TS.2.2._10%20&#199;OM&#220;TF%20U&#199;EP%20Uyum%20&#199;al&#305;&#351;%20&#199;OM&#220;&#199;EP.pdf" TargetMode="External"/><Relationship Id="rId572" Type="http://schemas.openxmlformats.org/officeDocument/2006/relationships/hyperlink" Target="https://mevzuat.comu.edu.tr/detay.php?sayino=180324-96" TargetMode="External"/><Relationship Id="rId225" Type="http://schemas.openxmlformats.org/officeDocument/2006/relationships/hyperlink" Target="file:///E:\&#199;OM&#220;TF%20ARA%20&#214;DR%202022\EKLER\2-%20E&#287;itim%20Program&#305;\EK.GS.2.1._6%20&#199;OM&#220;TF%20&#214;&#287;retim%20&#220;yesi%20ve%20&#214;&#287;renci%20Makale%202.pdf" TargetMode="External"/><Relationship Id="rId432" Type="http://schemas.openxmlformats.org/officeDocument/2006/relationships/hyperlink" Target="file:///C:\Users\dell\Downloads\EKLER\3-%20&#214;&#287;rencilerin%20De&#287;erlendirilmesi\EK.TS.3._10%20May&#305;s%202022%20Egitim%20Kom%20Top%20Tut%20(Sinav%20Yonergesi).pdf" TargetMode="External"/><Relationship Id="rId877" Type="http://schemas.openxmlformats.org/officeDocument/2006/relationships/hyperlink" Target="file:///E:\&#199;OM&#220;TF%20ARA%20&#214;DR%202022\EKLER\6-%20Akademik%20Kadro\EK.TS.6.1._2%20&#199;OM&#220;TF%20E&#287;itim%20&#214;&#287;retim%20Y&#246;nergesi.pdf" TargetMode="External"/><Relationship Id="rId1062" Type="http://schemas.openxmlformats.org/officeDocument/2006/relationships/hyperlink" Target="file:///E:\&#199;OM&#220;TF%20ARA%20&#214;DR%202022\EKLER\8-&#214;rg&#252;tlenme%20Y&#246;netim%20ve%20Y&#252;r&#252;tme\EK.TS.8.1._3%20E&#287;itim%20Komisyonu%20Toplant&#305;%20Tutana&#287;&#305;%20&#214;rne&#287;i.pdf" TargetMode="External"/><Relationship Id="rId737" Type="http://schemas.openxmlformats.org/officeDocument/2006/relationships/hyperlink" Target="file:///C:\Users\Mustafa%20Onur%20Yurdal\Desktop\&#199;OM&#220;TF%20ARA%20&#214;DR%202022\EKLER\1-%20Ama&#231;lar%20ve%20Hedefler\EK.TS.1._1%20Aral&#305;k%202019%20Program%20&#199;al&#305;&#351;tay%20Raporu.pdf" TargetMode="External"/><Relationship Id="rId944" Type="http://schemas.openxmlformats.org/officeDocument/2006/relationships/hyperlink" Target="file:///E:\&#199;OM&#220;TF%20ARA%20&#214;DR%202022\EKLER\2-%20E&#287;itim%20Program&#305;\EK.TS.2.2._11%20D&#246;nem%201%20Kurul%201%20Program&#305;%20(2022-2023).pdf" TargetMode="External"/><Relationship Id="rId73" Type="http://schemas.openxmlformats.org/officeDocument/2006/relationships/hyperlink" Target="file:///E:\&#199;OM&#220;TF%20ARA%20&#214;DR%202022\EKLER\1-%20Ama&#231;lar%20ve%20Hedefler\EK.TS.1.2._1%20D&#246;nemlere%20G&#246;re%20Ama&#231;%20&#214;&#287;renim%20Hedefleri%20ve%20Yedi%20Y&#305;ld&#305;zl&#305;%20Hekim%20Yeterlikleri%20&#304;li&#351;kisi.pdf" TargetMode="External"/><Relationship Id="rId169" Type="http://schemas.openxmlformats.org/officeDocument/2006/relationships/hyperlink" Target="file:///C:\Users\Mustafa%20Onur%20Yurdal\Desktop\&#199;OM&#220;TF%20ARA%20&#214;DR%202022\EKLER\1-%20Ama&#231;lar%20ve%20Hedefler\EK.TS.1._2%20Ocak%202021%20Program%20&#199;al&#305;&#351;tay%20Raporu.pdf" TargetMode="External"/><Relationship Id="rId376" Type="http://schemas.openxmlformats.org/officeDocument/2006/relationships/hyperlink" Target="file:///C:\Users\dell\Downloads\EKLER\3-%20&#214;&#287;rencilerin%20De&#287;erlendirilmesi\EK.TS.3.1._1%202019-2020%20E&#287;itim%20&#214;&#287;retim%20ve%20&#214;l&#231;me%20De&#287;erlendirme%20Uygulama%20Esaslar&#305;.pdf" TargetMode="External"/><Relationship Id="rId583" Type="http://schemas.openxmlformats.org/officeDocument/2006/relationships/hyperlink" Target="file:///C:\Users\dell\Downloads\EKLER\4-%20&#214;&#287;renciler\EK.TS.4.5._2%20&#199;OM&#220;TF%20K&#305;smi%20Zamanl&#305;%20&#214;&#287;renci%20ve%20Burs%20Yaz&#305;%201.pdf" TargetMode="External"/><Relationship Id="rId790" Type="http://schemas.openxmlformats.org/officeDocument/2006/relationships/hyperlink" Target="file:///E:\&#199;OM&#220;TF%20ARA%20&#214;DR%202022\EKLER\5-%20Program%20De&#287;erlendirme\EK.TS.5.2._7%20E&#287;iticilere%20Verilen%20Uzaktan%20E&#287;itimde%20&#304;&#231;erik%20Geli&#351;tirme%20E&#287;itimi%20Raporu.pdf" TargetMode="External"/><Relationship Id="rId804" Type="http://schemas.openxmlformats.org/officeDocument/2006/relationships/hyperlink" Target="file:///C:\Users\dell\Downloads\EKLER\6-%20Akademik%20Kadro\EK.TS.6.1._4%20Ders%20Y&#252;k&#252;%20Bildirim%20Formu.pdf" TargetMode="External"/><Relationship Id="rId4" Type="http://schemas.openxmlformats.org/officeDocument/2006/relationships/settings" Target="settings.xml"/><Relationship Id="rId236" Type="http://schemas.openxmlformats.org/officeDocument/2006/relationships/hyperlink" Target="file:///C:\Users\dell\Downloads\EKLER\2-%20E&#287;itim%20Program&#305;\EK.TS.2.2._16%20D&#246;nem%204%20&#199;ocuk%20Sa&#287;l&#305;&#287;&#305;%20Staj&#305;%20Stajyer%20Karnesi%20(2021-2022).pdf" TargetMode="External"/><Relationship Id="rId443" Type="http://schemas.openxmlformats.org/officeDocument/2006/relationships/hyperlink" Target="file:///C:\Users\dell\Downloads\EKLER\3-%20&#214;&#287;rencilerin%20De&#287;erlendirilmesi\EK.TS.3._16%20&#214;D%20Toplant&#305;%20(&#350;ubat%202021)%20Rapor.pdf" TargetMode="External"/><Relationship Id="rId650" Type="http://schemas.openxmlformats.org/officeDocument/2006/relationships/hyperlink" Target="file:///E:\&#199;OM&#220;TF%20ARA%20&#214;DR%202022\EKLER\4-%20&#214;&#287;renciler\EK.TS.4.5._4%202019-2020%20G&#252;z%20D&#246;nemi%20Sosyal%20Sorumluluk%20Projeleri.pdf" TargetMode="External"/><Relationship Id="rId888" Type="http://schemas.openxmlformats.org/officeDocument/2006/relationships/hyperlink" Target="file:///E:\&#199;OM&#220;TF%20ARA%20&#214;DR%202022\EKLER\6-%20Akademik%20Kadro\EK.TS.6.2._6%20&#199;OM&#220;TF%20Egitimler%20(PD&#214;).pdf" TargetMode="External"/><Relationship Id="rId1073" Type="http://schemas.openxmlformats.org/officeDocument/2006/relationships/hyperlink" Target="file:///E:\&#199;OM&#220;TF%20ARA%20&#214;DR%202022\EKLER\8-&#214;rg&#252;tlenme%20Y&#246;netim%20ve%20Y&#252;r&#252;tme\EK.TS.8.1._14%20Eg&#774;itim%20Koordinato&#776;rlu&#776;g&#774;u&#776;%20Ofisi%20Go&#776;rev%20Tan&#305;m&#305;.pdf" TargetMode="External"/><Relationship Id="rId303" Type="http://schemas.openxmlformats.org/officeDocument/2006/relationships/hyperlink" Target="file:///C:\Users\Mustafa%20Onur%20Yurdal\Desktop\&#199;OM&#220;TF%20ARA%20&#214;DR%202022\EKLER\1-%20Ama&#231;lar%20ve%20Hedefler\EK.TS.1._1%20Aral&#305;k%202019%20Program%20&#199;al&#305;&#351;tay%20Raporu.pdf" TargetMode="External"/><Relationship Id="rId748" Type="http://schemas.openxmlformats.org/officeDocument/2006/relationships/hyperlink" Target="file:///E:\&#199;OM&#220;TF%20ARA%20&#214;DR%202022\EKLER\1-%20Ama&#231;lar%20ve%20Hedefler\EK.TS.1._1%20Aral&#305;k%202019%20Program%20&#199;al&#305;&#351;tay%20Raporu.pdf" TargetMode="External"/><Relationship Id="rId955" Type="http://schemas.openxmlformats.org/officeDocument/2006/relationships/hyperlink" Target="file:///E:\&#199;OM&#220;TF%20ARA%20&#214;DR%202022\EKLER\6-%20Akademik%20Kadro\EK.TS.6.1._3%20Faaliyet%20Raporu%20(2018-2021%20Y&#305;l&#305;).pdf" TargetMode="External"/><Relationship Id="rId1140" Type="http://schemas.openxmlformats.org/officeDocument/2006/relationships/hyperlink" Target="file:///E:\&#199;OM&#220;TF%20ARA%20&#214;DR%202022\EKLER\9-S&#252;rekli%20Yenilenme%20ve%20Geli&#351;im\EK.TS.9.1._5%20Kurum%20&#304;&#231;i%20De&#287;erlendirme%20Raporu%20(K&#304;DR-2019).pdf" TargetMode="External"/><Relationship Id="rId84" Type="http://schemas.openxmlformats.org/officeDocument/2006/relationships/hyperlink" Target="https://cdn.comu.edu.tr/cms/tipfak/files/811-gogus-hastaliklari-staji-donem-5-staj-programi.pdf" TargetMode="External"/><Relationship Id="rId387" Type="http://schemas.openxmlformats.org/officeDocument/2006/relationships/hyperlink" Target="file:///C:\Users\dell\Downloads\EKLER\3-%20&#214;&#287;rencilerin%20De&#287;erlendirilmesi\EK.TS.3.1._10%20Enfeksiyon%20&#214;devi%20&#214;rneg&#774;i.pdf" TargetMode="External"/><Relationship Id="rId510" Type="http://schemas.openxmlformats.org/officeDocument/2006/relationships/hyperlink" Target="file:///E:\&#199;OM&#220;TF%20ARA%20&#214;DR%202022\EKLER\3-%20&#214;&#287;rencilerin%20De&#287;erlendirilmesi\EK.TS.3.1._20%20Soru%20Hazirlama%20Formati.pdf" TargetMode="External"/><Relationship Id="rId594" Type="http://schemas.openxmlformats.org/officeDocument/2006/relationships/hyperlink" Target="file:///C:\Users\dell\Downloads\EKLER\4-%20&#214;&#287;renciler\EK.GS.4.5._3%20&#199;OM&#220;DAM%20Ara&#351;t&#305;rmac&#305;lar&#305;n%20Y&#252;r&#252;tt&#252;&#287;&#252;%20&#199;al&#305;&#351;malara%20Kat&#305;lan%20&#214;&#287;renciler.pdf" TargetMode="External"/><Relationship Id="rId608" Type="http://schemas.openxmlformats.org/officeDocument/2006/relationships/hyperlink" Target="https://tip.comu.edu.tr/arsiv/duyurular" TargetMode="External"/><Relationship Id="rId815" Type="http://schemas.openxmlformats.org/officeDocument/2006/relationships/hyperlink" Target="https://personel.comu.edu.tr/mevzuatlar/akademik-kadro-atama-kriterleri-r7.html" TargetMode="External"/><Relationship Id="rId247" Type="http://schemas.openxmlformats.org/officeDocument/2006/relationships/hyperlink" Target="file:///E:\&#199;OM&#220;TF%20ARA%20&#214;DR%202022\EKLER\2-%20E&#287;itim%20Program&#305;\EK.TS.2.1._36%20D&#246;nem%206%20Adli%20T&#305;p%20Program&#305;.pdf" TargetMode="External"/><Relationship Id="rId899" Type="http://schemas.openxmlformats.org/officeDocument/2006/relationships/hyperlink" Target="https://sks.comu.edu.tr/galeriler/ogrenci-sosyal-etkinlik-merkezi-osem" TargetMode="External"/><Relationship Id="rId1000" Type="http://schemas.openxmlformats.org/officeDocument/2006/relationships/hyperlink" Target="file:///C:\Users\Mustafa%20Onur%20Yurdal\Downloads\EKLER\8-&#214;rg&#252;tlenme%20Y&#246;netim%20ve%20Y&#252;r&#252;tme\EK.GS.8.2._4%20Semra%20&#214;ZDEM&#304;R%20&#214;z%20Ge&#231;mi&#351;.pdf" TargetMode="External"/><Relationship Id="rId1084" Type="http://schemas.openxmlformats.org/officeDocument/2006/relationships/hyperlink" Target="file:///E:\&#199;OM&#220;TF%20ARA%20&#214;DR%202022\EKLER\8-&#214;rg&#252;tlenme%20Y&#246;netim%20ve%20Y&#252;r&#252;tme\EK.GS.8.2._6%20D&#246;nem%20Koordinat&#246;r%20ve%20Yard&#305;mc&#305;lar&#305;%20E&#287;itim%20Becerileri%20Alma%20&#350;art&#305;.pdf" TargetMode="External"/><Relationship Id="rId107" Type="http://schemas.openxmlformats.org/officeDocument/2006/relationships/hyperlink" Target="file:///E:\&#199;OM&#220;TF%20ARA%20&#214;DR%202022\EKLER\2-%20E&#287;itim%20Program&#305;\EK.TS.2.1._18%20D&#246;nem%206%20Halk%20Sa&#287;l&#305;&#287;&#305;%20Program&#305;.pdf" TargetMode="External"/><Relationship Id="rId454" Type="http://schemas.openxmlformats.org/officeDocument/2006/relationships/hyperlink" Target="file:///C:\Users\dell\Downloads\EKLER\3-%20&#214;&#287;rencilerin%20De&#287;erlendirilmesi\EK.TS.3._21%202020-2021%20Y&#305;l&#305;%20Online%20&#199;evrimi&#231;i%20&#214;&#287;r%20D&#246;nem%20&#214;l&#231;mede%20Dik%20Edil.pdf" TargetMode="External"/><Relationship Id="rId661" Type="http://schemas.openxmlformats.org/officeDocument/2006/relationships/hyperlink" Target="file:///E:\&#199;OM&#220;TF%20ARA%20&#214;DR%202022\EKLER\4-%20&#214;&#287;renciler\EK.TS.4.6._6%20ERASMUS%20&#214;&#287;renci%20Kabul%20Eden%20B&#246;l&#252;mler%20FYK.pdf" TargetMode="External"/><Relationship Id="rId759" Type="http://schemas.openxmlformats.org/officeDocument/2006/relationships/hyperlink" Target="file:///E:\&#199;OM&#220;TF%20ARA%20&#214;DR%202022\EKLER\3-%20&#214;&#287;rencilerin%20De&#287;erlendirilmesi\EK.TS.3._24%20D&#246;nem%201-2-3%20Online%20S&#305;nav%20Bilgilendirme.pdf" TargetMode="External"/><Relationship Id="rId966" Type="http://schemas.openxmlformats.org/officeDocument/2006/relationships/hyperlink" Target="file:///E:\&#199;OM&#220;TF%20ARA%20&#214;DR%202022\EKLER\6-%20Akademik%20Kadro\EK.TS.6.1._2%20&#199;OM&#220;TF%20E&#287;itim%20&#214;&#287;retim%20Y&#246;nergesi.pdf" TargetMode="External"/><Relationship Id="rId11" Type="http://schemas.openxmlformats.org/officeDocument/2006/relationships/hyperlink" Target="mailto:gamzecan@comu.edu.tr" TargetMode="External"/><Relationship Id="rId314" Type="http://schemas.openxmlformats.org/officeDocument/2006/relationships/hyperlink" Target="file:///E:\&#199;OM&#220;TF%20ARA%20&#214;DR%202022\EKLER\2-%20E&#287;itim%20Program&#305;\EK.TS.2.1._4%202022%20NYKS%20Raporu.pdf" TargetMode="External"/><Relationship Id="rId398" Type="http://schemas.openxmlformats.org/officeDocument/2006/relationships/hyperlink" Target="file:///E:\&#199;OM&#220;TF%20ARA%20&#214;DR%202022\EKLER\2-%20E&#287;itim%20Program&#305;\EK.TS.2.2._6%20D&#246;nem%206%20Halk%20Sa&#287;l&#305;&#287;&#305;%20Staj%20Karnesi.pdf" TargetMode="External"/><Relationship Id="rId521" Type="http://schemas.openxmlformats.org/officeDocument/2006/relationships/hyperlink" Target="file:///E:\&#199;OM&#220;TF%20ARA%20&#214;DR%202022\EKLER\4-%20&#214;&#287;renciler\EK.TS.4.1._2%20&#199;OM&#220;TF%20Y&#214;K%20&#214;&#287;renci%20Kontenjan%20Yaz&#305;&#351;malar&#305;.pdf" TargetMode="External"/><Relationship Id="rId619" Type="http://schemas.openxmlformats.org/officeDocument/2006/relationships/hyperlink" Target="https://cdn.comu.edu.tr/cms/tipfak/files/2237-d3k3-2021-2022.pdf" TargetMode="External"/><Relationship Id="rId95" Type="http://schemas.openxmlformats.org/officeDocument/2006/relationships/hyperlink" Target="file:///C:\Users\dell\Downloads\EKLER\2-%20E&#287;itim%20Program&#305;\EK.TS.2.1._8%20FYK%2020.8.2020%20Uzaktan%20E&#287;itim%20Kararlar&#305;.pdf" TargetMode="External"/><Relationship Id="rId160" Type="http://schemas.openxmlformats.org/officeDocument/2006/relationships/hyperlink" Target="file:///E:\&#199;OM&#220;TF%20ARA%20&#214;DR%202022\EKLER\2-%20E&#287;itim%20Program&#305;\EK.TS.2.1._16%20&#304;l%20Sa&#287;lik%20M&#252;d&#252;rl&#252;&#287;&#252;%20ve%20Belediye%20&#199;OM&#220;%20Protokol.pdf" TargetMode="External"/><Relationship Id="rId826" Type="http://schemas.openxmlformats.org/officeDocument/2006/relationships/hyperlink" Target="file:///C:\Users\dell\Downloads\EKLER\6-%20Akademik%20Kadro\EK.TS.6.2._4%20Temel%20D&#252;zey%20&#304;statistik%20E&#287;itimleri.pdf" TargetMode="External"/><Relationship Id="rId1011" Type="http://schemas.openxmlformats.org/officeDocument/2006/relationships/hyperlink" Target="file:///E:\&#199;OM&#220;TF%20ARA%20&#214;DR%202022\EKLER\1-%20Ama&#231;lar%20ve%20Hedefler\EK.TS.1.1._4%20&#199;OM&#220;TF%20FK%20Vizyon%20Misyon%20ve%20Kurumsal%20Ama&#231;%20(A&#287;ustos%202022).pdf" TargetMode="External"/><Relationship Id="rId1109" Type="http://schemas.openxmlformats.org/officeDocument/2006/relationships/hyperlink" Target="file:///E:\&#199;OM&#220;TF%20ARA%20&#214;DR%202022\EKLER\1-%20Ama&#231;lar%20ve%20Hedefler\EK.TS.1._3%20Nisan%202022%20Program%20&#199;al&#305;&#351;tay%20Raporu.pdf" TargetMode="External"/><Relationship Id="rId258" Type="http://schemas.openxmlformats.org/officeDocument/2006/relationships/hyperlink" Target="file:///C:\Users\dell\Downloads\EKLER\2-%20E&#287;itim%20Program&#305;\EK.TS.2._1%202021-2022%20D&#246;nem%205%20Staj%20Blok%20&#199;al&#305;&#351;malar&#305;.pdf" TargetMode="External"/><Relationship Id="rId465" Type="http://schemas.openxmlformats.org/officeDocument/2006/relationships/hyperlink" Target="file:///E:\&#199;OM&#220;TF%20ARA%20&#214;DR%202022\EKLER\2-%20E&#287;itim%20Program&#305;\EK.TS.2.2._11%20D&#246;nem%201%20Kurul%201%20Program&#305;%20(2022-2023).pdf" TargetMode="External"/><Relationship Id="rId672" Type="http://schemas.openxmlformats.org/officeDocument/2006/relationships/hyperlink" Target="file:///C:\Users\dell\Downloads\EKLER\5-%20Program%20De&#287;erlendirme\EK.TS.5.1._2%20D1%202%203%20Kurul%20Geribildirim%20Anketi.pdf" TargetMode="External"/><Relationship Id="rId1095" Type="http://schemas.openxmlformats.org/officeDocument/2006/relationships/hyperlink" Target="file:///E:\&#199;OM&#220;TF%20ARA%20&#214;DR%202022\EKLER\1-%20Ama&#231;lar%20ve%20Hedefler\EK.TS.1.1._4%20&#199;OM&#220;TF%20FK%20Vizyon%20Misyon%20ve%20Kurumsal%20Ama&#231;%20(A&#287;ustos%202022).pdf" TargetMode="External"/><Relationship Id="rId22" Type="http://schemas.openxmlformats.org/officeDocument/2006/relationships/hyperlink" Target="file:///C:\Users\dell\Downloads\EKLER\1-%20Ama&#231;lar%20ve%20Hedefler\EK.TS.1.1._1%20&#199;OM&#220;TF%20E&#287;itim%20&#214;&#287;retim%20ve%20S&#305;nav%20Y&#246;netmeligi%202021.pdf" TargetMode="External"/><Relationship Id="rId118" Type="http://schemas.openxmlformats.org/officeDocument/2006/relationships/hyperlink" Target="file:///C:\Users\dell\Downloads\EKLER\2-%20E&#287;itim%20Program&#305;\EK.TS.2.1._1%20&#199;OM&#220;TF%202021-2022%20T&#252;m%20E&#287;itim%20Programlar&#305;.pdf" TargetMode="External"/><Relationship Id="rId325" Type="http://schemas.openxmlformats.org/officeDocument/2006/relationships/hyperlink" Target="file:///E:\&#199;OM&#220;TF%20ARA%20&#214;DR%202022\EKLER\2-%20E&#287;itim%20Program&#305;\EK.TS.2.1._15%20Mesleksel%20Beceri%20Yaz%20Telafi%20E&#287;itimi%20(Pandemi%20D&#246;nemi).pdf" TargetMode="External"/><Relationship Id="rId532" Type="http://schemas.openxmlformats.org/officeDocument/2006/relationships/hyperlink" Target="file:///C:\Users\dell\Downloads\EKLER\4-%20&#214;&#287;renciler\EK.TS.4.1._5%20&#214;&#287;renci%20Say&#305;lar&#305;na%20Dair%20&#214;&#287;renci%20G&#246;r&#252;&#351;leri.pdf" TargetMode="External"/><Relationship Id="rId977" Type="http://schemas.openxmlformats.org/officeDocument/2006/relationships/hyperlink" Target="file:///C:\Users\dell\Downloads\EKLER\8-&#214;rg&#252;tlenme%20Y&#246;netim%20ve%20Y&#252;r&#252;tme\EK.TS.8.1._4%20Akreditasyon%20Komisyonu%20Toplant&#305;%20Tutana&#287;&#305;%20&#214;rne&#287;i.pdf" TargetMode="External"/><Relationship Id="rId171" Type="http://schemas.openxmlformats.org/officeDocument/2006/relationships/hyperlink" Target="file:///C:\Users\dell\Downloads\EKLER\2-%20E&#287;itim%20Program&#305;\EK.GS.2.1._1%20Yillar%20Boyu%20Donem%20III%20Klinik%20Egitim.pdf" TargetMode="External"/><Relationship Id="rId837" Type="http://schemas.openxmlformats.org/officeDocument/2006/relationships/hyperlink" Target="https://tip.comu.edu.tr/arsiv/haberler/kalp-sagligimiz-baslikli-bilimsel-toplanti-r957.html" TargetMode="External"/><Relationship Id="rId1022" Type="http://schemas.openxmlformats.org/officeDocument/2006/relationships/hyperlink" Target="file:///E:\&#199;OM&#220;TF%20ARA%20&#214;DR%202022\EKLER\6-%20Akademik%20Kadro\EK.TS.6.1._2%20&#199;OM&#220;TF%20E&#287;itim%20&#214;&#287;retim%20Y&#246;nergesi.pdf" TargetMode="External"/><Relationship Id="rId269" Type="http://schemas.openxmlformats.org/officeDocument/2006/relationships/hyperlink" Target="https://tip.comu.edu.tr/arsiv/haberler/donem-2-ogrencilerimiz-burdurda-5-uluslararasi-sag-r980.html" TargetMode="External"/><Relationship Id="rId476" Type="http://schemas.openxmlformats.org/officeDocument/2006/relationships/hyperlink" Target="file:///E:\&#199;OM&#220;TF%20ARA%20&#214;DR%202022\EKLER\3-%20&#214;&#287;rencilerin%20De&#287;erlendirilmesi\EK.TS.3._11%20Haziran%202922%20Egitim%20Kom%20Top%20Tut%20(Sinav%20Yonergesi).pdf" TargetMode="External"/><Relationship Id="rId683" Type="http://schemas.openxmlformats.org/officeDocument/2006/relationships/hyperlink" Target="file:///C:\Users\dell\Downloads\EKLER\5-%20Program%20De&#287;erlendirme\EK.TS.5.1._11%20&#304;nt&#246;rn%20E&#287;itim%20De&#287;erlendirme%20Sonu&#231;lar&#305;.pdf" TargetMode="External"/><Relationship Id="rId890" Type="http://schemas.openxmlformats.org/officeDocument/2006/relationships/hyperlink" Target="file:///E:\&#199;OM&#220;TF%20ARA%20&#214;DR%202022\EKLER\6-%20Akademik%20Kadro\EK.TS.6.2._8%20&#199;OM&#220;%20BAP%20Uygulama%20Y&#246;nergesi.pdf" TargetMode="External"/><Relationship Id="rId904" Type="http://schemas.openxmlformats.org/officeDocument/2006/relationships/hyperlink" Target="https://isgb.comu.edu.tr/kurumsal-bilgiler/birim-organizasyon-semasi-r22.html" TargetMode="External"/><Relationship Id="rId33"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129" Type="http://schemas.openxmlformats.org/officeDocument/2006/relationships/hyperlink" Target="file:///C:\Users\dell\Downloads\EKLER\2-%20E&#287;itim%20Program&#305;\EK.TS.2.1._1%20&#199;OM&#220;TF%202021-2022%20T&#252;m%20E&#287;itim%20Programlar&#305;.pdf" TargetMode="External"/><Relationship Id="rId336" Type="http://schemas.openxmlformats.org/officeDocument/2006/relationships/hyperlink" Target="file:///E:\&#199;OM&#220;TF%20ARA%20&#214;DR%202022\EKLER\2-%20E&#287;itim%20Program&#305;\EK.TS.2.1._26%20Gazi%20&#220;niversitesinden%20Al&#305;nan%20Sanal%20PD&#214;%20E&#287;itimi.pdf" TargetMode="External"/><Relationship Id="rId543" Type="http://schemas.openxmlformats.org/officeDocument/2006/relationships/hyperlink" Target="file:///C:\Users\dell\Downloads\EKLER\4-%20&#214;&#287;renciler\EK.TS.4.3._2%20TE&#214;K%20Y&#246;nergesi.pdf" TargetMode="External"/><Relationship Id="rId988" Type="http://schemas.openxmlformats.org/officeDocument/2006/relationships/hyperlink" Target="https://tip.comu.edu.tr/yonetim/kurullar-r12.html" TargetMode="External"/><Relationship Id="rId182" Type="http://schemas.openxmlformats.org/officeDocument/2006/relationships/hyperlink" Target="file:///C:\Users\dell\Downloads\EKLER\2-%20E&#287;itim%20Program&#305;\EK.GS.2.1._9%20&#199;OM&#220;TF%20D&#246;nem%202%20&#214;&#287;rencileri%20Bildiri.pdf" TargetMode="External"/><Relationship Id="rId403" Type="http://schemas.openxmlformats.org/officeDocument/2006/relationships/hyperlink" Target="file:///E:\&#199;OM&#220;TF%20ARA%20&#214;DR%202022\EKLER\2-%20E&#287;itim%20Program&#305;\EK.TS.2.2._4%20Genito&#252;riner%20Sistem%20Staj%20Blo&#287;u%20(2021-2022).pdf" TargetMode="External"/><Relationship Id="rId750" Type="http://schemas.openxmlformats.org/officeDocument/2006/relationships/hyperlink" Target="file:///E:\&#199;OM&#220;TF%20ARA%20&#214;DR%202022\EKLER\1-%20Ama&#231;lar%20ve%20Hedefler\EK.TS.1._2%20Ocak%202021%20Program%20&#199;al&#305;&#351;tay%20Raporu.pdf" TargetMode="External"/><Relationship Id="rId848" Type="http://schemas.openxmlformats.org/officeDocument/2006/relationships/hyperlink" Target="file:///E:\&#199;OM&#220;TF%20ARA%20&#214;DR%202022\EKLER\6-%20Akademik%20Kadro\EK.TS.6.1._3%20Faaliyet%20Raporu%20(2018-2021%20Y&#305;l&#305;).pdf" TargetMode="External"/><Relationship Id="rId1033" Type="http://schemas.openxmlformats.org/officeDocument/2006/relationships/hyperlink" Target="file:///E:\&#199;OM&#220;TF%20ARA%20&#214;DR%202022\EKLER\8-&#214;rg&#252;tlenme%20Y&#246;netim%20ve%20Y&#252;r&#252;tme\EK.TS.8.1._9%20Se&#231;meli%20Ders%20Koordinat&#246;rl&#252;&#287;&#252;%20Toplant&#305;%20Tutana&#287;&#305;%20&#214;rne&#287;i.pdf" TargetMode="External"/><Relationship Id="rId487" Type="http://schemas.openxmlformats.org/officeDocument/2006/relationships/hyperlink" Target="file:///E:\&#199;OM&#220;TF%20ARA%20&#214;DR%202022\EKLER\3-%20&#214;&#287;rencilerin%20De&#287;erlendirilmesi\EK.TS.3._22%20LMS%20Kullan&#305;m&#305;%20Karar&#305;%20(Eyl&#252;l%202020).pdf" TargetMode="External"/><Relationship Id="rId610" Type="http://schemas.openxmlformats.org/officeDocument/2006/relationships/hyperlink" Target="https://twitter.com/comutip" TargetMode="External"/><Relationship Id="rId694" Type="http://schemas.openxmlformats.org/officeDocument/2006/relationships/hyperlink" Target="file:///E:\&#199;OM&#220;TF%20ARA%20&#214;DR%202022\EKLER\3-%20&#214;&#287;rencilerin%20De&#287;erlendirilmesi\EK.TS.3._3%202019%20&#199;OM&#220;TF%20Program%20Degerlendirme%20Raporu.pdf" TargetMode="External"/><Relationship Id="rId708" Type="http://schemas.openxmlformats.org/officeDocument/2006/relationships/hyperlink" Target="https://tip.comu.edu.tr/kalite-guvence-ve-ic-kontrol/program-degerlendirme-raporlari-r174.html" TargetMode="External"/><Relationship Id="rId915" Type="http://schemas.openxmlformats.org/officeDocument/2006/relationships/image" Target="media/image14.jpeg"/><Relationship Id="rId347" Type="http://schemas.openxmlformats.org/officeDocument/2006/relationships/hyperlink" Target="file:///E:\&#199;OM&#220;TF%20ARA%20&#214;DR%202022\EKLER\2-%20E&#287;itim%20Program&#305;\EK.GS.2.1._2%20Propedotik%20Kurul%202018.pdf" TargetMode="External"/><Relationship Id="rId999" Type="http://schemas.openxmlformats.org/officeDocument/2006/relationships/hyperlink" Target="file:///C:\Users\Mustafa%20Onur%20Yurdal\Downloads\EKLER\8-&#214;rg&#252;tlenme%20Y&#246;netim%20ve%20Y&#252;r&#252;tme\EK.GS.8.2._4%20Semra%20&#214;ZDEM&#304;R%20&#214;z%20Ge&#231;mi&#351;.pdf" TargetMode="External"/><Relationship Id="rId1100" Type="http://schemas.openxmlformats.org/officeDocument/2006/relationships/hyperlink" Target="file:///E:\&#199;OM&#220;TF%20ARA%20&#214;DR%202022\EKLER\3-%20&#214;&#287;rencilerin%20De&#287;erlendirilmesi\EK.TS.3._6%202022%20&#199;OM&#220;TF%20Program%20De&#287;erlendirme%20Raporu.pdf" TargetMode="External"/><Relationship Id="rId44"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554" Type="http://schemas.openxmlformats.org/officeDocument/2006/relationships/hyperlink" Target="file:///C:\Users\dell\Downloads\EKLER\4-%20&#214;&#287;renciler\EK.TS.4.3._5%20&#199;OM&#220;TF%20E&#287;itim%20&#214;&#287;retim%20Y&#246;nergesi.pdf" TargetMode="External"/><Relationship Id="rId761" Type="http://schemas.openxmlformats.org/officeDocument/2006/relationships/hyperlink" Target="file:///E:\&#199;OM&#220;TF%20ARA%20&#214;DR%202022\EKLER\2-%20E&#287;itim%20Program&#305;\EK.TS.2.1._15%20Mesleksel%20Beceri%20Yaz%20Telafi%20E&#287;itimi%20(Pandemi%20D&#246;nemi).pdf" TargetMode="External"/><Relationship Id="rId859" Type="http://schemas.openxmlformats.org/officeDocument/2006/relationships/hyperlink" Target="https://tip.comu.edu.tr/arsiv/duyurular/doc-dr-h-fatih-asgun-un-yazdigi-kalp-ve-damar-cerr-r959.html" TargetMode="External"/><Relationship Id="rId193" Type="http://schemas.openxmlformats.org/officeDocument/2006/relationships/hyperlink" Target="file:///E:\&#199;OM&#220;TF%20ARA%20&#214;DR%202022\EKLER\2-%20E&#287;itim%20Program&#305;\EK.TS.2.1._28%20D&#246;nem%204%20Program&#305;%202021-2022.pdf" TargetMode="External"/><Relationship Id="rId207" Type="http://schemas.openxmlformats.org/officeDocument/2006/relationships/hyperlink" Target="file:///C:\Users\dell\Downloads\EKLER\2-%20E&#287;itim%20Program&#305;\EK.TS.2.2._10%20&#199;OM&#220;TF%20U&#199;EP%20Uyum%20&#199;al&#305;&#351;%20&#199;OM&#220;&#199;EP.pdf" TargetMode="External"/><Relationship Id="rId414" Type="http://schemas.openxmlformats.org/officeDocument/2006/relationships/hyperlink" Target="file:///C:\Users\dell\Downloads\EKLER\3-%20&#214;&#287;rencilerin%20De&#287;erlendirilmesi\EK.TS.3.1._25%20&#214;l&#231;me%20ve%20De&#287;erlendirme%20E&#287;itimleri%20Kurslar.pdf" TargetMode="External"/><Relationship Id="rId498" Type="http://schemas.openxmlformats.org/officeDocument/2006/relationships/hyperlink" Target="file:///E:\&#199;OM&#220;TF%20ARA%20&#214;DR%202022\EKLER\3-%20&#214;&#287;rencilerin%20De&#287;erlendirilmesi\EK.TS.3.1._8%20Mesleksel%20Beceri%20Su&#776;rec&#807;%20I&#775;c&#807;i%20Performans%20Deg&#774;erlendirme.pdf" TargetMode="External"/><Relationship Id="rId621" Type="http://schemas.openxmlformats.org/officeDocument/2006/relationships/hyperlink" Target="file:///E:\&#199;OM&#220;TF%20ARA%20&#214;DR%202022\EKLER\4-%20&#214;&#287;renciler\EK.TS.4.5._5%202021-2022%20G&#252;z%20&#199;OM&#220;TF%20&#214;&#287;renci%20Sosyal%20Sorumluluk%20Projeleri.pdf" TargetMode="External"/><Relationship Id="rId1044" Type="http://schemas.openxmlformats.org/officeDocument/2006/relationships/hyperlink" Target="file:///C:\Users\Mustafa%20Onur%20Yurdal\Desktop\&#199;OM&#220;TF%20ARA%20&#214;DR%202022\EKLER\1-%20Ama&#231;lar%20ve%20Hedefler\EK.TS.1.1._3%20Nisan%202019%20ME&#214;%20Yeterlikler%20Fakulte%20Kurul%20Karari.pdf" TargetMode="External"/><Relationship Id="rId260" Type="http://schemas.openxmlformats.org/officeDocument/2006/relationships/hyperlink" Target="https://tip.comu.edu.tr/mezuniyet-oncesi-tip-egitimi/secmeli-dersler.html" TargetMode="External"/><Relationship Id="rId719" Type="http://schemas.openxmlformats.org/officeDocument/2006/relationships/hyperlink" Target="file:///E:\&#199;OM&#220;TF%20ARA%20&#214;DR%202022\EKLER\3-%20&#214;&#287;rencilerin%20De&#287;erlendirilmesi\EK.TS.3._24%20D&#246;nem%201-2-3%20Online%20S&#305;nav%20Bilgilendirme.pdf" TargetMode="External"/><Relationship Id="rId926" Type="http://schemas.openxmlformats.org/officeDocument/2006/relationships/hyperlink" Target="file:///E:\&#199;OM&#220;TF%20ARA%20&#214;DR%202022\EKLER\2-%20E&#287;itim%20Program&#305;\EK.GS.2.1._5%20&#199;OM&#220;TF%20&#214;&#287;retim%20&#220;yesi%20ve%20&#214;&#287;renci%20Makale%201.pdf" TargetMode="External"/><Relationship Id="rId1111" Type="http://schemas.openxmlformats.org/officeDocument/2006/relationships/hyperlink" Target="file:///E:\&#199;OM&#220;TF%20ARA%20&#214;DR%202022\EKLER\5-%20Program%20De&#287;erlendirme\EK.TS.5.2._8%20Egitim%20Kom%20Top%20Tut%20(17%20May&#305;s%202022).pdf" TargetMode="External"/><Relationship Id="rId55" Type="http://schemas.openxmlformats.org/officeDocument/2006/relationships/hyperlink" Target="file:///E:\&#199;OM&#220;TF%20ARA%20&#214;DR%202022\EKLER\1-%20Ama&#231;lar%20ve%20Hedefler\EK.TS.1._2%20Ocak%202021%20Program%20&#199;al&#305;&#351;tay%20Raporu.pdf" TargetMode="External"/><Relationship Id="rId120" Type="http://schemas.openxmlformats.org/officeDocument/2006/relationships/hyperlink" Target="file:///C:\Users\dell\Downloads\EKLER\2-%20E&#287;itim%20Program&#305;\EK.TS.2.1._1%20&#199;OM&#220;TF%202021-2022%20T&#252;m%20E&#287;itim%20Programlar&#305;.pdf" TargetMode="External"/><Relationship Id="rId358" Type="http://schemas.openxmlformats.org/officeDocument/2006/relationships/hyperlink" Target="file:///E:\&#199;OM&#220;TF%20ARA%20&#214;DR%202022\EKLER\2-%20E&#287;itim%20Program&#305;\EK.TS.2.2._3%20D3K1%20Matris%20&#214;rne&#287;i.pdf" TargetMode="External"/><Relationship Id="rId565" Type="http://schemas.openxmlformats.org/officeDocument/2006/relationships/hyperlink" Target="file:///E:\&#199;OM&#220;TF%20ARA%20&#214;DR%202022\EKLER\4-%20&#214;&#287;renciler\EK.TS.4.2._1%20D&#246;nem%201%20Kurul%201%20Program&#305;%20(2022-2023).pdf" TargetMode="External"/><Relationship Id="rId772" Type="http://schemas.openxmlformats.org/officeDocument/2006/relationships/hyperlink" Target="file:///E:\&#199;OM&#220;TF%20ARA%20&#214;DR%202022\EKLER\5-%20Program%20De&#287;erlendirme\EK.TS.5.1._10%20Kurul%20Geribildirim%20Toplant&#305;lar&#305;.pdf" TargetMode="External"/><Relationship Id="rId218" Type="http://schemas.openxmlformats.org/officeDocument/2006/relationships/hyperlink" Target="file:///E:\&#199;OM&#220;TF%20ARA%20&#214;DR%202022\EKLER\2-%20E&#287;itim%20Program&#305;\EK.TS.2.1._27%20Ocak%202021%20Program%20&#199;al&#305;&#351;tay&#305;nda%20&#220;retilen%20Olgu%20Temelli.pdf" TargetMode="External"/><Relationship Id="rId425" Type="http://schemas.openxmlformats.org/officeDocument/2006/relationships/hyperlink" Target="file:///C:\Users\dell\Downloads\EKLER\3-%20&#214;&#287;rencilerin%20De&#287;erlendirilmesi\EK.TS.3._5%202021%20&#199;OM&#220;TF%20Program%20Degerlendirme%20Raporu.pdf" TargetMode="External"/><Relationship Id="rId632" Type="http://schemas.openxmlformats.org/officeDocument/2006/relationships/hyperlink" Target="file:///E:\&#199;OM&#220;TF%20ARA%20&#214;DR%202022\EKLER\4-%20&#214;&#287;renciler\EK.TS.4.1._3%20&#199;OM&#220;TF%20Y&#214;S%20Kontenjan%20Yaz&#305;lar&#305;.pdf" TargetMode="External"/><Relationship Id="rId1055" Type="http://schemas.openxmlformats.org/officeDocument/2006/relationships/hyperlink" Target="file:///E:\&#199;OM&#220;TF%20ARA%20&#214;DR%202022\EKLER\2-%20E&#287;itim%20Program&#305;\EK.TS.2.1._3%202022-2023%20Mesleksel%20Beceri%20E&#287;itim%20Sorumlular&#305;.pdf" TargetMode="External"/><Relationship Id="rId271" Type="http://schemas.openxmlformats.org/officeDocument/2006/relationships/hyperlink" Target="file:///E:\&#199;OM&#220;TF%20ARA%20&#214;DR%202022\EKLER\2-%20E&#287;itim%20Program&#305;\EK.GS.2.1._6%20&#199;OM&#220;TF%20&#214;&#287;retim%20&#220;yesi%20ve%20&#214;&#287;renci%20Makale%202.pdf" TargetMode="External"/><Relationship Id="rId937" Type="http://schemas.openxmlformats.org/officeDocument/2006/relationships/hyperlink" Target="file:///E:\&#199;OM&#220;TF%20ARA%20&#214;DR%202022\EKLER\2-%20E&#287;itim%20Program&#305;\EK.TS.2.1._19%20&#214;n%20Hekim%20Bilimsel%20Ara&#351;t&#305;rma%20&#214;rnekleri.pdf" TargetMode="External"/><Relationship Id="rId1122" Type="http://schemas.openxmlformats.org/officeDocument/2006/relationships/hyperlink" Target="file:///E:\&#199;OM&#220;TF%20ARA%20&#214;DR%202022\EKLER\1-%20Ama&#231;lar%20ve%20Hedefler\EK.TS.1._3%20Nisan%202022%20Program%20&#199;al&#305;&#351;tay%20Raporu.pdf" TargetMode="External"/><Relationship Id="rId66" Type="http://schemas.openxmlformats.org/officeDocument/2006/relationships/hyperlink" Target="file:///C:\Users\Mustafa%20Onur%20Yurdal\Desktop\&#199;OM&#220;TF%20ARA%20&#214;DR%202022\EKLER\1-%20Ama&#231;lar%20ve%20Hedefler\EK.TS.1.1._6%20Fak&#252;lte%20Ama&#231;%20ve%20Hedefleri%20G&#252;ncelleme%20Komisyonu.pdf" TargetMode="External"/><Relationship Id="rId131" Type="http://schemas.openxmlformats.org/officeDocument/2006/relationships/hyperlink" Target="file:///C:\Users\dell\Downloads\EKLER\2-%20E&#287;itim%20Program&#305;\EK.TS.2.1._1%20&#199;OM&#220;TF%202021-2022%20T&#252;m%20E&#287;itim%20Programlar&#305;.pdf" TargetMode="External"/><Relationship Id="rId369" Type="http://schemas.openxmlformats.org/officeDocument/2006/relationships/hyperlink" Target="file:///E:\&#199;OM&#220;TF%20ARA%20&#214;DR%202022\EKLER\2-%20E&#287;itim%20Program&#305;\EK.TS.2.2._14%20D&#246;nem%203%20Kurul%206%20Program&#305;%20(2021-2022)%20-%20Salg&#305;n%20Senaryosu.pdf" TargetMode="External"/><Relationship Id="rId576" Type="http://schemas.openxmlformats.org/officeDocument/2006/relationships/hyperlink" Target="http://tip.comu.edu.tr/arsiv/duyurular/14-mart-tip-bayrami-etkinlikleri-bilgi-yarismasi-r617.html" TargetMode="External"/><Relationship Id="rId783" Type="http://schemas.openxmlformats.org/officeDocument/2006/relationships/hyperlink" Target="file:///E:\&#199;OM&#220;TF%20ARA%20&#214;DR%202022\EKLER\5-%20Program%20De&#287;erlendirme\EK.GS.5.1._2%20Mezunlarla%20&#199;evrimi&#231;i%20Toplant&#305;lar.pdf" TargetMode="External"/><Relationship Id="rId990" Type="http://schemas.openxmlformats.org/officeDocument/2006/relationships/hyperlink" Target="file:///E:\&#199;OM&#220;TF%20ARA%20&#214;DR%202022\EKLER\2-%20E&#287;itim%20Program&#305;\EK.TS.2.1._16%20&#304;l%20Sa&#287;lik%20M&#252;d&#252;rl&#252;&#287;&#252;%20ve%20Belediye%20&#199;OM&#220;%20Protokol.pdf" TargetMode="External"/><Relationship Id="rId229" Type="http://schemas.openxmlformats.org/officeDocument/2006/relationships/hyperlink" Target="file:///C:\Users\dell\Downloads\EKLER\2-%20E&#287;itim%20Program&#305;\EK.TS.2.2._14%20D&#246;nem%203%20Kurul%206%20Program&#305;%20(2021-2022)%20-%20Salg&#305;n%20Senaryosu.pdf" TargetMode="External"/><Relationship Id="rId436" Type="http://schemas.openxmlformats.org/officeDocument/2006/relationships/hyperlink" Target="file:///E:\&#199;OM&#220;TF%20ARA%20&#214;DR%202022\EKLER\2-%20E&#287;itim%20Program&#305;\EK.TS.2.1._2%20&#199;OM&#220;TF%20Mezuniyet%20&#214;ncesi%20E&#287;itim%20S&#305;nav%20Y&#246;nergesi.pdf" TargetMode="External"/><Relationship Id="rId643" Type="http://schemas.openxmlformats.org/officeDocument/2006/relationships/hyperlink" Target="file:///E:\&#199;OM&#220;TF%20ARA%20&#214;DR%202022\EKLER\4-%20&#214;&#287;renciler\EK.TS.4.3._5%20&#199;OM&#220;TF%20E&#287;itim%20&#214;&#287;retim%20Y&#246;nergesi.pdf" TargetMode="External"/><Relationship Id="rId1066" Type="http://schemas.openxmlformats.org/officeDocument/2006/relationships/hyperlink" Target="file:///E:\&#199;OM&#220;TF%20ARA%20&#214;DR%202022\EKLER\8-&#214;rg&#252;tlenme%20Y&#246;netim%20ve%20Y&#252;r&#252;tme\EK.TS.8.1._7%20&#214;l&#231;me%20Komisyonu%20Toplant&#305;%20Tutana&#287;&#305;%20&#214;rne&#287;i.pdf" TargetMode="External"/><Relationship Id="rId850" Type="http://schemas.openxmlformats.org/officeDocument/2006/relationships/hyperlink" Target="file:///E:\&#199;OM&#220;TF%20ARA%20&#214;DR%202022\EKLER\6-%20Akademik%20Kadro\EK.TS.6.2._2%20&#214;l&#231;me%20ve%20De&#287;erlendirme%20E&#287;itimleri.pdf" TargetMode="External"/><Relationship Id="rId948" Type="http://schemas.openxmlformats.org/officeDocument/2006/relationships/hyperlink" Target="file:///E:\&#199;OM&#220;TF%20ARA%20&#214;DR%202022\EKLER\2-%20E&#287;itim%20Program&#305;\EK.TS.2.1._18%20D&#246;nem%206%20Halk%20Sa&#287;l&#305;&#287;&#305;%20Program&#305;.pdf" TargetMode="External"/><Relationship Id="rId1133" Type="http://schemas.openxmlformats.org/officeDocument/2006/relationships/hyperlink" Target="file:///E:\&#199;OM&#220;TF%20ARA%20&#214;DR%202022\EKLER\5-%20Program%20De&#287;erlendirme\EK.TS.5.2._8%20Egitim%20Kom%20Top%20Tut%20(17%20May&#305;s%202022).pdf" TargetMode="External"/><Relationship Id="rId77" Type="http://schemas.openxmlformats.org/officeDocument/2006/relationships/hyperlink" Target="file:///C:\Users\dell\Downloads\EKLER\2-%20E&#287;itim%20Program&#305;\EK.TS.2.1._1%20&#199;OM&#220;TF%202021-2022%20T&#252;m%20E&#287;itim%20Programlar&#305;.pdf" TargetMode="External"/><Relationship Id="rId282" Type="http://schemas.openxmlformats.org/officeDocument/2006/relationships/hyperlink" Target="https://tip.comu.edu.tr/arsiv/haberler/fakultemizde-tipta-bilimsel-uygulamalar-paneli-duz-r942.html" TargetMode="External"/><Relationship Id="rId503" Type="http://schemas.openxmlformats.org/officeDocument/2006/relationships/hyperlink" Target="file:///E:\&#199;OM&#220;TF%20ARA%20&#214;DR%202022\EKLER\3-%20&#214;&#287;rencilerin%20De&#287;erlendirilmesi\EK.TS.3.1._13%20Go&#776;z%20Yap&#305;land&#305;r&#305;lm&#305;s&#807;%20Klinik%20S&#305;nav%20&#214;rne&#287;i.pdf" TargetMode="External"/><Relationship Id="rId587" Type="http://schemas.openxmlformats.org/officeDocument/2006/relationships/hyperlink" Target="file:///C:\Users\dell\Downloads\EKLER\4-%20&#214;&#287;renciler\EK.TS.4.5._4%202019-2020%20G&#252;z%20D&#246;nemi%20Sosyal%20Sorumluluk%20Projeleri.pdf" TargetMode="External"/><Relationship Id="rId710" Type="http://schemas.openxmlformats.org/officeDocument/2006/relationships/hyperlink" Target="file:///E:\&#199;OM&#220;TF%20ARA%20&#214;DR%202022\EKLER\1-%20Ama&#231;lar%20ve%20Hedefler\EK.TS.1._1%20Aral&#305;k%202019%20Program%20&#199;al&#305;&#351;tay%20Raporu.pdf" TargetMode="External"/><Relationship Id="rId808" Type="http://schemas.openxmlformats.org/officeDocument/2006/relationships/hyperlink" Target="file:///C:\Users\dell\Downloads\EKLER\6-%20Akademik%20Kadro\EK.TS.6.1._5%20&#199;OM&#220;%20Atama%20ve%20Y&#252;kseltme%20Kriterleri.pdf" TargetMode="External"/><Relationship Id="rId8" Type="http://schemas.openxmlformats.org/officeDocument/2006/relationships/image" Target="media/image1.png"/><Relationship Id="rId142" Type="http://schemas.openxmlformats.org/officeDocument/2006/relationships/hyperlink" Target="file:///E:\&#199;OM&#220;TF%20ARA%20&#214;DR%202022\EKLER\2-%20E&#287;itim%20Program&#305;\EK.TS.2.1._3%202022-2023%20Mesleksel%20Beceri%20E&#287;itim%20Sorumlular&#305;.pdf" TargetMode="External"/><Relationship Id="rId447" Type="http://schemas.openxmlformats.org/officeDocument/2006/relationships/hyperlink" Target="file:///C:\Users\dell\Downloads\EKLER\3-%20&#214;&#287;rencilerin%20De&#287;erlendirilmesi\EK.TS.3._20%20&#214;D%20Toplant&#305;%20(Nisan%202022)%20Rapor.pdf" TargetMode="External"/><Relationship Id="rId794" Type="http://schemas.openxmlformats.org/officeDocument/2006/relationships/hyperlink" Target="file:///E:\&#199;OM&#220;TF%20ARA%20&#214;DR%202022\EKLER\4-%20&#214;&#287;renciler\EK.TS.4.1._1%20&#199;OM&#220;TF%20&#214;&#287;renci%20Kontenjan%20Kapasite%20Analiz%20Raporu.pdf" TargetMode="External"/><Relationship Id="rId1077" Type="http://schemas.openxmlformats.org/officeDocument/2006/relationships/hyperlink" Target="file:///E:\&#199;OM&#220;TF%20ARA%20&#214;DR%202022\EKLER\8-&#214;rg&#252;tlenme%20Y&#246;netim%20ve%20Y&#252;r&#252;tme\EK.TS.8.1._18%20&#199;etin%20TORAMAN%20&#214;z%20Ge&#231;mi&#351;.pdf" TargetMode="External"/><Relationship Id="rId654" Type="http://schemas.openxmlformats.org/officeDocument/2006/relationships/hyperlink" Target="file:///E:\&#199;OM&#220;TF%20ARA%20&#214;DR%202022\EKLER\4-%20&#214;&#287;renciler\EK.GS.4.5._2%20Sosyal%20Sorumluluk%20Proje%20Dersi%20Uygulama%20Formu.pdf" TargetMode="External"/><Relationship Id="rId861" Type="http://schemas.openxmlformats.org/officeDocument/2006/relationships/hyperlink" Target="https://tip.comu.edu.tr/arsiv/haberler/izlem-calismasi-ara-rapor-sunumu-r988.html" TargetMode="External"/><Relationship Id="rId959" Type="http://schemas.openxmlformats.org/officeDocument/2006/relationships/hyperlink" Target="file:///C:\Users\dell\Downloads\EKLER\8-&#214;rg&#252;tlenme%20Y&#246;netim%20ve%20Y&#252;r&#252;tme\EK.TS.8.1._1%20&#199;OM&#220;TF%20Y&#246;netimi%20G&#246;rev%20Tan&#305;mlar&#305;.pdf" TargetMode="External"/><Relationship Id="rId293" Type="http://schemas.openxmlformats.org/officeDocument/2006/relationships/hyperlink" Target="file:///C:\Users\Mustafa%20Onur%20Yurdal\Desktop\&#199;OM&#220;TF%20ARA%20&#214;DR%202022\EKLER\1-%20Ama&#231;lar%20ve%20Hedefler\EK.TS.1._2%20Ocak%202021%20Program%20&#199;al&#305;&#351;tay%20Raporu.pdf" TargetMode="External"/><Relationship Id="rId307" Type="http://schemas.openxmlformats.org/officeDocument/2006/relationships/hyperlink" Target="file:///C:\Users\Mustafa%20Onur%20Yurdal\Desktop\&#199;OM&#220;TF%20ARA%20&#214;DR%202022\EKLER\1-%20Ama&#231;lar%20ve%20Hedefler\EK.TS.1._3%20Nisan%202022%20Program%20&#199;al&#305;&#351;tay%20Raporu.pdf" TargetMode="External"/><Relationship Id="rId514" Type="http://schemas.openxmlformats.org/officeDocument/2006/relationships/hyperlink" Target="file:///E:\&#199;OM&#220;TF%20ARA%20&#214;DR%202022\EKLER\3-%20&#214;&#287;rencilerin%20De&#287;erlendirilmesi\EK.TS.3.1._24%20Mezuniyet%20&#214;ncesi%20&#214;l&#231;me%20ve%20De&#287;erlendirme%20Y&#246;nergeleri.pdf" TargetMode="External"/><Relationship Id="rId721" Type="http://schemas.openxmlformats.org/officeDocument/2006/relationships/hyperlink" Target="file:///C:\Users\dell\Downloads\EKLER\5-%20Program%20De&#287;erlendirme\EK.TS.5.2._3%20UZEM%20E&#287;iticilere%20Uzaktan%20&#214;&#287;retim%20E&#287;itimi%20Yaz&#305;s&#305;.pdf" TargetMode="External"/><Relationship Id="rId1144" Type="http://schemas.openxmlformats.org/officeDocument/2006/relationships/theme" Target="theme/theme1.xml"/><Relationship Id="rId88" Type="http://schemas.openxmlformats.org/officeDocument/2006/relationships/hyperlink" Target="https://cdn.comu.edu.tr/cms/tipfak/files/808-enfeksiyon-hastaliklari-staji-donem-5-staj-program.pdf" TargetMode="External"/><Relationship Id="rId153" Type="http://schemas.openxmlformats.org/officeDocument/2006/relationships/hyperlink" Target="file:///C:\Users\dell\Downloads\EKLER\2-%20E&#287;itim%20Program&#305;\EK.TS.2.1._33%20Cerrahi%20Bilimler%20Staj%20Blo&#287;u%20(2021-2022).pdf" TargetMode="External"/><Relationship Id="rId360" Type="http://schemas.openxmlformats.org/officeDocument/2006/relationships/hyperlink" Target="file:///E:\&#199;OM&#220;TF%20ARA%20&#214;DR%202022\EKLER\2-%20E&#287;itim%20Program&#305;\EK.TS.2.2._5%20D&#246;nem%206%20Rotasyon%20Tablosu%20(2022-2023).pdf" TargetMode="External"/><Relationship Id="rId598" Type="http://schemas.openxmlformats.org/officeDocument/2006/relationships/hyperlink" Target="file:///C:\Users\dell\Downloads\EKLER\4-%20&#214;&#287;renciler\EK.TS.4.6._4%20ERASMUS%20Giden.pdf" TargetMode="External"/><Relationship Id="rId819" Type="http://schemas.openxmlformats.org/officeDocument/2006/relationships/hyperlink" Target="file:///E:\&#199;OM&#220;TF%20ARA%20&#214;DR%202022\EKLER\6-%20Akademik%20Kadro\EK.TS.6.1._5%20&#199;OM&#220;%20Atama%20ve%20Y&#252;kseltme%20Kriterleri.pdf" TargetMode="External"/><Relationship Id="rId1004" Type="http://schemas.openxmlformats.org/officeDocument/2006/relationships/hyperlink" Target="file:///C:\Users\dell\Downloads\EKLER\8-&#214;rg&#252;tlenme%20Y&#246;netim%20ve%20Y&#252;r&#252;tme\EK.GS.8.2._5%20Tevfik%20Murat%20KO&#350;AN%20&#214;z%20Ge&#231;mi&#351;.pdf" TargetMode="External"/><Relationship Id="rId220" Type="http://schemas.openxmlformats.org/officeDocument/2006/relationships/hyperlink" Target="file:///E:\&#199;OM&#220;TF%20ARA%20&#214;DR%202022\EKLER\2-%20E&#287;itim%20Program&#305;\EK.TS.2.1._19%20&#214;n%20Hekim%20Bilimsel%20Ara&#351;t&#305;rma%20&#214;rnekleri.pdf" TargetMode="External"/><Relationship Id="rId458" Type="http://schemas.openxmlformats.org/officeDocument/2006/relationships/hyperlink" Target="file:///C:\Users\dell\Downloads\EKLER\3-%20&#214;&#287;rencilerin%20De&#287;erlendirilmesi\EK.TS.3._25%20D&#246;nem%204-5%20Online%20S&#305;nav%20Bilgilendirme.pdf" TargetMode="External"/><Relationship Id="rId665" Type="http://schemas.openxmlformats.org/officeDocument/2006/relationships/hyperlink" Target="file:///E:\&#199;OM&#220;TF%20ARA%20&#214;DR%202022\EKLER\3-%20&#214;&#287;rencilerin%20De&#287;erlendirilmesi\EK.TS.3._4%202020%20&#199;OM&#220;TF%20Program%20Degerlendirme%20Raporu.pdf" TargetMode="External"/><Relationship Id="rId872" Type="http://schemas.openxmlformats.org/officeDocument/2006/relationships/hyperlink" Target="file:///E:\&#199;OM&#220;TF%20ARA%20&#214;DR%202022\EKLER\5-%20Program%20De&#287;erlendirme\EK.TS.5.2._5%20Uzaktan%20&#214;&#287;retim%20Teknikleriyle%20Ders%20Haz&#305;rlama%20Yaz&#305;s&#305;.pdf" TargetMode="External"/><Relationship Id="rId1088" Type="http://schemas.openxmlformats.org/officeDocument/2006/relationships/hyperlink" Target="file:///C:\Users\dell\Downloads\EKLER\9-S&#252;rekli%20Yenilenme%20ve%20Geli&#351;im\EK.TS.9.1._2%20&#199;OM&#220;TF%20Kalite%20Geli&#351;tirme%20&#304;&#231;%20Kontrol%20Standartlar&#305;.pdf" TargetMode="External"/><Relationship Id="rId15" Type="http://schemas.openxmlformats.org/officeDocument/2006/relationships/image" Target="media/image4.jpeg"/><Relationship Id="rId318" Type="http://schemas.openxmlformats.org/officeDocument/2006/relationships/hyperlink" Target="file:///E:\&#199;OM&#220;TF%20ARA%20&#214;DR%202022\EKLER\2-%20E&#287;itim%20Program&#305;\EK.TS.2.1._8%20FYK%2020.8.2020%20Uzaktan%20E&#287;itim%20Kararlar&#305;.pdf" TargetMode="External"/><Relationship Id="rId525" Type="http://schemas.openxmlformats.org/officeDocument/2006/relationships/hyperlink" Target="https://tip.comu.edu.tr/arsiv/duyurular/2022-2023-akademik-yili-erasmus-hareketliligi-basv-r960.html" TargetMode="External"/><Relationship Id="rId732" Type="http://schemas.openxmlformats.org/officeDocument/2006/relationships/hyperlink" Target="file:///E:\&#199;OM&#220;TF%20ARA%20&#214;DR%202022\EKLER\3-%20&#214;&#287;rencilerin%20De&#287;erlendirilmesi\EK.TS.3._4%202020%20&#199;OM&#220;TF%20Program%20Degerlendirme%20Raporu.pdf" TargetMode="External"/><Relationship Id="rId99" Type="http://schemas.openxmlformats.org/officeDocument/2006/relationships/hyperlink" Target="file:///C:\Users\dell\Downloads\EKLER\2-%20E&#287;itim%20Program&#305;\EK.TS.2.1._12%202020-2021%20D&#246;nem%204%205%20Ortak%20Toplant&#305;s&#305;%20COVID-19.pdf" TargetMode="External"/><Relationship Id="rId164" Type="http://schemas.openxmlformats.org/officeDocument/2006/relationships/hyperlink" Target="file:///E:\&#199;OM&#220;TF%20ARA%20&#214;DR%202022\EKLER\2-%20E&#287;itim%20Program&#305;\EK.TS.2.1._18%20D&#246;nem%206%20Halk%20Sa&#287;l&#305;&#287;&#305;%20Program&#305;.pdf" TargetMode="External"/><Relationship Id="rId371" Type="http://schemas.openxmlformats.org/officeDocument/2006/relationships/hyperlink" Target="file:///E:\&#199;OM&#220;TF%20ARA%20&#214;DR%202022\EKLER\2-%20E&#287;itim%20Program&#305;\EK.TS.2.2._16%20D&#246;nem%204%20&#199;ocuk%20Sa&#287;l&#305;&#287;&#305;%20Staj&#305;%20Stajyer%20Karnesi%20(2021-2022).pdf" TargetMode="External"/><Relationship Id="rId1015" Type="http://schemas.openxmlformats.org/officeDocument/2006/relationships/hyperlink" Target="file:///E:\&#199;OM&#220;TF%20ARA%20&#214;DR%202022\EKLER\1-%20Ama&#231;lar%20ve%20Hedefler\EK.TS.1.1._6%20Fak&#252;lte%20Ama&#231;%20ve%20Hedefleri%20G&#252;ncelleme%20Komisyonu.pdf" TargetMode="External"/><Relationship Id="rId469" Type="http://schemas.openxmlformats.org/officeDocument/2006/relationships/hyperlink" Target="file:///E:\&#199;OM&#220;TF%20ARA%20&#214;DR%202022\EKLER\3-%20&#214;&#287;rencilerin%20De&#287;erlendirilmesi\EK.TS.3._4%202020%20&#199;OM&#220;TF%20Program%20Degerlendirme%20Raporu.pdf" TargetMode="External"/><Relationship Id="rId676" Type="http://schemas.openxmlformats.org/officeDocument/2006/relationships/hyperlink" Target="file:///C:\Users\dell\Downloads\EKLER\5-%20Program%20De&#287;erlendirme\EK.TS.5.1._6%20Oryantasyon%20Program&#305;%20De&#287;erlendirme%20Anketi.pdf" TargetMode="External"/><Relationship Id="rId883" Type="http://schemas.openxmlformats.org/officeDocument/2006/relationships/hyperlink" Target="file:///E:\&#199;OM&#220;TF%20ARA%20&#214;DR%202022\EKLER\6-%20Akademik%20Kadro\EK.TS.6.2._1%20E&#287;itim%20Becerileri%20E&#287;itimleri.pdf" TargetMode="External"/><Relationship Id="rId1099" Type="http://schemas.openxmlformats.org/officeDocument/2006/relationships/hyperlink" Target="file:///E:\&#199;OM&#220;TF%20ARA%20&#214;DR%202022\EKLER\3-%20&#214;&#287;rencilerin%20De&#287;erlendirilmesi\EK.TS.3._5%202021%20&#199;OM&#220;TF%20Program%20Degerlendirme%20Raporu.pdf" TargetMode="External"/><Relationship Id="rId26" Type="http://schemas.openxmlformats.org/officeDocument/2006/relationships/hyperlink" Target="file:///C:\Users\dell\Downloads\EKLER\1-%20Ama&#231;lar%20ve%20Hedefler\EK.TS.1.1._4%20&#199;OM&#220;TF%20FK%20Vizyon%20Misyon%20ve%20Kurumsal%20Ama&#231;%20(A&#287;ustos%202022).pdf" TargetMode="External"/><Relationship Id="rId231" Type="http://schemas.openxmlformats.org/officeDocument/2006/relationships/hyperlink" Target="file:///E:\&#199;OM&#220;TF%20ARA%20&#214;DR%202022\EKLER\2-%20E&#287;itim%20Program&#305;\EK.TS.2.1._1%20&#199;OM&#220;TF%202021-2022%20T&#252;m%20E&#287;itim%20Programlar&#305;.pdf" TargetMode="External"/><Relationship Id="rId329" Type="http://schemas.openxmlformats.org/officeDocument/2006/relationships/hyperlink" Target="file:///E:\&#199;OM&#220;TF%20ARA%20&#214;DR%202022\EKLER\2-%20E&#287;itim%20Program&#305;\EK.TS.2.1._19%20&#214;n%20Hekim%20Bilimsel%20Ara&#351;t&#305;rma%20&#214;rnekleri.pdf" TargetMode="External"/><Relationship Id="rId536" Type="http://schemas.openxmlformats.org/officeDocument/2006/relationships/hyperlink" Target="https://cdn.comu.edu.tr/cms/tipfak/files/1007-donem4_5ogrenci_son.pdf" TargetMode="External"/><Relationship Id="rId175" Type="http://schemas.openxmlformats.org/officeDocument/2006/relationships/hyperlink" Target="file:///C:\Users\dell\Downloads\EKLER\2-%20E&#287;itim%20Program&#305;\EK.GS.2.1._4%20&#214;&#287;rencilerin%20Ara&#351;t&#305;rmaya%20Te&#351;vik%20Edilmesi.pdf" TargetMode="External"/><Relationship Id="rId743" Type="http://schemas.openxmlformats.org/officeDocument/2006/relationships/hyperlink" Target="file:///E:\&#199;OM&#220;TF%20ARA%20&#214;DR%202022\EKLER\3-%20&#214;&#287;rencilerin%20De&#287;erlendirilmesi\EK.TS.3._3%202019%20&#199;OM&#220;TF%20Program%20Degerlendirme%20Raporu.pdf" TargetMode="External"/><Relationship Id="rId950" Type="http://schemas.openxmlformats.org/officeDocument/2006/relationships/hyperlink" Target="file:///E:\&#199;OM&#220;TF%20ARA%20&#214;DR%202022\EKLER\3-%20&#214;&#287;rencilerin%20De&#287;erlendirilmesi\EK.TS.3._3%202019%20&#199;OM&#220;TF%20Program%20Degerlendirme%20Raporu.pdf" TargetMode="External"/><Relationship Id="rId1026" Type="http://schemas.openxmlformats.org/officeDocument/2006/relationships/hyperlink" Target="file:///E:\&#199;OM&#220;TF%20ARA%20&#214;DR%202022\EKLER\8-&#214;rg&#252;tlenme%20Y&#246;netim%20ve%20Y&#252;r&#252;tme\EK.TS.8.1._2%20E&#287;itim%20Sorumlular&#305;%20(2022-2023).pdf" TargetMode="External"/><Relationship Id="rId382" Type="http://schemas.openxmlformats.org/officeDocument/2006/relationships/hyperlink" Target="file:///C:\Users\dell\Downloads\EKLER\3-%20&#214;&#287;rencilerin%20De&#287;erlendirilmesi\EK.TS.3.1._5%20Mikrobiyoloji%20OSPE%20Uygulama%20Sinav.pdf" TargetMode="External"/><Relationship Id="rId603" Type="http://schemas.openxmlformats.org/officeDocument/2006/relationships/hyperlink" Target="file:///C:\Users\dell\Downloads\EKLER\4-%20&#214;&#287;renciler\EK.TS.4.6._7%20ERASMUS%20Staj%20Bloklar&#305;%20Uyum%20&#199;al&#305;&#351;mas&#305;%20Karar&#305;.pdf" TargetMode="External"/><Relationship Id="rId687" Type="http://schemas.openxmlformats.org/officeDocument/2006/relationships/hyperlink" Target="file:///C:\Users\dell\Downloads\EKLER\5-%20Program%20De&#287;erlendirme\EK.TS.5.1._14%20&#199;OM&#220;TF%20Mezun%20De&#287;erlendirmesi%20(Fak&#252;lteme%20Mektubum%20Var).pdf" TargetMode="External"/><Relationship Id="rId810" Type="http://schemas.openxmlformats.org/officeDocument/2006/relationships/hyperlink" Target="file:///E:\&#199;OM&#220;TF%20ARA%20&#214;DR%202022\EKLER\6-%20Akademik%20Kadro\EK.TS.6.1._5%20&#199;OM&#220;%20Atama%20ve%20Y&#252;kseltme%20Kriterleri.pdf" TargetMode="External"/><Relationship Id="rId908" Type="http://schemas.openxmlformats.org/officeDocument/2006/relationships/hyperlink" Target="http://hastane.comu.edu.tr/arsiv/haberler/comu-bunyesinde-calisan-personele-is-sagligi-ve-gu-r467.html" TargetMode="External"/><Relationship Id="rId242" Type="http://schemas.openxmlformats.org/officeDocument/2006/relationships/hyperlink" Target="file:///E:\&#199;OM&#220;TF%20ARA%20&#214;DR%202022\EKLER\2-%20E&#287;itim%20Program&#305;\EK.TS.2.1._17%20D&#246;nem%206%20Aile%20Hekimli&#287;i%20Program&#305;.pdf" TargetMode="External"/><Relationship Id="rId894" Type="http://schemas.openxmlformats.org/officeDocument/2006/relationships/hyperlink" Target="file:///E:\&#199;OM&#220;TF%20ARA%20&#214;DR%202022\EKLER\3-%20&#214;&#287;rencilerin%20De&#287;erlendirilmesi\EK.TS.3._5%202021%20&#199;OM&#220;TF%20Program%20Degerlendirme%20Raporu.pdf" TargetMode="External"/><Relationship Id="rId37"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102" Type="http://schemas.openxmlformats.org/officeDocument/2006/relationships/hyperlink" Target="file:///C:\Users\dell\Downloads\EKLER\2-%20E&#287;itim%20Program&#305;\EK.TS.2.1._15%20Mesleksel%20Beceri%20Yaz%20Telafi%20E&#287;itimi%20(Pandemi%20D&#246;nemi).pdf" TargetMode="External"/><Relationship Id="rId547" Type="http://schemas.openxmlformats.org/officeDocument/2006/relationships/hyperlink" Target="file:///E:\&#199;OM&#220;TF%20ARA%20&#214;DR%202022\EKLER\4-%20&#214;&#287;renciler\EK.TS.4.3._3%20TEO&#776;K%20Toplant&#305;%20Raporlar&#305;.pdf" TargetMode="External"/><Relationship Id="rId754" Type="http://schemas.openxmlformats.org/officeDocument/2006/relationships/hyperlink" Target="file:///E:\&#199;OM&#220;TF%20ARA%20&#214;DR%202022\EKLER\3-%20&#214;&#287;rencilerin%20De&#287;erlendirilmesi\EK.TS.3._4%202020%20&#199;OM&#220;TF%20Program%20Degerlendirme%20Raporu.pdf" TargetMode="External"/><Relationship Id="rId961" Type="http://schemas.openxmlformats.org/officeDocument/2006/relationships/hyperlink" Target="https://tip.comu.edu.tr/yonetim/kurullar-r12.html" TargetMode="External"/><Relationship Id="rId90" Type="http://schemas.openxmlformats.org/officeDocument/2006/relationships/hyperlink" Target="http://tip.comu.edu.tr/donem-4.html" TargetMode="External"/><Relationship Id="rId186" Type="http://schemas.openxmlformats.org/officeDocument/2006/relationships/hyperlink" Target="file:///E:\&#199;OM&#220;TF%20ARA%20&#214;DR%202022\EKLER\2-%20E&#287;itim%20Program&#305;\EK.TS.2.1._1%20&#199;OM&#220;TF%202021-2022%20T&#252;m%20E&#287;itim%20Programlar&#305;.pdf" TargetMode="External"/><Relationship Id="rId393" Type="http://schemas.openxmlformats.org/officeDocument/2006/relationships/hyperlink" Target="file:///C:\Users\dell\Downloads\EKLER\3-%20&#214;&#287;rencilerin%20De&#287;erlendirilmesi\EK.TS.3.1._14%20Kad&#305;n%20Hastal&#305;klar&#305;%20ve%20Dog&#774;um%20Do&#776;nem%204%20Staj%20Yap&#305;land&#305;r&#305;lm&#305;s&#807;%20S&#305;nav%20Formu.pdf" TargetMode="External"/><Relationship Id="rId407" Type="http://schemas.openxmlformats.org/officeDocument/2006/relationships/hyperlink" Target="file:///C:\Users\dell\Downloads\EKLER\3-%20&#214;&#287;rencilerin%20De&#287;erlendirilmesi\EK.TS.3.1._20%20Soru%20Hazirlama%20Formati.pdf" TargetMode="External"/><Relationship Id="rId614" Type="http://schemas.openxmlformats.org/officeDocument/2006/relationships/hyperlink" Target="file:///C:\Users\dell\Downloads\EKLER\4-%20&#214;&#287;renciler\EK.TS.4.1._1%20&#199;OM&#220;TF%20&#214;&#287;renci%20Kontenjan%20Kapasite%20Analiz%20Raporu.pdf" TargetMode="External"/><Relationship Id="rId821" Type="http://schemas.openxmlformats.org/officeDocument/2006/relationships/hyperlink" Target="https://personel.comu.edu.tr/mevzuatlar/akademik-kadro-atama-kriterleri-r7.html" TargetMode="External"/><Relationship Id="rId1037" Type="http://schemas.openxmlformats.org/officeDocument/2006/relationships/hyperlink" Target="https://tip.comu.edu.tr/donem-4-2022-2023-egitim-yili-r215.html" TargetMode="External"/><Relationship Id="rId253" Type="http://schemas.openxmlformats.org/officeDocument/2006/relationships/hyperlink" Target="file:///E:\&#199;OM&#220;TF%20ARA%20&#214;DR%202022\EKLER\2-%20E&#287;itim%20Program&#305;\EK.TS.2.1._28%20D&#246;nem%204%20Program&#305;%202021-2022.pdf" TargetMode="External"/><Relationship Id="rId460" Type="http://schemas.openxmlformats.org/officeDocument/2006/relationships/hyperlink" Target="file:///E:\&#199;OM&#220;TF%20ARA%20&#214;DR%202022\EKLER\1-%20Ama&#231;lar%20ve%20Hedefler\EK.TS.1.1._1%20&#199;OM&#220;TF%20E&#287;itim%20&#214;&#287;retim%20ve%20S&#305;nav%20Y&#246;netmeligi%202021.pdf" TargetMode="External"/><Relationship Id="rId698" Type="http://schemas.openxmlformats.org/officeDocument/2006/relationships/hyperlink" Target="file:///C:\Users\dell\Downloads\EKLER\5-%20Program%20De&#287;erlendirme\EK.TS.5.1._17%20Egitim%20Komisyonu%20Top%20Tutanagi%20(19-%2023%20Kasim%202021).pdf" TargetMode="External"/><Relationship Id="rId919" Type="http://schemas.openxmlformats.org/officeDocument/2006/relationships/hyperlink" Target="file:///E:\&#199;OM&#220;TF%20ARA%20&#214;DR%202022\EKLER\2-%20E&#287;itim%20Program&#305;\EK.TS.2.2._12%20Kardiyoloji%20Kan&#305;ta%20Dayal&#305;%20T&#305;p%20Aktivitesi.pdf" TargetMode="External"/><Relationship Id="rId1090" Type="http://schemas.openxmlformats.org/officeDocument/2006/relationships/hyperlink" Target="file:///E:\&#199;OM&#220;TF%20ARA%20&#214;DR%202022\EKLER\3-%20&#214;&#287;rencilerin%20De&#287;erlendirilmesi\EK.TS.3._3%202019%20&#199;OM&#220;TF%20Program%20Degerlendirme%20Raporu.pdf" TargetMode="External"/><Relationship Id="rId1104" Type="http://schemas.openxmlformats.org/officeDocument/2006/relationships/hyperlink" Target="file:///C:\Users\dell\Downloads\EKLER\9-S&#252;rekli%20Yenilenme%20ve%20Geli&#351;im\EK.TS.9.1._7%20&#199;OM&#220;%20Y&#214;KAK%20Kurumsal%20Akreditasyon%20Belgesi.pdf" TargetMode="External"/><Relationship Id="rId48" Type="http://schemas.openxmlformats.org/officeDocument/2006/relationships/hyperlink" Target="file:///C:\Users\dell\Downloads\EKLER\1-%20Ama&#231;lar%20ve%20Hedefler\EK.TS.1._1%20Aral&#305;k%202019%20Program%20&#199;al&#305;&#351;tay%20Raporu.pdf" TargetMode="External"/><Relationship Id="rId113" Type="http://schemas.openxmlformats.org/officeDocument/2006/relationships/hyperlink" Target="https://cdn.comu.edu.tr/cms/tipfak/files/809-fiziksel-tip-ve-rehabilitasyon-staji-donem-5-staj-.pdf" TargetMode="External"/><Relationship Id="rId320" Type="http://schemas.openxmlformats.org/officeDocument/2006/relationships/hyperlink" Target="file:///E:\&#199;OM&#220;TF%20ARA%20&#214;DR%202022\EKLER\2-%20E&#287;itim%20Program&#305;\EK.TS.2.1._10%20FK%2018.9.2020%20&#214;lcme%20&#304;lkeleri.pdf" TargetMode="External"/><Relationship Id="rId558" Type="http://schemas.openxmlformats.org/officeDocument/2006/relationships/hyperlink" Target="file:///C:\Users\dell\Downloads\EKLER\4-%20&#214;&#287;renciler\EK.TS.4.4._2%20O&#776;g&#774;renci%20Akademik%20Dan&#305;&#351;manl&#305;k%20Komisyonu%20Yo&#776;nergesi%20Revize%20(2018).pdf" TargetMode="External"/><Relationship Id="rId765" Type="http://schemas.openxmlformats.org/officeDocument/2006/relationships/hyperlink" Target="file:///E:\&#199;OM&#220;TF%20ARA%20&#214;DR%202022\EKLER\5-%20Program%20De&#287;erlendirme\EK.TS.5.1._3%202021-2022%20D3%20Kurul%20Geribildirim%20Raporlar&#305;.pdf" TargetMode="External"/><Relationship Id="rId972" Type="http://schemas.openxmlformats.org/officeDocument/2006/relationships/hyperlink" Target="https://tip.comu.edu.tr/2022-2023-egitim-yili-r210.html" TargetMode="External"/><Relationship Id="rId197" Type="http://schemas.openxmlformats.org/officeDocument/2006/relationships/hyperlink" Target="file:///C:\Users\dell\Downloads\EKLER\2-%20E&#287;itim%20Program&#305;\EK.TS.2.2._7%20360%20Derece%20De&#287;erlendirme.pdf" TargetMode="External"/><Relationship Id="rId418" Type="http://schemas.openxmlformats.org/officeDocument/2006/relationships/hyperlink" Target="file:///C:\Users\dell\Downloads\EKLER\3-%20&#214;&#287;rencilerin%20De&#287;erlendirilmesi\EK.TS.3.1._27%20I&#775;zlem%20C&#807;izelgesi.pdf" TargetMode="External"/><Relationship Id="rId625" Type="http://schemas.openxmlformats.org/officeDocument/2006/relationships/hyperlink" Target="file:///C:\Users\Mustafa%20Onur%20Yurdal\Desktop\&#199;OM&#220;TF%20ARA%20&#214;DR%202022\EKLER\1-%20Ama&#231;lar%20ve%20Hedefler\EK.TS.1.1._1%20&#199;OM&#220;TF%20E&#287;itim%20&#214;&#287;retim%20ve%20S&#305;nav%20Y&#246;netmeligi%202021.pdf" TargetMode="External"/><Relationship Id="rId832" Type="http://schemas.openxmlformats.org/officeDocument/2006/relationships/hyperlink" Target="file:///E:\&#199;OM&#220;TF%20ARA%20&#214;DR%202022\EKLER\5-%20Program%20De&#287;erlendirme\EK.TS.5.2._5%20Uzaktan%20&#214;&#287;retim%20Teknikleriyle%20Ders%20Haz&#305;rlama%20Yaz&#305;s&#305;.pdf" TargetMode="External"/><Relationship Id="rId1048" Type="http://schemas.openxmlformats.org/officeDocument/2006/relationships/hyperlink" Target="file:///C:\Users\Mustafa%20Onur%20Yurdal\Desktop\&#199;OM&#220;TF%20ARA%20&#214;DR%202022\EKLER\1-%20Ama&#231;lar%20ve%20Hedefler\EK.TS.1.1._5%20Elde%20Edilen%20&#304;&#231;%20ve%20D&#305;&#351;%20Payda&#351;%20G&#246;r&#252;&#351;leri.pdf" TargetMode="External"/><Relationship Id="rId264" Type="http://schemas.openxmlformats.org/officeDocument/2006/relationships/hyperlink" Target="file:///E:\&#199;OM&#220;TF%20ARA%20&#214;DR%202022\EKLER\2-%20E&#287;itim%20Program&#305;\EK.TS.2.1._27%20Ocak%202021%20Program%20&#199;al&#305;&#351;tay&#305;nda%20&#220;retilen%20Olgu%20Temelli.pdf" TargetMode="External"/><Relationship Id="rId471" Type="http://schemas.openxmlformats.org/officeDocument/2006/relationships/hyperlink" Target="file:///E:\&#199;OM&#220;TF%20ARA%20&#214;DR%202022\EKLER\3-%20&#214;&#287;rencilerin%20De&#287;erlendirilmesi\EK.TS.3._6%202022%20&#199;OM&#220;TF%20Program%20De&#287;erlendirme%20Raporu.pdf" TargetMode="External"/><Relationship Id="rId1115"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59" Type="http://schemas.openxmlformats.org/officeDocument/2006/relationships/hyperlink" Target="file:///E:\&#199;OM&#220;TF%20ARA%20&#214;DR%202022\EKLER\1-%20Ama&#231;lar%20ve%20Hedefler\EK.TS.1.1._2%20Kuramsal%20Ama&#231;%20Geli&#351;tirme%20ve%20G&#252;celle&#351;tirme%20&#199;al&#305;&#351;malar&#305;%20(2010-2019).pdf" TargetMode="External"/><Relationship Id="rId124" Type="http://schemas.openxmlformats.org/officeDocument/2006/relationships/hyperlink" Target="file:///C:\Users\dell\Downloads\EKLER\2-%20E&#287;itim%20Program&#305;\EK.TS.2.1._1%20&#199;OM&#220;TF%202021-2022%20T&#252;m%20E&#287;itim%20Programlar&#305;.pdf" TargetMode="External"/><Relationship Id="rId569" Type="http://schemas.openxmlformats.org/officeDocument/2006/relationships/hyperlink" Target="http://omik.comu.edu.tr/akademik-birim-temsilcilerimiz.html" TargetMode="External"/><Relationship Id="rId776" Type="http://schemas.openxmlformats.org/officeDocument/2006/relationships/hyperlink" Target="file:///E:\&#199;OM&#220;TF%20ARA%20&#214;DR%202022\EKLER\5-%20Program%20De&#287;erlendirme\EK.TS.5.1._14%20&#199;OM&#220;TF%20Mezun%20De&#287;erlendirmesi%20(Fak&#252;lteme%20Mektubum%20Var).pdf" TargetMode="External"/><Relationship Id="rId983" Type="http://schemas.openxmlformats.org/officeDocument/2006/relationships/hyperlink" Target="file:///C:\Users\dell\Downloads\EKLER\8-&#214;rg&#252;tlenme%20Y&#246;netim%20ve%20Y&#252;r&#252;tme\EK.TS.8.1._10%20&#199;OM&#220;-SUAM%20Yo&#776;netmelig&#774;i.pdf" TargetMode="External"/><Relationship Id="rId331" Type="http://schemas.openxmlformats.org/officeDocument/2006/relationships/hyperlink" Target="file:///E:\&#199;OM&#220;TF%20ARA%20&#214;DR%202022\EKLER\2-%20E&#287;itim%20Program&#305;\EK.TS.2.1._21%20Akran%20Ko&#231;lu&#287;u%20ve%20Akran%20Egitimi%20Belgeleri.pdf" TargetMode="External"/><Relationship Id="rId429" Type="http://schemas.openxmlformats.org/officeDocument/2006/relationships/hyperlink" Target="file:///C:\Users\dell\Downloads\EKLER\3-%20&#214;&#287;rencilerin%20De&#287;erlendirilmesi\EK.TS.3._9%20Subat%202020%20E&#287;itim%20Komisyonu%20Toplant&#305;s&#305;.pdf" TargetMode="External"/><Relationship Id="rId636" Type="http://schemas.openxmlformats.org/officeDocument/2006/relationships/hyperlink" Target="file:///E:\&#199;OM&#220;TF%20ARA%20&#214;DR%202022\EKLER\4-%20&#214;&#287;renciler\EK.TS.4.2._1%20D&#246;nem%201%20Kurul%201%20Program&#305;%20(2022-2023).pdf" TargetMode="External"/><Relationship Id="rId1059" Type="http://schemas.openxmlformats.org/officeDocument/2006/relationships/hyperlink" Target="file:///E:\&#199;OM&#220;TF%20ARA%20&#214;DR%202022\EKLER\6-%20Akademik%20Kadro\EK.TS.6.1._2%20&#199;OM&#220;TF%20E&#287;itim%20&#214;&#287;retim%20Y&#246;nergesi.pdf" TargetMode="External"/><Relationship Id="rId843" Type="http://schemas.openxmlformats.org/officeDocument/2006/relationships/hyperlink" Target="file:///E:\&#199;OM&#220;TF%20ARA%20&#214;DR%202022\EKLER\6-%20Akademik%20Kadro\EK.TS.6.1._3%20Faaliyet%20Raporu%20(2018-2021%20Y&#305;l&#305;).pdf" TargetMode="External"/><Relationship Id="rId1126" Type="http://schemas.openxmlformats.org/officeDocument/2006/relationships/hyperlink" Target="file:///E:\&#199;OM&#220;TF%20ARA%20&#214;DR%202022\EKLER\1-%20Ama&#231;lar%20ve%20Hedefler\EK.TS.1.1._5%20Elde%20Edilen%20&#304;&#231;%20ve%20D&#305;&#351;%20Payda&#351;%20G&#246;r&#252;&#351;leri.pdf" TargetMode="External"/><Relationship Id="rId275" Type="http://schemas.openxmlformats.org/officeDocument/2006/relationships/hyperlink" Target="file:///C:\Users\Mustafa%20Onur%20Yurdal\Desktop\&#199;OM&#220;TF%20ARA%20&#214;DR%202022\EKLER\1-%20Ama&#231;lar%20ve%20Hedefler\EK.TS.1._2%20Ocak%202021%20Program%20&#199;al&#305;&#351;tay%20Raporu.pdf" TargetMode="External"/><Relationship Id="rId482" Type="http://schemas.openxmlformats.org/officeDocument/2006/relationships/hyperlink" Target="file:///E:\&#199;OM&#220;TF%20ARA%20&#214;DR%202022\EKLER\3-%20&#214;&#287;rencilerin%20De&#287;erlendirilmesi\EK.TS.3._17%20&#214;D%20Toplant&#305;%20(Mart%202021)%20Rapor.pdf" TargetMode="External"/><Relationship Id="rId703" Type="http://schemas.openxmlformats.org/officeDocument/2006/relationships/hyperlink" Target="file:///C:\Users\dell\Downloads\EKLER\5-%20Program%20De&#287;erlendirme\EK.GS.5.1._2%20Mezunlarla%20&#199;evrimi&#231;i%20Toplant&#305;lar.pdf" TargetMode="External"/><Relationship Id="rId910" Type="http://schemas.openxmlformats.org/officeDocument/2006/relationships/image" Target="media/image13.png"/><Relationship Id="rId135" Type="http://schemas.openxmlformats.org/officeDocument/2006/relationships/hyperlink" Target="file:///C:\Users\dell\Downloads\EKLER\2-%20E&#287;itim%20Program&#305;\EK.TS.2.1._23%20Kurul%20ve%20Staj%20E&#287;it%20Sorumlular&#305;%20&#214;l&#231;me%20Raporu%20(Aralik%202020).pdf" TargetMode="External"/><Relationship Id="rId342" Type="http://schemas.openxmlformats.org/officeDocument/2006/relationships/hyperlink" Target="file:///E:\&#199;OM&#220;TF%20ARA%20&#214;DR%202022\EKLER\2-%20E&#287;itim%20Program&#305;\EK.TS.2.1._32%20D&#246;nem%204%20&#199;ocuk%20Sa&#287;l&#305;&#287;&#305;%20ve%20Hastal&#305;klar&#305;%20Staj&#305;%20(2021-2022).pdf" TargetMode="External"/><Relationship Id="rId787" Type="http://schemas.openxmlformats.org/officeDocument/2006/relationships/hyperlink" Target="file:///E:\&#199;OM&#220;TF%20ARA%20&#214;DR%202022\EKLER\5-%20Program%20De&#287;erlendirme\EK.TS.5.2._4%20Uzaktan%20E&#287;itim%20Materyalleri%20Talep%20Yaz&#305;s&#305;.pdf" TargetMode="External"/><Relationship Id="rId994" Type="http://schemas.openxmlformats.org/officeDocument/2006/relationships/hyperlink" Target="file:///C:\Users\dell\Downloads\EKLER\8-&#214;rg&#252;tlenme%20Y&#246;netim%20ve%20Y&#252;r&#252;tme\EK.TS.8.1._14%20Eg&#774;itim%20Koordinato&#776;rlu&#776;g&#774;u&#776;%20Ofisi%20Go&#776;rev%20Tan&#305;m&#305;.pdf" TargetMode="External"/><Relationship Id="rId202" Type="http://schemas.openxmlformats.org/officeDocument/2006/relationships/hyperlink" Target="file:///C:\Users\Mustafa%20Onur%20Yurdal\Desktop\&#199;OM&#220;TF%20ARA%20&#214;DR%202022\EKLER\1-%20Ama&#231;lar%20ve%20Hedefler\EK.TS.1._3%20Nisan%202022%20Program%20&#199;al&#305;&#351;tay%20Raporu.pdf" TargetMode="External"/><Relationship Id="rId647" Type="http://schemas.openxmlformats.org/officeDocument/2006/relationships/hyperlink" Target="file:///E:\&#199;OM&#220;TF%20ARA%20&#214;DR%202022\EKLER\4-%20&#214;&#287;renciler\EK.TS.4.5._1%20&#199;OM&#220;%20&#214;&#287;renci%20Topluluklar&#305;.pdf" TargetMode="External"/><Relationship Id="rId854" Type="http://schemas.openxmlformats.org/officeDocument/2006/relationships/hyperlink" Target="http://farabi.comu.edu.tr/farabi-koordinatorleri.html" TargetMode="External"/><Relationship Id="rId286" Type="http://schemas.openxmlformats.org/officeDocument/2006/relationships/hyperlink" Target="file:///E:\&#199;OM&#220;TF%20ARA%20&#214;DR%202022\EKLER\2-%20E&#287;itim%20Program&#305;\EK.TS.2.1._28%20D&#246;nem%204%20Program&#305;%202021-2022.pdf" TargetMode="External"/><Relationship Id="rId493" Type="http://schemas.openxmlformats.org/officeDocument/2006/relationships/hyperlink" Target="file:///E:\&#199;OM&#220;TF%20ARA%20&#214;DR%202022\EKLER\3-%20&#214;&#287;rencilerin%20De&#287;erlendirilmesi\EK.TS.3.1._3%20D&#246;nem%202%20Uyum%20(Oriyantasyon)%20Program&#305;.pdf" TargetMode="External"/><Relationship Id="rId507" Type="http://schemas.openxmlformats.org/officeDocument/2006/relationships/hyperlink" Target="file:///E:\&#199;OM&#220;TF%20ARA%20&#214;DR%202022\EKLER\3-%20&#214;&#287;rencilerin%20De&#287;erlendirilmesi\EK.TS.3.1._17%20Sinav%20Itirazi%20ve%20Itiraz%20Surecinde%20Yapilanlar.pdf" TargetMode="External"/><Relationship Id="rId714" Type="http://schemas.openxmlformats.org/officeDocument/2006/relationships/hyperlink" Target="file:///E:\&#199;OM&#220;TF%20ARA%20&#214;DR%202022\EKLER\3-%20&#214;&#287;rencilerin%20De&#287;erlendirilmesi\EK.TS.3._2%2019%20Nisan%202022%20&#214;D%20&#199;al&#305;&#351;tay&#305;%20(2022).pdf" TargetMode="External"/><Relationship Id="rId921" Type="http://schemas.openxmlformats.org/officeDocument/2006/relationships/hyperlink" Target="file:///E:\&#199;OM&#220;TF%20ARA%20&#214;DR%202022\EKLER\2-%20E&#287;itim%20Program&#305;\EK.TS.2.1._19%20&#214;n%20Hekim%20Bilimsel%20Ara&#351;t&#305;rma%20&#214;rnekleri.pdf" TargetMode="External"/><Relationship Id="rId1137" Type="http://schemas.openxmlformats.org/officeDocument/2006/relationships/hyperlink" Target="file:///E:\&#199;OM&#220;TF%20ARA%20&#214;DR%202022\EKLER\9-S&#252;rekli%20Yenilenme%20ve%20Geli&#351;im\EK.TS.9.1._2%20&#199;OM&#220;TF%20Kalite%20Geli&#351;tirme%20&#304;&#231;%20Kontrol%20Standartlar&#305;.pdf" TargetMode="External"/><Relationship Id="rId50" Type="http://schemas.openxmlformats.org/officeDocument/2006/relationships/hyperlink" Target="file:///C:\Users\dell\Downloads\EKLER\1-%20Ama&#231;lar%20ve%20Hedefler\EK.TS.1._3%20Nisan%202022%20Program%20&#199;al&#305;&#351;tay%20Raporu.pdf" TargetMode="External"/><Relationship Id="rId146" Type="http://schemas.openxmlformats.org/officeDocument/2006/relationships/hyperlink" Target="file:///C:\Users\Mustafa%20Onur%20Yurdal\Desktop\&#199;OM&#220;TF%20ARA%20&#214;DR%202022\EKLER\1-%20Ama&#231;lar%20ve%20Hedefler\EK.TS.1._2%20Ocak%202021%20Program%20&#199;al&#305;&#351;tay%20Raporu.pdf" TargetMode="External"/><Relationship Id="rId353" Type="http://schemas.openxmlformats.org/officeDocument/2006/relationships/hyperlink" Target="file:///E:\&#199;OM&#220;TF%20ARA%20&#214;DR%202022\EKLER\2-%20E&#287;itim%20Program&#305;\EK.GS.2.1._7%20&#199;OM&#220;TF%20&#214;&#287;retim%20&#220;yesi%20ve%20&#214;&#287;renci%20Makale%203.pdf" TargetMode="External"/><Relationship Id="rId560" Type="http://schemas.openxmlformats.org/officeDocument/2006/relationships/hyperlink" Target="file:///C:\Users\dell\Downloads\EKLER\4-%20&#214;&#287;renciler\EK.TS.4.4._3%20O&#776;g&#774;renci%20Akademik%20Dan&#305;s&#807;manl&#305;k%20Komisyonu%202018-2019%20C&#807;al&#305;s&#807;ma%20Raporu.pdf" TargetMode="External"/><Relationship Id="rId798" Type="http://schemas.openxmlformats.org/officeDocument/2006/relationships/hyperlink" Target="file:///C:\Users\dell\Downloads\EKLER\6-%20Akademik%20Kadro\EK.TS.6.1._2%20&#199;OM&#220;TF%20E&#287;itim%20&#214;&#287;retim%20Y&#246;nergesi.pdf" TargetMode="External"/><Relationship Id="rId213" Type="http://schemas.openxmlformats.org/officeDocument/2006/relationships/hyperlink" Target="file:///C:\Users\Mustafa%20Onur%20Yurdal\Desktop\&#199;OM&#220;TF%20ARA%20&#214;DR%202022\EKLER\2-%20E&#287;itim%20Program&#305;\EK.TS.2.1._1%20&#199;OM&#220;TF%202021-2022%20T&#252;m%20E&#287;itim%20Programlar&#305;.pdf" TargetMode="External"/><Relationship Id="rId420" Type="http://schemas.openxmlformats.org/officeDocument/2006/relationships/hyperlink" Target="file:///C:\Users\dell\Downloads\EKLER\3-%20&#214;&#287;rencilerin%20De&#287;erlendirilmesi\EK.TS.3._1%202021%20May&#305;s%20&#214;l&#231;me%20De&#287;erlendirme%20&#199;al&#305;&#351;tay&#305;.pdf" TargetMode="External"/><Relationship Id="rId658" Type="http://schemas.openxmlformats.org/officeDocument/2006/relationships/hyperlink" Target="file:///E:\&#199;OM&#220;TF%20ARA%20&#214;DR%202022\EKLER\4-%20&#214;&#287;renciler\EK.TS.4.6._2%20ERASMUS%20Anla&#351;ma.pdf" TargetMode="External"/><Relationship Id="rId865" Type="http://schemas.openxmlformats.org/officeDocument/2006/relationships/hyperlink" Target="file:///E:\&#199;OM&#220;TF%20ARA%20&#214;DR%202022\EKLER\1-%20Ama&#231;lar%20ve%20Hedefler\EK.TS.1.1._1%20&#199;OM&#220;TF%20E&#287;itim%20&#214;&#287;retim%20ve%20S&#305;nav%20Y&#246;netmeligi%202021.pdf" TargetMode="External"/><Relationship Id="rId1050" Type="http://schemas.openxmlformats.org/officeDocument/2006/relationships/hyperlink" Target="file:///C:\Users\Mustafa%20Onur%20Yurdal\Desktop\&#199;OM&#220;TF%20ARA%20&#214;DR%202022\EKLER\1-%20Ama&#231;lar%20ve%20Hedefler\EK.TS.1.1._6%20Fak&#252;lte%20Ama&#231;%20ve%20Hedefleri%20G&#252;ncelleme%20Komisyonu.pdf" TargetMode="External"/><Relationship Id="rId297" Type="http://schemas.openxmlformats.org/officeDocument/2006/relationships/hyperlink" Target="file:///E:\&#199;OM&#220;TF%20ARA%20&#214;DR%202022\EKLER\2-%20E&#287;itim%20Program&#305;\EK.TS.2.1._17%20D&#246;nem%206%20Aile%20Hekimli&#287;i%20Program&#305;.pdf" TargetMode="External"/><Relationship Id="rId518" Type="http://schemas.openxmlformats.org/officeDocument/2006/relationships/hyperlink" Target="file:///C:\Users\dell\Downloads\EKLER\4-%20&#214;&#287;renciler\EK.TS.4.1._1%20&#199;OM&#220;TF%20&#214;&#287;renci%20Kontenjan%20Kapasite%20Analiz%20Raporu.pdf" TargetMode="External"/><Relationship Id="rId725" Type="http://schemas.openxmlformats.org/officeDocument/2006/relationships/hyperlink" Target="file:///C:\Users\dell\Downloads\EKLER\5-%20Program%20De&#287;erlendirme\EK.TS.5.2._7%20E&#287;iticilere%20Verilen%20Uzaktan%20E&#287;itimde%20&#304;&#231;erik%20Geli&#351;tirme%20E&#287;itimi%20Raporu.pdf" TargetMode="External"/><Relationship Id="rId932" Type="http://schemas.openxmlformats.org/officeDocument/2006/relationships/hyperlink" Target="file:///E:\&#199;OM&#220;TF%20ARA%20&#214;DR%202022\EKLER\5-%20Program%20De&#287;erlendirme\EK.TS.5.2._2%20&#199;OM&#220;TF%20Dekanl&#305;k%20Ek%20Bina%20Derslikler%20Krokileri.pdf" TargetMode="External"/><Relationship Id="rId157" Type="http://schemas.openxmlformats.org/officeDocument/2006/relationships/hyperlink" Target="file:///C:\Users\dell\Downloads\EKLER\2-%20E&#287;itim%20Program&#305;\EK.TS.2.1._34%20&#199;OM&#220;TF%20Secmeli%20Ders%20Koordinatorlugu%20Y&#246;nergesi.pdf" TargetMode="External"/><Relationship Id="rId364" Type="http://schemas.openxmlformats.org/officeDocument/2006/relationships/hyperlink" Target="file:///E:\&#199;OM&#220;TF%20ARA%20&#214;DR%202022\EKLER\2-%20E&#287;itim%20Program&#305;\EK.TS.2.2._9%20D&#246;nem%205%20U&#199;EP-2020%20&#304;&#231;erik%20&#304;ncelemesi%20(22.10.2021).pdf" TargetMode="External"/><Relationship Id="rId1008" Type="http://schemas.openxmlformats.org/officeDocument/2006/relationships/hyperlink" Target="file:///C:\Users\Mustafa%20Onur%20Yurdal\Desktop\&#199;OM&#220;TF%20ARA%20&#214;DR%202022\EKLER\1-%20Ama&#231;lar%20ve%20Hedefler\EK.TS.1.1._3%20Nisan%202019%20ME&#214;%20Yeterlikler%20Fakulte%20Kurul%20Karari.pdf" TargetMode="External"/><Relationship Id="rId61" Type="http://schemas.openxmlformats.org/officeDocument/2006/relationships/hyperlink" Target="file:///E:\&#199;OM&#220;TF%20ARA%20&#214;DR%202022\EKLER\1-%20Ama&#231;lar%20ve%20Hedefler\EK.TS.1.1._3%20Nisan%202019%20ME&#214;%20Yeterlikler%20Fakulte%20Kurul%20Karari.pdf" TargetMode="External"/><Relationship Id="rId571" Type="http://schemas.openxmlformats.org/officeDocument/2006/relationships/hyperlink" Target="http://sks.comu.edu.tr/arsiv/duyurular/topluluk-tanitim-gunleri-r4.html" TargetMode="External"/><Relationship Id="rId669" Type="http://schemas.openxmlformats.org/officeDocument/2006/relationships/hyperlink" Target="file:///E:\&#199;OM&#220;TF%20ARA%20&#214;DR%202022\EKLER\3-%20&#214;&#287;rencilerin%20De&#287;erlendirilmesi\EK.TS.3._4%202020%20&#199;OM&#220;TF%20Program%20Degerlendirme%20Raporu.pdf" TargetMode="External"/><Relationship Id="rId876" Type="http://schemas.openxmlformats.org/officeDocument/2006/relationships/hyperlink" Target="file:///E:\&#199;OM&#220;TF%20ARA%20&#214;DR%202022\EKLER\6-%20Akademik%20Kadro\EK.TS.6.1._1%20&#199;OM&#220;TF%202021-2025%20Stratejik%20Plan&#305;.pdf" TargetMode="External"/><Relationship Id="rId19" Type="http://schemas.openxmlformats.org/officeDocument/2006/relationships/image" Target="media/image7.png"/><Relationship Id="rId224" Type="http://schemas.openxmlformats.org/officeDocument/2006/relationships/hyperlink" Target="file:///E:\&#199;OM&#220;TF%20ARA%20&#214;DR%202022\EKLER\2-%20E&#287;itim%20Program&#305;\EK.GS.2.1._5%20&#199;OM&#220;TF%20&#214;&#287;retim%20&#220;yesi%20ve%20&#214;&#287;renci%20Makale%201.pdf" TargetMode="External"/><Relationship Id="rId431" Type="http://schemas.openxmlformats.org/officeDocument/2006/relationships/hyperlink" Target="file:///E:\&#199;OM&#220;TF%20ARA%20&#214;DR%202022\EKLER\3-%20&#214;&#287;rencilerin%20De&#287;erlendirilmesi\EK.TS.3._9%20Subat%202020%20E&#287;itim%20Komisyonu%20Toplant&#305;s&#305;.pdf" TargetMode="External"/><Relationship Id="rId529" Type="http://schemas.openxmlformats.org/officeDocument/2006/relationships/hyperlink" Target="http://student.comu.edu.tr/canakkale-onsekiz-mart-universitesi-yurt-disindan-.html" TargetMode="External"/><Relationship Id="rId736" Type="http://schemas.openxmlformats.org/officeDocument/2006/relationships/hyperlink" Target="file:///E:\&#199;OM&#220;TF%20ARA%20&#214;DR%202022\EKLER\3-%20&#214;&#287;rencilerin%20De&#287;erlendirilmesi\EK.TS.3._8%20PDK%20ve%20&#214;D%20Ortak%20Toplant&#305;s&#305;.pdf" TargetMode="External"/><Relationship Id="rId1061" Type="http://schemas.openxmlformats.org/officeDocument/2006/relationships/hyperlink" Target="file:///E:\&#199;OM&#220;TF%20ARA%20&#214;DR%202022\EKLER\8-&#214;rg&#252;tlenme%20Y&#246;netim%20ve%20Y&#252;r&#252;tme\EK.TS.8.1._2%20E&#287;itim%20Sorumlular&#305;%20(2022-2023).pdf" TargetMode="External"/><Relationship Id="rId168" Type="http://schemas.openxmlformats.org/officeDocument/2006/relationships/hyperlink" Target="file:///E:\&#199;OM&#220;TF%20ARA%20&#214;DR%202022\EKLER\1-%20Ama&#231;lar%20ve%20Hedefler\EK.TS.1._1%20Aral&#305;k%202019%20Program%20&#199;al&#305;&#351;tay%20Raporu.pdf" TargetMode="External"/><Relationship Id="rId943" Type="http://schemas.openxmlformats.org/officeDocument/2006/relationships/hyperlink" Target="file:///E:\&#199;OM&#220;TF%20ARA%20&#214;DR%202022\EKLER\2-%20E&#287;itim%20Program&#305;\EK.GS.2.1._9%20&#199;OM&#220;TF%20D&#246;nem%202%20&#214;&#287;rencileri%20Bildiri.pdf" TargetMode="External"/><Relationship Id="rId1019" Type="http://schemas.openxmlformats.org/officeDocument/2006/relationships/hyperlink" Target="file:///E:\&#199;OM&#220;TF%20ARA%20&#214;DR%202022\EKLER\1-%20Ama&#231;lar%20ve%20Hedefler\EK.TS.1.1._8%20Fak&#252;lte%20Ama&#231;%20ve%20Hedefleri%20TE&#214;K%20G&#246;r&#252;&#351;&#252;.pdf" TargetMode="External"/><Relationship Id="rId72" Type="http://schemas.openxmlformats.org/officeDocument/2006/relationships/hyperlink" Target="file:///C:\Users\Mustafa%20Onur%20Yurdal\Desktop\&#199;OM&#220;TF%20ARA%20&#214;DR%202022\EKLER\1-%20Ama&#231;lar%20ve%20Hedefler\EK.TS.1.2._1%20D&#246;nemlere%20G&#246;re%20Ama&#231;%20&#214;&#287;renim%20Hedefleri%20ve%20Yedi%20Y&#305;ld&#305;zl&#305;%20Hekim%20Yeterlikleri%20&#304;li&#351;kisi.pdf" TargetMode="External"/><Relationship Id="rId375" Type="http://schemas.openxmlformats.org/officeDocument/2006/relationships/hyperlink" Target="file:///E:\&#199;OM&#220;TF%20ARA%20&#214;DR%202022\EKLER\1-%20Ama&#231;lar%20ve%20Hedefler\EK.TS.1.1._1%20&#199;OM&#220;TF%20E&#287;itim%20&#214;&#287;retim%20ve%20S&#305;nav%20Y&#246;netmeligi%202021.pdf" TargetMode="External"/><Relationship Id="rId582" Type="http://schemas.openxmlformats.org/officeDocument/2006/relationships/hyperlink" Target="http://sks.comu.edu.tr/osem.html" TargetMode="External"/><Relationship Id="rId803" Type="http://schemas.openxmlformats.org/officeDocument/2006/relationships/hyperlink" Target="https://tip.comu.edu.tr/kalite/faaliyet-raporlari-r173.html" TargetMode="External"/><Relationship Id="rId3" Type="http://schemas.openxmlformats.org/officeDocument/2006/relationships/styles" Target="styles.xml"/><Relationship Id="rId235" Type="http://schemas.openxmlformats.org/officeDocument/2006/relationships/hyperlink" Target="file:///E:\&#199;OM&#220;TF%20ARA%20&#214;DR%202022\EKLER\2-%20E&#287;itim%20Program&#305;\EK.TS.2.1._4%202022%20NYKS%20Raporu.pdf" TargetMode="External"/><Relationship Id="rId442" Type="http://schemas.openxmlformats.org/officeDocument/2006/relationships/hyperlink" Target="file:///C:\Users\dell\Downloads\EKLER\3-%20&#214;&#287;rencilerin%20De&#287;erlendirilmesi\EK.TS.3._15%20&#214;D%20Toplant%20(Aral&#305;k%202020)%20Rapor.pdf" TargetMode="External"/><Relationship Id="rId887" Type="http://schemas.openxmlformats.org/officeDocument/2006/relationships/hyperlink" Target="file:///E:\&#199;OM&#220;TF%20ARA%20&#214;DR%202022\EKLER\6-%20Akademik%20Kadro\EK.TS.6.2._5%20Su&#776;rekli%20Mesleki%20Gelis&#807;im%20ve%20Yas&#807;am%20Boyu%20O&#776;g&#774;renme%20Komisyonu.pdf" TargetMode="External"/><Relationship Id="rId1072" Type="http://schemas.openxmlformats.org/officeDocument/2006/relationships/hyperlink" Target="file:///E:\&#199;OM&#220;TF%20ARA%20&#214;DR%202022\EKLER\8-&#214;rg&#252;tlenme%20Y&#246;netim%20ve%20Y&#252;r&#252;tme\EK.TS.8.1._13%20O&#776;g&#774;renci%20I&#775;s&#807;leri%20Go&#776;rev%20Tan&#305;m&#305;.pdf" TargetMode="External"/><Relationship Id="rId302" Type="http://schemas.openxmlformats.org/officeDocument/2006/relationships/hyperlink" Target="file:///E:\&#199;OM&#220;TF%20ARA%20&#214;DR%202022\EKLER\2-%20E&#287;itim%20Program&#305;\EK.TS.2.1._36%20D&#246;nem%206%20Adli%20T&#305;p%20Program&#305;.pdf" TargetMode="External"/><Relationship Id="rId747" Type="http://schemas.openxmlformats.org/officeDocument/2006/relationships/hyperlink" Target="file:///C:\Users\Mustafa%20Onur%20Yurdal\Desktop\&#199;OM&#220;TF%20ARA%20&#214;DR%202022\EKLER\1-%20Ama&#231;lar%20ve%20Hedefler\EK.TS.1._1%20Aral&#305;k%202019%20Program%20&#199;al&#305;&#351;tay%20Raporu.pdf" TargetMode="External"/><Relationship Id="rId954" Type="http://schemas.openxmlformats.org/officeDocument/2006/relationships/hyperlink" Target="file:///E:\&#199;OM&#220;TF%20ARA%20&#214;DR%202022\EKLER\5-%20Program%20De&#287;erlendirme\EK.TS.5.2._2%20&#199;OM&#220;TF%20Dekanl&#305;k%20Ek%20Bina%20Derslikler%20Krokileri.pdf" TargetMode="External"/><Relationship Id="rId83" Type="http://schemas.openxmlformats.org/officeDocument/2006/relationships/hyperlink" Target="https://cdn.comu.edu.tr/cms/tipfak/files/804-plastik-cerrahi-donem-4-staj-programi.pdf" TargetMode="External"/><Relationship Id="rId179" Type="http://schemas.openxmlformats.org/officeDocument/2006/relationships/hyperlink" Target="file:///C:\Users\dell\Downloads\EKLER\2-%20E&#287;itim%20Program&#305;\EK.GS.2.1._6%20&#199;OM&#220;TF%20&#214;&#287;retim%20&#220;yesi%20ve%20&#214;&#287;renci%20Makale%202.pdf" TargetMode="External"/><Relationship Id="rId386" Type="http://schemas.openxmlformats.org/officeDocument/2006/relationships/hyperlink" Target="file:///E:\&#199;OM&#220;TF%20ARA%20&#214;DR%202022\EKLER\3-%20&#214;&#287;rencilerin%20De&#287;erlendirilmesi\EK.TS.3.1._9%20Donem%201%20Iletisim%20Becerileri%20Role-Playing%20Surec%20Ici%20Performans%20Degerlendirme.pdf" TargetMode="External"/><Relationship Id="rId593" Type="http://schemas.openxmlformats.org/officeDocument/2006/relationships/hyperlink" Target="file:///C:\Users\dell\Downloads\EKLER\4-%20&#214;&#287;renciler\EK.GS.4.5._2%20Sosyal%20Sorumluluk%20Proje%20Dersi%20Uygulama%20Formu.pdf" TargetMode="External"/><Relationship Id="rId607" Type="http://schemas.openxmlformats.org/officeDocument/2006/relationships/hyperlink" Target="https://mevzuat.comu.edu.tr/detay.php?sayino=0806-946" TargetMode="External"/><Relationship Id="rId814" Type="http://schemas.openxmlformats.org/officeDocument/2006/relationships/hyperlink" Target="file:///E:\&#199;OM&#220;TF%20ARA%20&#214;DR%202022\EKLER\6-%20Akademik%20Kadro\EK.TS.6.1._6%20&#199;OM&#220;%20Atama%20De&#287;erlendirme%20Formu.pdf" TargetMode="External"/><Relationship Id="rId246" Type="http://schemas.openxmlformats.org/officeDocument/2006/relationships/hyperlink" Target="file:///E:\&#199;OM&#220;TF%20ARA%20&#214;DR%202022\EKLER\2-%20E&#287;itim%20Program&#305;\EK.TS.2.1._18%20D&#246;nem%206%20Halk%20Sa&#287;l&#305;&#287;&#305;%20Program&#305;.pdf" TargetMode="External"/><Relationship Id="rId453" Type="http://schemas.openxmlformats.org/officeDocument/2006/relationships/hyperlink" Target="file:///E:\&#199;OM&#220;TF%20ARA%20&#214;DR%202022\EKLER\3-%20&#214;&#287;rencilerin%20De&#287;erlendirilmesi\EK.TS.3.1._2%202020-2021%20E&#287;itim%20ve%20&#214;l&#231;me%20De&#287;erlendirme%20Uygulama%20Esaslar&#305;.pdf" TargetMode="External"/><Relationship Id="rId660" Type="http://schemas.openxmlformats.org/officeDocument/2006/relationships/hyperlink" Target="file:///E:\&#199;OM&#220;TF%20ARA%20&#214;DR%202022\EKLER\4-%20&#214;&#287;renciler\EK.TS.4.6._5%20ERASMUS%20&#214;&#287;renci%20Kabul%20Eden%20B&#246;l&#252;mler.pdf" TargetMode="External"/><Relationship Id="rId898" Type="http://schemas.openxmlformats.org/officeDocument/2006/relationships/hyperlink" Target="http://dardanos.comu.edu.tr/" TargetMode="External"/><Relationship Id="rId1083" Type="http://schemas.openxmlformats.org/officeDocument/2006/relationships/hyperlink" Target="file:///E:\&#199;OM&#220;TF%20ARA%20&#214;DR%202022\EKLER\8-&#214;rg&#252;tlenme%20Y&#246;netim%20ve%20Y&#252;r&#252;tme\EK.GS.8.2._5%20Tevfik%20Murat%20KO&#350;AN%20&#214;z%20Ge&#231;mi&#351;.pdf" TargetMode="External"/><Relationship Id="rId106" Type="http://schemas.openxmlformats.org/officeDocument/2006/relationships/hyperlink" Target="file:///C:\Users\dell\Downloads\EKLER\2-%20E&#287;itim%20Program&#305;\EK.TS.2.1._17%20D&#246;nem%206%20Aile%20Hekimli&#287;i%20Program&#305;.pdf" TargetMode="External"/><Relationship Id="rId313" Type="http://schemas.openxmlformats.org/officeDocument/2006/relationships/hyperlink" Target="file:///E:\&#199;OM&#220;TF%20ARA%20&#214;DR%202022\EKLER\2-%20E&#287;itim%20Program&#305;\EK.TS.2.1._3%202022-2023%20Mesleksel%20Beceri%20E&#287;itim%20Sorumlular&#305;.pdf" TargetMode="External"/><Relationship Id="rId758" Type="http://schemas.openxmlformats.org/officeDocument/2006/relationships/hyperlink" Target="file:///E:\&#199;OM&#220;TF%20ARA%20&#214;DR%202022\EKLER\3-%20&#214;&#287;rencilerin%20De&#287;erlendirilmesi\EK.TS.3._8%20PDK%20ve%20&#214;D%20Ortak%20Toplant&#305;s&#305;.pdf" TargetMode="External"/><Relationship Id="rId965" Type="http://schemas.openxmlformats.org/officeDocument/2006/relationships/hyperlink" Target="file:///E:\&#199;OM&#220;TF%20ARA%20&#214;DR%202022\EKLER\6-%20Akademik%20Kadro\EK.TS.6.1._2%20&#199;OM&#220;TF%20E&#287;itim%20&#214;&#287;retim%20Y&#246;nergesi.pdf" TargetMode="External"/><Relationship Id="rId10" Type="http://schemas.openxmlformats.org/officeDocument/2006/relationships/footer" Target="footer2.xml"/><Relationship Id="rId94" Type="http://schemas.openxmlformats.org/officeDocument/2006/relationships/hyperlink" Target="file:///C:\Users\dell\Downloads\EKLER\2-%20E&#287;itim%20Program&#305;\EK.TS.2.1._7%20FK%20Karar&#305;%20(20-40%20Online%20E&#287;itim)%2021.7.20.pdf" TargetMode="External"/><Relationship Id="rId397" Type="http://schemas.openxmlformats.org/officeDocument/2006/relationships/hyperlink" Target="file:///E:\&#199;OM&#220;TF%20ARA%20&#214;DR%202022\EKLER\2-%20E&#287;itim%20Program&#305;\EK.TS.2.2._12%20Kardiyoloji%20Kan&#305;ta%20Dayal&#305;%20T&#305;p%20Aktivitesi.pdf" TargetMode="External"/><Relationship Id="rId520" Type="http://schemas.openxmlformats.org/officeDocument/2006/relationships/hyperlink" Target="https://tip.comu.edu.tr/kalite/yuk-analizi-r183.html" TargetMode="External"/><Relationship Id="rId618" Type="http://schemas.openxmlformats.org/officeDocument/2006/relationships/hyperlink" Target="https://tip.comu.edu.tr/donem-1-2021-2022-egitim-yili-r198.html" TargetMode="External"/><Relationship Id="rId825" Type="http://schemas.openxmlformats.org/officeDocument/2006/relationships/hyperlink" Target="file:///C:\Users\dell\Downloads\EKLER\6-%20Akademik%20Kadro\EK.TS.6.2._3%20Proje%20Yazma%20E&#287;itimleri.pdf" TargetMode="External"/><Relationship Id="rId257" Type="http://schemas.openxmlformats.org/officeDocument/2006/relationships/hyperlink" Target="file:///E:\&#199;OM&#220;TF%20ARA%20&#214;DR%202022\EKLER\1-%20Ama&#231;lar%20ve%20Hedefler\EK.TS.1._3%20Nisan%202022%20Program%20&#199;al&#305;&#351;tay%20Raporu.pdf" TargetMode="External"/><Relationship Id="rId464" Type="http://schemas.openxmlformats.org/officeDocument/2006/relationships/hyperlink" Target="file:///E:\&#199;OM&#220;TF%20ARA%20&#214;DR%202022\EKLER\2-%20E&#287;itim%20Program&#305;\EK.TS.2.2._6%20D&#246;nem%206%20Halk%20Sa&#287;l&#305;&#287;&#305;%20Staj%20Karnesi.pdf" TargetMode="External"/><Relationship Id="rId1010"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1094" Type="http://schemas.openxmlformats.org/officeDocument/2006/relationships/hyperlink" Target="file:///C:\Users\Mustafa%20Onur%20Yurdal\Desktop\&#199;OM&#220;TF%20ARA%20&#214;DR%202022\EKLER\1-%20Ama&#231;lar%20ve%20Hedefler\EK.TS.1.1._4%20&#199;OM&#220;TF%20FK%20Vizyon%20Misyon%20ve%20Kurumsal%20Ama&#231;%20(A&#287;ustos%202022).pdf" TargetMode="External"/><Relationship Id="rId1108" Type="http://schemas.openxmlformats.org/officeDocument/2006/relationships/hyperlink" Target="file:///C:\Users\Mustafa%20Onur%20Yurdal\Desktop\&#199;OM&#220;TF%20ARA%20&#214;DR%202022\EKLER\1-%20Ama&#231;lar%20ve%20Hedefler\EK.TS.1._3%20Nisan%202022%20Program%20&#199;al&#305;&#351;tay%20Raporu.pdf" TargetMode="External"/><Relationship Id="rId117" Type="http://schemas.openxmlformats.org/officeDocument/2006/relationships/hyperlink" Target="file:///C:\Users\dell\Downloads\EKLER\2-%20E&#287;itim%20Program&#305;\EK.TS.2.1._1%20&#199;OM&#220;TF%202021-2022%20T&#252;m%20E&#287;itim%20Programlar&#305;.pdf" TargetMode="External"/><Relationship Id="rId671" Type="http://schemas.openxmlformats.org/officeDocument/2006/relationships/hyperlink" Target="file:///E:\&#199;OM&#220;TF%20ARA%20&#214;DR%202022\EKLER\3-%20&#214;&#287;rencilerin%20De&#287;erlendirilmesi\EK.TS.3._6%202022%20&#199;OM&#220;TF%20Program%20De&#287;erlendirme%20Raporu.pdf" TargetMode="External"/><Relationship Id="rId769" Type="http://schemas.openxmlformats.org/officeDocument/2006/relationships/hyperlink" Target="file:///E:\&#199;OM&#220;TF%20ARA%20&#214;DR%202022\EKLER\5-%20Program%20De&#287;erlendirme\EK.TS.5.1._7%20Oryantasyon%20Program&#305;%20De&#287;erlendirme%20Anketi%20Sonu&#231;lar.pdf" TargetMode="External"/><Relationship Id="rId976" Type="http://schemas.openxmlformats.org/officeDocument/2006/relationships/hyperlink" Target="file:///C:\Users\dell\Downloads\EKLER\8-&#214;rg&#252;tlenme%20Y&#246;netim%20ve%20Y&#252;r&#252;tme\EK.TS.8.1._3%20E&#287;itim%20Komisyonu%20Toplant&#305;%20Tutana&#287;&#305;%20&#214;rne&#287;i.pdf" TargetMode="External"/><Relationship Id="rId324" Type="http://schemas.openxmlformats.org/officeDocument/2006/relationships/hyperlink" Target="file:///E:\&#199;OM&#220;TF%20ARA%20&#214;DR%202022\EKLER\2-%20E&#287;itim%20Program&#305;\EK.TS.2.1._14%20E&#287;itim%20Komisyonu%20Toplant&#305;s&#305;%20(26%20Mayis%202021).pdf" TargetMode="External"/><Relationship Id="rId531" Type="http://schemas.openxmlformats.org/officeDocument/2006/relationships/chart" Target="charts/chart1.xml"/><Relationship Id="rId629" Type="http://schemas.openxmlformats.org/officeDocument/2006/relationships/hyperlink" Target="file:///E:\&#199;OM&#220;TF%20ARA%20&#214;DR%202022\EKLER\2-%20E&#287;itim%20Program&#305;\EK.TS.2.2._2%20D2K1%20Matris%20&#214;rne&#287;i.pdf" TargetMode="External"/><Relationship Id="rId836" Type="http://schemas.openxmlformats.org/officeDocument/2006/relationships/hyperlink" Target="file:///E:\&#199;OM&#220;TF%20ARA%20&#214;DR%202022\EKLER\6-%20Akademik%20Kadro\EK.TS.6.2._5%20Su&#776;rekli%20Mesleki%20Gelis&#807;im%20ve%20Yas&#807;am%20Boyu%20O&#776;g&#774;renme%20Komisyonu.pdf" TargetMode="External"/><Relationship Id="rId1021" Type="http://schemas.openxmlformats.org/officeDocument/2006/relationships/hyperlink" Target="file:///E:\&#199;OM&#220;TF%20ARA%20&#214;DR%202022\EKLER\1-%20Ama&#231;lar%20ve%20Hedefler\EK.TS.1.1._1%20&#199;OM&#220;TF%20E&#287;itim%20&#214;&#287;retim%20ve%20S&#305;nav%20Y&#246;netmeligi%202021.pdf" TargetMode="External"/><Relationship Id="rId1119" Type="http://schemas.openxmlformats.org/officeDocument/2006/relationships/hyperlink" Target="file:///C:\Users\Mustafa%20Onur%20Yurdal\Desktop\&#199;OM&#220;TF%20ARA%20&#214;DR%202022\EKLER\1-%20Ama&#231;lar%20ve%20Hedefler\EK.TS.1._2%20Ocak%202021%20Program%20&#199;al&#305;&#351;tay%20Raporu.pdf" TargetMode="External"/><Relationship Id="rId903" Type="http://schemas.openxmlformats.org/officeDocument/2006/relationships/hyperlink" Target="https://hastane.comu.edu.tr/kalite-yonetimi/komiteler-ve-ekipler-r205.html" TargetMode="External"/><Relationship Id="rId32" Type="http://schemas.openxmlformats.org/officeDocument/2006/relationships/hyperlink" Target="https://tip.comu.edu.tr/hakkimizda/kurumsal-amaclar-r129.html" TargetMode="External"/><Relationship Id="rId181" Type="http://schemas.openxmlformats.org/officeDocument/2006/relationships/hyperlink" Target="file:///C:\Users\dell\Downloads\EKLER\2-%20E&#287;itim%20Program&#305;\EK.GS.2.1._8%20&#199;OM&#220;TF%20&#214;&#287;renci%20TUBITAK%20Projesi.pdf" TargetMode="External"/><Relationship Id="rId279" Type="http://schemas.openxmlformats.org/officeDocument/2006/relationships/hyperlink" Target="file:///E:\&#199;OM&#220;TF%20ARA%20&#214;DR%202022\EKLER\2-%20E&#287;itim%20Program&#305;\EK.TS.2.2._11%20D&#246;nem%201%20Kurul%201%20Program&#305;%20(2022-2023).pdf" TargetMode="External"/><Relationship Id="rId486" Type="http://schemas.openxmlformats.org/officeDocument/2006/relationships/hyperlink" Target="file:///E:\&#199;OM&#220;TF%20ARA%20&#214;DR%202022\EKLER\3-%20&#214;&#287;rencilerin%20De&#287;erlendirilmesi\EK.TS.3._21%202020-2021%20Y&#305;l&#305;%20Online%20&#199;evrimi&#231;i%20&#214;&#287;r%20D&#246;nem%20&#214;l&#231;mede%20Dik%20Edil.pdf" TargetMode="External"/><Relationship Id="rId693" Type="http://schemas.openxmlformats.org/officeDocument/2006/relationships/hyperlink" Target="file:///C:\Users\dell\Downloads\EKLER\5-%20Program%20De&#287;erlendirme\EK.TS.5.1._16%20&#214;&#287;retim%20&#220;yesi%20De&#287;%20Ank%20Raporu%20(27.12.2021).pdf" TargetMode="External"/><Relationship Id="rId139" Type="http://schemas.openxmlformats.org/officeDocument/2006/relationships/hyperlink" Target="file:///C:\Users\dell\Downloads\EKLER\2-%20E&#287;itim%20Program&#305;\EK.TS.2.1._26%20Gazi%20&#220;niversitesinden%20Al&#305;nan%20Sanal%20PD&#214;%20E&#287;itimi.pdf" TargetMode="External"/><Relationship Id="rId346" Type="http://schemas.openxmlformats.org/officeDocument/2006/relationships/hyperlink" Target="file:///E:\&#199;OM&#220;TF%20ARA%20&#214;DR%202022\EKLER\2-%20E&#287;itim%20Program&#305;\EK.TS.2.1._36%20D&#246;nem%206%20Adli%20T&#305;p%20Program&#305;.pdf" TargetMode="External"/><Relationship Id="rId553" Type="http://schemas.openxmlformats.org/officeDocument/2006/relationships/hyperlink" Target="file:///E:\&#199;OM&#220;TF%20ARA%20&#214;DR%202022\EKLER\1-%20Ama&#231;lar%20ve%20Hedefler\EK.TS.1.1._1%20&#199;OM&#220;TF%20E&#287;itim%20&#214;&#287;retim%20ve%20S&#305;nav%20Y&#246;netmeligi%202021.pdf" TargetMode="External"/><Relationship Id="rId760" Type="http://schemas.openxmlformats.org/officeDocument/2006/relationships/hyperlink" Target="file:///E:\&#199;OM&#220;TF%20ARA%20&#214;DR%202022\EKLER\3-%20&#214;&#287;rencilerin%20De&#287;erlendirilmesi\EK.TS.3._25%20D&#246;nem%204-5%20Online%20S&#305;nav%20Bilgilendirme.pdf" TargetMode="External"/><Relationship Id="rId998" Type="http://schemas.openxmlformats.org/officeDocument/2006/relationships/hyperlink" Target="file:///C:\Users\dell\Downloads\EKLER\8-&#214;rg&#252;tlenme%20Y&#246;netim%20ve%20Y&#252;r&#252;tme\EK.TS.8.1._18%20&#199;etin%20TORAMAN%20&#214;z%20Ge&#231;mi&#351;.pdf" TargetMode="External"/><Relationship Id="rId206" Type="http://schemas.openxmlformats.org/officeDocument/2006/relationships/hyperlink" Target="file:///C:\Users\dell\Downloads\EKLER\2-%20E&#287;itim%20Program&#305;\EK.TS.2.2._9%20D&#246;nem%205%20U&#199;EP-2020%20&#304;&#231;erik%20&#304;ncelemesi%20(22.10.2021).pdf" TargetMode="External"/><Relationship Id="rId413" Type="http://schemas.openxmlformats.org/officeDocument/2006/relationships/hyperlink" Target="file:///C:\Users\dell\Downloads\EKLER\3-%20&#214;&#287;rencilerin%20De&#287;erlendirilmesi\EK.TS.3.1._24%20Mezuniyet%20&#214;ncesi%20&#214;l&#231;me%20ve%20De&#287;erlendirme%20Y&#246;nergeleri.pdf" TargetMode="External"/><Relationship Id="rId858" Type="http://schemas.openxmlformats.org/officeDocument/2006/relationships/hyperlink" Target="https://tip.comu.edu.tr/arsiv/duyurular/tubitak-projesi-r1011.html" TargetMode="External"/><Relationship Id="rId1043" Type="http://schemas.openxmlformats.org/officeDocument/2006/relationships/hyperlink" Target="file:///E:\&#199;OM&#220;TF%20ARA%20&#214;DR%202022\EKLER\1-%20Ama&#231;lar%20ve%20Hedefler\EK.TS.1.1._2%20Kuramsal%20Ama&#231;%20Geli&#351;tirme%20ve%20G&#252;celle&#351;tirme%20&#199;al&#305;&#351;malar&#305;%20(2010-2019).pdf" TargetMode="External"/><Relationship Id="rId620" Type="http://schemas.openxmlformats.org/officeDocument/2006/relationships/hyperlink" Target="file:///E:\&#199;OM&#220;TF%20ARA%20&#214;DR%202022\EKLER\4-%20&#214;&#287;renciler\EK.TS.4.5._4%202019-2020%20G&#252;z%20D&#246;nemi%20Sosyal%20Sorumluluk%20Projeleri.pdf" TargetMode="External"/><Relationship Id="rId718" Type="http://schemas.openxmlformats.org/officeDocument/2006/relationships/hyperlink" Target="file:///E:\&#199;OM&#220;TF%20ARA%20&#214;DR%202022\EKLER\2-%20E&#287;itim%20Program&#305;\EK.TS.2.1._28%20D&#246;nem%204%20Program&#305;%202021-2022.pdf" TargetMode="External"/><Relationship Id="rId925" Type="http://schemas.openxmlformats.org/officeDocument/2006/relationships/hyperlink" Target="https://tip.comu.edu.tr/arsiv/haberler/donem-2-ogrencilerimiz-burdurda-5-uluslararasi-sag-r980.html" TargetMode="External"/><Relationship Id="rId1110" Type="http://schemas.openxmlformats.org/officeDocument/2006/relationships/hyperlink" Target="file:///E:\&#199;OM&#220;TF%20ARA%20&#214;DR%202022\EKLER\3-%20&#214;&#287;rencilerin%20De&#287;erlendirilmesi\EK.TS.3._1%202021%20May&#305;s%20&#214;l&#231;me%20De&#287;erlendirme%20&#199;al&#305;&#351;tay&#305;.pdf" TargetMode="External"/><Relationship Id="rId54" Type="http://schemas.openxmlformats.org/officeDocument/2006/relationships/hyperlink" Target="file:///E:\&#199;OM&#220;TF%20ARA%20&#214;DR%202022\EKLER\1-%20Ama&#231;lar%20ve%20Hedefler\EK.TS.1._1%20Aral&#305;k%202019%20Program%20&#199;al&#305;&#351;tay%20Raporu.pdf" TargetMode="External"/><Relationship Id="rId270" Type="http://schemas.openxmlformats.org/officeDocument/2006/relationships/hyperlink" Target="file:///E:\&#199;OM&#220;TF%20ARA%20&#214;DR%202022\EKLER\2-%20E&#287;itim%20Program&#305;\EK.GS.2.1._5%20&#199;OM&#220;TF%20&#214;&#287;retim%20&#220;yesi%20ve%20&#214;&#287;renci%20Makale%201.pdf" TargetMode="External"/><Relationship Id="rId130" Type="http://schemas.openxmlformats.org/officeDocument/2006/relationships/hyperlink" Target="file:///C:\Users\dell\Downloads\EKLER\2-%20E&#287;itim%20Program&#305;\EK.TS.2.1._1%20&#199;OM&#220;TF%202021-2022%20T&#252;m%20E&#287;itim%20Programlar&#305;.pdf" TargetMode="External"/><Relationship Id="rId368" Type="http://schemas.openxmlformats.org/officeDocument/2006/relationships/hyperlink" Target="file:///E:\&#199;OM&#220;TF%20ARA%20&#214;DR%202022\EKLER\2-%20E&#287;itim%20Program&#305;\EK.TS.2.2._13%20&#214;&#287;renci%20&#199;OM&#220;%20DAM.pdf" TargetMode="External"/><Relationship Id="rId575" Type="http://schemas.openxmlformats.org/officeDocument/2006/relationships/hyperlink" Target="https://cdn.comu.edu.tr/cms/otk/files/5-ogrenci-topluluklari-listesi.pdf" TargetMode="External"/><Relationship Id="rId782" Type="http://schemas.openxmlformats.org/officeDocument/2006/relationships/hyperlink" Target="file:///E:\&#199;OM&#220;TF%20ARA%20&#214;DR%202022\EKLER\5-%20Program%20De&#287;erlendirme\EK.GS.5.1._1%20Mezun%20Yeterlilikleri%20Deg&#774;erlendirme%20ve%20Mezunlara%20Ulas&#807;ma.pdf" TargetMode="External"/><Relationship Id="rId228" Type="http://schemas.openxmlformats.org/officeDocument/2006/relationships/hyperlink" Target="file:///E:\&#199;OM&#220;TF%20ARA%20&#214;DR%202022\EKLER\2-%20E&#287;itim%20Program&#305;\EK.GS.2.1._9%20&#199;OM&#220;TF%20D&#246;nem%202%20&#214;&#287;rencileri%20Bildiri.pdf" TargetMode="External"/><Relationship Id="rId435" Type="http://schemas.openxmlformats.org/officeDocument/2006/relationships/hyperlink" Target="file:///E:\&#199;OM&#220;TF%20ARA%20&#214;DR%202022\EKLER\2-%20E&#287;itim%20Program&#305;\EK.TS.2.1._2%20&#199;OM&#220;TF%20Mezuniyet%20&#214;ncesi%20E&#287;itim%20S&#305;nav%20Y&#246;nergesi.pdf" TargetMode="External"/><Relationship Id="rId642" Type="http://schemas.openxmlformats.org/officeDocument/2006/relationships/hyperlink" Target="file:///E:\&#199;OM&#220;TF%20ARA%20&#214;DR%202022\EKLER\4-%20&#214;&#287;renciler\EK.TS.4.3._4%20%20C&#807;OMU&#776;TF%20TE&#214;K%20K&#252;t&#252;phanesi%20ve%20&#214;d&#252;n&#231;%20Kitap.pdf" TargetMode="External"/><Relationship Id="rId1065" Type="http://schemas.openxmlformats.org/officeDocument/2006/relationships/hyperlink" Target="file:///E:\&#199;OM&#220;TF%20ARA%20&#214;DR%202022\EKLER\8-&#214;rg&#252;tlenme%20Y&#246;netim%20ve%20Y&#252;r&#252;tme\EK.TS.8.1._6%20Mesleksel%20Beceri%20Koordinat&#246;rl&#252;&#287;&#252;%20Toplant&#305;%20Tutanak%20&#214;rne&#287;i.pdf" TargetMode="External"/><Relationship Id="rId502" Type="http://schemas.openxmlformats.org/officeDocument/2006/relationships/hyperlink" Target="file:///E:\&#199;OM&#220;TF%20ARA%20&#214;DR%202022\EKLER\3-%20&#214;&#287;rencilerin%20De&#287;erlendirilmesi\EK.TS.3.1._12%20Enfeksiyon%20S&#246;zlu%20S&#305;nav%20&#214;rne&#287;i.pdf" TargetMode="External"/><Relationship Id="rId947" Type="http://schemas.openxmlformats.org/officeDocument/2006/relationships/hyperlink" Target="file:///E:\&#199;OM&#220;TF%20ARA%20&#214;DR%202022\EKLER\2-%20E&#287;itim%20Program&#305;\EK.TS.2.1._16%20&#304;l%20Sa&#287;lik%20M&#252;d&#252;rl&#252;&#287;&#252;%20ve%20Belediye%20&#199;OM&#220;%20Protokol.pdf" TargetMode="External"/><Relationship Id="rId1132" Type="http://schemas.openxmlformats.org/officeDocument/2006/relationships/hyperlink" Target="file:///E:\&#199;OM&#220;TF%20ARA%20&#214;DR%202022\EKLER\5-%20Program%20De&#287;erlendirme\EK.TS.5.2._2%20&#199;OM&#220;TF%20Dekanl&#305;k%20Ek%20Bina%20Derslikler%20Krokileri.pdf" TargetMode="External"/><Relationship Id="rId76" Type="http://schemas.openxmlformats.org/officeDocument/2006/relationships/image" Target="media/image9.png"/><Relationship Id="rId807" Type="http://schemas.openxmlformats.org/officeDocument/2006/relationships/hyperlink" Target="https://genelsekreterlik.comu.edu.tr/arsiv/duyurular/akademik-tesvik-2022-basvuru-takvimi-r58.html" TargetMode="External"/><Relationship Id="rId292" Type="http://schemas.openxmlformats.org/officeDocument/2006/relationships/hyperlink" Target="file:///E:\&#199;OM&#220;TF%20ARA%20&#214;DR%202022\EKLER\2-%20E&#287;itim%20Program&#305;\EK.TS.2.1._17%20D&#246;nem%206%20Aile%20Hekimli&#287;i%20Program&#305;.pdf" TargetMode="External"/><Relationship Id="rId597" Type="http://schemas.openxmlformats.org/officeDocument/2006/relationships/hyperlink" Target="file:///C:\Users\dell\Downloads\EKLER\4-%20&#214;&#287;renciler\EK.TS.4.6._2%20ERASMUS%20Anla&#351;ma.pdf" TargetMode="External"/><Relationship Id="rId152" Type="http://schemas.openxmlformats.org/officeDocument/2006/relationships/hyperlink" Target="file:///C:\Users\dell\Downloads\EKLER\2-%20E&#287;itim%20Program&#305;\EK.TS.2.1._32%20D&#246;nem%204%20&#199;ocuk%20Sa&#287;l&#305;&#287;&#305;%20ve%20Hastal&#305;klar&#305;%20Staj&#305;%20(2021-2022).pdf" TargetMode="External"/><Relationship Id="rId457" Type="http://schemas.openxmlformats.org/officeDocument/2006/relationships/hyperlink" Target="file:///C:\Users\dell\Downloads\EKLER\3-%20&#214;&#287;rencilerin%20De&#287;erlendirilmesi\EK.TS.3._24%20D&#246;nem%201-2-3%20Online%20S&#305;nav%20Bilgilendirme.pdf" TargetMode="External"/><Relationship Id="rId1087" Type="http://schemas.openxmlformats.org/officeDocument/2006/relationships/hyperlink" Target="file:///E:\&#199;OM&#220;TF%20ARA%20&#214;DR%202022\EKLER\6-%20Akademik%20Kadro\EK.TS.6.1._1%20&#199;OM&#220;TF%202021-2025%20Stratejik%20Plan&#305;.pdf" TargetMode="External"/><Relationship Id="rId664" Type="http://schemas.openxmlformats.org/officeDocument/2006/relationships/hyperlink" Target="file:///E:\&#199;OM&#220;TF%20ARA%20&#214;DR%202022\EKLER\3-%20&#214;&#287;rencilerin%20De&#287;erlendirilmesi\EK.TS.3._3%202019%20&#199;OM&#220;TF%20Program%20Degerlendirme%20Raporu.pdf" TargetMode="External"/><Relationship Id="rId871" Type="http://schemas.openxmlformats.org/officeDocument/2006/relationships/hyperlink" Target="file:///E:\&#199;OM&#220;TF%20ARA%20&#214;DR%202022\EKLER\5-%20Program%20De&#287;erlendirme\EK.TS.5.2._4%20Uzaktan%20E&#287;itim%20Materyalleri%20Talep%20Yaz&#305;s&#305;.pdf" TargetMode="External"/><Relationship Id="rId969" Type="http://schemas.openxmlformats.org/officeDocument/2006/relationships/hyperlink" Target="file:///E:\&#199;OM&#220;TF%20ARA%20&#214;DR%202022\EKLER\6-%20Akademik%20Kadro\EK.TS.6.1._2%20&#199;OM&#220;TF%20E&#287;itim%20&#214;&#287;retim%20Y&#246;nergesi.pdf" TargetMode="External"/><Relationship Id="rId317" Type="http://schemas.openxmlformats.org/officeDocument/2006/relationships/hyperlink" Target="file:///E:\&#199;OM&#220;TF%20ARA%20&#214;DR%202022\EKLER\2-%20E&#287;itim%20Program&#305;\EK.TS.2.1._7%20FK%20Karar&#305;%20(20-40%20Online%20E&#287;itim)%2021.7.20.pdf" TargetMode="External"/><Relationship Id="rId524" Type="http://schemas.openxmlformats.org/officeDocument/2006/relationships/hyperlink" Target="https://tip.comu.edu.tr/arsiv/duyurular/2022-2023-egitim-yili-merkezi-yerlestirme-puanina--r1019.html" TargetMode="External"/><Relationship Id="rId731" Type="http://schemas.openxmlformats.org/officeDocument/2006/relationships/hyperlink" Target="file:///E:\&#199;OM&#220;TF%20ARA%20&#214;DR%202022\EKLER\3-%20&#214;&#287;rencilerin%20De&#287;erlendirilmesi\EK.TS.3._3%202019%20&#199;OM&#220;TF%20Program%20Degerlendirme%20Raporu.pdf" TargetMode="External"/><Relationship Id="rId98" Type="http://schemas.openxmlformats.org/officeDocument/2006/relationships/hyperlink" Target="file:///C:\Users\dell\Downloads\EKLER\2-%20E&#287;itim%20Program&#305;\EK.TS.2.1._11%202020-2021%20D&#246;nem%201%202%203%20Ortak%20Toplant&#305;s&#305;%20COVID-19.pdf" TargetMode="External"/><Relationship Id="rId829" Type="http://schemas.openxmlformats.org/officeDocument/2006/relationships/hyperlink" Target="file:///E:\&#199;OM&#220;TF%20ARA%20&#214;DR%202022\EKLER\3-%20&#214;&#287;rencilerin%20De&#287;erlendirilmesi\EK.TS.3._25%20D&#246;nem%204-5%20Online%20S&#305;nav%20Bilgilendirme.pdf" TargetMode="External"/><Relationship Id="rId1014" Type="http://schemas.openxmlformats.org/officeDocument/2006/relationships/hyperlink" Target="file:///C:\Users\Mustafa%20Onur%20Yurdal\Desktop\&#199;OM&#220;TF%20ARA%20&#214;DR%202022\EKLER\1-%20Ama&#231;lar%20ve%20Hedefler\EK.TS.1.1._6%20Fak&#252;lte%20Ama&#231;%20ve%20Hedefleri%20G&#252;ncelleme%20Komisyonu.pdf" TargetMode="External"/><Relationship Id="rId25" Type="http://schemas.openxmlformats.org/officeDocument/2006/relationships/hyperlink" Target="file:///C:\Users\dell\Downloads\EKLER\1-%20Ama&#231;lar%20ve%20Hedefler\EK.TS.1.1._3%20Nisan%202019%20ME&#214;%20Yeterlikler%20Fakulte%20Kurul%20Karari.pdf" TargetMode="External"/><Relationship Id="rId174" Type="http://schemas.openxmlformats.org/officeDocument/2006/relationships/hyperlink" Target="file:///C:\Users\dell\Downloads\EKLER\2-%20E&#287;itim%20Program&#305;\EK.GS.2.1._3%20Bilimsel%20Ara&#351;t&#305;rma.pdf" TargetMode="External"/><Relationship Id="rId381" Type="http://schemas.openxmlformats.org/officeDocument/2006/relationships/hyperlink" Target="file:///C:\Users\dell\Downloads\EKLER\3-%20&#214;&#287;rencilerin%20De&#287;erlendirilmesi\EK.TS.3.1._4%20&#214;&#287;renim%20Hedefine%20Uygun%20Sorular.pdf" TargetMode="External"/><Relationship Id="rId241" Type="http://schemas.openxmlformats.org/officeDocument/2006/relationships/hyperlink" Target="file:///E:\&#199;OM&#220;TF%20ARA%20&#214;DR%202022\EKLER\2-%20E&#287;itim%20Program&#305;\EK.TS.2.1._24%20Ak&#305;lc&#305;%20&#304;la&#231;%20Kullan&#305;m&#305;%20Staj&#305;%202021-2022.pdf" TargetMode="External"/><Relationship Id="rId479" Type="http://schemas.openxmlformats.org/officeDocument/2006/relationships/hyperlink" Target="file:///E:\&#199;OM&#220;TF%20ARA%20&#214;DR%202022\EKLER\3-%20&#214;&#287;rencilerin%20De&#287;erlendirilmesi\EK.TS.3._14%20Kurul%20ve%20Staj%20E&#287;it%20Sor%20&#214;l&#231;me%20Raporu%20(Aralik%202020).pdf" TargetMode="External"/><Relationship Id="rId686" Type="http://schemas.openxmlformats.org/officeDocument/2006/relationships/hyperlink" Target="file:///C:\Users\dell\Downloads\EKLER\5-%20Program%20De&#287;erlendirme\EK.TS.5.1._13%20&#304;nt&#246;rn%20De&#287;erlendirme%20Toplant&#305;s&#305;.pdf" TargetMode="External"/><Relationship Id="rId893" Type="http://schemas.openxmlformats.org/officeDocument/2006/relationships/hyperlink" Target="file:///E:\&#199;OM&#220;TF%20ARA%20&#214;DR%202022\EKLER\3-%20&#214;&#287;rencilerin%20De&#287;erlendirilmesi\EK.TS.3._4%202020%20&#199;OM&#220;TF%20Program%20Degerlendirme%20Raporu.pdf" TargetMode="External"/><Relationship Id="rId339" Type="http://schemas.openxmlformats.org/officeDocument/2006/relationships/hyperlink" Target="file:///E:\&#199;OM&#220;TF%20ARA%20&#214;DR%202022\EKLER\2-%20E&#287;itim%20Program&#305;\EK.TS.2.1._29%20Mesleksel%20Beceri%20Koordinatorlugu.pdf" TargetMode="External"/><Relationship Id="rId546" Type="http://schemas.openxmlformats.org/officeDocument/2006/relationships/hyperlink" Target="file:///C:\Users\dell\Downloads\EKLER\4-%20&#214;&#287;renciler\EK.TS.4.3._3%20TEO&#776;K%20Toplant&#305;%20Raporlar&#305;.pdf" TargetMode="External"/><Relationship Id="rId753" Type="http://schemas.openxmlformats.org/officeDocument/2006/relationships/hyperlink" Target="file:///E:\&#199;OM&#220;TF%20ARA%20&#214;DR%202022\EKLER\3-%20&#214;&#287;rencilerin%20De&#287;erlendirilmesi\EK.TS.3._3%202019%20&#199;OM&#220;TF%20Program%20Degerlendirme%20Raporu.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strRef>
              <c:f>Sayfa1!$B$1</c:f>
              <c:strCache>
                <c:ptCount val="1"/>
                <c:pt idx="0">
                  <c:v>Seri 1</c:v>
                </c:pt>
              </c:strCache>
            </c:strRef>
          </c:tx>
          <c:invertIfNegative val="0"/>
          <c:dLbls>
            <c:dLbl>
              <c:idx val="9"/>
              <c:tx>
                <c:rich>
                  <a:bodyPr/>
                  <a:lstStyle/>
                  <a:p>
                    <a:r>
                      <a:rPr lang="en-US"/>
                      <a:t>84</a:t>
                    </a:r>
                    <a:endParaRPr lang="en-US" dirty="0"/>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F3-45DA-8130-168100D14BC4}"/>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Sayfa1!$B$2:$B$17</c:f>
              <c:numCache>
                <c:formatCode>General</c:formatCode>
                <c:ptCount val="16"/>
                <c:pt idx="0">
                  <c:v>2</c:v>
                </c:pt>
                <c:pt idx="1">
                  <c:v>5</c:v>
                </c:pt>
                <c:pt idx="2">
                  <c:v>6</c:v>
                </c:pt>
                <c:pt idx="3">
                  <c:v>11</c:v>
                </c:pt>
                <c:pt idx="4">
                  <c:v>32</c:v>
                </c:pt>
                <c:pt idx="5">
                  <c:v>45</c:v>
                </c:pt>
                <c:pt idx="6">
                  <c:v>53</c:v>
                </c:pt>
                <c:pt idx="7">
                  <c:v>66</c:v>
                </c:pt>
                <c:pt idx="8">
                  <c:v>77</c:v>
                </c:pt>
                <c:pt idx="9">
                  <c:v>85</c:v>
                </c:pt>
                <c:pt idx="10">
                  <c:v>72</c:v>
                </c:pt>
                <c:pt idx="11">
                  <c:v>92</c:v>
                </c:pt>
                <c:pt idx="12">
                  <c:v>77</c:v>
                </c:pt>
                <c:pt idx="13">
                  <c:v>90</c:v>
                </c:pt>
                <c:pt idx="14">
                  <c:v>95</c:v>
                </c:pt>
                <c:pt idx="15">
                  <c:v>123</c:v>
                </c:pt>
              </c:numCache>
            </c:numRef>
          </c:val>
          <c:extLst>
            <c:ext xmlns:c16="http://schemas.microsoft.com/office/drawing/2014/chart" uri="{C3380CC4-5D6E-409C-BE32-E72D297353CC}">
              <c16:uniqueId val="{00000001-0CF3-45DA-8130-168100D14BC4}"/>
            </c:ext>
          </c:extLst>
        </c:ser>
        <c:dLbls>
          <c:showLegendKey val="0"/>
          <c:showVal val="1"/>
          <c:showCatName val="0"/>
          <c:showSerName val="0"/>
          <c:showPercent val="0"/>
          <c:showBubbleSize val="0"/>
        </c:dLbls>
        <c:gapWidth val="150"/>
        <c:axId val="133232896"/>
        <c:axId val="133321856"/>
      </c:barChart>
      <c:catAx>
        <c:axId val="133232896"/>
        <c:scaling>
          <c:orientation val="minMax"/>
        </c:scaling>
        <c:delete val="0"/>
        <c:axPos val="b"/>
        <c:numFmt formatCode="General" sourceLinked="1"/>
        <c:majorTickMark val="out"/>
        <c:minorTickMark val="none"/>
        <c:tickLblPos val="nextTo"/>
        <c:crossAx val="133321856"/>
        <c:crosses val="autoZero"/>
        <c:auto val="1"/>
        <c:lblAlgn val="ctr"/>
        <c:lblOffset val="100"/>
        <c:noMultiLvlLbl val="0"/>
      </c:catAx>
      <c:valAx>
        <c:axId val="133321856"/>
        <c:scaling>
          <c:orientation val="minMax"/>
        </c:scaling>
        <c:delete val="0"/>
        <c:axPos val="l"/>
        <c:majorGridlines/>
        <c:numFmt formatCode="General" sourceLinked="1"/>
        <c:majorTickMark val="out"/>
        <c:minorTickMark val="none"/>
        <c:tickLblPos val="nextTo"/>
        <c:crossAx val="133232896"/>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0F27-E284-4C74-9DF5-16B5EC8D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195</Pages>
  <Words>74924</Words>
  <Characters>427068</Characters>
  <Application>Microsoft Office Word</Application>
  <DocSecurity>0</DocSecurity>
  <Lines>3558</Lines>
  <Paragraphs>1001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Çetin Toraman</dc:creator>
  <cp:keywords/>
  <dc:description/>
  <cp:lastModifiedBy>Ozlem Yayıntas</cp:lastModifiedBy>
  <cp:revision>2</cp:revision>
  <cp:lastPrinted>2025-01-28T11:01:00Z</cp:lastPrinted>
  <dcterms:created xsi:type="dcterms:W3CDTF">2025-01-30T09:41:00Z</dcterms:created>
  <dcterms:modified xsi:type="dcterms:W3CDTF">2025-01-30T09:41:00Z</dcterms:modified>
</cp:coreProperties>
</file>