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3A" w:rsidRDefault="0021273A" w:rsidP="00405C2D">
      <w:pPr>
        <w:spacing w:line="276" w:lineRule="auto"/>
        <w:jc w:val="center"/>
        <w:rPr>
          <w:b/>
        </w:rPr>
      </w:pPr>
    </w:p>
    <w:p w:rsidR="0089684D" w:rsidRPr="0089684D" w:rsidRDefault="00E6369E" w:rsidP="00405C2D">
      <w:pPr>
        <w:spacing w:line="276" w:lineRule="auto"/>
        <w:rPr>
          <w:b/>
        </w:rPr>
      </w:pPr>
      <w:r>
        <w:rPr>
          <w:b/>
        </w:rPr>
        <w:t xml:space="preserve">Eğitim </w:t>
      </w:r>
      <w:r w:rsidR="00685052">
        <w:rPr>
          <w:b/>
        </w:rPr>
        <w:t>Baş koordinatörü</w:t>
      </w:r>
      <w:r w:rsidR="0089684D" w:rsidRPr="0089684D">
        <w:rPr>
          <w:b/>
        </w:rPr>
        <w:t xml:space="preserve">: </w:t>
      </w:r>
      <w:r w:rsidR="00685052">
        <w:rPr>
          <w:b/>
        </w:rPr>
        <w:tab/>
      </w:r>
      <w:r w:rsidR="00685052">
        <w:rPr>
          <w:b/>
        </w:rPr>
        <w:tab/>
      </w:r>
      <w:r w:rsidR="00F17BB0">
        <w:t>Prof</w:t>
      </w:r>
      <w:r w:rsidR="0089684D" w:rsidRPr="0089684D">
        <w:t xml:space="preserve">. Dr. </w:t>
      </w:r>
      <w:r w:rsidR="00F17BB0">
        <w:t>A. Mesut ÜNSAL</w:t>
      </w:r>
    </w:p>
    <w:p w:rsidR="0089684D" w:rsidRPr="0089684D" w:rsidRDefault="00685052" w:rsidP="00405C2D">
      <w:pPr>
        <w:spacing w:line="276" w:lineRule="auto"/>
        <w:rPr>
          <w:b/>
        </w:rPr>
      </w:pPr>
      <w:r>
        <w:rPr>
          <w:b/>
        </w:rPr>
        <w:t>Dönem Koordinatörü</w:t>
      </w:r>
      <w:r w:rsidR="0089684D" w:rsidRPr="0089684D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Pr="0089684D">
        <w:t>Dr.</w:t>
      </w:r>
      <w:r w:rsidR="0089684D" w:rsidRPr="0089684D">
        <w:t xml:space="preserve"> </w:t>
      </w:r>
      <w:proofErr w:type="spellStart"/>
      <w:r w:rsidR="00F17BB0">
        <w:t>Öğr</w:t>
      </w:r>
      <w:proofErr w:type="spellEnd"/>
      <w:r w:rsidR="00F17BB0">
        <w:t xml:space="preserve">. Üyesi </w:t>
      </w:r>
      <w:r w:rsidR="0089684D" w:rsidRPr="0089684D">
        <w:t>Hakan AYLANÇ</w:t>
      </w:r>
    </w:p>
    <w:p w:rsidR="00685052" w:rsidRDefault="00685052" w:rsidP="00405C2D">
      <w:pPr>
        <w:spacing w:line="276" w:lineRule="auto"/>
      </w:pPr>
      <w:r>
        <w:rPr>
          <w:b/>
        </w:rPr>
        <w:t>Koordinatör Yardımcısı</w:t>
      </w:r>
      <w:r w:rsidR="0089684D" w:rsidRPr="0089684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1957DF" w:rsidRPr="0089684D">
        <w:t xml:space="preserve">Dr. </w:t>
      </w:r>
      <w:proofErr w:type="spellStart"/>
      <w:r w:rsidR="001957DF">
        <w:t>Öğr</w:t>
      </w:r>
      <w:proofErr w:type="spellEnd"/>
      <w:r w:rsidR="001957DF">
        <w:t>. Üyesi Yusuf Ertekin</w:t>
      </w:r>
    </w:p>
    <w:p w:rsidR="001957DF" w:rsidRDefault="001957DF" w:rsidP="00405C2D">
      <w:pPr>
        <w:spacing w:line="276" w:lineRule="auto"/>
        <w:rPr>
          <w:b/>
        </w:rPr>
      </w:pPr>
    </w:p>
    <w:p w:rsidR="0089684D" w:rsidRDefault="0089684D" w:rsidP="00405C2D">
      <w:pPr>
        <w:spacing w:line="276" w:lineRule="auto"/>
      </w:pPr>
      <w:r w:rsidRPr="0089684D">
        <w:rPr>
          <w:b/>
        </w:rPr>
        <w:t xml:space="preserve">Staj </w:t>
      </w:r>
      <w:r w:rsidR="00685052">
        <w:rPr>
          <w:b/>
        </w:rPr>
        <w:t>Sorumlu Öğretim Üyesi</w:t>
      </w:r>
      <w:r w:rsidR="00685052" w:rsidRPr="0089684D">
        <w:rPr>
          <w:b/>
        </w:rPr>
        <w:t xml:space="preserve">: </w:t>
      </w:r>
      <w:r w:rsidR="00685052">
        <w:rPr>
          <w:b/>
        </w:rPr>
        <w:tab/>
      </w:r>
      <w:r w:rsidR="00F17BB0" w:rsidRPr="0089684D">
        <w:t xml:space="preserve">Dr. </w:t>
      </w:r>
      <w:proofErr w:type="spellStart"/>
      <w:r w:rsidR="00F17BB0">
        <w:t>Öğr</w:t>
      </w:r>
      <w:proofErr w:type="spellEnd"/>
      <w:r w:rsidR="00F17BB0">
        <w:t xml:space="preserve">. Üyesi </w:t>
      </w:r>
      <w:r w:rsidR="0004602F">
        <w:t>Yusuf Ertekin</w:t>
      </w:r>
    </w:p>
    <w:p w:rsidR="00685052" w:rsidRDefault="00685052" w:rsidP="00405C2D">
      <w:pPr>
        <w:spacing w:line="276" w:lineRule="auto"/>
      </w:pPr>
    </w:p>
    <w:p w:rsidR="00685052" w:rsidRDefault="00685052" w:rsidP="00405C2D">
      <w:pPr>
        <w:spacing w:line="276" w:lineRule="auto"/>
      </w:pPr>
      <w:r w:rsidRPr="00685052">
        <w:rPr>
          <w:b/>
        </w:rPr>
        <w:t>Öğretim Üyeleri: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7BB0">
        <w:t>Prof</w:t>
      </w:r>
      <w:r>
        <w:t>. Dr. Erkan Melih Şahin</w:t>
      </w:r>
    </w:p>
    <w:p w:rsidR="00685052" w:rsidRDefault="00685052" w:rsidP="00405C2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F17BB0" w:rsidRPr="0089684D">
        <w:t xml:space="preserve">Dr. </w:t>
      </w:r>
      <w:proofErr w:type="spellStart"/>
      <w:r w:rsidR="00F17BB0">
        <w:t>Öğr</w:t>
      </w:r>
      <w:proofErr w:type="spellEnd"/>
      <w:r w:rsidR="00F17BB0">
        <w:t xml:space="preserve">. Üyesi </w:t>
      </w:r>
      <w:r>
        <w:t>Yusuf Ertekin</w:t>
      </w:r>
    </w:p>
    <w:p w:rsidR="00685052" w:rsidRDefault="00685052" w:rsidP="00405C2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F17BB0" w:rsidRPr="0089684D">
        <w:t xml:space="preserve">Dr. </w:t>
      </w:r>
      <w:proofErr w:type="spellStart"/>
      <w:r w:rsidR="00F17BB0">
        <w:t>Öğr</w:t>
      </w:r>
      <w:proofErr w:type="spellEnd"/>
      <w:r w:rsidR="00F17BB0">
        <w:t xml:space="preserve">. Üyesi </w:t>
      </w:r>
      <w:r>
        <w:t>Murat Tekin</w:t>
      </w:r>
    </w:p>
    <w:p w:rsidR="00685052" w:rsidRPr="00685052" w:rsidRDefault="00685052" w:rsidP="00405C2D">
      <w:pPr>
        <w:spacing w:line="276" w:lineRule="auto"/>
      </w:pPr>
    </w:p>
    <w:p w:rsidR="0089684D" w:rsidRDefault="0089684D" w:rsidP="00405C2D">
      <w:pPr>
        <w:spacing w:line="276" w:lineRule="auto"/>
      </w:pPr>
      <w:r w:rsidRPr="0089684D">
        <w:rPr>
          <w:b/>
        </w:rPr>
        <w:t xml:space="preserve">Staj süresi: </w:t>
      </w:r>
      <w:r w:rsidR="00BB4BEC">
        <w:rPr>
          <w:b/>
        </w:rPr>
        <w:tab/>
      </w:r>
      <w:r w:rsidR="00BB4BEC">
        <w:rPr>
          <w:b/>
        </w:rPr>
        <w:tab/>
      </w:r>
      <w:r w:rsidR="00BB4BEC">
        <w:rPr>
          <w:b/>
        </w:rPr>
        <w:tab/>
      </w:r>
      <w:r w:rsidR="00BB4BEC">
        <w:rPr>
          <w:b/>
        </w:rPr>
        <w:tab/>
      </w:r>
      <w:r w:rsidR="00BB4BEC">
        <w:t>2 (iki)</w:t>
      </w:r>
      <w:r w:rsidRPr="00BB4BEC">
        <w:t xml:space="preserve"> hafta</w:t>
      </w:r>
    </w:p>
    <w:p w:rsidR="001957DF" w:rsidRPr="0089684D" w:rsidRDefault="001957DF" w:rsidP="00405C2D">
      <w:pPr>
        <w:spacing w:line="276" w:lineRule="auto"/>
        <w:rPr>
          <w:b/>
        </w:rPr>
      </w:pPr>
    </w:p>
    <w:p w:rsidR="0089684D" w:rsidRDefault="0089684D" w:rsidP="00405C2D">
      <w:pPr>
        <w:spacing w:line="276" w:lineRule="auto"/>
      </w:pPr>
      <w:r w:rsidRPr="0089684D">
        <w:rPr>
          <w:b/>
        </w:rPr>
        <w:t xml:space="preserve">AKTS kredisi: </w:t>
      </w:r>
      <w:r w:rsidR="00BB4BEC">
        <w:rPr>
          <w:b/>
        </w:rPr>
        <w:tab/>
      </w:r>
      <w:r w:rsidR="00BB4BEC">
        <w:rPr>
          <w:b/>
        </w:rPr>
        <w:tab/>
      </w:r>
      <w:r w:rsidR="00BB4BEC">
        <w:rPr>
          <w:b/>
        </w:rPr>
        <w:tab/>
      </w:r>
      <w:r w:rsidR="00BB4BEC">
        <w:t xml:space="preserve"> </w:t>
      </w:r>
      <w:r w:rsidR="008D5B4C">
        <w:t>3</w:t>
      </w:r>
    </w:p>
    <w:p w:rsidR="001957DF" w:rsidRPr="008D5B4C" w:rsidRDefault="001957DF" w:rsidP="00405C2D">
      <w:pPr>
        <w:spacing w:line="276" w:lineRule="auto"/>
      </w:pPr>
    </w:p>
    <w:p w:rsidR="00AB089C" w:rsidRPr="00750D63" w:rsidRDefault="006255C5" w:rsidP="00405C2D">
      <w:pPr>
        <w:spacing w:line="276" w:lineRule="auto"/>
        <w:jc w:val="both"/>
        <w:rPr>
          <w:b/>
        </w:rPr>
      </w:pPr>
      <w:r w:rsidRPr="00750D63">
        <w:rPr>
          <w:b/>
        </w:rPr>
        <w:t xml:space="preserve">Eğitim yeri: </w:t>
      </w:r>
    </w:p>
    <w:p w:rsidR="00AB089C" w:rsidRPr="00750D63" w:rsidRDefault="0021273A" w:rsidP="00405C2D">
      <w:pPr>
        <w:pStyle w:val="ListeParagraf"/>
        <w:numPr>
          <w:ilvl w:val="0"/>
          <w:numId w:val="6"/>
        </w:numPr>
        <w:spacing w:line="276" w:lineRule="auto"/>
        <w:jc w:val="both"/>
      </w:pPr>
      <w:r>
        <w:t>Ana</w:t>
      </w:r>
      <w:r w:rsidR="00F17BB0">
        <w:t xml:space="preserve"> Bina 2. kat </w:t>
      </w:r>
      <w:r w:rsidR="00AB089C" w:rsidRPr="00750D63">
        <w:t>Aile Hekimliği Polikliniği</w:t>
      </w:r>
    </w:p>
    <w:p w:rsidR="00AB089C" w:rsidRPr="00750D63" w:rsidRDefault="0021273A" w:rsidP="00405C2D">
      <w:pPr>
        <w:pStyle w:val="ListeParagraf"/>
        <w:numPr>
          <w:ilvl w:val="0"/>
          <w:numId w:val="6"/>
        </w:numPr>
        <w:spacing w:line="276" w:lineRule="auto"/>
        <w:jc w:val="both"/>
      </w:pPr>
      <w:r>
        <w:t>Ana</w:t>
      </w:r>
      <w:r w:rsidR="00F17BB0">
        <w:t xml:space="preserve"> Bina ve </w:t>
      </w:r>
      <w:r w:rsidR="00E16BBB" w:rsidRPr="00750D63">
        <w:t>Ek Bina amfi ve seminer odaları</w:t>
      </w:r>
    </w:p>
    <w:p w:rsidR="009E3864" w:rsidRDefault="009E3864" w:rsidP="00405C2D">
      <w:pPr>
        <w:spacing w:line="276" w:lineRule="auto"/>
        <w:jc w:val="both"/>
        <w:rPr>
          <w:b/>
        </w:rPr>
      </w:pPr>
    </w:p>
    <w:p w:rsidR="009E3864" w:rsidRDefault="009E3864" w:rsidP="00405C2D">
      <w:pPr>
        <w:spacing w:line="276" w:lineRule="auto"/>
        <w:jc w:val="both"/>
        <w:rPr>
          <w:b/>
        </w:rPr>
      </w:pPr>
    </w:p>
    <w:p w:rsidR="009E3864" w:rsidRDefault="009E3864" w:rsidP="00405C2D">
      <w:pPr>
        <w:spacing w:line="276" w:lineRule="auto"/>
        <w:jc w:val="both"/>
        <w:rPr>
          <w:b/>
        </w:rPr>
      </w:pPr>
    </w:p>
    <w:p w:rsidR="009E3864" w:rsidRDefault="009E3864" w:rsidP="00405C2D">
      <w:pPr>
        <w:spacing w:line="276" w:lineRule="auto"/>
        <w:jc w:val="both"/>
        <w:rPr>
          <w:b/>
        </w:rPr>
      </w:pPr>
    </w:p>
    <w:p w:rsidR="00C30E45" w:rsidRDefault="00C30E45" w:rsidP="00405C2D">
      <w:pPr>
        <w:spacing w:line="276" w:lineRule="auto"/>
        <w:jc w:val="both"/>
        <w:rPr>
          <w:b/>
        </w:rPr>
      </w:pPr>
    </w:p>
    <w:p w:rsidR="009E3864" w:rsidRDefault="009E3864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1957DF" w:rsidRDefault="001957DF" w:rsidP="00405C2D">
      <w:pPr>
        <w:spacing w:line="276" w:lineRule="auto"/>
        <w:jc w:val="both"/>
        <w:rPr>
          <w:b/>
        </w:rPr>
      </w:pPr>
    </w:p>
    <w:p w:rsidR="001957DF" w:rsidRDefault="001957DF" w:rsidP="00405C2D">
      <w:pPr>
        <w:spacing w:line="276" w:lineRule="auto"/>
        <w:jc w:val="both"/>
        <w:rPr>
          <w:b/>
        </w:rPr>
      </w:pPr>
    </w:p>
    <w:p w:rsidR="001957DF" w:rsidRDefault="001957DF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9E3864" w:rsidRDefault="009E3864" w:rsidP="00405C2D">
      <w:pPr>
        <w:spacing w:line="276" w:lineRule="auto"/>
        <w:jc w:val="both"/>
        <w:rPr>
          <w:b/>
        </w:rPr>
      </w:pPr>
    </w:p>
    <w:p w:rsidR="009E3864" w:rsidRPr="00405C2D" w:rsidRDefault="00405C2D" w:rsidP="00405C2D">
      <w:pPr>
        <w:spacing w:line="276" w:lineRule="auto"/>
        <w:jc w:val="both"/>
        <w:rPr>
          <w:b/>
          <w:u w:val="single"/>
        </w:rPr>
      </w:pPr>
      <w:r w:rsidRPr="00405C2D">
        <w:rPr>
          <w:b/>
          <w:u w:val="single"/>
        </w:rPr>
        <w:lastRenderedPageBreak/>
        <w:t>Amaç</w:t>
      </w:r>
    </w:p>
    <w:p w:rsidR="009E3864" w:rsidRPr="00750D63" w:rsidRDefault="009E3864" w:rsidP="00405C2D">
      <w:pPr>
        <w:spacing w:line="276" w:lineRule="auto"/>
        <w:jc w:val="both"/>
      </w:pPr>
      <w:r w:rsidRPr="00750D63">
        <w:t>Aile Hekimliği stajyerlerine temel hekimlik uygulamalarında yeterlilik kazandırmaktır.</w:t>
      </w:r>
    </w:p>
    <w:p w:rsidR="009E3864" w:rsidRDefault="009E3864" w:rsidP="00405C2D">
      <w:pPr>
        <w:spacing w:line="276" w:lineRule="auto"/>
        <w:jc w:val="both"/>
        <w:rPr>
          <w:b/>
        </w:rPr>
      </w:pPr>
    </w:p>
    <w:p w:rsidR="00F82503" w:rsidRPr="00405C2D" w:rsidRDefault="00405C2D" w:rsidP="00405C2D">
      <w:pPr>
        <w:spacing w:line="276" w:lineRule="auto"/>
        <w:jc w:val="both"/>
        <w:rPr>
          <w:b/>
          <w:u w:val="single"/>
        </w:rPr>
      </w:pPr>
      <w:r w:rsidRPr="00405C2D">
        <w:rPr>
          <w:b/>
          <w:u w:val="single"/>
        </w:rPr>
        <w:t>Öğrenim hedefleri</w:t>
      </w:r>
    </w:p>
    <w:p w:rsidR="0021273A" w:rsidRPr="00F55C82" w:rsidRDefault="0021273A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273A" w:rsidRPr="00F55C82" w:rsidRDefault="0021273A" w:rsidP="00405C2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21273A">
        <w:rPr>
          <w:rFonts w:ascii="Times New Roman" w:hAnsi="Times New Roman" w:cs="Times New Roman"/>
          <w:sz w:val="24"/>
          <w:szCs w:val="24"/>
          <w:lang w:eastAsia="tr-TR"/>
        </w:rPr>
        <w:t>Tıp 431_T1-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2. Aile Hekimliğinin Temelleri </w:t>
      </w:r>
      <w:r w:rsidR="00831C86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Dr. </w:t>
      </w:r>
      <w:proofErr w:type="spellStart"/>
      <w:r w:rsidR="00831C86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="00831C86">
        <w:rPr>
          <w:rFonts w:ascii="Times New Roman" w:hAnsi="Times New Roman" w:cs="Times New Roman"/>
          <w:sz w:val="24"/>
          <w:szCs w:val="24"/>
          <w:lang w:eastAsia="tr-TR"/>
        </w:rPr>
        <w:t>. Üyesi Murat Tekin</w:t>
      </w:r>
    </w:p>
    <w:p w:rsidR="00831C86" w:rsidRPr="00F82503" w:rsidRDefault="00831C86" w:rsidP="00405C2D">
      <w:pPr>
        <w:pStyle w:val="ListeParagraf"/>
        <w:numPr>
          <w:ilvl w:val="0"/>
          <w:numId w:val="16"/>
        </w:numPr>
        <w:spacing w:line="276" w:lineRule="auto"/>
        <w:jc w:val="both"/>
      </w:pPr>
      <w:r w:rsidRPr="00F82503">
        <w:t>Aile hekimliğinin tanımını yapabil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6"/>
        </w:numPr>
        <w:spacing w:line="276" w:lineRule="auto"/>
        <w:jc w:val="both"/>
      </w:pPr>
      <w:r w:rsidRPr="00F82503">
        <w:t>Aile hekimliğinin ilkelerini sayabil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6"/>
        </w:numPr>
        <w:spacing w:line="276" w:lineRule="auto"/>
        <w:jc w:val="both"/>
      </w:pPr>
      <w:r w:rsidRPr="00F82503">
        <w:t>Aile hekimliğinin ilkelerini açıklayabil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6"/>
        </w:numPr>
        <w:spacing w:line="276" w:lineRule="auto"/>
        <w:jc w:val="both"/>
      </w:pPr>
      <w:r w:rsidRPr="00F82503">
        <w:t>Kişi merkezli yaklaşımı açıklayabil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6"/>
        </w:numPr>
        <w:spacing w:line="276" w:lineRule="auto"/>
        <w:jc w:val="both"/>
      </w:pPr>
      <w:proofErr w:type="spellStart"/>
      <w:r w:rsidRPr="00F82503">
        <w:t>Boylamsal</w:t>
      </w:r>
      <w:proofErr w:type="spellEnd"/>
      <w:r w:rsidRPr="00F82503">
        <w:t xml:space="preserve"> sürekliliği açıklayabil</w:t>
      </w:r>
      <w:r>
        <w:t>mek</w:t>
      </w:r>
    </w:p>
    <w:p w:rsidR="0021273A" w:rsidRPr="00F55C82" w:rsidRDefault="0021273A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273A" w:rsidRPr="00F55C82" w:rsidRDefault="00831C86" w:rsidP="00405C2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31C86">
        <w:rPr>
          <w:rFonts w:ascii="Times New Roman" w:hAnsi="Times New Roman" w:cs="Times New Roman"/>
          <w:sz w:val="24"/>
          <w:szCs w:val="24"/>
          <w:lang w:eastAsia="tr-TR"/>
        </w:rPr>
        <w:t>Tıp 431_T3-4. Periyodik Sağlık Muayenesi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05C2D"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Yusuf H. Ertekin</w:t>
      </w:r>
    </w:p>
    <w:p w:rsidR="00831C86" w:rsidRPr="00F82503" w:rsidRDefault="00831C86" w:rsidP="00405C2D">
      <w:pPr>
        <w:pStyle w:val="ListeParagraf"/>
        <w:numPr>
          <w:ilvl w:val="0"/>
          <w:numId w:val="13"/>
        </w:numPr>
        <w:spacing w:line="276" w:lineRule="auto"/>
        <w:jc w:val="both"/>
      </w:pPr>
      <w:r w:rsidRPr="00F82503">
        <w:t>Periyodik sağlık muayen</w:t>
      </w:r>
      <w:r>
        <w:t>esi rehberlerini açıklayabilmek</w:t>
      </w:r>
    </w:p>
    <w:p w:rsidR="00831C86" w:rsidRPr="00F82503" w:rsidRDefault="00831C86" w:rsidP="00405C2D">
      <w:pPr>
        <w:pStyle w:val="ListeParagraf"/>
        <w:numPr>
          <w:ilvl w:val="0"/>
          <w:numId w:val="13"/>
        </w:numPr>
        <w:spacing w:line="276" w:lineRule="auto"/>
        <w:jc w:val="both"/>
      </w:pPr>
      <w:r w:rsidRPr="00F82503">
        <w:t>Periyodik sağlık muayenesi rehberlerine ulaşabilmeli ve kullanabil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3"/>
        </w:numPr>
        <w:spacing w:line="276" w:lineRule="auto"/>
        <w:jc w:val="both"/>
      </w:pPr>
      <w:r w:rsidRPr="00F82503">
        <w:t>Önlenebilir kronik hastalıkları sayabil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3"/>
        </w:numPr>
        <w:spacing w:line="276" w:lineRule="auto"/>
        <w:jc w:val="both"/>
      </w:pPr>
      <w:proofErr w:type="spellStart"/>
      <w:r w:rsidRPr="00F82503">
        <w:t>Kardiyovasküler</w:t>
      </w:r>
      <w:proofErr w:type="spellEnd"/>
      <w:r w:rsidRPr="00F82503">
        <w:t xml:space="preserve"> hastalıkların sıklığını azaltacak etkenleri 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3"/>
        </w:numPr>
        <w:spacing w:line="276" w:lineRule="auto"/>
        <w:jc w:val="both"/>
      </w:pPr>
      <w:r w:rsidRPr="00F82503">
        <w:t>Birinci basamakta kullanılabilen hızlı ve pratik yöntemleri uygulayabil</w:t>
      </w:r>
      <w:r>
        <w:t>mek</w:t>
      </w:r>
    </w:p>
    <w:p w:rsidR="0021273A" w:rsidRPr="00F55C82" w:rsidRDefault="0021273A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273A" w:rsidRPr="00831C86" w:rsidRDefault="00831C86" w:rsidP="00405C2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31C86">
        <w:rPr>
          <w:rFonts w:ascii="Times New Roman" w:hAnsi="Times New Roman" w:cs="Times New Roman"/>
          <w:sz w:val="24"/>
          <w:szCs w:val="24"/>
          <w:lang w:eastAsia="tr-TR"/>
        </w:rPr>
        <w:t xml:space="preserve">Tıp 431_T5-6. </w:t>
      </w:r>
      <w:proofErr w:type="spellStart"/>
      <w:r w:rsidRPr="00831C86">
        <w:rPr>
          <w:rFonts w:ascii="Times New Roman" w:hAnsi="Times New Roman" w:cs="Times New Roman"/>
          <w:sz w:val="24"/>
          <w:szCs w:val="24"/>
          <w:lang w:eastAsia="tr-TR"/>
        </w:rPr>
        <w:t>Obezitede</w:t>
      </w:r>
      <w:proofErr w:type="spellEnd"/>
      <w:r w:rsidRPr="00831C86">
        <w:rPr>
          <w:rFonts w:ascii="Times New Roman" w:hAnsi="Times New Roman" w:cs="Times New Roman"/>
          <w:sz w:val="24"/>
          <w:szCs w:val="24"/>
          <w:lang w:eastAsia="tr-TR"/>
        </w:rPr>
        <w:t xml:space="preserve"> Yaşam Tarzı Değişikliği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05C2D"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Yusuf H. Ertekin</w:t>
      </w:r>
    </w:p>
    <w:p w:rsidR="00831C86" w:rsidRPr="00F82503" w:rsidRDefault="00831C86" w:rsidP="00405C2D">
      <w:pPr>
        <w:pStyle w:val="ListeParagraf"/>
        <w:numPr>
          <w:ilvl w:val="0"/>
          <w:numId w:val="20"/>
        </w:numPr>
        <w:spacing w:line="276" w:lineRule="auto"/>
        <w:jc w:val="both"/>
      </w:pPr>
      <w:r w:rsidRPr="00F82503">
        <w:t>Besin gruplarının yaklaşık kalori değerlerini sayabil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20"/>
        </w:numPr>
        <w:spacing w:line="276" w:lineRule="auto"/>
        <w:jc w:val="both"/>
      </w:pPr>
      <w:proofErr w:type="spellStart"/>
      <w:r w:rsidRPr="00F82503">
        <w:t>Obezitede</w:t>
      </w:r>
      <w:proofErr w:type="spellEnd"/>
      <w:r w:rsidRPr="00F82503">
        <w:t xml:space="preserve"> yaşam tarzı müdahalesinin yöntemlerini sayabil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20"/>
        </w:numPr>
        <w:spacing w:line="276" w:lineRule="auto"/>
        <w:jc w:val="both"/>
      </w:pPr>
      <w:proofErr w:type="spellStart"/>
      <w:r w:rsidRPr="00F82503">
        <w:t>Obezitede</w:t>
      </w:r>
      <w:proofErr w:type="spellEnd"/>
      <w:r w:rsidRPr="00F82503">
        <w:t xml:space="preserve"> yaşam tarzı müdahalesinin kısa-orta ve uzun vadede etkilerini açıklayabil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20"/>
        </w:numPr>
        <w:spacing w:line="276" w:lineRule="auto"/>
        <w:jc w:val="both"/>
      </w:pPr>
      <w:proofErr w:type="spellStart"/>
      <w:r w:rsidRPr="00F82503">
        <w:t>Obezitede</w:t>
      </w:r>
      <w:proofErr w:type="spellEnd"/>
      <w:r w:rsidRPr="00F82503">
        <w:t xml:space="preserve"> diyet için yaklaşık kalori gereksinimi hesaplayabil</w:t>
      </w:r>
      <w:r>
        <w:t>mek</w:t>
      </w:r>
    </w:p>
    <w:p w:rsidR="0021273A" w:rsidRPr="00831C86" w:rsidRDefault="00831C86" w:rsidP="00405C2D">
      <w:pPr>
        <w:pStyle w:val="ListeParagraf"/>
        <w:numPr>
          <w:ilvl w:val="0"/>
          <w:numId w:val="20"/>
        </w:numPr>
        <w:spacing w:line="276" w:lineRule="auto"/>
        <w:jc w:val="both"/>
      </w:pPr>
      <w:proofErr w:type="spellStart"/>
      <w:r w:rsidRPr="00F82503">
        <w:t>Obezitede</w:t>
      </w:r>
      <w:proofErr w:type="spellEnd"/>
      <w:r w:rsidRPr="00F82503">
        <w:t xml:space="preserve"> fiziksel aktivite önerilerini açıklayabil</w:t>
      </w:r>
      <w:r>
        <w:t>mek</w:t>
      </w:r>
    </w:p>
    <w:p w:rsidR="009B3118" w:rsidRDefault="009B3118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273A" w:rsidRPr="00F55C82" w:rsidRDefault="00831C86" w:rsidP="00405C2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31C86">
        <w:rPr>
          <w:rFonts w:ascii="Times New Roman" w:hAnsi="Times New Roman" w:cs="Times New Roman"/>
          <w:sz w:val="24"/>
          <w:szCs w:val="24"/>
          <w:lang w:eastAsia="tr-TR"/>
        </w:rPr>
        <w:t xml:space="preserve">Tıp 431_T7-8. Kapsamlı </w:t>
      </w:r>
      <w:proofErr w:type="spellStart"/>
      <w:r w:rsidRPr="00831C86">
        <w:rPr>
          <w:rFonts w:ascii="Times New Roman" w:hAnsi="Times New Roman" w:cs="Times New Roman"/>
          <w:sz w:val="24"/>
          <w:szCs w:val="24"/>
          <w:lang w:eastAsia="tr-TR"/>
        </w:rPr>
        <w:t>Geriatrik</w:t>
      </w:r>
      <w:proofErr w:type="spellEnd"/>
      <w:r w:rsidRPr="00831C86">
        <w:rPr>
          <w:rFonts w:ascii="Times New Roman" w:hAnsi="Times New Roman" w:cs="Times New Roman"/>
          <w:sz w:val="24"/>
          <w:szCs w:val="24"/>
          <w:lang w:eastAsia="tr-TR"/>
        </w:rPr>
        <w:t xml:space="preserve"> Değerlendirme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05C2D"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Yusuf H. Ertekin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B3118">
        <w:rPr>
          <w:rFonts w:ascii="Times New Roman" w:hAnsi="Times New Roman" w:cs="Times New Roman"/>
          <w:sz w:val="24"/>
          <w:szCs w:val="24"/>
          <w:lang w:eastAsia="tr-TR"/>
        </w:rPr>
        <w:t>Yaşlılığı sağlık düzeyine ve kronolojiye göre tanımlayabilmeli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B3118">
        <w:rPr>
          <w:rFonts w:ascii="Times New Roman" w:hAnsi="Times New Roman" w:cs="Times New Roman"/>
          <w:sz w:val="24"/>
          <w:szCs w:val="24"/>
          <w:lang w:eastAsia="tr-TR"/>
        </w:rPr>
        <w:t>Yaşlı bireyleri sağlık düzeylerine göre sınıflandırabilmeli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B3118">
        <w:rPr>
          <w:rFonts w:ascii="Times New Roman" w:hAnsi="Times New Roman" w:cs="Times New Roman"/>
          <w:sz w:val="24"/>
          <w:szCs w:val="24"/>
          <w:lang w:eastAsia="tr-TR"/>
        </w:rPr>
        <w:t xml:space="preserve">Kapsamlı </w:t>
      </w:r>
      <w:proofErr w:type="spellStart"/>
      <w:r w:rsidRPr="009B3118">
        <w:rPr>
          <w:rFonts w:ascii="Times New Roman" w:hAnsi="Times New Roman" w:cs="Times New Roman"/>
          <w:sz w:val="24"/>
          <w:szCs w:val="24"/>
          <w:lang w:eastAsia="tr-TR"/>
        </w:rPr>
        <w:t>geriatrik</w:t>
      </w:r>
      <w:proofErr w:type="spellEnd"/>
      <w:r w:rsidRPr="009B3118">
        <w:rPr>
          <w:rFonts w:ascii="Times New Roman" w:hAnsi="Times New Roman" w:cs="Times New Roman"/>
          <w:sz w:val="24"/>
          <w:szCs w:val="24"/>
          <w:lang w:eastAsia="tr-TR"/>
        </w:rPr>
        <w:t xml:space="preserve"> değerlendirmeyi (KGD) hangi hastaya yapacağını bilmeli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9B3118">
        <w:rPr>
          <w:rFonts w:ascii="Times New Roman" w:hAnsi="Times New Roman" w:cs="Times New Roman"/>
          <w:sz w:val="24"/>
          <w:szCs w:val="24"/>
          <w:lang w:eastAsia="tr-TR"/>
        </w:rPr>
        <w:t>KGD’nin</w:t>
      </w:r>
      <w:proofErr w:type="spellEnd"/>
      <w:r w:rsidRPr="009B3118">
        <w:rPr>
          <w:rFonts w:ascii="Times New Roman" w:hAnsi="Times New Roman" w:cs="Times New Roman"/>
          <w:sz w:val="24"/>
          <w:szCs w:val="24"/>
          <w:lang w:eastAsia="tr-TR"/>
        </w:rPr>
        <w:t xml:space="preserve"> kısa, orta ve uzun hedeflerini sayabilmeli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9B3118">
        <w:rPr>
          <w:rFonts w:ascii="Times New Roman" w:hAnsi="Times New Roman" w:cs="Times New Roman"/>
          <w:sz w:val="24"/>
          <w:szCs w:val="24"/>
          <w:lang w:eastAsia="tr-TR"/>
        </w:rPr>
        <w:t>Polifarmasiyi</w:t>
      </w:r>
      <w:proofErr w:type="spellEnd"/>
      <w:r w:rsidRPr="009B3118">
        <w:rPr>
          <w:rFonts w:ascii="Times New Roman" w:hAnsi="Times New Roman" w:cs="Times New Roman"/>
          <w:sz w:val="24"/>
          <w:szCs w:val="24"/>
          <w:lang w:eastAsia="tr-TR"/>
        </w:rPr>
        <w:t xml:space="preserve"> açıklayabilmeli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B3118">
        <w:rPr>
          <w:rFonts w:ascii="Times New Roman" w:hAnsi="Times New Roman" w:cs="Times New Roman"/>
          <w:sz w:val="24"/>
          <w:szCs w:val="24"/>
          <w:lang w:eastAsia="tr-TR"/>
        </w:rPr>
        <w:t>Günlük yaşam aktivitelerini sınıflandırabilmeli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B3118">
        <w:rPr>
          <w:rFonts w:ascii="Times New Roman" w:hAnsi="Times New Roman" w:cs="Times New Roman"/>
          <w:sz w:val="24"/>
          <w:szCs w:val="24"/>
          <w:lang w:eastAsia="tr-TR"/>
        </w:rPr>
        <w:t>Düşmeyle ilişkili durumları sorgulayabilmeli</w:t>
      </w:r>
    </w:p>
    <w:p w:rsidR="009B3118" w:rsidRPr="009B3118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B3118">
        <w:rPr>
          <w:rFonts w:ascii="Times New Roman" w:hAnsi="Times New Roman" w:cs="Times New Roman"/>
          <w:sz w:val="24"/>
          <w:szCs w:val="24"/>
          <w:lang w:eastAsia="tr-TR"/>
        </w:rPr>
        <w:t>Sosyal ve ekonomik durumu değerlendirebilmeli</w:t>
      </w:r>
    </w:p>
    <w:p w:rsidR="0021273A" w:rsidRPr="00F55C82" w:rsidRDefault="009B3118" w:rsidP="00405C2D">
      <w:pPr>
        <w:pStyle w:val="AralkYok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B3118">
        <w:rPr>
          <w:rFonts w:ascii="Times New Roman" w:hAnsi="Times New Roman" w:cs="Times New Roman"/>
          <w:sz w:val="24"/>
          <w:szCs w:val="24"/>
          <w:lang w:eastAsia="tr-TR"/>
        </w:rPr>
        <w:t>Koruyucu hizmetleri sayabilmeli</w:t>
      </w:r>
    </w:p>
    <w:p w:rsidR="0021273A" w:rsidRDefault="0021273A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05C2D" w:rsidRDefault="00405C2D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05C2D" w:rsidRDefault="00405C2D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05C2D" w:rsidRDefault="00405C2D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05C2D" w:rsidRPr="00F55C82" w:rsidRDefault="00405C2D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273A" w:rsidRPr="00831C86" w:rsidRDefault="00831C86" w:rsidP="00405C2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31C86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Tıp 431_T9-10. Tütün Bağımlılığı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05C2D"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Murat Tekin</w:t>
      </w:r>
    </w:p>
    <w:p w:rsidR="00831C86" w:rsidRPr="00F82503" w:rsidRDefault="00831C86" w:rsidP="00405C2D">
      <w:pPr>
        <w:pStyle w:val="ListeParagraf"/>
        <w:numPr>
          <w:ilvl w:val="0"/>
          <w:numId w:val="17"/>
        </w:numPr>
        <w:spacing w:line="276" w:lineRule="auto"/>
        <w:jc w:val="both"/>
      </w:pPr>
      <w:r w:rsidRPr="00F82503">
        <w:t>5-Ö yaklaşımının maddelerini sayabil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7"/>
        </w:numPr>
        <w:spacing w:line="276" w:lineRule="auto"/>
        <w:jc w:val="both"/>
      </w:pPr>
      <w:r w:rsidRPr="00F82503">
        <w:t>Tütün bırakma önerisini nasıl yapması gerektiğini 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7"/>
        </w:numPr>
        <w:spacing w:line="276" w:lineRule="auto"/>
        <w:jc w:val="both"/>
      </w:pPr>
      <w:r w:rsidRPr="00F82503">
        <w:t>Nikotin bağımlılık düzeyini ölçebil</w:t>
      </w:r>
      <w:r>
        <w:t>mek</w:t>
      </w:r>
    </w:p>
    <w:p w:rsidR="00831C86" w:rsidRPr="00F82503" w:rsidRDefault="00831C86" w:rsidP="00405C2D">
      <w:pPr>
        <w:pStyle w:val="ListeParagraf"/>
        <w:numPr>
          <w:ilvl w:val="0"/>
          <w:numId w:val="17"/>
        </w:numPr>
        <w:spacing w:line="276" w:lineRule="auto"/>
        <w:jc w:val="both"/>
      </w:pPr>
      <w:r w:rsidRPr="00F82503">
        <w:t>Tütün bırakmada hastaya yol gösterebil</w:t>
      </w:r>
      <w:r>
        <w:t>mek</w:t>
      </w:r>
    </w:p>
    <w:p w:rsidR="00831C86" w:rsidRDefault="00831C86" w:rsidP="00405C2D">
      <w:pPr>
        <w:pStyle w:val="ListeParagraf"/>
        <w:numPr>
          <w:ilvl w:val="0"/>
          <w:numId w:val="17"/>
        </w:numPr>
        <w:spacing w:line="276" w:lineRule="auto"/>
        <w:jc w:val="both"/>
      </w:pPr>
      <w:r w:rsidRPr="00F82503">
        <w:t xml:space="preserve">Tütün bırakmada farmakolojik ve </w:t>
      </w:r>
      <w:proofErr w:type="spellStart"/>
      <w:r w:rsidRPr="00F82503">
        <w:t>non</w:t>
      </w:r>
      <w:proofErr w:type="spellEnd"/>
      <w:r w:rsidRPr="00F82503">
        <w:t>-farmakolojik seçenekleri sayabil</w:t>
      </w:r>
      <w:r>
        <w:t>mek</w:t>
      </w:r>
    </w:p>
    <w:p w:rsidR="0021273A" w:rsidRPr="00F55C82" w:rsidRDefault="0021273A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273A" w:rsidRPr="00F55C82" w:rsidRDefault="00831C86" w:rsidP="00405C2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31C86">
        <w:rPr>
          <w:rFonts w:ascii="Times New Roman" w:hAnsi="Times New Roman" w:cs="Times New Roman"/>
          <w:sz w:val="24"/>
          <w:szCs w:val="24"/>
          <w:lang w:eastAsia="tr-TR"/>
        </w:rPr>
        <w:t>Tıp 431_T11-12. Beslenme danışmanlığı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05C2D"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>Prof. Dr. E. Melih Şahin</w:t>
      </w:r>
    </w:p>
    <w:p w:rsidR="0021273A" w:rsidRPr="00F55C82" w:rsidRDefault="0021273A" w:rsidP="00405C2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 xml:space="preserve">Kişilerin </w:t>
      </w:r>
      <w:proofErr w:type="spellStart"/>
      <w:r>
        <w:t>kalorik</w:t>
      </w:r>
      <w:proofErr w:type="spellEnd"/>
      <w:r>
        <w:t xml:space="preserve"> ihtiyaçlarının düzeylerini ve belirleyicilerini sayabilecek</w:t>
      </w:r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 xml:space="preserve">Bazal </w:t>
      </w:r>
      <w:proofErr w:type="spellStart"/>
      <w:r>
        <w:t>metabolik</w:t>
      </w:r>
      <w:proofErr w:type="spellEnd"/>
      <w:r>
        <w:t xml:space="preserve"> hızı tanımlayabilecek</w:t>
      </w:r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 xml:space="preserve">Bazal </w:t>
      </w:r>
      <w:proofErr w:type="spellStart"/>
      <w:r>
        <w:t>metabolik</w:t>
      </w:r>
      <w:proofErr w:type="spellEnd"/>
      <w:r>
        <w:t xml:space="preserve"> hız değişkenlerini tanımlayabilecek</w:t>
      </w:r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proofErr w:type="spellStart"/>
      <w:r>
        <w:t>Mikrobesinlerin</w:t>
      </w:r>
      <w:proofErr w:type="spellEnd"/>
      <w:r>
        <w:t xml:space="preserve"> </w:t>
      </w:r>
      <w:proofErr w:type="spellStart"/>
      <w:r>
        <w:t>kalorik</w:t>
      </w:r>
      <w:proofErr w:type="spellEnd"/>
      <w:r>
        <w:t xml:space="preserve"> değerlerini sayabilecek</w:t>
      </w:r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 xml:space="preserve">Sağlıklı bireyler için önerilen günlük diyet listesi </w:t>
      </w:r>
      <w:proofErr w:type="spellStart"/>
      <w:r>
        <w:t>tarifleyebilecek</w:t>
      </w:r>
      <w:proofErr w:type="spellEnd"/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>Önerilen günlük diyette karbonhidrat, yağ protein eşdeğerlerine örnekler verebilecek</w:t>
      </w:r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>Sağlıklı günlük diyette toplan ve doymuş yağ içeriği sınırlarını söyleyebilecek</w:t>
      </w:r>
    </w:p>
    <w:p w:rsidR="00831C86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>Kişisel diyetlerin sağlıklı hale getirilebilmesi için yapılacak yağ-lif değişimlerini örneklerle açıklayabilecek</w:t>
      </w:r>
    </w:p>
    <w:p w:rsidR="00831C86" w:rsidRPr="00F82503" w:rsidRDefault="00831C86" w:rsidP="00405C2D">
      <w:pPr>
        <w:pStyle w:val="ListeParagraf"/>
        <w:numPr>
          <w:ilvl w:val="0"/>
          <w:numId w:val="18"/>
        </w:numPr>
        <w:spacing w:line="276" w:lineRule="auto"/>
        <w:jc w:val="both"/>
      </w:pPr>
      <w:r>
        <w:t>Bireylere sağlıklı beslenme danışmanlığı vermenin temel özelliklerini sayabilecek</w:t>
      </w:r>
    </w:p>
    <w:p w:rsidR="0021273A" w:rsidRDefault="0021273A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405C2D" w:rsidRDefault="00405C2D" w:rsidP="00405C2D">
      <w:pPr>
        <w:spacing w:line="276" w:lineRule="auto"/>
        <w:jc w:val="both"/>
        <w:rPr>
          <w:b/>
        </w:rPr>
      </w:pPr>
    </w:p>
    <w:p w:rsidR="00E16BBB" w:rsidRPr="00405C2D" w:rsidRDefault="00405C2D" w:rsidP="00405C2D">
      <w:pPr>
        <w:spacing w:line="276" w:lineRule="auto"/>
        <w:jc w:val="both"/>
        <w:rPr>
          <w:b/>
          <w:u w:val="single"/>
        </w:rPr>
      </w:pPr>
      <w:r w:rsidRPr="00405C2D">
        <w:rPr>
          <w:b/>
          <w:u w:val="single"/>
        </w:rPr>
        <w:t>Eğitimin parçaları</w:t>
      </w:r>
    </w:p>
    <w:p w:rsidR="00912593" w:rsidRPr="00750D63" w:rsidRDefault="00912593" w:rsidP="00405C2D">
      <w:pPr>
        <w:spacing w:line="276" w:lineRule="auto"/>
        <w:jc w:val="both"/>
        <w:rPr>
          <w:b/>
        </w:rPr>
      </w:pPr>
    </w:p>
    <w:p w:rsidR="00E16BBB" w:rsidRPr="006C698F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>Klinik Gözlem:</w:t>
      </w:r>
      <w:r w:rsidR="003C121A" w:rsidRPr="00912593">
        <w:rPr>
          <w:b/>
        </w:rPr>
        <w:t xml:space="preserve"> </w:t>
      </w:r>
      <w:r w:rsidR="006C698F" w:rsidRPr="00912593">
        <w:tab/>
      </w:r>
      <w:r w:rsidR="006C698F">
        <w:tab/>
      </w:r>
      <w:r w:rsidR="00B03ECA">
        <w:t xml:space="preserve">  </w:t>
      </w:r>
      <w:r w:rsidR="00C7492F" w:rsidRPr="006C698F">
        <w:t>Eğitim yerlerinin gözlemi, asistan hekimlerle tanışma.</w:t>
      </w:r>
    </w:p>
    <w:p w:rsidR="00E16BBB" w:rsidRPr="006C698F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>Açılış ve Oryantasyon:</w:t>
      </w:r>
      <w:r w:rsidR="00C7492F" w:rsidRPr="00912593">
        <w:t xml:space="preserve"> </w:t>
      </w:r>
      <w:r w:rsidR="006C698F">
        <w:tab/>
      </w:r>
      <w:r w:rsidR="00B03ECA">
        <w:t xml:space="preserve">  </w:t>
      </w:r>
      <w:r w:rsidR="00C7492F" w:rsidRPr="006C698F">
        <w:t>Staj sorumlusu ve eğiticileriyle tanışma, stajın tanıtımı</w:t>
      </w:r>
      <w:r w:rsidR="00B940F3" w:rsidRPr="006C698F">
        <w:t xml:space="preserve">, </w:t>
      </w:r>
      <w:r w:rsidR="00BE1ED6" w:rsidRPr="006C698F">
        <w:t>amaç-hedef-beklenti tespiti</w:t>
      </w:r>
      <w:r w:rsidR="008D0A1A" w:rsidRPr="006C698F">
        <w:t>, öğrenci temsilcisinin seçimi</w:t>
      </w:r>
      <w:r w:rsidR="004C45E6">
        <w:t>, s</w:t>
      </w:r>
      <w:r w:rsidR="004C45E6" w:rsidRPr="006C698F">
        <w:t>eminer hazırlama</w:t>
      </w:r>
      <w:r w:rsidR="004C45E6">
        <w:t>-sunma</w:t>
      </w:r>
      <w:r w:rsidR="004C45E6" w:rsidRPr="006C698F">
        <w:t xml:space="preserve"> </w:t>
      </w:r>
      <w:r w:rsidR="004C45E6">
        <w:t>dersi</w:t>
      </w:r>
      <w:r w:rsidR="004C45E6" w:rsidRPr="006C698F">
        <w:t>, makalelerin dağıtımı</w:t>
      </w:r>
      <w:r w:rsidR="004C45E6">
        <w:t>.</w:t>
      </w:r>
    </w:p>
    <w:p w:rsidR="006C698F" w:rsidRPr="00912593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  <w:rPr>
          <w:b/>
        </w:rPr>
      </w:pPr>
      <w:r w:rsidRPr="00912593">
        <w:rPr>
          <w:b/>
        </w:rPr>
        <w:t>Poliklinik Gözlem</w:t>
      </w:r>
      <w:r w:rsidR="008C4154" w:rsidRPr="00912593">
        <w:rPr>
          <w:b/>
        </w:rPr>
        <w:t xml:space="preserve"> ve </w:t>
      </w:r>
    </w:p>
    <w:p w:rsidR="006255C5" w:rsidRPr="006C698F" w:rsidRDefault="008C4154" w:rsidP="00405C2D">
      <w:pPr>
        <w:pStyle w:val="ListeParagraf"/>
        <w:spacing w:line="276" w:lineRule="auto"/>
        <w:ind w:left="360"/>
        <w:jc w:val="both"/>
      </w:pPr>
      <w:r w:rsidRPr="00912593">
        <w:rPr>
          <w:b/>
        </w:rPr>
        <w:t>Klinik Deneyim</w:t>
      </w:r>
      <w:r w:rsidR="00E16BBB" w:rsidRPr="00912593">
        <w:rPr>
          <w:b/>
        </w:rPr>
        <w:t>:</w:t>
      </w:r>
      <w:r w:rsidR="00876BA1" w:rsidRPr="00912593">
        <w:rPr>
          <w:b/>
        </w:rPr>
        <w:t xml:space="preserve"> </w:t>
      </w:r>
      <w:r w:rsidR="006C698F" w:rsidRPr="00912593">
        <w:rPr>
          <w:b/>
          <w:i/>
        </w:rPr>
        <w:tab/>
      </w:r>
      <w:r w:rsidR="006C698F">
        <w:tab/>
      </w:r>
      <w:r w:rsidR="00B03ECA">
        <w:t xml:space="preserve">  </w:t>
      </w:r>
      <w:r w:rsidR="00876BA1" w:rsidRPr="006C698F">
        <w:t>Hekim-hasta iletişimi, hastaya yaklaşım, genel ve özel muayene</w:t>
      </w:r>
      <w:r w:rsidR="00AE7019" w:rsidRPr="006C698F">
        <w:t>, sağlık ve hastalık süreçlerine yaklaşım, tanı ve tedavi süreçleri, klinik akıl yürütme ve klinik karar verme vb. yeterliliklere yönelik öğrenme.</w:t>
      </w:r>
    </w:p>
    <w:p w:rsidR="00E16BBB" w:rsidRPr="006C698F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>Serbest Çalışma:</w:t>
      </w:r>
      <w:r w:rsidR="00876BA1" w:rsidRPr="00912593">
        <w:rPr>
          <w:b/>
        </w:rPr>
        <w:t xml:space="preserve"> </w:t>
      </w:r>
      <w:r w:rsidR="006C698F" w:rsidRPr="00912593">
        <w:rPr>
          <w:b/>
        </w:rPr>
        <w:tab/>
      </w:r>
      <w:r w:rsidR="00912593">
        <w:t xml:space="preserve">  </w:t>
      </w:r>
      <w:r w:rsidR="00876BA1" w:rsidRPr="006C698F">
        <w:t xml:space="preserve">Poliklinik </w:t>
      </w:r>
      <w:r w:rsidR="005C7144" w:rsidRPr="006C698F">
        <w:t>Gözlemi üzerine serbest araştırma</w:t>
      </w:r>
    </w:p>
    <w:p w:rsidR="00E16BBB" w:rsidRPr="006C698F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>Seminer Hazırlığı:</w:t>
      </w:r>
      <w:r w:rsidR="005C7144" w:rsidRPr="00912593">
        <w:rPr>
          <w:b/>
        </w:rPr>
        <w:t xml:space="preserve"> </w:t>
      </w:r>
      <w:r w:rsidR="00912593">
        <w:tab/>
        <w:t xml:space="preserve">  </w:t>
      </w:r>
      <w:r w:rsidR="005C1936">
        <w:t>S</w:t>
      </w:r>
      <w:r w:rsidR="00DD68B4">
        <w:t>erbest seminer hazırlığı</w:t>
      </w:r>
    </w:p>
    <w:p w:rsidR="00E16BBB" w:rsidRPr="006C698F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>Asistan Semineri:</w:t>
      </w:r>
      <w:r w:rsidR="0001403C" w:rsidRPr="00912593">
        <w:rPr>
          <w:b/>
        </w:rPr>
        <w:t xml:space="preserve"> </w:t>
      </w:r>
      <w:r w:rsidR="00912593">
        <w:tab/>
        <w:t xml:space="preserve">  </w:t>
      </w:r>
      <w:r w:rsidR="0001403C" w:rsidRPr="006C698F">
        <w:t xml:space="preserve">Asistan seminerine </w:t>
      </w:r>
      <w:r w:rsidR="00DD68B4">
        <w:t xml:space="preserve">stajyerlerin </w:t>
      </w:r>
      <w:r w:rsidR="0001403C" w:rsidRPr="006C698F">
        <w:t>katılım</w:t>
      </w:r>
      <w:r w:rsidR="00DD68B4">
        <w:t>ı</w:t>
      </w:r>
    </w:p>
    <w:p w:rsidR="00E16BBB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proofErr w:type="spellStart"/>
      <w:r w:rsidRPr="00912593">
        <w:rPr>
          <w:b/>
        </w:rPr>
        <w:t>İntörn</w:t>
      </w:r>
      <w:proofErr w:type="spellEnd"/>
      <w:r w:rsidRPr="00912593">
        <w:rPr>
          <w:b/>
        </w:rPr>
        <w:t xml:space="preserve"> Semineri:</w:t>
      </w:r>
      <w:r w:rsidR="0001403C" w:rsidRPr="00912593">
        <w:rPr>
          <w:b/>
        </w:rPr>
        <w:t xml:space="preserve"> </w:t>
      </w:r>
      <w:r w:rsidR="00912593">
        <w:tab/>
        <w:t xml:space="preserve">  </w:t>
      </w:r>
      <w:proofErr w:type="spellStart"/>
      <w:r w:rsidR="0001403C" w:rsidRPr="006C698F">
        <w:t>İntörn</w:t>
      </w:r>
      <w:proofErr w:type="spellEnd"/>
      <w:r w:rsidR="0001403C" w:rsidRPr="006C698F">
        <w:t xml:space="preserve"> seminerine </w:t>
      </w:r>
      <w:r w:rsidR="00DD68B4">
        <w:t xml:space="preserve">stajyerlerin </w:t>
      </w:r>
      <w:r w:rsidR="0001403C" w:rsidRPr="006C698F">
        <w:t>katılım</w:t>
      </w:r>
      <w:r w:rsidR="00DD68B4">
        <w:t>ı</w:t>
      </w:r>
    </w:p>
    <w:p w:rsidR="00DD68B4" w:rsidRPr="006C698F" w:rsidRDefault="00DD68B4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>
        <w:rPr>
          <w:b/>
        </w:rPr>
        <w:t>Stajyer Semineri:</w:t>
      </w:r>
      <w:r>
        <w:tab/>
        <w:t xml:space="preserve">  S</w:t>
      </w:r>
      <w:r w:rsidR="004423E8">
        <w:t>eminer hazırlama-sunma dersine uygun hazırlanmış stajyer semineri</w:t>
      </w:r>
    </w:p>
    <w:p w:rsidR="00E16BBB" w:rsidRPr="006C698F" w:rsidRDefault="00E16BB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>Kuramsal Oturum:</w:t>
      </w:r>
      <w:r w:rsidR="0001403C" w:rsidRPr="00912593">
        <w:rPr>
          <w:b/>
        </w:rPr>
        <w:t xml:space="preserve"> </w:t>
      </w:r>
      <w:r w:rsidR="00912593">
        <w:tab/>
        <w:t xml:space="preserve">  </w:t>
      </w:r>
      <w:r w:rsidR="0001403C" w:rsidRPr="006C698F">
        <w:t>Eğitici dersleri</w:t>
      </w:r>
    </w:p>
    <w:p w:rsidR="000D0C3B" w:rsidRPr="006C698F" w:rsidRDefault="000D0C3B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 xml:space="preserve">Refleksiyon Oturumu: </w:t>
      </w:r>
      <w:r w:rsidR="006C698F">
        <w:tab/>
      </w:r>
      <w:r w:rsidR="00912593">
        <w:t xml:space="preserve">  </w:t>
      </w:r>
      <w:r w:rsidR="00ED008F" w:rsidRPr="006C698F">
        <w:t>Yaşanan bir klinik deneyim üzerine interaktif tartışma</w:t>
      </w:r>
    </w:p>
    <w:p w:rsidR="00E16BBB" w:rsidRPr="006C698F" w:rsidRDefault="00A70F3A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>
        <w:rPr>
          <w:b/>
        </w:rPr>
        <w:t xml:space="preserve">Staj </w:t>
      </w:r>
      <w:r w:rsidR="003C121A" w:rsidRPr="00912593">
        <w:rPr>
          <w:b/>
        </w:rPr>
        <w:t>Sınav</w:t>
      </w:r>
      <w:r>
        <w:rPr>
          <w:b/>
        </w:rPr>
        <w:t>ı</w:t>
      </w:r>
      <w:r w:rsidR="003C121A" w:rsidRPr="00912593">
        <w:rPr>
          <w:b/>
        </w:rPr>
        <w:t>:</w:t>
      </w:r>
      <w:r w:rsidR="0001403C" w:rsidRPr="00912593">
        <w:rPr>
          <w:b/>
        </w:rPr>
        <w:t xml:space="preserve"> </w:t>
      </w:r>
      <w:r w:rsidR="00912593">
        <w:tab/>
      </w:r>
      <w:r w:rsidR="00912593">
        <w:tab/>
        <w:t xml:space="preserve">  </w:t>
      </w:r>
      <w:r w:rsidR="00B940F3" w:rsidRPr="006C698F">
        <w:t>Önceden planlı e</w:t>
      </w:r>
      <w:r w:rsidR="0001403C" w:rsidRPr="006C698F">
        <w:t xml:space="preserve">ğitimin hedeflerine ulaşılmış olmayı ölçen nitelikte </w:t>
      </w:r>
      <w:r w:rsidR="00B940F3" w:rsidRPr="006C698F">
        <w:t xml:space="preserve">yazılı ve </w:t>
      </w:r>
      <w:r w:rsidR="009A6F99" w:rsidRPr="006C698F">
        <w:t>sözlü</w:t>
      </w:r>
      <w:r w:rsidR="00B940F3" w:rsidRPr="006C698F">
        <w:t xml:space="preserve"> sınav. </w:t>
      </w:r>
    </w:p>
    <w:p w:rsidR="003C121A" w:rsidRPr="006C698F" w:rsidRDefault="00B940F3" w:rsidP="00405C2D">
      <w:pPr>
        <w:pStyle w:val="ListeParagraf"/>
        <w:numPr>
          <w:ilvl w:val="0"/>
          <w:numId w:val="14"/>
        </w:numPr>
        <w:spacing w:line="276" w:lineRule="auto"/>
        <w:jc w:val="both"/>
      </w:pPr>
      <w:r w:rsidRPr="00912593">
        <w:rPr>
          <w:b/>
        </w:rPr>
        <w:t>Staj</w:t>
      </w:r>
      <w:r w:rsidR="005D3D20" w:rsidRPr="00912593">
        <w:rPr>
          <w:b/>
        </w:rPr>
        <w:t xml:space="preserve"> </w:t>
      </w:r>
      <w:r w:rsidR="003C121A" w:rsidRPr="00912593">
        <w:rPr>
          <w:b/>
        </w:rPr>
        <w:t>Geri Bildirimi:</w:t>
      </w:r>
      <w:r w:rsidRPr="00912593">
        <w:rPr>
          <w:b/>
        </w:rPr>
        <w:t xml:space="preserve"> </w:t>
      </w:r>
      <w:r w:rsidR="006C698F">
        <w:tab/>
      </w:r>
      <w:r w:rsidR="00912593">
        <w:t xml:space="preserve">  </w:t>
      </w:r>
      <w:r w:rsidRPr="006C698F">
        <w:t>Sınav sonuçlarının aç</w:t>
      </w:r>
      <w:r w:rsidR="00BE1ED6" w:rsidRPr="006C698F">
        <w:t xml:space="preserve">ıklanması, </w:t>
      </w:r>
      <w:r w:rsidR="00243C7A" w:rsidRPr="006C698F">
        <w:t>staj geri bildirimi (</w:t>
      </w:r>
      <w:r w:rsidR="00BE1ED6" w:rsidRPr="006C698F">
        <w:t>sınav</w:t>
      </w:r>
      <w:r w:rsidR="00243C7A" w:rsidRPr="006C698F">
        <w:t xml:space="preserve">, </w:t>
      </w:r>
      <w:r w:rsidR="00BE1ED6" w:rsidRPr="006C698F">
        <w:t>seminer</w:t>
      </w:r>
      <w:r w:rsidR="00243C7A" w:rsidRPr="006C698F">
        <w:t xml:space="preserve">, </w:t>
      </w:r>
      <w:r w:rsidR="00BE1ED6" w:rsidRPr="006C698F">
        <w:t>oturum</w:t>
      </w:r>
      <w:r w:rsidR="00243C7A" w:rsidRPr="006C698F">
        <w:t xml:space="preserve">, </w:t>
      </w:r>
      <w:r w:rsidR="00BE1ED6" w:rsidRPr="006C698F">
        <w:t>pol</w:t>
      </w:r>
      <w:r w:rsidR="00243C7A" w:rsidRPr="006C698F">
        <w:t>i</w:t>
      </w:r>
      <w:r w:rsidR="00BE1ED6" w:rsidRPr="006C698F">
        <w:t>klinik</w:t>
      </w:r>
      <w:r w:rsidR="00243C7A" w:rsidRPr="006C698F">
        <w:t xml:space="preserve">, </w:t>
      </w:r>
      <w:r w:rsidR="00BE1ED6" w:rsidRPr="006C698F">
        <w:t>gözlem</w:t>
      </w:r>
      <w:r w:rsidR="00243C7A" w:rsidRPr="006C698F">
        <w:t xml:space="preserve">, </w:t>
      </w:r>
      <w:r w:rsidR="00BE1ED6" w:rsidRPr="006C698F">
        <w:t>serbest çalışma</w:t>
      </w:r>
      <w:r w:rsidR="00243C7A" w:rsidRPr="006C698F">
        <w:t>)</w:t>
      </w:r>
    </w:p>
    <w:p w:rsidR="00B62128" w:rsidRPr="00750D63" w:rsidRDefault="00010700" w:rsidP="00405C2D">
      <w:pPr>
        <w:spacing w:line="276" w:lineRule="auto"/>
        <w:jc w:val="both"/>
      </w:pPr>
      <w:r w:rsidRPr="00750D63">
        <w:tab/>
      </w:r>
    </w:p>
    <w:p w:rsidR="00A6514C" w:rsidRDefault="00A6514C" w:rsidP="00405C2D">
      <w:pPr>
        <w:spacing w:line="276" w:lineRule="auto"/>
        <w:rPr>
          <w:b/>
        </w:rPr>
      </w:pPr>
      <w:r w:rsidRPr="00405C2D">
        <w:rPr>
          <w:b/>
          <w:u w:val="single"/>
        </w:rPr>
        <w:t>Kuramsal Ders Konuları</w:t>
      </w:r>
    </w:p>
    <w:p w:rsidR="00A6514C" w:rsidRPr="00750D63" w:rsidRDefault="00103CBC" w:rsidP="00405C2D">
      <w:pPr>
        <w:spacing w:line="276" w:lineRule="auto"/>
      </w:pPr>
      <w:r>
        <w:t>Tıp 431_</w:t>
      </w:r>
      <w:r w:rsidR="00CF2B83">
        <w:t>T</w:t>
      </w:r>
      <w:r>
        <w:t xml:space="preserve">1-2. </w:t>
      </w:r>
      <w:r w:rsidRPr="00750D63">
        <w:t>Aile Hekimliğinin Temelleri</w:t>
      </w:r>
      <w:r w:rsidR="00CF2B83">
        <w:t xml:space="preserve"> </w:t>
      </w:r>
      <w:r w:rsidR="00CF2B83">
        <w:tab/>
      </w:r>
      <w:r>
        <w:t>(Kuramsal Oturum 1-2, Yrd. Doç. Dr. Murat Tekin)</w:t>
      </w:r>
    </w:p>
    <w:p w:rsidR="00F65080" w:rsidRPr="00750D63" w:rsidRDefault="00103CBC" w:rsidP="00405C2D">
      <w:pPr>
        <w:spacing w:line="276" w:lineRule="auto"/>
      </w:pPr>
      <w:r>
        <w:t>Tıp 431_</w:t>
      </w:r>
      <w:r w:rsidR="00CF2B83">
        <w:t>T</w:t>
      </w:r>
      <w:r>
        <w:t xml:space="preserve">3-4. </w:t>
      </w:r>
      <w:r w:rsidRPr="00750D63">
        <w:t>Periyodik Sağlık Muayenesi</w:t>
      </w:r>
      <w:r>
        <w:t xml:space="preserve"> </w:t>
      </w:r>
      <w:r>
        <w:tab/>
      </w:r>
      <w:r>
        <w:tab/>
        <w:t>(Kuramsal Oturum 3-4, Yrd. Doç. Dr. Yusuf Ertekin)</w:t>
      </w:r>
    </w:p>
    <w:p w:rsidR="00F65080" w:rsidRPr="00750D63" w:rsidRDefault="00103CBC" w:rsidP="00405C2D">
      <w:pPr>
        <w:spacing w:line="276" w:lineRule="auto"/>
      </w:pPr>
      <w:r>
        <w:t>Tıp 431_</w:t>
      </w:r>
      <w:r w:rsidR="00CF2B83">
        <w:t>T</w:t>
      </w:r>
      <w:r>
        <w:t xml:space="preserve">5-6. </w:t>
      </w:r>
      <w:r w:rsidRPr="00750D63">
        <w:t>Obezitede Yaşam Tarzı Değişikliği</w:t>
      </w:r>
      <w:r>
        <w:t xml:space="preserve"> </w:t>
      </w:r>
      <w:r>
        <w:tab/>
        <w:t>(Kuramsal Oturum 5-6, Yrd. Doç. Dr. Yusuf Ertekin)</w:t>
      </w:r>
    </w:p>
    <w:p w:rsidR="00F65080" w:rsidRPr="00750D63" w:rsidRDefault="00103CBC" w:rsidP="00405C2D">
      <w:pPr>
        <w:spacing w:line="276" w:lineRule="auto"/>
      </w:pPr>
      <w:r>
        <w:t>Tıp 431_</w:t>
      </w:r>
      <w:r w:rsidR="00CF2B83">
        <w:t>T</w:t>
      </w:r>
      <w:r>
        <w:t>7-8. Kapsam</w:t>
      </w:r>
      <w:r w:rsidRPr="00750D63">
        <w:t xml:space="preserve">lı </w:t>
      </w:r>
      <w:proofErr w:type="spellStart"/>
      <w:r w:rsidRPr="00750D63">
        <w:t>Geriatrik</w:t>
      </w:r>
      <w:proofErr w:type="spellEnd"/>
      <w:r w:rsidRPr="00750D63">
        <w:t xml:space="preserve"> Değerlendirme</w:t>
      </w:r>
      <w:r>
        <w:t xml:space="preserve"> </w:t>
      </w:r>
      <w:r>
        <w:tab/>
        <w:t>(Kuramsal Oturum 7-8, Yrd. Doç. Dr. Yusuf Ertekin)</w:t>
      </w:r>
    </w:p>
    <w:p w:rsidR="00A6514C" w:rsidRPr="00750D63" w:rsidRDefault="00103CBC" w:rsidP="00405C2D">
      <w:pPr>
        <w:spacing w:line="276" w:lineRule="auto"/>
      </w:pPr>
      <w:r>
        <w:t>Tıp 431_</w:t>
      </w:r>
      <w:r w:rsidR="00CF2B83">
        <w:t>T</w:t>
      </w:r>
      <w:r>
        <w:t xml:space="preserve">9-10. </w:t>
      </w:r>
      <w:r w:rsidRPr="00750D63">
        <w:t>Tütün Bağımlılığı</w:t>
      </w:r>
      <w:r>
        <w:t xml:space="preserve"> </w:t>
      </w:r>
      <w:r>
        <w:tab/>
      </w:r>
      <w:r>
        <w:tab/>
      </w:r>
      <w:r>
        <w:tab/>
        <w:t>(Kuramsal Oturum 9-10, Yrd. Doç. Dr. Murat Tekin)</w:t>
      </w:r>
    </w:p>
    <w:p w:rsidR="00A6514C" w:rsidRPr="00750D63" w:rsidRDefault="00103CBC" w:rsidP="00405C2D">
      <w:pPr>
        <w:spacing w:line="276" w:lineRule="auto"/>
      </w:pPr>
      <w:r>
        <w:t>Tıp 431_</w:t>
      </w:r>
      <w:r w:rsidR="00CF2B83">
        <w:t>T</w:t>
      </w:r>
      <w:r>
        <w:t xml:space="preserve">11-12. </w:t>
      </w:r>
      <w:r w:rsidRPr="00750D63">
        <w:t>Beslenme</w:t>
      </w:r>
      <w:r>
        <w:t xml:space="preserve"> </w:t>
      </w:r>
      <w:r w:rsidR="0021273A">
        <w:t>danışmanlığı</w:t>
      </w:r>
      <w:r>
        <w:tab/>
      </w:r>
      <w:r>
        <w:tab/>
        <w:t>(Kuramsal Oturum 11-12, Doç. Dr. Erkan Melih Şahin)</w:t>
      </w:r>
    </w:p>
    <w:p w:rsidR="0021273A" w:rsidRDefault="0021273A" w:rsidP="00405C2D">
      <w:pPr>
        <w:spacing w:line="276" w:lineRule="auto"/>
        <w:rPr>
          <w:b/>
        </w:rPr>
      </w:pPr>
    </w:p>
    <w:p w:rsidR="007F0EC0" w:rsidRPr="00750D63" w:rsidRDefault="007F0EC0" w:rsidP="00405C2D">
      <w:pPr>
        <w:spacing w:line="276" w:lineRule="auto"/>
        <w:rPr>
          <w:b/>
        </w:rPr>
      </w:pPr>
      <w:r w:rsidRPr="00405C2D">
        <w:rPr>
          <w:b/>
          <w:u w:val="single"/>
        </w:rPr>
        <w:t xml:space="preserve">Ölçme </w:t>
      </w:r>
      <w:r w:rsidR="00C40132" w:rsidRPr="00405C2D">
        <w:rPr>
          <w:b/>
          <w:u w:val="single"/>
        </w:rPr>
        <w:t xml:space="preserve">ve </w:t>
      </w:r>
      <w:r w:rsidR="00103CBC" w:rsidRPr="00405C2D">
        <w:rPr>
          <w:b/>
          <w:u w:val="single"/>
        </w:rPr>
        <w:t>D</w:t>
      </w:r>
      <w:r w:rsidRPr="00405C2D">
        <w:rPr>
          <w:b/>
          <w:u w:val="single"/>
        </w:rPr>
        <w:t>eğerlendirme</w:t>
      </w:r>
    </w:p>
    <w:p w:rsidR="0021273A" w:rsidRPr="008A7471" w:rsidRDefault="0021273A" w:rsidP="00405C2D">
      <w:pPr>
        <w:pStyle w:val="ListeParagraf"/>
        <w:numPr>
          <w:ilvl w:val="0"/>
          <w:numId w:val="15"/>
        </w:numPr>
        <w:spacing w:after="240" w:line="276" w:lineRule="auto"/>
        <w:rPr>
          <w:rFonts w:cstheme="minorHAnsi"/>
        </w:rPr>
      </w:pPr>
      <w:r w:rsidRPr="008A7471">
        <w:rPr>
          <w:rFonts w:cstheme="minorHAnsi"/>
        </w:rPr>
        <w:t>Birinci aşamada tüm öğrenciler çoktan seçmeli sorulardan oluşan test ile değerlendirilir.</w:t>
      </w:r>
    </w:p>
    <w:p w:rsidR="0021273A" w:rsidRPr="008A7471" w:rsidRDefault="0021273A" w:rsidP="00405C2D">
      <w:pPr>
        <w:pStyle w:val="ListeParagraf"/>
        <w:numPr>
          <w:ilvl w:val="0"/>
          <w:numId w:val="15"/>
        </w:numPr>
        <w:spacing w:after="240" w:line="276" w:lineRule="auto"/>
        <w:rPr>
          <w:rFonts w:cstheme="minorHAnsi"/>
        </w:rPr>
      </w:pPr>
      <w:r w:rsidRPr="008A7471">
        <w:rPr>
          <w:rFonts w:cstheme="minorHAnsi"/>
        </w:rPr>
        <w:t xml:space="preserve">Çoktan seçmeli sınav barajdır, 60 alamayan öğrenciler başarısız olurlar. Başarı barajını geçen öğrenciler sözlü sınava girmeye hak kazanırlar. </w:t>
      </w:r>
    </w:p>
    <w:p w:rsidR="0021273A" w:rsidRPr="008A7471" w:rsidRDefault="0021273A" w:rsidP="00405C2D">
      <w:pPr>
        <w:pStyle w:val="ListeParagraf"/>
        <w:numPr>
          <w:ilvl w:val="0"/>
          <w:numId w:val="15"/>
        </w:numPr>
        <w:spacing w:after="240" w:line="276" w:lineRule="auto"/>
        <w:rPr>
          <w:rFonts w:cstheme="minorHAnsi"/>
        </w:rPr>
      </w:pPr>
      <w:r w:rsidRPr="008A7471">
        <w:rPr>
          <w:rFonts w:cstheme="minorHAnsi"/>
        </w:rPr>
        <w:t xml:space="preserve">İkinci aşamada barajı geçen öğrenciler yapılandırılmış sözlü sınava alınırlar. </w:t>
      </w:r>
    </w:p>
    <w:p w:rsidR="0021273A" w:rsidRPr="008A7471" w:rsidRDefault="0021273A" w:rsidP="00405C2D">
      <w:pPr>
        <w:pStyle w:val="ListeParagraf"/>
        <w:numPr>
          <w:ilvl w:val="0"/>
          <w:numId w:val="15"/>
        </w:numPr>
        <w:spacing w:after="240" w:line="276" w:lineRule="auto"/>
        <w:rPr>
          <w:rFonts w:cstheme="minorHAnsi"/>
        </w:rPr>
      </w:pPr>
      <w:r w:rsidRPr="008A7471">
        <w:rPr>
          <w:rFonts w:cstheme="minorHAnsi"/>
        </w:rPr>
        <w:t xml:space="preserve">İki aşamada değerlendirme tamamlanır. </w:t>
      </w:r>
    </w:p>
    <w:p w:rsidR="0021273A" w:rsidRPr="008A7471" w:rsidRDefault="0021273A" w:rsidP="00405C2D">
      <w:pPr>
        <w:pStyle w:val="ListeParagraf"/>
        <w:numPr>
          <w:ilvl w:val="0"/>
          <w:numId w:val="15"/>
        </w:numPr>
        <w:spacing w:after="240" w:line="276" w:lineRule="auto"/>
        <w:rPr>
          <w:rFonts w:cstheme="minorHAnsi"/>
        </w:rPr>
      </w:pPr>
      <w:r w:rsidRPr="008A7471">
        <w:rPr>
          <w:rFonts w:cstheme="minorHAnsi"/>
        </w:rPr>
        <w:t xml:space="preserve">Staj sonu notu, yazılı sınav notunun %50’si ile sözlü sınav notunun %50’si toplanarak hesaplanır. </w:t>
      </w:r>
    </w:p>
    <w:p w:rsidR="007F0EC0" w:rsidRDefault="0021273A" w:rsidP="00405C2D">
      <w:pPr>
        <w:pStyle w:val="ListeParagraf"/>
        <w:numPr>
          <w:ilvl w:val="0"/>
          <w:numId w:val="15"/>
        </w:numPr>
        <w:spacing w:after="240" w:line="276" w:lineRule="auto"/>
        <w:rPr>
          <w:rFonts w:cstheme="minorHAnsi"/>
        </w:rPr>
      </w:pPr>
      <w:r w:rsidRPr="008A7471">
        <w:rPr>
          <w:rFonts w:cstheme="minorHAnsi"/>
        </w:rPr>
        <w:t xml:space="preserve">Staj sonu notu 60 ve üzerinde olanlar stajdan başarılı kabul edilir. </w:t>
      </w:r>
    </w:p>
    <w:p w:rsidR="00A35AC2" w:rsidRDefault="00A35AC2" w:rsidP="00A35AC2">
      <w:pPr>
        <w:spacing w:after="240" w:line="276" w:lineRule="auto"/>
        <w:rPr>
          <w:rFonts w:cstheme="minorHAnsi"/>
          <w:b/>
          <w:u w:val="single"/>
        </w:rPr>
      </w:pPr>
    </w:p>
    <w:p w:rsidR="00A35AC2" w:rsidRDefault="00A35AC2" w:rsidP="00A35AC2">
      <w:pPr>
        <w:spacing w:after="240" w:line="276" w:lineRule="auto"/>
        <w:rPr>
          <w:rFonts w:cstheme="minorHAnsi"/>
          <w:b/>
          <w:u w:val="single"/>
        </w:rPr>
      </w:pPr>
    </w:p>
    <w:p w:rsidR="00A35AC2" w:rsidRPr="00A35AC2" w:rsidRDefault="00A35AC2" w:rsidP="00A35AC2">
      <w:pPr>
        <w:spacing w:after="240" w:line="276" w:lineRule="auto"/>
        <w:rPr>
          <w:rFonts w:cstheme="minorHAnsi"/>
          <w:b/>
          <w:u w:val="single"/>
        </w:rPr>
      </w:pPr>
      <w:bookmarkStart w:id="0" w:name="_GoBack"/>
      <w:r w:rsidRPr="00A35AC2">
        <w:rPr>
          <w:rFonts w:cstheme="minorHAnsi"/>
          <w:b/>
          <w:u w:val="single"/>
        </w:rPr>
        <w:lastRenderedPageBreak/>
        <w:t>Semptom ve Durumlar</w:t>
      </w:r>
    </w:p>
    <w:p w:rsidR="00A35AC2" w:rsidRPr="00A35AC2" w:rsidRDefault="00A35AC2" w:rsidP="00A35AC2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 w:rsidRPr="00A35AC2">
        <w:rPr>
          <w:rFonts w:cstheme="minorHAnsi"/>
        </w:rPr>
        <w:t>Toplumda sağlıkla ilgili sorunları epidemiyolojik yöntemler kullanarak saptayabilme ve çözüm yollarını ortaya koyabilme</w:t>
      </w:r>
    </w:p>
    <w:p w:rsidR="00A35AC2" w:rsidRPr="00A35AC2" w:rsidRDefault="00A35AC2" w:rsidP="00A35AC2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 w:rsidRPr="00A35AC2">
        <w:rPr>
          <w:rFonts w:cstheme="minorHAnsi"/>
        </w:rPr>
        <w:t>Topluma sağlık eğitimi verebilme</w:t>
      </w:r>
    </w:p>
    <w:p w:rsidR="00A35AC2" w:rsidRPr="00A35AC2" w:rsidRDefault="00A35AC2" w:rsidP="00A35AC2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 w:rsidRPr="00A35AC2">
        <w:rPr>
          <w:rFonts w:cstheme="minorHAnsi"/>
        </w:rPr>
        <w:t xml:space="preserve">Hastalık / </w:t>
      </w:r>
      <w:proofErr w:type="gramStart"/>
      <w:r w:rsidRPr="00A35AC2">
        <w:rPr>
          <w:rFonts w:cstheme="minorHAnsi"/>
        </w:rPr>
        <w:t>travma</w:t>
      </w:r>
      <w:proofErr w:type="gramEnd"/>
      <w:r w:rsidRPr="00A35AC2">
        <w:rPr>
          <w:rFonts w:cstheme="minorHAnsi"/>
        </w:rPr>
        <w:t xml:space="preserve"> şi</w:t>
      </w:r>
      <w:r>
        <w:rPr>
          <w:rFonts w:cstheme="minorHAnsi"/>
        </w:rPr>
        <w:t xml:space="preserve">ddet </w:t>
      </w:r>
      <w:proofErr w:type="spellStart"/>
      <w:r>
        <w:rPr>
          <w:rFonts w:cstheme="minorHAnsi"/>
        </w:rPr>
        <w:t>skorlamasını</w:t>
      </w:r>
      <w:proofErr w:type="spellEnd"/>
      <w:r>
        <w:rPr>
          <w:rFonts w:cstheme="minorHAnsi"/>
        </w:rPr>
        <w:t xml:space="preserve"> değerlendire</w:t>
      </w:r>
      <w:r w:rsidRPr="00A35AC2">
        <w:rPr>
          <w:rFonts w:cstheme="minorHAnsi"/>
        </w:rPr>
        <w:t>bilme</w:t>
      </w:r>
    </w:p>
    <w:p w:rsidR="00A25715" w:rsidRDefault="00A35AC2" w:rsidP="00A35AC2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 w:rsidRPr="00A35AC2">
        <w:rPr>
          <w:rFonts w:cstheme="minorHAnsi"/>
        </w:rPr>
        <w:t>Sağlığın geliştirilmesi</w:t>
      </w:r>
    </w:p>
    <w:p w:rsidR="00A35AC2" w:rsidRDefault="00A35AC2" w:rsidP="00A35AC2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Hayatın farklı evreleri</w:t>
      </w:r>
    </w:p>
    <w:p w:rsidR="00A35AC2" w:rsidRDefault="00A35AC2" w:rsidP="00A35AC2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Sağlık göstergelerinin tanımı, belirlenmesi ve kullanımı</w:t>
      </w:r>
    </w:p>
    <w:p w:rsidR="00F87EB9" w:rsidRDefault="00F87EB9" w:rsidP="00A35AC2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Öncelikli ve riskli/incinebilir gruplara yönelik sağlık hizmetleri</w:t>
      </w:r>
    </w:p>
    <w:p w:rsidR="00F87EB9" w:rsidRDefault="00F87EB9" w:rsidP="00F87EB9">
      <w:pPr>
        <w:pStyle w:val="ListeParagraf"/>
        <w:numPr>
          <w:ilvl w:val="0"/>
          <w:numId w:val="43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Tütün kullanımı, alkol, madde bağımlılığı</w:t>
      </w:r>
    </w:p>
    <w:p w:rsidR="006F3D7A" w:rsidRDefault="006F3D7A" w:rsidP="00F87EB9">
      <w:pPr>
        <w:spacing w:after="240" w:line="276" w:lineRule="auto"/>
        <w:rPr>
          <w:rFonts w:cstheme="minorHAnsi"/>
          <w:b/>
          <w:u w:val="single"/>
        </w:rPr>
      </w:pPr>
    </w:p>
    <w:p w:rsidR="00F87EB9" w:rsidRPr="006F3D7A" w:rsidRDefault="00F87EB9" w:rsidP="00F87EB9">
      <w:pPr>
        <w:spacing w:after="240" w:line="276" w:lineRule="auto"/>
        <w:rPr>
          <w:rFonts w:cstheme="minorHAnsi"/>
          <w:b/>
          <w:u w:val="single"/>
        </w:rPr>
      </w:pPr>
      <w:r w:rsidRPr="006F3D7A">
        <w:rPr>
          <w:rFonts w:cstheme="minorHAnsi"/>
          <w:b/>
          <w:u w:val="single"/>
        </w:rPr>
        <w:t>Hastalıklar ve Klinik Problemler</w:t>
      </w:r>
    </w:p>
    <w:tbl>
      <w:tblPr>
        <w:tblStyle w:val="TabloKlavuzu"/>
        <w:tblW w:w="6865" w:type="dxa"/>
        <w:tblInd w:w="360" w:type="dxa"/>
        <w:tblLook w:val="04A0" w:firstRow="1" w:lastRow="0" w:firstColumn="1" w:lastColumn="0" w:noHBand="0" w:noVBand="1"/>
      </w:tblPr>
      <w:tblGrid>
        <w:gridCol w:w="4954"/>
        <w:gridCol w:w="1911"/>
      </w:tblGrid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Alkol ve madde kullanımı ile ilgili sorunlar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ÖnT</w:t>
            </w:r>
            <w:proofErr w:type="spellEnd"/>
            <w:r w:rsidRPr="00ED72A7">
              <w:rPr>
                <w:rFonts w:cstheme="minorHAnsi"/>
              </w:rPr>
              <w:t>, T, İ,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AIDS ve HIV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Akciğer Kanseri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Akut koroner </w:t>
            </w:r>
            <w:proofErr w:type="gramStart"/>
            <w:r w:rsidRPr="00ED72A7">
              <w:rPr>
                <w:rFonts w:cstheme="minorHAnsi"/>
              </w:rPr>
              <w:t>sendrom</w:t>
            </w:r>
            <w:proofErr w:type="gram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Angina</w:t>
            </w:r>
            <w:proofErr w:type="spellEnd"/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pektoris</w:t>
            </w:r>
            <w:proofErr w:type="spell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Avitaminoz</w:t>
            </w:r>
            <w:proofErr w:type="spell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Cinsel yolla bulaşan </w:t>
            </w:r>
            <w:proofErr w:type="gramStart"/>
            <w:r w:rsidRPr="00ED72A7">
              <w:rPr>
                <w:rFonts w:cstheme="minorHAnsi"/>
              </w:rPr>
              <w:t>enfeksiyonlar</w:t>
            </w:r>
            <w:proofErr w:type="gram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Depresyon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ÖnT</w:t>
            </w:r>
            <w:proofErr w:type="spellEnd"/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Deri tümörleri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ÖnT</w:t>
            </w:r>
            <w:proofErr w:type="spellEnd"/>
            <w:r w:rsidRPr="00ED72A7">
              <w:rPr>
                <w:rFonts w:cstheme="minorHAnsi"/>
              </w:rPr>
              <w:t>,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Difteri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Dislipidemi</w:t>
            </w:r>
            <w:proofErr w:type="spell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Diyabetes</w:t>
            </w:r>
            <w:proofErr w:type="spellEnd"/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Mellitus</w:t>
            </w:r>
            <w:proofErr w:type="spell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Esansiyel</w:t>
            </w:r>
            <w:proofErr w:type="spellEnd"/>
            <w:r w:rsidRPr="00ED72A7">
              <w:rPr>
                <w:rFonts w:cstheme="minorHAnsi"/>
              </w:rPr>
              <w:t xml:space="preserve"> Hipertansiyon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ÖnT</w:t>
            </w:r>
            <w:proofErr w:type="spellEnd"/>
            <w:r w:rsidRPr="00ED72A7">
              <w:rPr>
                <w:rFonts w:cstheme="minorHAnsi"/>
              </w:rPr>
              <w:t>, T, İ,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Gestasyonel</w:t>
            </w:r>
            <w:proofErr w:type="spellEnd"/>
            <w:r w:rsidRPr="00ED72A7">
              <w:rPr>
                <w:rFonts w:cstheme="minorHAnsi"/>
              </w:rPr>
              <w:t xml:space="preserve"> Diyabet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İnme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Kazalar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Kırma Kusurları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Kognitif Bozukluklar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ÖnT</w:t>
            </w:r>
            <w:proofErr w:type="spellEnd"/>
            <w:r w:rsidRPr="00ED72A7">
              <w:rPr>
                <w:rFonts w:cstheme="minorHAnsi"/>
              </w:rPr>
              <w:t>, T, İ,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Koroner Arter Hastalığı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İ,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Obezite</w:t>
            </w:r>
            <w:proofErr w:type="spell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</w:t>
            </w:r>
            <w:proofErr w:type="spellStart"/>
            <w:r w:rsidRPr="00ED72A7">
              <w:rPr>
                <w:rFonts w:cstheme="minorHAnsi"/>
              </w:rPr>
              <w:t>ÖnT</w:t>
            </w:r>
            <w:proofErr w:type="spellEnd"/>
            <w:r w:rsidRPr="00ED72A7">
              <w:rPr>
                <w:rFonts w:cstheme="minorHAnsi"/>
              </w:rPr>
              <w:t>, T, İ,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Osteoporoz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Serviks</w:t>
            </w:r>
            <w:proofErr w:type="spellEnd"/>
            <w:r w:rsidRPr="00ED72A7">
              <w:rPr>
                <w:rFonts w:cstheme="minorHAnsi"/>
              </w:rPr>
              <w:t xml:space="preserve"> Kanseri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proofErr w:type="spellStart"/>
            <w:r w:rsidRPr="00ED72A7">
              <w:rPr>
                <w:rFonts w:cstheme="minorHAnsi"/>
              </w:rPr>
              <w:t>Tetanoz</w:t>
            </w:r>
            <w:proofErr w:type="spellEnd"/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  <w:tr w:rsidR="00ED72A7" w:rsidRPr="00ED72A7" w:rsidTr="00ED72A7">
        <w:tc>
          <w:tcPr>
            <w:tcW w:w="4954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>Tüberküloz</w:t>
            </w:r>
          </w:p>
        </w:tc>
        <w:tc>
          <w:tcPr>
            <w:tcW w:w="1911" w:type="dxa"/>
          </w:tcPr>
          <w:p w:rsidR="00ED72A7" w:rsidRPr="00ED72A7" w:rsidRDefault="00ED72A7" w:rsidP="00ED72A7">
            <w:pPr>
              <w:rPr>
                <w:rFonts w:cstheme="minorHAnsi"/>
              </w:rPr>
            </w:pPr>
            <w:r w:rsidRPr="00ED72A7">
              <w:rPr>
                <w:rFonts w:cstheme="minorHAnsi"/>
              </w:rPr>
              <w:t xml:space="preserve"> K</w:t>
            </w:r>
          </w:p>
        </w:tc>
      </w:tr>
    </w:tbl>
    <w:p w:rsidR="00D5745F" w:rsidRDefault="00D5745F" w:rsidP="00D5745F">
      <w:pPr>
        <w:pStyle w:val="ListeParagraf"/>
        <w:spacing w:after="240" w:line="276" w:lineRule="auto"/>
        <w:ind w:left="360"/>
        <w:rPr>
          <w:rFonts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BF0000"/>
          <w:left w:val="single" w:sz="4" w:space="0" w:color="BF0000"/>
          <w:bottom w:val="single" w:sz="4" w:space="0" w:color="BF0000"/>
          <w:right w:val="single" w:sz="4" w:space="0" w:color="BF0000"/>
          <w:insideH w:val="single" w:sz="4" w:space="0" w:color="BF0000"/>
          <w:insideV w:val="single" w:sz="4" w:space="0" w:color="BF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426"/>
      </w:tblGrid>
      <w:tr w:rsidR="00F87EB9" w:rsidRPr="004B69E7" w:rsidTr="002479F8">
        <w:trPr>
          <w:trHeight w:val="640"/>
        </w:trPr>
        <w:tc>
          <w:tcPr>
            <w:tcW w:w="9524" w:type="dxa"/>
            <w:gridSpan w:val="2"/>
            <w:tcBorders>
              <w:top w:val="nil"/>
              <w:left w:val="nil"/>
              <w:right w:val="nil"/>
            </w:tcBorders>
            <w:shd w:val="clear" w:color="auto" w:fill="70309E"/>
          </w:tcPr>
          <w:p w:rsidR="00F87EB9" w:rsidRPr="004B69E7" w:rsidRDefault="00F87EB9" w:rsidP="002479F8">
            <w:pPr>
              <w:pStyle w:val="TableParagraph"/>
              <w:tabs>
                <w:tab w:val="left" w:pos="2219"/>
              </w:tabs>
              <w:spacing w:before="161" w:line="360" w:lineRule="auto"/>
              <w:ind w:left="144"/>
              <w:rPr>
                <w:b/>
                <w:sz w:val="24"/>
                <w:szCs w:val="24"/>
              </w:rPr>
            </w:pPr>
            <w:r w:rsidRPr="004B69E7">
              <w:rPr>
                <w:b/>
                <w:color w:val="FFFFFF"/>
                <w:w w:val="85"/>
                <w:sz w:val="24"/>
                <w:szCs w:val="24"/>
              </w:rPr>
              <w:t>ÖĞRENME</w:t>
            </w:r>
            <w:r w:rsidRPr="004B69E7">
              <w:rPr>
                <w:b/>
                <w:color w:val="FFFFFF"/>
                <w:spacing w:val="-9"/>
                <w:w w:val="85"/>
                <w:sz w:val="24"/>
                <w:szCs w:val="24"/>
              </w:rPr>
              <w:t xml:space="preserve"> </w:t>
            </w:r>
            <w:r w:rsidRPr="004B69E7">
              <w:rPr>
                <w:b/>
                <w:color w:val="FFFFFF"/>
                <w:w w:val="85"/>
                <w:sz w:val="24"/>
                <w:szCs w:val="24"/>
              </w:rPr>
              <w:t>DÜZEYİ</w:t>
            </w:r>
            <w:r w:rsidRPr="004B69E7">
              <w:rPr>
                <w:b/>
                <w:color w:val="FFFFFF"/>
                <w:w w:val="85"/>
                <w:sz w:val="24"/>
                <w:szCs w:val="24"/>
              </w:rPr>
              <w:tab/>
            </w:r>
            <w:r w:rsidRPr="004B69E7">
              <w:rPr>
                <w:b/>
                <w:color w:val="FFFFFF"/>
                <w:w w:val="95"/>
                <w:sz w:val="24"/>
                <w:szCs w:val="24"/>
              </w:rPr>
              <w:t>AÇIKLAMA</w:t>
            </w:r>
          </w:p>
        </w:tc>
      </w:tr>
      <w:tr w:rsidR="00F87EB9" w:rsidRPr="004B69E7" w:rsidTr="002479F8">
        <w:trPr>
          <w:trHeight w:val="736"/>
        </w:trPr>
        <w:tc>
          <w:tcPr>
            <w:tcW w:w="2098" w:type="dxa"/>
            <w:tcBorders>
              <w:left w:val="single" w:sz="12" w:space="0" w:color="70309E"/>
              <w:bottom w:val="single" w:sz="6" w:space="0" w:color="70309E"/>
              <w:right w:val="single" w:sz="6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201" w:line="360" w:lineRule="auto"/>
              <w:ind w:left="17"/>
              <w:jc w:val="center"/>
              <w:rPr>
                <w:b/>
                <w:sz w:val="24"/>
                <w:szCs w:val="24"/>
              </w:rPr>
            </w:pPr>
            <w:r w:rsidRPr="004B69E7">
              <w:rPr>
                <w:b/>
                <w:w w:val="83"/>
                <w:sz w:val="24"/>
                <w:szCs w:val="24"/>
              </w:rPr>
              <w:lastRenderedPageBreak/>
              <w:t>A</w:t>
            </w:r>
          </w:p>
        </w:tc>
        <w:tc>
          <w:tcPr>
            <w:tcW w:w="7426" w:type="dxa"/>
            <w:tcBorders>
              <w:left w:val="single" w:sz="6" w:space="0" w:color="70309E"/>
              <w:bottom w:val="single" w:sz="6" w:space="0" w:color="70309E"/>
              <w:right w:val="single" w:sz="12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76" w:line="360" w:lineRule="auto"/>
              <w:ind w:left="114"/>
              <w:rPr>
                <w:sz w:val="24"/>
                <w:szCs w:val="24"/>
              </w:rPr>
            </w:pPr>
            <w:proofErr w:type="spellStart"/>
            <w:r w:rsidRPr="004B69E7">
              <w:rPr>
                <w:w w:val="95"/>
                <w:sz w:val="24"/>
                <w:szCs w:val="24"/>
              </w:rPr>
              <w:t>Acil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durumu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tanıyarak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acil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tedavisini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yapabilmeli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gerektiğinde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uzmana</w:t>
            </w:r>
            <w:proofErr w:type="spellEnd"/>
          </w:p>
          <w:p w:rsidR="00F87EB9" w:rsidRPr="004B69E7" w:rsidRDefault="00F87EB9" w:rsidP="002479F8">
            <w:pPr>
              <w:pStyle w:val="TableParagraph"/>
              <w:spacing w:before="15" w:line="360" w:lineRule="auto"/>
              <w:ind w:left="114"/>
              <w:rPr>
                <w:sz w:val="24"/>
                <w:szCs w:val="24"/>
              </w:rPr>
            </w:pPr>
            <w:proofErr w:type="spellStart"/>
            <w:proofErr w:type="gramStart"/>
            <w:r w:rsidRPr="004B69E7">
              <w:rPr>
                <w:sz w:val="24"/>
                <w:szCs w:val="24"/>
              </w:rPr>
              <w:t>yönlendirebilmeli</w:t>
            </w:r>
            <w:proofErr w:type="spellEnd"/>
            <w:proofErr w:type="gramEnd"/>
            <w:r w:rsidRPr="004B69E7">
              <w:rPr>
                <w:sz w:val="24"/>
                <w:szCs w:val="24"/>
              </w:rPr>
              <w:t>.</w:t>
            </w:r>
          </w:p>
        </w:tc>
      </w:tr>
      <w:tr w:rsidR="00F87EB9" w:rsidRPr="004B69E7" w:rsidTr="002479F8">
        <w:trPr>
          <w:trHeight w:val="481"/>
        </w:trPr>
        <w:tc>
          <w:tcPr>
            <w:tcW w:w="2098" w:type="dxa"/>
            <w:tcBorders>
              <w:top w:val="single" w:sz="6" w:space="0" w:color="70309E"/>
              <w:left w:val="single" w:sz="12" w:space="0" w:color="70309E"/>
              <w:bottom w:val="single" w:sz="6" w:space="0" w:color="70309E"/>
              <w:right w:val="single" w:sz="6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74" w:line="360" w:lineRule="auto"/>
              <w:ind w:left="799" w:right="7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69E7">
              <w:rPr>
                <w:b/>
                <w:w w:val="95"/>
                <w:sz w:val="24"/>
                <w:szCs w:val="24"/>
              </w:rPr>
              <w:t>ÖnT</w:t>
            </w:r>
            <w:proofErr w:type="spellEnd"/>
          </w:p>
        </w:tc>
        <w:tc>
          <w:tcPr>
            <w:tcW w:w="7426" w:type="dxa"/>
            <w:tcBorders>
              <w:top w:val="single" w:sz="6" w:space="0" w:color="70309E"/>
              <w:left w:val="single" w:sz="6" w:space="0" w:color="70309E"/>
              <w:bottom w:val="single" w:sz="6" w:space="0" w:color="70309E"/>
              <w:right w:val="single" w:sz="12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74" w:line="360" w:lineRule="auto"/>
              <w:ind w:left="114"/>
              <w:rPr>
                <w:sz w:val="24"/>
                <w:szCs w:val="24"/>
              </w:rPr>
            </w:pPr>
            <w:proofErr w:type="spellStart"/>
            <w:r w:rsidRPr="004B69E7">
              <w:rPr>
                <w:sz w:val="24"/>
                <w:szCs w:val="24"/>
              </w:rPr>
              <w:t>Ön</w:t>
            </w:r>
            <w:proofErr w:type="spellEnd"/>
            <w:r w:rsidRPr="004B69E7">
              <w:rPr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tanı</w:t>
            </w:r>
            <w:proofErr w:type="spellEnd"/>
            <w:r w:rsidRPr="004B69E7">
              <w:rPr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koyarak</w:t>
            </w:r>
            <w:proofErr w:type="spellEnd"/>
            <w:r w:rsidRPr="004B69E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9E7">
              <w:rPr>
                <w:sz w:val="24"/>
                <w:szCs w:val="24"/>
              </w:rPr>
              <w:t>gerekli</w:t>
            </w:r>
            <w:proofErr w:type="spellEnd"/>
            <w:r w:rsidRPr="004B69E7">
              <w:rPr>
                <w:sz w:val="24"/>
                <w:szCs w:val="24"/>
              </w:rPr>
              <w:t xml:space="preserve"> </w:t>
            </w:r>
            <w:r w:rsidRPr="004B69E7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ön</w:t>
            </w:r>
            <w:proofErr w:type="spellEnd"/>
            <w:proofErr w:type="gramEnd"/>
            <w:r w:rsidRPr="004B69E7">
              <w:rPr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işlemleri</w:t>
            </w:r>
            <w:proofErr w:type="spellEnd"/>
            <w:r w:rsidRPr="004B69E7">
              <w:rPr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yapıp</w:t>
            </w:r>
            <w:proofErr w:type="spellEnd"/>
            <w:r w:rsidRPr="004B69E7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uzmana</w:t>
            </w:r>
            <w:proofErr w:type="spellEnd"/>
            <w:r w:rsidRPr="004B69E7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yönlendirebilmeli</w:t>
            </w:r>
            <w:proofErr w:type="spellEnd"/>
            <w:r w:rsidRPr="004B69E7">
              <w:rPr>
                <w:sz w:val="24"/>
                <w:szCs w:val="24"/>
              </w:rPr>
              <w:t>.</w:t>
            </w:r>
          </w:p>
        </w:tc>
      </w:tr>
      <w:tr w:rsidR="00F87EB9" w:rsidRPr="004B69E7" w:rsidTr="002479F8">
        <w:trPr>
          <w:trHeight w:val="736"/>
        </w:trPr>
        <w:tc>
          <w:tcPr>
            <w:tcW w:w="2098" w:type="dxa"/>
            <w:tcBorders>
              <w:top w:val="single" w:sz="6" w:space="0" w:color="70309E"/>
              <w:left w:val="single" w:sz="12" w:space="0" w:color="70309E"/>
              <w:bottom w:val="single" w:sz="6" w:space="0" w:color="70309E"/>
              <w:right w:val="single" w:sz="6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201" w:line="360" w:lineRule="auto"/>
              <w:ind w:left="19"/>
              <w:jc w:val="center"/>
              <w:rPr>
                <w:b/>
                <w:sz w:val="24"/>
                <w:szCs w:val="24"/>
              </w:rPr>
            </w:pPr>
            <w:r w:rsidRPr="004B69E7">
              <w:rPr>
                <w:b/>
                <w:w w:val="81"/>
                <w:sz w:val="24"/>
                <w:szCs w:val="24"/>
              </w:rPr>
              <w:t>T</w:t>
            </w:r>
          </w:p>
        </w:tc>
        <w:tc>
          <w:tcPr>
            <w:tcW w:w="7426" w:type="dxa"/>
            <w:tcBorders>
              <w:top w:val="single" w:sz="6" w:space="0" w:color="70309E"/>
              <w:left w:val="single" w:sz="6" w:space="0" w:color="70309E"/>
              <w:bottom w:val="single" w:sz="6" w:space="0" w:color="70309E"/>
              <w:right w:val="single" w:sz="12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76" w:line="360" w:lineRule="auto"/>
              <w:ind w:left="114"/>
              <w:rPr>
                <w:sz w:val="24"/>
                <w:szCs w:val="24"/>
              </w:rPr>
            </w:pPr>
            <w:proofErr w:type="spellStart"/>
            <w:r w:rsidRPr="004B69E7">
              <w:rPr>
                <w:w w:val="95"/>
                <w:sz w:val="24"/>
                <w:szCs w:val="24"/>
              </w:rPr>
              <w:t>Tanı</w:t>
            </w:r>
            <w:proofErr w:type="spellEnd"/>
            <w:r w:rsidRPr="004B69E7">
              <w:rPr>
                <w:spacing w:val="-45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koyabilmeli</w:t>
            </w:r>
            <w:proofErr w:type="spellEnd"/>
            <w:r w:rsidRPr="004B69E7">
              <w:rPr>
                <w:spacing w:val="-44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ve</w:t>
            </w:r>
            <w:proofErr w:type="spellEnd"/>
            <w:r w:rsidRPr="004B69E7">
              <w:rPr>
                <w:spacing w:val="-44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tedavi</w:t>
            </w:r>
            <w:proofErr w:type="spellEnd"/>
            <w:r w:rsidRPr="004B69E7">
              <w:rPr>
                <w:spacing w:val="-44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hakkında</w:t>
            </w:r>
            <w:proofErr w:type="spellEnd"/>
            <w:r w:rsidRPr="004B69E7">
              <w:rPr>
                <w:spacing w:val="-46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bilgi</w:t>
            </w:r>
            <w:proofErr w:type="spellEnd"/>
            <w:r w:rsidRPr="004B69E7">
              <w:rPr>
                <w:spacing w:val="-44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sahibi</w:t>
            </w:r>
            <w:proofErr w:type="spellEnd"/>
            <w:r w:rsidRPr="004B69E7">
              <w:rPr>
                <w:spacing w:val="-45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olmalı</w:t>
            </w:r>
            <w:proofErr w:type="spellEnd"/>
            <w:r w:rsidRPr="004B69E7">
              <w:rPr>
                <w:w w:val="95"/>
                <w:sz w:val="24"/>
                <w:szCs w:val="24"/>
              </w:rPr>
              <w:t>,</w:t>
            </w:r>
            <w:r w:rsidRPr="004B69E7">
              <w:rPr>
                <w:spacing w:val="-44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gerekli</w:t>
            </w:r>
            <w:proofErr w:type="spellEnd"/>
            <w:r w:rsidRPr="004B69E7">
              <w:rPr>
                <w:spacing w:val="-46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ön</w:t>
            </w:r>
            <w:proofErr w:type="spellEnd"/>
            <w:r w:rsidRPr="004B69E7">
              <w:rPr>
                <w:spacing w:val="-43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işlemleri</w:t>
            </w:r>
            <w:proofErr w:type="spellEnd"/>
          </w:p>
          <w:p w:rsidR="00F87EB9" w:rsidRPr="004B69E7" w:rsidRDefault="00F87EB9" w:rsidP="002479F8">
            <w:pPr>
              <w:pStyle w:val="TableParagraph"/>
              <w:spacing w:before="15" w:line="360" w:lineRule="auto"/>
              <w:ind w:left="114"/>
              <w:rPr>
                <w:sz w:val="24"/>
                <w:szCs w:val="24"/>
              </w:rPr>
            </w:pPr>
            <w:proofErr w:type="spellStart"/>
            <w:proofErr w:type="gramStart"/>
            <w:r w:rsidRPr="004B69E7">
              <w:rPr>
                <w:sz w:val="24"/>
                <w:szCs w:val="24"/>
              </w:rPr>
              <w:t>yaparak</w:t>
            </w:r>
            <w:proofErr w:type="spellEnd"/>
            <w:proofErr w:type="gramEnd"/>
            <w:r w:rsidRPr="004B69E7">
              <w:rPr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uzmana</w:t>
            </w:r>
            <w:proofErr w:type="spellEnd"/>
            <w:r w:rsidRPr="004B69E7">
              <w:rPr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yönlendirmeli</w:t>
            </w:r>
            <w:proofErr w:type="spellEnd"/>
            <w:r w:rsidRPr="004B69E7">
              <w:rPr>
                <w:sz w:val="24"/>
                <w:szCs w:val="24"/>
              </w:rPr>
              <w:t>.</w:t>
            </w:r>
          </w:p>
        </w:tc>
      </w:tr>
      <w:tr w:rsidR="00F87EB9" w:rsidRPr="004B69E7" w:rsidTr="002479F8">
        <w:trPr>
          <w:trHeight w:val="481"/>
        </w:trPr>
        <w:tc>
          <w:tcPr>
            <w:tcW w:w="2098" w:type="dxa"/>
            <w:tcBorders>
              <w:top w:val="single" w:sz="6" w:space="0" w:color="70309E"/>
              <w:left w:val="single" w:sz="12" w:space="0" w:color="70309E"/>
              <w:bottom w:val="single" w:sz="6" w:space="0" w:color="70309E"/>
              <w:right w:val="single" w:sz="6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74" w:line="360" w:lineRule="auto"/>
              <w:ind w:left="799" w:right="780"/>
              <w:jc w:val="center"/>
              <w:rPr>
                <w:b/>
                <w:sz w:val="24"/>
                <w:szCs w:val="24"/>
              </w:rPr>
            </w:pPr>
            <w:r w:rsidRPr="004B69E7">
              <w:rPr>
                <w:b/>
                <w:w w:val="90"/>
                <w:sz w:val="24"/>
                <w:szCs w:val="24"/>
              </w:rPr>
              <w:t>TT</w:t>
            </w:r>
          </w:p>
        </w:tc>
        <w:tc>
          <w:tcPr>
            <w:tcW w:w="7426" w:type="dxa"/>
            <w:tcBorders>
              <w:top w:val="single" w:sz="6" w:space="0" w:color="70309E"/>
              <w:left w:val="single" w:sz="6" w:space="0" w:color="70309E"/>
              <w:bottom w:val="single" w:sz="6" w:space="0" w:color="70309E"/>
              <w:right w:val="single" w:sz="12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74" w:line="360" w:lineRule="auto"/>
              <w:ind w:left="114"/>
              <w:rPr>
                <w:sz w:val="24"/>
                <w:szCs w:val="24"/>
              </w:rPr>
            </w:pPr>
            <w:proofErr w:type="spellStart"/>
            <w:r w:rsidRPr="004B69E7">
              <w:rPr>
                <w:w w:val="95"/>
                <w:sz w:val="24"/>
                <w:szCs w:val="24"/>
              </w:rPr>
              <w:t>Tanı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koyabilmeli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tedavi</w:t>
            </w:r>
            <w:proofErr w:type="spellEnd"/>
            <w:r w:rsidRPr="004B69E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edebilmeli</w:t>
            </w:r>
            <w:proofErr w:type="spellEnd"/>
            <w:r w:rsidRPr="004B69E7">
              <w:rPr>
                <w:w w:val="95"/>
                <w:sz w:val="24"/>
                <w:szCs w:val="24"/>
              </w:rPr>
              <w:t>.</w:t>
            </w:r>
          </w:p>
        </w:tc>
      </w:tr>
      <w:tr w:rsidR="00F87EB9" w:rsidRPr="004B69E7" w:rsidTr="002479F8">
        <w:trPr>
          <w:trHeight w:val="484"/>
        </w:trPr>
        <w:tc>
          <w:tcPr>
            <w:tcW w:w="2098" w:type="dxa"/>
            <w:tcBorders>
              <w:top w:val="single" w:sz="6" w:space="0" w:color="70309E"/>
              <w:left w:val="single" w:sz="12" w:space="0" w:color="70309E"/>
              <w:bottom w:val="single" w:sz="6" w:space="0" w:color="70309E"/>
              <w:right w:val="single" w:sz="6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96" w:line="360" w:lineRule="auto"/>
              <w:ind w:left="17"/>
              <w:jc w:val="center"/>
              <w:rPr>
                <w:b/>
                <w:sz w:val="24"/>
                <w:szCs w:val="24"/>
              </w:rPr>
            </w:pPr>
            <w:r w:rsidRPr="004B69E7">
              <w:rPr>
                <w:b/>
                <w:w w:val="95"/>
                <w:sz w:val="24"/>
                <w:szCs w:val="24"/>
              </w:rPr>
              <w:t>İ</w:t>
            </w:r>
          </w:p>
        </w:tc>
        <w:tc>
          <w:tcPr>
            <w:tcW w:w="7426" w:type="dxa"/>
            <w:tcBorders>
              <w:top w:val="single" w:sz="6" w:space="0" w:color="70309E"/>
              <w:left w:val="single" w:sz="6" w:space="0" w:color="70309E"/>
              <w:bottom w:val="single" w:sz="6" w:space="0" w:color="70309E"/>
              <w:right w:val="single" w:sz="12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96" w:line="360" w:lineRule="auto"/>
              <w:ind w:left="114"/>
              <w:rPr>
                <w:sz w:val="24"/>
                <w:szCs w:val="24"/>
              </w:rPr>
            </w:pPr>
            <w:proofErr w:type="spellStart"/>
            <w:r w:rsidRPr="004B69E7">
              <w:rPr>
                <w:w w:val="95"/>
                <w:sz w:val="24"/>
                <w:szCs w:val="24"/>
              </w:rPr>
              <w:t>Birinci</w:t>
            </w:r>
            <w:proofErr w:type="spellEnd"/>
            <w:r w:rsidRPr="004B69E7">
              <w:rPr>
                <w:spacing w:val="-41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basamak</w:t>
            </w:r>
            <w:proofErr w:type="spellEnd"/>
            <w:r w:rsidRPr="004B69E7">
              <w:rPr>
                <w:spacing w:val="-42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koşullarında</w:t>
            </w:r>
            <w:proofErr w:type="spellEnd"/>
            <w:r w:rsidRPr="004B69E7">
              <w:rPr>
                <w:spacing w:val="-42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uzun</w:t>
            </w:r>
            <w:proofErr w:type="spellEnd"/>
            <w:r w:rsidRPr="004B69E7">
              <w:rPr>
                <w:spacing w:val="-42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süreli</w:t>
            </w:r>
            <w:proofErr w:type="spellEnd"/>
            <w:r w:rsidRPr="004B69E7">
              <w:rPr>
                <w:spacing w:val="-42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izlem</w:t>
            </w:r>
            <w:proofErr w:type="spellEnd"/>
            <w:r w:rsidRPr="004B69E7">
              <w:rPr>
                <w:spacing w:val="-41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ve</w:t>
            </w:r>
            <w:proofErr w:type="spellEnd"/>
            <w:r w:rsidRPr="004B69E7">
              <w:rPr>
                <w:spacing w:val="-44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kontrolünü</w:t>
            </w:r>
            <w:proofErr w:type="spellEnd"/>
            <w:r w:rsidRPr="004B69E7">
              <w:rPr>
                <w:spacing w:val="-40"/>
                <w:w w:val="95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yapabilmeli</w:t>
            </w:r>
            <w:proofErr w:type="spellEnd"/>
            <w:r w:rsidRPr="004B69E7">
              <w:rPr>
                <w:w w:val="95"/>
                <w:sz w:val="24"/>
                <w:szCs w:val="24"/>
              </w:rPr>
              <w:t>.</w:t>
            </w:r>
          </w:p>
        </w:tc>
      </w:tr>
      <w:tr w:rsidR="00F87EB9" w:rsidRPr="004B69E7" w:rsidTr="002479F8">
        <w:trPr>
          <w:trHeight w:val="736"/>
        </w:trPr>
        <w:tc>
          <w:tcPr>
            <w:tcW w:w="2098" w:type="dxa"/>
            <w:tcBorders>
              <w:top w:val="single" w:sz="6" w:space="0" w:color="70309E"/>
              <w:left w:val="single" w:sz="12" w:space="0" w:color="70309E"/>
              <w:bottom w:val="single" w:sz="12" w:space="0" w:color="70309E"/>
              <w:right w:val="single" w:sz="6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4" w:line="360" w:lineRule="auto"/>
              <w:rPr>
                <w:b/>
                <w:sz w:val="24"/>
                <w:szCs w:val="24"/>
              </w:rPr>
            </w:pPr>
          </w:p>
          <w:p w:rsidR="00F87EB9" w:rsidRPr="004B69E7" w:rsidRDefault="00F87EB9" w:rsidP="002479F8">
            <w:pPr>
              <w:pStyle w:val="TableParagraph"/>
              <w:spacing w:before="1" w:line="360" w:lineRule="auto"/>
              <w:ind w:left="17"/>
              <w:jc w:val="center"/>
              <w:rPr>
                <w:b/>
                <w:sz w:val="24"/>
                <w:szCs w:val="24"/>
              </w:rPr>
            </w:pPr>
            <w:r w:rsidRPr="004B69E7">
              <w:rPr>
                <w:b/>
                <w:w w:val="75"/>
                <w:sz w:val="24"/>
                <w:szCs w:val="24"/>
              </w:rPr>
              <w:t>K</w:t>
            </w:r>
          </w:p>
        </w:tc>
        <w:tc>
          <w:tcPr>
            <w:tcW w:w="7426" w:type="dxa"/>
            <w:tcBorders>
              <w:top w:val="single" w:sz="6" w:space="0" w:color="70309E"/>
              <w:left w:val="single" w:sz="6" w:space="0" w:color="70309E"/>
              <w:bottom w:val="single" w:sz="12" w:space="0" w:color="70309E"/>
              <w:right w:val="single" w:sz="12" w:space="0" w:color="70309E"/>
            </w:tcBorders>
          </w:tcPr>
          <w:p w:rsidR="00F87EB9" w:rsidRPr="004B69E7" w:rsidRDefault="00F87EB9" w:rsidP="002479F8">
            <w:pPr>
              <w:pStyle w:val="TableParagraph"/>
              <w:spacing w:before="77" w:line="360" w:lineRule="auto"/>
              <w:ind w:left="114"/>
              <w:rPr>
                <w:sz w:val="24"/>
                <w:szCs w:val="24"/>
              </w:rPr>
            </w:pPr>
            <w:proofErr w:type="spellStart"/>
            <w:r w:rsidRPr="004B69E7">
              <w:rPr>
                <w:sz w:val="24"/>
                <w:szCs w:val="24"/>
              </w:rPr>
              <w:t>Korunma</w:t>
            </w:r>
            <w:proofErr w:type="spellEnd"/>
            <w:r w:rsidRPr="004B69E7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önlemlerini</w:t>
            </w:r>
            <w:proofErr w:type="spellEnd"/>
            <w:r w:rsidRPr="004B69E7">
              <w:rPr>
                <w:spacing w:val="-42"/>
                <w:sz w:val="24"/>
                <w:szCs w:val="24"/>
              </w:rPr>
              <w:t xml:space="preserve"> </w:t>
            </w:r>
            <w:r w:rsidRPr="004B69E7">
              <w:rPr>
                <w:sz w:val="24"/>
                <w:szCs w:val="24"/>
              </w:rPr>
              <w:t>(</w:t>
            </w:r>
            <w:proofErr w:type="spellStart"/>
            <w:r w:rsidRPr="004B69E7">
              <w:rPr>
                <w:sz w:val="24"/>
                <w:szCs w:val="24"/>
              </w:rPr>
              <w:t>birincil</w:t>
            </w:r>
            <w:proofErr w:type="spellEnd"/>
            <w:r w:rsidRPr="004B69E7">
              <w:rPr>
                <w:sz w:val="24"/>
                <w:szCs w:val="24"/>
              </w:rPr>
              <w:t>,</w:t>
            </w:r>
            <w:r w:rsidRPr="004B69E7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ikincil</w:t>
            </w:r>
            <w:proofErr w:type="spellEnd"/>
            <w:r w:rsidRPr="004B69E7">
              <w:rPr>
                <w:sz w:val="24"/>
                <w:szCs w:val="24"/>
              </w:rPr>
              <w:t>,</w:t>
            </w:r>
            <w:r w:rsidRPr="004B69E7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üçüncül</w:t>
            </w:r>
            <w:proofErr w:type="spellEnd"/>
            <w:r w:rsidRPr="004B69E7">
              <w:rPr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korunmadan</w:t>
            </w:r>
            <w:proofErr w:type="spellEnd"/>
            <w:r w:rsidRPr="004B69E7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uygun</w:t>
            </w:r>
            <w:proofErr w:type="spellEnd"/>
            <w:r w:rsidRPr="004B69E7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4B69E7">
              <w:rPr>
                <w:sz w:val="24"/>
                <w:szCs w:val="24"/>
              </w:rPr>
              <w:t>olan</w:t>
            </w:r>
            <w:proofErr w:type="spellEnd"/>
            <w:r w:rsidRPr="004B69E7">
              <w:rPr>
                <w:sz w:val="24"/>
                <w:szCs w:val="24"/>
              </w:rPr>
              <w:t>/</w:t>
            </w:r>
          </w:p>
          <w:p w:rsidR="00F87EB9" w:rsidRPr="004B69E7" w:rsidRDefault="00F87EB9" w:rsidP="002479F8">
            <w:pPr>
              <w:pStyle w:val="TableParagraph"/>
              <w:spacing w:before="16" w:line="360" w:lineRule="auto"/>
              <w:ind w:left="114"/>
              <w:rPr>
                <w:sz w:val="24"/>
                <w:szCs w:val="24"/>
              </w:rPr>
            </w:pPr>
            <w:proofErr w:type="spellStart"/>
            <w:proofErr w:type="gramStart"/>
            <w:r w:rsidRPr="004B69E7">
              <w:rPr>
                <w:w w:val="95"/>
                <w:sz w:val="24"/>
                <w:szCs w:val="24"/>
              </w:rPr>
              <w:t>olanları</w:t>
            </w:r>
            <w:proofErr w:type="spellEnd"/>
            <w:proofErr w:type="gramEnd"/>
            <w:r w:rsidRPr="004B69E7">
              <w:rPr>
                <w:w w:val="95"/>
                <w:sz w:val="24"/>
                <w:szCs w:val="24"/>
              </w:rPr>
              <w:t xml:space="preserve">) </w:t>
            </w:r>
            <w:proofErr w:type="spellStart"/>
            <w:r w:rsidRPr="004B69E7">
              <w:rPr>
                <w:w w:val="95"/>
                <w:sz w:val="24"/>
                <w:szCs w:val="24"/>
              </w:rPr>
              <w:t>uygulayabilmeli</w:t>
            </w:r>
            <w:proofErr w:type="spellEnd"/>
            <w:r w:rsidRPr="004B69E7">
              <w:rPr>
                <w:w w:val="95"/>
                <w:sz w:val="24"/>
                <w:szCs w:val="24"/>
              </w:rPr>
              <w:t>.</w:t>
            </w:r>
          </w:p>
        </w:tc>
      </w:tr>
      <w:bookmarkEnd w:id="0"/>
    </w:tbl>
    <w:p w:rsidR="00F87EB9" w:rsidRPr="00F87EB9" w:rsidRDefault="00F87EB9" w:rsidP="00F87EB9">
      <w:pPr>
        <w:pStyle w:val="ListeParagraf"/>
        <w:spacing w:after="240" w:line="276" w:lineRule="auto"/>
        <w:ind w:left="360"/>
        <w:rPr>
          <w:rFonts w:cstheme="minorHAnsi"/>
        </w:rPr>
      </w:pPr>
    </w:p>
    <w:p w:rsidR="00A35AC2" w:rsidRDefault="00A35AC2" w:rsidP="00405C2D">
      <w:pPr>
        <w:spacing w:line="276" w:lineRule="auto"/>
        <w:rPr>
          <w:b/>
        </w:rPr>
      </w:pPr>
    </w:p>
    <w:p w:rsidR="00A35AC2" w:rsidRDefault="00A35AC2" w:rsidP="00405C2D">
      <w:pPr>
        <w:spacing w:line="276" w:lineRule="auto"/>
        <w:rPr>
          <w:b/>
        </w:rPr>
      </w:pPr>
    </w:p>
    <w:p w:rsidR="00A35AC2" w:rsidRDefault="00A35AC2" w:rsidP="00405C2D">
      <w:pPr>
        <w:spacing w:line="276" w:lineRule="auto"/>
        <w:rPr>
          <w:b/>
        </w:rPr>
      </w:pPr>
    </w:p>
    <w:p w:rsidR="007F0EC0" w:rsidRPr="00750D63" w:rsidRDefault="00750D63" w:rsidP="00405C2D">
      <w:pPr>
        <w:spacing w:line="276" w:lineRule="auto"/>
        <w:rPr>
          <w:b/>
        </w:rPr>
      </w:pPr>
      <w:r w:rsidRPr="00750D63">
        <w:rPr>
          <w:b/>
        </w:rPr>
        <w:t>Ders Programı</w:t>
      </w:r>
    </w:p>
    <w:p w:rsidR="006C520A" w:rsidRPr="00750D63" w:rsidRDefault="00A93B8E" w:rsidP="00405C2D">
      <w:pPr>
        <w:spacing w:line="276" w:lineRule="auto"/>
      </w:pPr>
      <w:r w:rsidRPr="00750D63">
        <w:t>1. HAFTA</w:t>
      </w:r>
    </w:p>
    <w:tbl>
      <w:tblPr>
        <w:tblStyle w:val="TabloKlavuzu1"/>
        <w:tblW w:w="10448" w:type="dxa"/>
        <w:jc w:val="center"/>
        <w:tblLook w:val="04A0" w:firstRow="1" w:lastRow="0" w:firstColumn="1" w:lastColumn="0" w:noHBand="0" w:noVBand="1"/>
      </w:tblPr>
      <w:tblGrid>
        <w:gridCol w:w="1418"/>
        <w:gridCol w:w="1806"/>
        <w:gridCol w:w="1806"/>
        <w:gridCol w:w="1806"/>
        <w:gridCol w:w="1806"/>
        <w:gridCol w:w="1806"/>
      </w:tblGrid>
      <w:tr w:rsidR="00750D63" w:rsidRPr="00D5641E" w:rsidTr="00C30E45">
        <w:trPr>
          <w:trHeight w:val="340"/>
          <w:jc w:val="center"/>
        </w:trPr>
        <w:tc>
          <w:tcPr>
            <w:tcW w:w="1418" w:type="dxa"/>
            <w:vAlign w:val="center"/>
          </w:tcPr>
          <w:p w:rsidR="00A93B8E" w:rsidRPr="00A93B8E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Pazartesi</w:t>
            </w:r>
          </w:p>
        </w:tc>
        <w:tc>
          <w:tcPr>
            <w:tcW w:w="1806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Salı</w:t>
            </w:r>
          </w:p>
        </w:tc>
        <w:tc>
          <w:tcPr>
            <w:tcW w:w="1806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Çarşamba</w:t>
            </w:r>
          </w:p>
        </w:tc>
        <w:tc>
          <w:tcPr>
            <w:tcW w:w="1806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Perşembe</w:t>
            </w:r>
          </w:p>
        </w:tc>
        <w:tc>
          <w:tcPr>
            <w:tcW w:w="1806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Cuma</w:t>
            </w:r>
          </w:p>
        </w:tc>
      </w:tr>
      <w:tr w:rsidR="00212056" w:rsidRPr="00D5641E" w:rsidTr="0004439D">
        <w:trPr>
          <w:trHeight w:val="340"/>
          <w:jc w:val="center"/>
        </w:trPr>
        <w:tc>
          <w:tcPr>
            <w:tcW w:w="1418" w:type="dxa"/>
            <w:vAlign w:val="center"/>
          </w:tcPr>
          <w:p w:rsidR="00212056" w:rsidRPr="00C66B81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8.30-9.30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Gözlem</w:t>
            </w:r>
          </w:p>
        </w:tc>
        <w:tc>
          <w:tcPr>
            <w:tcW w:w="1806" w:type="dxa"/>
            <w:vMerge w:val="restart"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 w:val="restart"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(TIP 431_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 w:val="restart"/>
            <w:shd w:val="clear" w:color="auto" w:fill="FFFF00"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Stajyer Semineri 1</w:t>
            </w:r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(TIP 431_S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 w:val="restart"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056" w:rsidRPr="00D5641E" w:rsidTr="0004439D">
        <w:trPr>
          <w:trHeight w:val="544"/>
          <w:jc w:val="center"/>
        </w:trPr>
        <w:tc>
          <w:tcPr>
            <w:tcW w:w="1418" w:type="dxa"/>
            <w:vAlign w:val="center"/>
          </w:tcPr>
          <w:p w:rsidR="00212056" w:rsidRPr="00C66B81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9.30-10.30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Açılış ve Oryantasyon</w:t>
            </w:r>
          </w:p>
        </w:tc>
        <w:tc>
          <w:tcPr>
            <w:tcW w:w="1806" w:type="dxa"/>
            <w:vMerge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FFFF00"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212056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63" w:rsidRPr="00D5641E" w:rsidTr="0004439D">
        <w:trPr>
          <w:trHeight w:val="340"/>
          <w:jc w:val="center"/>
        </w:trPr>
        <w:tc>
          <w:tcPr>
            <w:tcW w:w="1418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10.30-11.30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4049C" w:rsidRDefault="00844E6B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7BB0">
              <w:rPr>
                <w:rFonts w:ascii="Times New Roman" w:hAnsi="Times New Roman" w:cs="Times New Roman"/>
                <w:sz w:val="20"/>
                <w:szCs w:val="20"/>
              </w:rPr>
              <w:t>Obezitede</w:t>
            </w:r>
            <w:proofErr w:type="spellEnd"/>
            <w:r w:rsidR="00F17BB0">
              <w:rPr>
                <w:rFonts w:ascii="Times New Roman" w:hAnsi="Times New Roman" w:cs="Times New Roman"/>
                <w:sz w:val="20"/>
                <w:szCs w:val="20"/>
              </w:rPr>
              <w:t xml:space="preserve"> Yaşam Tarzı Değişikliği</w:t>
            </w:r>
          </w:p>
          <w:p w:rsidR="00A93B8E" w:rsidRPr="000B26CB" w:rsidRDefault="00844E6B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(Yusuf Ertekin)</w:t>
            </w:r>
          </w:p>
        </w:tc>
        <w:tc>
          <w:tcPr>
            <w:tcW w:w="1806" w:type="dxa"/>
            <w:vMerge w:val="restart"/>
            <w:shd w:val="clear" w:color="auto" w:fill="FF0000"/>
            <w:vAlign w:val="center"/>
          </w:tcPr>
          <w:p w:rsidR="00405C2D" w:rsidRDefault="00405C2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Periyodik Sağlık Muayenesi</w:t>
            </w:r>
          </w:p>
          <w:p w:rsidR="00A93B8E" w:rsidRPr="000B26CB" w:rsidRDefault="00405C2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(Yusuf Ertekin)</w:t>
            </w:r>
          </w:p>
        </w:tc>
        <w:tc>
          <w:tcPr>
            <w:tcW w:w="1806" w:type="dxa"/>
            <w:shd w:val="clear" w:color="auto" w:fill="FF0000"/>
            <w:vAlign w:val="center"/>
          </w:tcPr>
          <w:p w:rsidR="00405C2D" w:rsidRPr="000B26CB" w:rsidRDefault="00405C2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Kapsamlı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Değerlendirme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(Yusuf Ertekin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3B8E" w:rsidRPr="000B26CB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FFFF00"/>
            <w:vAlign w:val="center"/>
          </w:tcPr>
          <w:p w:rsidR="00212056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Refleksiyon</w:t>
            </w:r>
            <w:proofErr w:type="spell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Oturumu</w:t>
            </w:r>
          </w:p>
          <w:p w:rsidR="00A93B8E" w:rsidRPr="000B26CB" w:rsidRDefault="00212056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431_SR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/>
            <w:vAlign w:val="center"/>
          </w:tcPr>
          <w:p w:rsidR="00A93B8E" w:rsidRPr="000B26CB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59" w:rsidRPr="00D5641E" w:rsidTr="0004439D">
        <w:trPr>
          <w:trHeight w:val="340"/>
          <w:jc w:val="center"/>
        </w:trPr>
        <w:tc>
          <w:tcPr>
            <w:tcW w:w="1418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11.30-12.30</w:t>
            </w:r>
          </w:p>
        </w:tc>
        <w:tc>
          <w:tcPr>
            <w:tcW w:w="1806" w:type="dxa"/>
            <w:vMerge/>
            <w:shd w:val="clear" w:color="auto" w:fill="FF0000"/>
            <w:vAlign w:val="center"/>
          </w:tcPr>
          <w:p w:rsidR="00A93B8E" w:rsidRPr="000B26CB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FF0000"/>
            <w:vAlign w:val="center"/>
          </w:tcPr>
          <w:p w:rsidR="00A93B8E" w:rsidRPr="000B26CB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000000" w:themeFill="text1"/>
            <w:vAlign w:val="center"/>
          </w:tcPr>
          <w:p w:rsidR="00A93B8E" w:rsidRPr="000B26CB" w:rsidRDefault="00D5641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806" w:type="dxa"/>
            <w:vMerge/>
            <w:shd w:val="clear" w:color="auto" w:fill="FFFF00"/>
            <w:vAlign w:val="center"/>
          </w:tcPr>
          <w:p w:rsidR="00A93B8E" w:rsidRPr="000B26CB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A93B8E" w:rsidRPr="000B26CB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5" w:rsidRPr="00D5641E" w:rsidTr="00C30E45">
        <w:trPr>
          <w:trHeight w:val="340"/>
          <w:jc w:val="center"/>
        </w:trPr>
        <w:tc>
          <w:tcPr>
            <w:tcW w:w="1418" w:type="dxa"/>
            <w:vAlign w:val="center"/>
          </w:tcPr>
          <w:p w:rsidR="00312225" w:rsidRPr="00C66B81" w:rsidRDefault="00312225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12.30-13.30</w:t>
            </w:r>
          </w:p>
        </w:tc>
        <w:tc>
          <w:tcPr>
            <w:tcW w:w="1806" w:type="dxa"/>
            <w:shd w:val="clear" w:color="auto" w:fill="000000" w:themeFill="text1"/>
            <w:vAlign w:val="center"/>
          </w:tcPr>
          <w:p w:rsidR="00312225" w:rsidRPr="000B26CB" w:rsidRDefault="00D5641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806" w:type="dxa"/>
            <w:shd w:val="clear" w:color="auto" w:fill="000000" w:themeFill="text1"/>
            <w:vAlign w:val="center"/>
          </w:tcPr>
          <w:p w:rsidR="00312225" w:rsidRPr="000B26CB" w:rsidRDefault="00D5641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806" w:type="dxa"/>
            <w:vMerge w:val="restart"/>
            <w:shd w:val="clear" w:color="auto" w:fill="92D050"/>
            <w:vAlign w:val="center"/>
          </w:tcPr>
          <w:p w:rsidR="00312225" w:rsidRPr="000B26CB" w:rsidRDefault="00E05C2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Asistan s</w:t>
            </w:r>
            <w:r w:rsidR="00312225" w:rsidRPr="000B26CB">
              <w:rPr>
                <w:rFonts w:ascii="Times New Roman" w:hAnsi="Times New Roman" w:cs="Times New Roman"/>
                <w:sz w:val="20"/>
                <w:szCs w:val="20"/>
              </w:rPr>
              <w:t>emineri</w:t>
            </w:r>
          </w:p>
          <w:p w:rsidR="00312225" w:rsidRPr="000B26CB" w:rsidRDefault="00312225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26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Staj</w:t>
            </w:r>
            <w:r w:rsidR="00750D63" w:rsidRPr="000B26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</w:t>
            </w:r>
            <w:r w:rsidR="000B26CB" w:rsidRPr="000B26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 K</w:t>
            </w:r>
            <w:r w:rsidRPr="000B26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atılımı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000000" w:themeFill="text1"/>
            <w:vAlign w:val="center"/>
          </w:tcPr>
          <w:p w:rsidR="00312225" w:rsidRPr="000B26CB" w:rsidRDefault="00D5641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806" w:type="dxa"/>
            <w:shd w:val="clear" w:color="auto" w:fill="000000" w:themeFill="text1"/>
            <w:vAlign w:val="center"/>
          </w:tcPr>
          <w:p w:rsidR="00312225" w:rsidRPr="000B26CB" w:rsidRDefault="00D5641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</w:tr>
      <w:tr w:rsidR="0004439D" w:rsidRPr="00D5641E" w:rsidTr="00212056">
        <w:trPr>
          <w:trHeight w:val="340"/>
          <w:jc w:val="center"/>
        </w:trPr>
        <w:tc>
          <w:tcPr>
            <w:tcW w:w="1418" w:type="dxa"/>
            <w:vAlign w:val="center"/>
          </w:tcPr>
          <w:p w:rsidR="0004439D" w:rsidRPr="00C66B81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13.30-14.30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(TIP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/>
            <w:shd w:val="clear" w:color="auto" w:fill="92D050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 w:val="restart"/>
            <w:shd w:val="clear" w:color="auto" w:fill="92D050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Semineri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26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Stajyer Katılımı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439D" w:rsidRPr="00D5641E" w:rsidTr="00212056">
        <w:trPr>
          <w:trHeight w:val="340"/>
          <w:jc w:val="center"/>
        </w:trPr>
        <w:tc>
          <w:tcPr>
            <w:tcW w:w="1418" w:type="dxa"/>
            <w:vAlign w:val="center"/>
          </w:tcPr>
          <w:p w:rsidR="0004439D" w:rsidRPr="00C66B81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14.30-15.30</w:t>
            </w: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(TIP 431_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92D050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439D" w:rsidRPr="00D5641E" w:rsidTr="005A3CFC">
        <w:trPr>
          <w:trHeight w:val="397"/>
          <w:jc w:val="center"/>
        </w:trPr>
        <w:tc>
          <w:tcPr>
            <w:tcW w:w="1418" w:type="dxa"/>
            <w:vAlign w:val="center"/>
          </w:tcPr>
          <w:p w:rsidR="0004439D" w:rsidRPr="00C66B81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15.30-16.30</w:t>
            </w: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00FF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Geri Bildirimi</w:t>
            </w:r>
          </w:p>
        </w:tc>
      </w:tr>
      <w:tr w:rsidR="0004439D" w:rsidRPr="00016621" w:rsidTr="005A3CFC">
        <w:trPr>
          <w:trHeight w:val="340"/>
          <w:jc w:val="center"/>
        </w:trPr>
        <w:tc>
          <w:tcPr>
            <w:tcW w:w="1418" w:type="dxa"/>
            <w:vAlign w:val="center"/>
          </w:tcPr>
          <w:p w:rsidR="0004439D" w:rsidRPr="00C66B81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16.30-17.30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Seminer ve </w:t>
            </w:r>
            <w:proofErr w:type="spell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Refleksiyon</w:t>
            </w:r>
            <w:proofErr w:type="spell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Hazırlığı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Seminer ve </w:t>
            </w:r>
            <w:proofErr w:type="spell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Refleksiyon</w:t>
            </w:r>
            <w:proofErr w:type="spell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Hazırlığı</w:t>
            </w:r>
          </w:p>
        </w:tc>
        <w:tc>
          <w:tcPr>
            <w:tcW w:w="1806" w:type="dxa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Seminer ve </w:t>
            </w:r>
            <w:proofErr w:type="spell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Refleksiyon</w:t>
            </w:r>
            <w:proofErr w:type="spell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Hazırlığı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4439D" w:rsidRPr="000B26CB" w:rsidRDefault="003F540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Çalışma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4439D" w:rsidRPr="000B26CB" w:rsidRDefault="003F540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Çalışma</w:t>
            </w:r>
          </w:p>
        </w:tc>
      </w:tr>
    </w:tbl>
    <w:p w:rsidR="00312225" w:rsidRDefault="00312225" w:rsidP="00405C2D">
      <w:pPr>
        <w:spacing w:after="200" w:line="276" w:lineRule="auto"/>
        <w:rPr>
          <w:rFonts w:eastAsiaTheme="minorHAnsi"/>
          <w:lang w:eastAsia="en-US"/>
        </w:rPr>
      </w:pPr>
    </w:p>
    <w:p w:rsidR="00A93B8E" w:rsidRPr="00A93B8E" w:rsidRDefault="00A93B8E" w:rsidP="00405C2D">
      <w:pPr>
        <w:spacing w:after="200" w:line="276" w:lineRule="auto"/>
        <w:rPr>
          <w:rFonts w:eastAsiaTheme="minorHAnsi"/>
          <w:lang w:eastAsia="en-US"/>
        </w:rPr>
      </w:pPr>
      <w:r w:rsidRPr="00750D63">
        <w:rPr>
          <w:rFonts w:eastAsiaTheme="minorHAnsi"/>
          <w:lang w:eastAsia="en-US"/>
        </w:rPr>
        <w:t>2. HAFTA</w:t>
      </w:r>
    </w:p>
    <w:tbl>
      <w:tblPr>
        <w:tblStyle w:val="TabloKlavuzu1"/>
        <w:tblW w:w="10405" w:type="dxa"/>
        <w:jc w:val="center"/>
        <w:tblLook w:val="04A0" w:firstRow="1" w:lastRow="0" w:firstColumn="1" w:lastColumn="0" w:noHBand="0" w:noVBand="1"/>
      </w:tblPr>
      <w:tblGrid>
        <w:gridCol w:w="1413"/>
        <w:gridCol w:w="1798"/>
        <w:gridCol w:w="1798"/>
        <w:gridCol w:w="1799"/>
        <w:gridCol w:w="1798"/>
        <w:gridCol w:w="1799"/>
      </w:tblGrid>
      <w:tr w:rsidR="002C6005" w:rsidRPr="00016621" w:rsidTr="006F70C2">
        <w:trPr>
          <w:trHeight w:val="340"/>
          <w:jc w:val="center"/>
        </w:trPr>
        <w:tc>
          <w:tcPr>
            <w:tcW w:w="1413" w:type="dxa"/>
            <w:vAlign w:val="center"/>
          </w:tcPr>
          <w:p w:rsidR="00A93B8E" w:rsidRPr="00A93B8E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Pazartesi</w:t>
            </w:r>
          </w:p>
        </w:tc>
        <w:tc>
          <w:tcPr>
            <w:tcW w:w="1798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Salı</w:t>
            </w:r>
          </w:p>
        </w:tc>
        <w:tc>
          <w:tcPr>
            <w:tcW w:w="1799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Çarşamba</w:t>
            </w:r>
          </w:p>
        </w:tc>
        <w:tc>
          <w:tcPr>
            <w:tcW w:w="1798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Perşembe</w:t>
            </w:r>
          </w:p>
        </w:tc>
        <w:tc>
          <w:tcPr>
            <w:tcW w:w="1799" w:type="dxa"/>
            <w:vAlign w:val="center"/>
          </w:tcPr>
          <w:p w:rsidR="00A93B8E" w:rsidRPr="00C66B81" w:rsidRDefault="00A93B8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Cuma</w:t>
            </w:r>
          </w:p>
        </w:tc>
      </w:tr>
      <w:tr w:rsidR="00320311" w:rsidRPr="00016621" w:rsidTr="00A70F3A">
        <w:trPr>
          <w:trHeight w:val="340"/>
          <w:jc w:val="center"/>
        </w:trPr>
        <w:tc>
          <w:tcPr>
            <w:tcW w:w="1413" w:type="dxa"/>
            <w:vAlign w:val="center"/>
          </w:tcPr>
          <w:p w:rsidR="00320311" w:rsidRPr="00C66B8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8.30-9.30</w:t>
            </w:r>
          </w:p>
        </w:tc>
        <w:tc>
          <w:tcPr>
            <w:tcW w:w="1798" w:type="dxa"/>
            <w:vMerge w:val="restart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vMerge w:val="restart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vMerge w:val="restart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Poliklinik Gözlem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0B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Klinik Deneyim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431_UP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shd w:val="clear" w:color="auto" w:fill="7030A0"/>
            <w:vAlign w:val="center"/>
          </w:tcPr>
          <w:p w:rsidR="0032031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STAJ SINAVI</w:t>
            </w:r>
          </w:p>
          <w:p w:rsidR="0032031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320311" w:rsidRPr="0032031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2031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Staj Geri Bildirimi</w:t>
            </w:r>
          </w:p>
          <w:p w:rsidR="00320311" w:rsidRPr="0032031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32031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ve</w:t>
            </w:r>
            <w:proofErr w:type="gramEnd"/>
          </w:p>
          <w:p w:rsidR="00320311" w:rsidRPr="00A70F3A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Kapanış</w:t>
            </w:r>
          </w:p>
        </w:tc>
      </w:tr>
      <w:tr w:rsidR="00320311" w:rsidRPr="00016621" w:rsidTr="00A70F3A">
        <w:trPr>
          <w:trHeight w:val="340"/>
          <w:jc w:val="center"/>
        </w:trPr>
        <w:tc>
          <w:tcPr>
            <w:tcW w:w="1413" w:type="dxa"/>
            <w:vAlign w:val="center"/>
          </w:tcPr>
          <w:p w:rsidR="00320311" w:rsidRPr="00C66B8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9.30-10.30</w:t>
            </w: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7030A0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311" w:rsidRPr="00016621" w:rsidTr="00A70F3A">
        <w:trPr>
          <w:trHeight w:val="340"/>
          <w:jc w:val="center"/>
        </w:trPr>
        <w:tc>
          <w:tcPr>
            <w:tcW w:w="1413" w:type="dxa"/>
            <w:vAlign w:val="center"/>
          </w:tcPr>
          <w:p w:rsidR="00320311" w:rsidRPr="00C66B8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10.30-11.30</w:t>
            </w: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7030A0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311" w:rsidRPr="00016621" w:rsidTr="00A70F3A">
        <w:trPr>
          <w:trHeight w:val="340"/>
          <w:jc w:val="center"/>
        </w:trPr>
        <w:tc>
          <w:tcPr>
            <w:tcW w:w="1413" w:type="dxa"/>
            <w:vAlign w:val="center"/>
          </w:tcPr>
          <w:p w:rsidR="00320311" w:rsidRPr="00C66B8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11.30-12.30</w:t>
            </w: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000000" w:themeFill="text1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798" w:type="dxa"/>
            <w:vMerge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7030A0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311" w:rsidRPr="00016621" w:rsidTr="00320311">
        <w:trPr>
          <w:trHeight w:val="340"/>
          <w:jc w:val="center"/>
        </w:trPr>
        <w:tc>
          <w:tcPr>
            <w:tcW w:w="1413" w:type="dxa"/>
            <w:vAlign w:val="center"/>
          </w:tcPr>
          <w:p w:rsidR="00320311" w:rsidRPr="00C66B8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12.30-13.30</w:t>
            </w:r>
          </w:p>
        </w:tc>
        <w:tc>
          <w:tcPr>
            <w:tcW w:w="1798" w:type="dxa"/>
            <w:shd w:val="clear" w:color="auto" w:fill="000000" w:themeFill="text1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798" w:type="dxa"/>
            <w:shd w:val="clear" w:color="auto" w:fill="000000" w:themeFill="text1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799" w:type="dxa"/>
            <w:vMerge w:val="restart"/>
            <w:shd w:val="clear" w:color="auto" w:fill="92D050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Asistan semineri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Stajyer K</w:t>
            </w:r>
            <w:r w:rsidRPr="000B26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atılımı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shd w:val="clear" w:color="auto" w:fill="000000" w:themeFill="text1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0B26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ÖĞLE ARASI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</w:p>
        </w:tc>
      </w:tr>
      <w:tr w:rsidR="00320311" w:rsidRPr="00016621" w:rsidTr="0004439D">
        <w:trPr>
          <w:trHeight w:val="340"/>
          <w:jc w:val="center"/>
        </w:trPr>
        <w:tc>
          <w:tcPr>
            <w:tcW w:w="1413" w:type="dxa"/>
            <w:vAlign w:val="center"/>
          </w:tcPr>
          <w:p w:rsidR="00320311" w:rsidRPr="00C66B8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13.30-14.30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20311" w:rsidRPr="000B26CB" w:rsidRDefault="003F540E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Çalışma</w:t>
            </w:r>
          </w:p>
        </w:tc>
        <w:tc>
          <w:tcPr>
            <w:tcW w:w="1798" w:type="dxa"/>
            <w:vMerge w:val="restart"/>
            <w:shd w:val="clear" w:color="auto" w:fill="FF0000"/>
            <w:vAlign w:val="center"/>
          </w:tcPr>
          <w:p w:rsidR="00320311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2AB0">
              <w:rPr>
                <w:rFonts w:ascii="Times New Roman" w:hAnsi="Times New Roman" w:cs="Times New Roman"/>
                <w:sz w:val="18"/>
                <w:szCs w:val="20"/>
              </w:rPr>
              <w:t>Erkan Melih Şahin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vMerge/>
            <w:shd w:val="clear" w:color="auto" w:fill="92D050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FFFF00"/>
            <w:vAlign w:val="center"/>
          </w:tcPr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Stajyer Semineri 2</w:t>
            </w:r>
          </w:p>
          <w:p w:rsidR="00320311" w:rsidRPr="000B26CB" w:rsidRDefault="00320311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(TIP 431_S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320311" w:rsidRPr="000B26CB" w:rsidRDefault="00320311" w:rsidP="00405C2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4439D" w:rsidRPr="00016621" w:rsidTr="00320311">
        <w:trPr>
          <w:trHeight w:val="340"/>
          <w:jc w:val="center"/>
        </w:trPr>
        <w:tc>
          <w:tcPr>
            <w:tcW w:w="1413" w:type="dxa"/>
            <w:vAlign w:val="center"/>
          </w:tcPr>
          <w:p w:rsidR="0004439D" w:rsidRPr="00C66B81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14.30-15.30</w:t>
            </w:r>
          </w:p>
        </w:tc>
        <w:tc>
          <w:tcPr>
            <w:tcW w:w="1798" w:type="dxa"/>
            <w:vMerge w:val="restart"/>
            <w:shd w:val="clear" w:color="auto" w:fill="FF0000"/>
            <w:vAlign w:val="center"/>
          </w:tcPr>
          <w:p w:rsidR="00405C2D" w:rsidRDefault="00405C2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Tütün Bağımlılığı</w:t>
            </w:r>
          </w:p>
          <w:p w:rsidR="0004439D" w:rsidRPr="000B26CB" w:rsidRDefault="00405C2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(Murat Tekin)</w:t>
            </w:r>
          </w:p>
        </w:tc>
        <w:tc>
          <w:tcPr>
            <w:tcW w:w="1798" w:type="dxa"/>
            <w:vMerge/>
            <w:shd w:val="clear" w:color="auto" w:fill="FF0000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shd w:val="clear" w:color="auto" w:fill="FF0000"/>
            <w:vAlign w:val="center"/>
          </w:tcPr>
          <w:p w:rsidR="00405C2D" w:rsidRDefault="00405C2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Hekimliğinin Temelleri</w:t>
            </w:r>
          </w:p>
          <w:p w:rsidR="0004439D" w:rsidRPr="000B26CB" w:rsidRDefault="00405C2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(Murat Tekin)</w:t>
            </w:r>
          </w:p>
        </w:tc>
        <w:tc>
          <w:tcPr>
            <w:tcW w:w="1798" w:type="dxa"/>
            <w:vMerge/>
            <w:shd w:val="clear" w:color="auto" w:fill="FFFF00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04439D" w:rsidRPr="00A93B8E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39D" w:rsidRPr="00016621" w:rsidTr="00F30314">
        <w:trPr>
          <w:trHeight w:val="340"/>
          <w:jc w:val="center"/>
        </w:trPr>
        <w:tc>
          <w:tcPr>
            <w:tcW w:w="1413" w:type="dxa"/>
            <w:vAlign w:val="center"/>
          </w:tcPr>
          <w:p w:rsidR="0004439D" w:rsidRPr="00C66B81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15.30-16.30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Seminer ve Refleksiyon Hazırlığı</w:t>
            </w:r>
          </w:p>
        </w:tc>
        <w:tc>
          <w:tcPr>
            <w:tcW w:w="1799" w:type="dxa"/>
            <w:vMerge/>
            <w:shd w:val="clear" w:color="auto" w:fill="FF0000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00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Refleksiyon Oturumu</w:t>
            </w:r>
          </w:p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(TIP 431_SR</w:t>
            </w: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vMerge/>
            <w:shd w:val="clear" w:color="auto" w:fill="FF00FF"/>
            <w:vAlign w:val="center"/>
          </w:tcPr>
          <w:p w:rsidR="0004439D" w:rsidRPr="00A93B8E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39D" w:rsidRPr="00016621" w:rsidTr="00F30314">
        <w:trPr>
          <w:trHeight w:val="340"/>
          <w:jc w:val="center"/>
        </w:trPr>
        <w:tc>
          <w:tcPr>
            <w:tcW w:w="1413" w:type="dxa"/>
            <w:vAlign w:val="center"/>
          </w:tcPr>
          <w:p w:rsidR="0004439D" w:rsidRPr="00C66B81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B81">
              <w:rPr>
                <w:rFonts w:ascii="Times New Roman" w:hAnsi="Times New Roman" w:cs="Times New Roman"/>
                <w:b/>
                <w:sz w:val="22"/>
                <w:szCs w:val="22"/>
              </w:rPr>
              <w:t>16.30-17.30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CB">
              <w:rPr>
                <w:rFonts w:ascii="Times New Roman" w:hAnsi="Times New Roman" w:cs="Times New Roman"/>
                <w:sz w:val="20"/>
                <w:szCs w:val="20"/>
              </w:rPr>
              <w:t>Seminer ve Refleksiyon Hazırlığı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439D" w:rsidRPr="000B26CB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Çalışma</w:t>
            </w:r>
          </w:p>
        </w:tc>
        <w:tc>
          <w:tcPr>
            <w:tcW w:w="1799" w:type="dxa"/>
            <w:vMerge/>
            <w:shd w:val="clear" w:color="auto" w:fill="FF00FF"/>
            <w:vAlign w:val="center"/>
          </w:tcPr>
          <w:p w:rsidR="0004439D" w:rsidRPr="007C374D" w:rsidRDefault="0004439D" w:rsidP="00405C2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0C3B" w:rsidRPr="00750D63" w:rsidRDefault="000D0C3B" w:rsidP="00405C2D">
      <w:pPr>
        <w:spacing w:line="276" w:lineRule="auto"/>
      </w:pPr>
    </w:p>
    <w:sectPr w:rsidR="000D0C3B" w:rsidRPr="00750D63" w:rsidSect="00844E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B6" w:rsidRDefault="003E04B6" w:rsidP="00825F3C">
      <w:r>
        <w:separator/>
      </w:r>
    </w:p>
  </w:endnote>
  <w:endnote w:type="continuationSeparator" w:id="0">
    <w:p w:rsidR="003E04B6" w:rsidRDefault="003E04B6" w:rsidP="008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062058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0B7A1F" w:rsidRPr="00ED5D07" w:rsidRDefault="00ED5D07" w:rsidP="00ED5D07">
        <w:pPr>
          <w:pStyle w:val="AltBilgi"/>
          <w:jc w:val="center"/>
          <w:rPr>
            <w:b/>
            <w:sz w:val="28"/>
          </w:rPr>
        </w:pPr>
        <w:r w:rsidRPr="00ED5D07">
          <w:rPr>
            <w:b/>
            <w:sz w:val="28"/>
          </w:rPr>
          <w:fldChar w:fldCharType="begin"/>
        </w:r>
        <w:r w:rsidRPr="00ED5D07">
          <w:rPr>
            <w:b/>
            <w:sz w:val="28"/>
          </w:rPr>
          <w:instrText>PAGE   \* MERGEFORMAT</w:instrText>
        </w:r>
        <w:r w:rsidRPr="00ED5D07">
          <w:rPr>
            <w:b/>
            <w:sz w:val="28"/>
          </w:rPr>
          <w:fldChar w:fldCharType="separate"/>
        </w:r>
        <w:r w:rsidR="00ED72A7">
          <w:rPr>
            <w:b/>
            <w:noProof/>
            <w:sz w:val="28"/>
          </w:rPr>
          <w:t>7</w:t>
        </w:r>
        <w:r w:rsidRPr="00ED5D07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B6" w:rsidRDefault="003E04B6" w:rsidP="00825F3C">
      <w:r>
        <w:separator/>
      </w:r>
    </w:p>
  </w:footnote>
  <w:footnote w:type="continuationSeparator" w:id="0">
    <w:p w:rsidR="003E04B6" w:rsidRDefault="003E04B6" w:rsidP="0082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1F" w:rsidRDefault="003E04B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4471" o:spid="_x0000_s2051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tı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18" w:rsidRDefault="009B3118" w:rsidP="009B3118">
    <w:pPr>
      <w:pStyle w:val="stBilgi"/>
      <w:ind w:left="15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34290</wp:posOffset>
          </wp:positionV>
          <wp:extent cx="952500" cy="962025"/>
          <wp:effectExtent l="0" t="0" r="0" b="9525"/>
          <wp:wrapNone/>
          <wp:docPr id="2" name="Resim 2" descr="http://bidb.comu.edu.tr/comu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db.comu.edu.tr/comu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69E" w:rsidRPr="009B3118" w:rsidRDefault="003E04B6" w:rsidP="009B3118">
    <w:pPr>
      <w:pStyle w:val="stBilgi"/>
      <w:ind w:left="1560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4472" o:spid="_x0000_s2052" type="#_x0000_t75" style="position:absolute;left:0;text-align:left;margin-left:0;margin-top:0;width:453.55pt;height:453.55pt;z-index:-251657216;mso-position-horizontal:center;mso-position-horizontal-relative:margin;mso-position-vertical:center;mso-position-vertical-relative:margin" o:allowincell="f">
          <v:imagedata r:id="rId2" o:title="tıp logo" gain="19661f" blacklevel="22938f"/>
          <w10:wrap anchorx="margin" anchory="margin"/>
        </v:shape>
      </w:pict>
    </w:r>
    <w:r w:rsidR="00E6369E" w:rsidRPr="009B3118">
      <w:t>ÇANAKKALE ONSEKİZ MART ÜNİVERSİTESİ</w:t>
    </w:r>
  </w:p>
  <w:p w:rsidR="009B3118" w:rsidRDefault="00E6369E" w:rsidP="009B3118">
    <w:pPr>
      <w:pStyle w:val="stBilgi"/>
      <w:pBdr>
        <w:bottom w:val="single" w:sz="4" w:space="1" w:color="auto"/>
      </w:pBdr>
      <w:ind w:left="1560"/>
    </w:pPr>
    <w:r w:rsidRPr="009B3118">
      <w:t>TIP FAKÜLTESİ</w:t>
    </w:r>
  </w:p>
  <w:p w:rsidR="009B3118" w:rsidRDefault="009B3118" w:rsidP="009B3118">
    <w:pPr>
      <w:ind w:left="1560"/>
      <w:rPr>
        <w:b/>
      </w:rPr>
    </w:pPr>
    <w:r>
      <w:rPr>
        <w:b/>
      </w:rPr>
      <w:t>AİLE HEKİMLİĞİ</w:t>
    </w:r>
    <w:r w:rsidRPr="0089684D">
      <w:rPr>
        <w:b/>
      </w:rPr>
      <w:t xml:space="preserve"> STAJ EĞİTİM PROGRAMI</w:t>
    </w:r>
  </w:p>
  <w:p w:rsidR="009B3118" w:rsidRDefault="009B3118" w:rsidP="009B3118">
    <w:pPr>
      <w:ind w:left="1560"/>
      <w:rPr>
        <w:b/>
      </w:rPr>
    </w:pPr>
  </w:p>
  <w:p w:rsidR="009B3118" w:rsidRPr="009B3118" w:rsidRDefault="009B3118" w:rsidP="009B3118">
    <w:pPr>
      <w:ind w:left="156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1F" w:rsidRDefault="003E04B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4470" o:spid="_x0000_s2050" type="#_x0000_t75" style="position:absolute;margin-left:0;margin-top:0;width:453.55pt;height:453.55pt;z-index:-251659264;mso-position-horizontal:center;mso-position-horizontal-relative:margin;mso-position-vertical:center;mso-position-vertical-relative:margin" o:allowincell="f">
          <v:imagedata r:id="rId1" o:title="tı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39C"/>
    <w:multiLevelType w:val="hybridMultilevel"/>
    <w:tmpl w:val="8DF441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7371F"/>
    <w:multiLevelType w:val="hybridMultilevel"/>
    <w:tmpl w:val="DD220C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E296B"/>
    <w:multiLevelType w:val="hybridMultilevel"/>
    <w:tmpl w:val="3C46ADD6"/>
    <w:lvl w:ilvl="0" w:tplc="55D2E19C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C9D69646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8F20380A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24BA5D10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C3147790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4AD423AA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8808279C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F8823A5C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67988CE2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3" w15:restartNumberingAfterBreak="0">
    <w:nsid w:val="11411F68"/>
    <w:multiLevelType w:val="hybridMultilevel"/>
    <w:tmpl w:val="4350CCAC"/>
    <w:lvl w:ilvl="0" w:tplc="75D83B4C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59E06F60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1C821F4A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A2DC66BE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1B48147E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9DD475EE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D0CCD988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B7DE4D5E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671AD828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4" w15:restartNumberingAfterBreak="0">
    <w:nsid w:val="163945A2"/>
    <w:multiLevelType w:val="hybridMultilevel"/>
    <w:tmpl w:val="3104E68A"/>
    <w:lvl w:ilvl="0" w:tplc="041F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C924092"/>
    <w:multiLevelType w:val="hybridMultilevel"/>
    <w:tmpl w:val="C10C954A"/>
    <w:lvl w:ilvl="0" w:tplc="8EAE3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483"/>
    <w:multiLevelType w:val="hybridMultilevel"/>
    <w:tmpl w:val="D50E0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BB5"/>
    <w:multiLevelType w:val="hybridMultilevel"/>
    <w:tmpl w:val="EE9802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158F1"/>
    <w:multiLevelType w:val="hybridMultilevel"/>
    <w:tmpl w:val="9A0EA0B0"/>
    <w:lvl w:ilvl="0" w:tplc="046A8F2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C764F86C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F7DC5374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E090810C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42BA31AE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579ECC10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2CC49EEE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C0DEA25C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5260B8D8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9" w15:restartNumberingAfterBreak="0">
    <w:nsid w:val="31A254ED"/>
    <w:multiLevelType w:val="hybridMultilevel"/>
    <w:tmpl w:val="A1D27F0C"/>
    <w:lvl w:ilvl="0" w:tplc="8132C838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8E5CEC22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640EE37A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66B24518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FD542CF4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E6B8A1C4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5CD016E6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B7027114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87564ECC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10" w15:restartNumberingAfterBreak="0">
    <w:nsid w:val="3499075F"/>
    <w:multiLevelType w:val="hybridMultilevel"/>
    <w:tmpl w:val="F384B89A"/>
    <w:lvl w:ilvl="0" w:tplc="99340FC0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BB0C357C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683AE2F8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E30CC87C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E6642650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20EC85CE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93CECD7E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EDAC7458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B8C60DB2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11" w15:restartNumberingAfterBreak="0">
    <w:nsid w:val="34B70532"/>
    <w:multiLevelType w:val="hybridMultilevel"/>
    <w:tmpl w:val="FC281190"/>
    <w:lvl w:ilvl="0" w:tplc="12BC027A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503EE058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138ADD2C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67D81F18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31B66FE8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8EF24A40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05AAAF0C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DAB27270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9E7C9874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12" w15:restartNumberingAfterBreak="0">
    <w:nsid w:val="38316AB7"/>
    <w:multiLevelType w:val="hybridMultilevel"/>
    <w:tmpl w:val="7F44DEF2"/>
    <w:lvl w:ilvl="0" w:tplc="9F8A182C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A4D8834A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40508882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61D2501A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888029E6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CBF071A2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AF946846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DEBC81DA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E9CCF82A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13" w15:restartNumberingAfterBreak="0">
    <w:nsid w:val="3E1D1B2D"/>
    <w:multiLevelType w:val="hybridMultilevel"/>
    <w:tmpl w:val="AD007EB6"/>
    <w:lvl w:ilvl="0" w:tplc="A470F92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6DF23886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B5D2F058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E968CDA8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5F3867DA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6FDCD236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22404086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E6A61894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30A0C452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14" w15:restartNumberingAfterBreak="0">
    <w:nsid w:val="3E271DC4"/>
    <w:multiLevelType w:val="hybridMultilevel"/>
    <w:tmpl w:val="22A80F06"/>
    <w:lvl w:ilvl="0" w:tplc="999A186A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DCB0EA2C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43A804AE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E68ABE08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CB7AB1B8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58624380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0526D4DA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68CE0E5C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5B787206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15" w15:restartNumberingAfterBreak="0">
    <w:nsid w:val="3FBA7AFE"/>
    <w:multiLevelType w:val="hybridMultilevel"/>
    <w:tmpl w:val="5798E1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F2E09"/>
    <w:multiLevelType w:val="hybridMultilevel"/>
    <w:tmpl w:val="A726F3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D39E8"/>
    <w:multiLevelType w:val="hybridMultilevel"/>
    <w:tmpl w:val="6B5C46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A2450"/>
    <w:multiLevelType w:val="hybridMultilevel"/>
    <w:tmpl w:val="A3FC90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4FF2"/>
    <w:multiLevelType w:val="hybridMultilevel"/>
    <w:tmpl w:val="771E2C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554EE"/>
    <w:multiLevelType w:val="hybridMultilevel"/>
    <w:tmpl w:val="0924E3CE"/>
    <w:lvl w:ilvl="0" w:tplc="04090013">
      <w:start w:val="1"/>
      <w:numFmt w:val="upperRoman"/>
      <w:lvlText w:val="%1."/>
      <w:lvlJc w:val="right"/>
      <w:pPr>
        <w:ind w:left="3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 w15:restartNumberingAfterBreak="0">
    <w:nsid w:val="519750AD"/>
    <w:multiLevelType w:val="hybridMultilevel"/>
    <w:tmpl w:val="98AC9F9E"/>
    <w:lvl w:ilvl="0" w:tplc="1EDC623A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D1509AAA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FF9CB824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CF569E1A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C91CC0A8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8C3A15B2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909C211A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665E7D3E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44A2540E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22" w15:restartNumberingAfterBreak="0">
    <w:nsid w:val="536C181E"/>
    <w:multiLevelType w:val="hybridMultilevel"/>
    <w:tmpl w:val="EA36D8C6"/>
    <w:lvl w:ilvl="0" w:tplc="D29C4B6A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8D80C8E6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BD120A1E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6C4C2706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882215F0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0FB4F13C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43E659BE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30F44CF2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3AA07C92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23" w15:restartNumberingAfterBreak="0">
    <w:nsid w:val="5603076B"/>
    <w:multiLevelType w:val="hybridMultilevel"/>
    <w:tmpl w:val="ABD6C7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A2758"/>
    <w:multiLevelType w:val="hybridMultilevel"/>
    <w:tmpl w:val="C10C954A"/>
    <w:lvl w:ilvl="0" w:tplc="8EAE3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F235F"/>
    <w:multiLevelType w:val="hybridMultilevel"/>
    <w:tmpl w:val="42284CDA"/>
    <w:lvl w:ilvl="0" w:tplc="D0EEC388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C23E405A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289C635C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463E3FAE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8154F63E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639272A4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7DB03822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D4766F88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16924180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26" w15:restartNumberingAfterBreak="0">
    <w:nsid w:val="5975166E"/>
    <w:multiLevelType w:val="hybridMultilevel"/>
    <w:tmpl w:val="6332FB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85E27"/>
    <w:multiLevelType w:val="hybridMultilevel"/>
    <w:tmpl w:val="72AC97D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EC0496"/>
    <w:multiLevelType w:val="hybridMultilevel"/>
    <w:tmpl w:val="456C8D2E"/>
    <w:lvl w:ilvl="0" w:tplc="AAF64F9A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378E909C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446C5386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A5681BE2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1AB8887E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E52EC6E4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9AB6ADC0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109EF4A8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8FE82F5E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29" w15:restartNumberingAfterBreak="0">
    <w:nsid w:val="68F1427F"/>
    <w:multiLevelType w:val="hybridMultilevel"/>
    <w:tmpl w:val="C10C954A"/>
    <w:lvl w:ilvl="0" w:tplc="8EAE3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17A9B"/>
    <w:multiLevelType w:val="hybridMultilevel"/>
    <w:tmpl w:val="C26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95C4A"/>
    <w:multiLevelType w:val="hybridMultilevel"/>
    <w:tmpl w:val="916A050C"/>
    <w:lvl w:ilvl="0" w:tplc="D64CD1D6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ADFE734A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714011E6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0EEA825C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66F40828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46544FB0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95E4CE9C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E186652C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DE0C1FB0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32" w15:restartNumberingAfterBreak="0">
    <w:nsid w:val="6CF70886"/>
    <w:multiLevelType w:val="hybridMultilevel"/>
    <w:tmpl w:val="3F143D56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DF05063"/>
    <w:multiLevelType w:val="hybridMultilevel"/>
    <w:tmpl w:val="4E4C2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7C8"/>
    <w:multiLevelType w:val="hybridMultilevel"/>
    <w:tmpl w:val="7922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236287"/>
    <w:multiLevelType w:val="hybridMultilevel"/>
    <w:tmpl w:val="572ED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77CAA"/>
    <w:multiLevelType w:val="hybridMultilevel"/>
    <w:tmpl w:val="935CABB6"/>
    <w:lvl w:ilvl="0" w:tplc="18AE2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50B85"/>
    <w:multiLevelType w:val="hybridMultilevel"/>
    <w:tmpl w:val="43D6C95C"/>
    <w:lvl w:ilvl="0" w:tplc="84B6CF2A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F53EE210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19D2EDE6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439AFA26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4AF85ECE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9FB8EBE6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6BC2780C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F1A63524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1D86E152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38" w15:restartNumberingAfterBreak="0">
    <w:nsid w:val="78996237"/>
    <w:multiLevelType w:val="hybridMultilevel"/>
    <w:tmpl w:val="233877F4"/>
    <w:lvl w:ilvl="0" w:tplc="5A5C1648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2EB2AAEA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5866C156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AE9AC976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47363C30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4B626C40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6A70EB52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2D569C9C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B17ED6FC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39" w15:restartNumberingAfterBreak="0">
    <w:nsid w:val="79267FFD"/>
    <w:multiLevelType w:val="hybridMultilevel"/>
    <w:tmpl w:val="D7A8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2710E"/>
    <w:multiLevelType w:val="hybridMultilevel"/>
    <w:tmpl w:val="08F86870"/>
    <w:lvl w:ilvl="0" w:tplc="13B425D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B672BAFA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B4BE608C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4B542D16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F3F0DEEA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6D8AAA7E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1030806E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69F6774C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3A96F1E6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41" w15:restartNumberingAfterBreak="0">
    <w:nsid w:val="7AFF55DA"/>
    <w:multiLevelType w:val="hybridMultilevel"/>
    <w:tmpl w:val="C526B924"/>
    <w:lvl w:ilvl="0" w:tplc="09CAFE7E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CF4ADCEE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52AE3444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648A9ADC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73B0AAF8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72D01812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EB4EB498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B98A9922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209097F8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42" w15:restartNumberingAfterBreak="0">
    <w:nsid w:val="7D031CD0"/>
    <w:multiLevelType w:val="hybridMultilevel"/>
    <w:tmpl w:val="F762FD34"/>
    <w:lvl w:ilvl="0" w:tplc="4F2A8EB8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color w:val="70309E"/>
        <w:w w:val="100"/>
        <w:sz w:val="24"/>
        <w:szCs w:val="24"/>
      </w:rPr>
    </w:lvl>
    <w:lvl w:ilvl="1" w:tplc="CD7EF1DA">
      <w:numFmt w:val="bullet"/>
      <w:lvlText w:val="•"/>
      <w:lvlJc w:val="left"/>
      <w:pPr>
        <w:ind w:left="1345" w:hanging="228"/>
      </w:pPr>
      <w:rPr>
        <w:rFonts w:hint="default"/>
      </w:rPr>
    </w:lvl>
    <w:lvl w:ilvl="2" w:tplc="CC14C262">
      <w:numFmt w:val="bullet"/>
      <w:lvlText w:val="•"/>
      <w:lvlJc w:val="left"/>
      <w:pPr>
        <w:ind w:left="2250" w:hanging="228"/>
      </w:pPr>
      <w:rPr>
        <w:rFonts w:hint="default"/>
      </w:rPr>
    </w:lvl>
    <w:lvl w:ilvl="3" w:tplc="DA44EDC2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CDEA0938">
      <w:numFmt w:val="bullet"/>
      <w:lvlText w:val="•"/>
      <w:lvlJc w:val="left"/>
      <w:pPr>
        <w:ind w:left="4061" w:hanging="228"/>
      </w:pPr>
      <w:rPr>
        <w:rFonts w:hint="default"/>
      </w:rPr>
    </w:lvl>
    <w:lvl w:ilvl="5" w:tplc="F9A25E16"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CFE88AB0">
      <w:numFmt w:val="bullet"/>
      <w:lvlText w:val="•"/>
      <w:lvlJc w:val="left"/>
      <w:pPr>
        <w:ind w:left="5871" w:hanging="228"/>
      </w:pPr>
      <w:rPr>
        <w:rFonts w:hint="default"/>
      </w:rPr>
    </w:lvl>
    <w:lvl w:ilvl="7" w:tplc="1EF88830">
      <w:numFmt w:val="bullet"/>
      <w:lvlText w:val="•"/>
      <w:lvlJc w:val="left"/>
      <w:pPr>
        <w:ind w:left="6777" w:hanging="228"/>
      </w:pPr>
      <w:rPr>
        <w:rFonts w:hint="default"/>
      </w:rPr>
    </w:lvl>
    <w:lvl w:ilvl="8" w:tplc="3A2C0EA0">
      <w:numFmt w:val="bullet"/>
      <w:lvlText w:val="•"/>
      <w:lvlJc w:val="left"/>
      <w:pPr>
        <w:ind w:left="7682" w:hanging="228"/>
      </w:pPr>
      <w:rPr>
        <w:rFonts w:hint="default"/>
      </w:rPr>
    </w:lvl>
  </w:abstractNum>
  <w:abstractNum w:abstractNumId="43" w15:restartNumberingAfterBreak="0">
    <w:nsid w:val="7DD53B04"/>
    <w:multiLevelType w:val="hybridMultilevel"/>
    <w:tmpl w:val="921832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2"/>
  </w:num>
  <w:num w:numId="4">
    <w:abstractNumId w:val="18"/>
  </w:num>
  <w:num w:numId="5">
    <w:abstractNumId w:val="7"/>
  </w:num>
  <w:num w:numId="6">
    <w:abstractNumId w:val="20"/>
  </w:num>
  <w:num w:numId="7">
    <w:abstractNumId w:val="27"/>
  </w:num>
  <w:num w:numId="8">
    <w:abstractNumId w:val="30"/>
  </w:num>
  <w:num w:numId="9">
    <w:abstractNumId w:val="6"/>
  </w:num>
  <w:num w:numId="10">
    <w:abstractNumId w:val="39"/>
  </w:num>
  <w:num w:numId="11">
    <w:abstractNumId w:val="15"/>
  </w:num>
  <w:num w:numId="12">
    <w:abstractNumId w:val="33"/>
  </w:num>
  <w:num w:numId="13">
    <w:abstractNumId w:val="35"/>
  </w:num>
  <w:num w:numId="14">
    <w:abstractNumId w:val="34"/>
  </w:num>
  <w:num w:numId="15">
    <w:abstractNumId w:val="19"/>
  </w:num>
  <w:num w:numId="16">
    <w:abstractNumId w:val="5"/>
  </w:num>
  <w:num w:numId="17">
    <w:abstractNumId w:val="24"/>
  </w:num>
  <w:num w:numId="18">
    <w:abstractNumId w:val="29"/>
  </w:num>
  <w:num w:numId="19">
    <w:abstractNumId w:val="26"/>
  </w:num>
  <w:num w:numId="20">
    <w:abstractNumId w:val="36"/>
  </w:num>
  <w:num w:numId="21">
    <w:abstractNumId w:val="37"/>
  </w:num>
  <w:num w:numId="22">
    <w:abstractNumId w:val="21"/>
  </w:num>
  <w:num w:numId="23">
    <w:abstractNumId w:val="41"/>
  </w:num>
  <w:num w:numId="24">
    <w:abstractNumId w:val="11"/>
  </w:num>
  <w:num w:numId="25">
    <w:abstractNumId w:val="2"/>
  </w:num>
  <w:num w:numId="26">
    <w:abstractNumId w:val="9"/>
  </w:num>
  <w:num w:numId="27">
    <w:abstractNumId w:val="12"/>
  </w:num>
  <w:num w:numId="28">
    <w:abstractNumId w:val="38"/>
  </w:num>
  <w:num w:numId="29">
    <w:abstractNumId w:val="42"/>
  </w:num>
  <w:num w:numId="30">
    <w:abstractNumId w:val="10"/>
  </w:num>
  <w:num w:numId="31">
    <w:abstractNumId w:val="31"/>
  </w:num>
  <w:num w:numId="32">
    <w:abstractNumId w:val="3"/>
  </w:num>
  <w:num w:numId="33">
    <w:abstractNumId w:val="40"/>
  </w:num>
  <w:num w:numId="34">
    <w:abstractNumId w:val="28"/>
  </w:num>
  <w:num w:numId="35">
    <w:abstractNumId w:val="14"/>
  </w:num>
  <w:num w:numId="36">
    <w:abstractNumId w:val="25"/>
  </w:num>
  <w:num w:numId="37">
    <w:abstractNumId w:val="8"/>
  </w:num>
  <w:num w:numId="38">
    <w:abstractNumId w:val="22"/>
  </w:num>
  <w:num w:numId="39">
    <w:abstractNumId w:val="13"/>
  </w:num>
  <w:num w:numId="40">
    <w:abstractNumId w:val="4"/>
  </w:num>
  <w:num w:numId="41">
    <w:abstractNumId w:val="43"/>
  </w:num>
  <w:num w:numId="42">
    <w:abstractNumId w:val="23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F"/>
    <w:rsid w:val="00010700"/>
    <w:rsid w:val="0001403C"/>
    <w:rsid w:val="000165CF"/>
    <w:rsid w:val="00016621"/>
    <w:rsid w:val="0004439D"/>
    <w:rsid w:val="0004602F"/>
    <w:rsid w:val="00087E4C"/>
    <w:rsid w:val="000B26CB"/>
    <w:rsid w:val="000B7A1F"/>
    <w:rsid w:val="000C2214"/>
    <w:rsid w:val="000C7B40"/>
    <w:rsid w:val="000D0C3B"/>
    <w:rsid w:val="000E5BAA"/>
    <w:rsid w:val="000F57D0"/>
    <w:rsid w:val="00103CBC"/>
    <w:rsid w:val="001263C1"/>
    <w:rsid w:val="001625B2"/>
    <w:rsid w:val="00180829"/>
    <w:rsid w:val="001957DF"/>
    <w:rsid w:val="00212056"/>
    <w:rsid w:val="0021273A"/>
    <w:rsid w:val="00217F3A"/>
    <w:rsid w:val="00235E68"/>
    <w:rsid w:val="00243C7A"/>
    <w:rsid w:val="00254078"/>
    <w:rsid w:val="0025592E"/>
    <w:rsid w:val="002C335C"/>
    <w:rsid w:val="002C6005"/>
    <w:rsid w:val="002C7467"/>
    <w:rsid w:val="002F0011"/>
    <w:rsid w:val="002F042E"/>
    <w:rsid w:val="002F3785"/>
    <w:rsid w:val="002F7C1E"/>
    <w:rsid w:val="003027DD"/>
    <w:rsid w:val="003029D0"/>
    <w:rsid w:val="00312225"/>
    <w:rsid w:val="003146A2"/>
    <w:rsid w:val="00317717"/>
    <w:rsid w:val="00320311"/>
    <w:rsid w:val="003271DA"/>
    <w:rsid w:val="003347A8"/>
    <w:rsid w:val="00336169"/>
    <w:rsid w:val="003465B3"/>
    <w:rsid w:val="0036192F"/>
    <w:rsid w:val="003676B6"/>
    <w:rsid w:val="003A389F"/>
    <w:rsid w:val="003A43F4"/>
    <w:rsid w:val="003C121A"/>
    <w:rsid w:val="003E04B6"/>
    <w:rsid w:val="003F540E"/>
    <w:rsid w:val="00405C2D"/>
    <w:rsid w:val="004423E8"/>
    <w:rsid w:val="00493150"/>
    <w:rsid w:val="00494A21"/>
    <w:rsid w:val="004C0A83"/>
    <w:rsid w:val="004C45E6"/>
    <w:rsid w:val="004E420C"/>
    <w:rsid w:val="00504A9D"/>
    <w:rsid w:val="005225C5"/>
    <w:rsid w:val="0052625A"/>
    <w:rsid w:val="00531101"/>
    <w:rsid w:val="005836B9"/>
    <w:rsid w:val="005C1936"/>
    <w:rsid w:val="005C7144"/>
    <w:rsid w:val="005D3D20"/>
    <w:rsid w:val="005E4452"/>
    <w:rsid w:val="00605876"/>
    <w:rsid w:val="006255C5"/>
    <w:rsid w:val="0064049C"/>
    <w:rsid w:val="006609E5"/>
    <w:rsid w:val="006623AF"/>
    <w:rsid w:val="00685052"/>
    <w:rsid w:val="006C520A"/>
    <w:rsid w:val="006C698F"/>
    <w:rsid w:val="006F3D7A"/>
    <w:rsid w:val="006F70C2"/>
    <w:rsid w:val="00742775"/>
    <w:rsid w:val="00750D63"/>
    <w:rsid w:val="007618D1"/>
    <w:rsid w:val="007A010D"/>
    <w:rsid w:val="007B3FC0"/>
    <w:rsid w:val="007C120D"/>
    <w:rsid w:val="007C374D"/>
    <w:rsid w:val="007C38A0"/>
    <w:rsid w:val="007E0DFA"/>
    <w:rsid w:val="007F0EC0"/>
    <w:rsid w:val="007F35E3"/>
    <w:rsid w:val="0080158A"/>
    <w:rsid w:val="00825F3C"/>
    <w:rsid w:val="008261F9"/>
    <w:rsid w:val="00831C86"/>
    <w:rsid w:val="00844E6B"/>
    <w:rsid w:val="00874F6D"/>
    <w:rsid w:val="00876BA1"/>
    <w:rsid w:val="00881FAB"/>
    <w:rsid w:val="00893339"/>
    <w:rsid w:val="0089684D"/>
    <w:rsid w:val="008A7AC5"/>
    <w:rsid w:val="008C0A53"/>
    <w:rsid w:val="008C4154"/>
    <w:rsid w:val="008D05B3"/>
    <w:rsid w:val="008D0A1A"/>
    <w:rsid w:val="008D5B4C"/>
    <w:rsid w:val="008F30D4"/>
    <w:rsid w:val="008F6AB5"/>
    <w:rsid w:val="009067E0"/>
    <w:rsid w:val="00912593"/>
    <w:rsid w:val="00935EB5"/>
    <w:rsid w:val="00942FEC"/>
    <w:rsid w:val="00970E6D"/>
    <w:rsid w:val="00992086"/>
    <w:rsid w:val="009A6F99"/>
    <w:rsid w:val="009B0684"/>
    <w:rsid w:val="009B3118"/>
    <w:rsid w:val="009B7CD1"/>
    <w:rsid w:val="009B7EF7"/>
    <w:rsid w:val="009E3864"/>
    <w:rsid w:val="009E6008"/>
    <w:rsid w:val="00A25715"/>
    <w:rsid w:val="00A35AC2"/>
    <w:rsid w:val="00A6514C"/>
    <w:rsid w:val="00A70F3A"/>
    <w:rsid w:val="00A76ADC"/>
    <w:rsid w:val="00A93B8E"/>
    <w:rsid w:val="00AA5CD3"/>
    <w:rsid w:val="00AB089C"/>
    <w:rsid w:val="00AD6019"/>
    <w:rsid w:val="00AE0B2D"/>
    <w:rsid w:val="00AE7019"/>
    <w:rsid w:val="00AF7A89"/>
    <w:rsid w:val="00B03ECA"/>
    <w:rsid w:val="00B07977"/>
    <w:rsid w:val="00B151E3"/>
    <w:rsid w:val="00B309C9"/>
    <w:rsid w:val="00B62128"/>
    <w:rsid w:val="00B940F3"/>
    <w:rsid w:val="00BA6326"/>
    <w:rsid w:val="00BB4BEC"/>
    <w:rsid w:val="00BE1ED6"/>
    <w:rsid w:val="00BE2B6B"/>
    <w:rsid w:val="00C30E45"/>
    <w:rsid w:val="00C40132"/>
    <w:rsid w:val="00C657E7"/>
    <w:rsid w:val="00C66B81"/>
    <w:rsid w:val="00C67F68"/>
    <w:rsid w:val="00C7492F"/>
    <w:rsid w:val="00C82167"/>
    <w:rsid w:val="00C87C16"/>
    <w:rsid w:val="00CA4F52"/>
    <w:rsid w:val="00CB2AEA"/>
    <w:rsid w:val="00CF2B83"/>
    <w:rsid w:val="00D0720B"/>
    <w:rsid w:val="00D5641E"/>
    <w:rsid w:val="00D56B39"/>
    <w:rsid w:val="00D5745F"/>
    <w:rsid w:val="00D57D46"/>
    <w:rsid w:val="00D72744"/>
    <w:rsid w:val="00D857C2"/>
    <w:rsid w:val="00D87E59"/>
    <w:rsid w:val="00DC4D40"/>
    <w:rsid w:val="00DD68B4"/>
    <w:rsid w:val="00DE34CE"/>
    <w:rsid w:val="00E05C2E"/>
    <w:rsid w:val="00E16BBB"/>
    <w:rsid w:val="00E171A7"/>
    <w:rsid w:val="00E2501D"/>
    <w:rsid w:val="00E25A05"/>
    <w:rsid w:val="00E37A29"/>
    <w:rsid w:val="00E42948"/>
    <w:rsid w:val="00E57EB0"/>
    <w:rsid w:val="00E6369E"/>
    <w:rsid w:val="00E67F67"/>
    <w:rsid w:val="00E83865"/>
    <w:rsid w:val="00E8791E"/>
    <w:rsid w:val="00ED008F"/>
    <w:rsid w:val="00ED5D07"/>
    <w:rsid w:val="00ED72A7"/>
    <w:rsid w:val="00F12CE5"/>
    <w:rsid w:val="00F15FB8"/>
    <w:rsid w:val="00F17BB0"/>
    <w:rsid w:val="00F30314"/>
    <w:rsid w:val="00F65080"/>
    <w:rsid w:val="00F80671"/>
    <w:rsid w:val="00F82503"/>
    <w:rsid w:val="00F87EB9"/>
    <w:rsid w:val="00FC2A07"/>
    <w:rsid w:val="00FC5A06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7C10B93-281B-4183-B538-B091C03B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25F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25F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25F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25F3C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A93B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089C"/>
    <w:pPr>
      <w:ind w:left="720"/>
      <w:contextualSpacing/>
    </w:pPr>
  </w:style>
  <w:style w:type="paragraph" w:styleId="AralkYok">
    <w:name w:val="No Spacing"/>
    <w:uiPriority w:val="1"/>
    <w:qFormat/>
    <w:rsid w:val="002127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35AC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35A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KlavuzTablo6Renkli">
    <w:name w:val="Grid Table 6 Colorful"/>
    <w:basedOn w:val="NormalTablo"/>
    <w:uiPriority w:val="51"/>
    <w:rsid w:val="00A35A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HAYDAR ERTEKİN</dc:creator>
  <cp:lastModifiedBy>Special Format</cp:lastModifiedBy>
  <cp:revision>5</cp:revision>
  <cp:lastPrinted>2017-08-24T13:51:00Z</cp:lastPrinted>
  <dcterms:created xsi:type="dcterms:W3CDTF">2018-05-30T08:18:00Z</dcterms:created>
  <dcterms:modified xsi:type="dcterms:W3CDTF">2018-07-20T08:13:00Z</dcterms:modified>
</cp:coreProperties>
</file>