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1782" w14:textId="5017B90C" w:rsidR="008B7EBC" w:rsidRDefault="008B7EBC" w:rsidP="001A7BC1">
      <w:pPr>
        <w:ind w:firstLine="567"/>
        <w:jc w:val="both"/>
      </w:pPr>
      <w:proofErr w:type="spellStart"/>
      <w:r>
        <w:t>Koronavirüs</w:t>
      </w:r>
      <w:proofErr w:type="spellEnd"/>
      <w:r>
        <w:t xml:space="preserve"> (Covid-19) karşı alınan önlemler doğrultusunda eğitim ve öğretimin uzaktan eğitim ile gerçekleştiği bu dö</w:t>
      </w:r>
      <w:bookmarkStart w:id="0" w:name="_GoBack"/>
      <w:bookmarkEnd w:id="0"/>
      <w:r>
        <w:t xml:space="preserve">nemde HMS Akademi olarak eğitim kurumlarının ve öğrencilerin her zaman olduğu gibi yanındayız. </w:t>
      </w:r>
      <w:r w:rsidR="00E9098E">
        <w:t>E</w:t>
      </w:r>
      <w:r>
        <w:t xml:space="preserve">ğitim kurumları olarak </w:t>
      </w:r>
      <w:r w:rsidR="00E9098E">
        <w:t>HMS Akademi de tüm ihtiyaçlarınızın yanıtını bulup</w:t>
      </w:r>
      <w:r>
        <w:t xml:space="preserve"> </w:t>
      </w:r>
      <w:r w:rsidR="00E9098E">
        <w:t xml:space="preserve">internet üzerinden </w:t>
      </w:r>
      <w:r>
        <w:t xml:space="preserve">eğitim ve öğretime verimli bir şekilde devam edebilirsiniz. </w:t>
      </w:r>
    </w:p>
    <w:p w14:paraId="593C9C8E" w14:textId="3EAA130B" w:rsidR="008B7EBC" w:rsidRDefault="008B7EBC" w:rsidP="008B7EBC">
      <w:pPr>
        <w:ind w:firstLine="567"/>
        <w:jc w:val="center"/>
      </w:pPr>
      <w:r>
        <w:rPr>
          <w:noProof/>
        </w:rPr>
        <w:drawing>
          <wp:inline distT="0" distB="0" distL="0" distR="0" wp14:anchorId="5EE4393F" wp14:editId="54A50152">
            <wp:extent cx="2952115" cy="98107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7989" cy="992997"/>
                    </a:xfrm>
                    <a:prstGeom prst="rect">
                      <a:avLst/>
                    </a:prstGeom>
                    <a:noFill/>
                    <a:ln>
                      <a:noFill/>
                    </a:ln>
                  </pic:spPr>
                </pic:pic>
              </a:graphicData>
            </a:graphic>
          </wp:inline>
        </w:drawing>
      </w:r>
    </w:p>
    <w:p w14:paraId="59882D74" w14:textId="77777777" w:rsidR="008B7EBC" w:rsidRPr="008B7EBC" w:rsidRDefault="008B7EBC" w:rsidP="008B7EBC">
      <w:pPr>
        <w:ind w:firstLine="567"/>
      </w:pPr>
    </w:p>
    <w:p w14:paraId="1596BF86" w14:textId="305AC076" w:rsidR="001D6013" w:rsidRPr="001D6013" w:rsidRDefault="001D6013" w:rsidP="001D6013">
      <w:pPr>
        <w:rPr>
          <w:b/>
          <w:bCs/>
        </w:rPr>
      </w:pPr>
      <w:r w:rsidRPr="001D6013">
        <w:rPr>
          <w:b/>
          <w:bCs/>
        </w:rPr>
        <w:t>HMS Otel Programı ve Kanal Yöneticisi</w:t>
      </w:r>
    </w:p>
    <w:p w14:paraId="3F5A849C" w14:textId="1D6321AA" w:rsidR="00BD19D9" w:rsidRDefault="00AC5099" w:rsidP="001A7BC1">
      <w:pPr>
        <w:ind w:firstLine="567"/>
        <w:jc w:val="both"/>
      </w:pPr>
      <w:r>
        <w:t>HMS Otel Programı ve Kanal Yöneticisi otel yönetiminde çağımızın ihtiyaçlarına en iyi ve en hızlı şekilde destek vermektedir. Otel yöneti</w:t>
      </w:r>
      <w:r w:rsidR="00883A7C">
        <w:t xml:space="preserve">cileri ve personellerin ihtiyaçlarını teknolojik anlamda karşılamak amacıyla hizmet vermektedir. HMS ar-ge çalışmalarını bu doğrultuda gerçekleştirip kullanıcıların ihtiyaçlarına göre güncellenmektedir. </w:t>
      </w:r>
    </w:p>
    <w:p w14:paraId="0EBE9466" w14:textId="404FCED8" w:rsidR="001D6013" w:rsidRDefault="001D6013" w:rsidP="00883A7C">
      <w:pPr>
        <w:ind w:firstLine="567"/>
      </w:pPr>
    </w:p>
    <w:p w14:paraId="63F5A911" w14:textId="72756242" w:rsidR="00F3372B" w:rsidRDefault="001D6013" w:rsidP="001D6013">
      <w:pPr>
        <w:rPr>
          <w:b/>
          <w:bCs/>
        </w:rPr>
      </w:pPr>
      <w:r w:rsidRPr="001D6013">
        <w:rPr>
          <w:b/>
          <w:bCs/>
        </w:rPr>
        <w:t>HMS AKADEMİ</w:t>
      </w:r>
    </w:p>
    <w:p w14:paraId="4FC6906B" w14:textId="241C5DB0" w:rsidR="00F3372B" w:rsidRDefault="00F3372B" w:rsidP="001D6013">
      <w:pPr>
        <w:rPr>
          <w:b/>
          <w:bCs/>
        </w:rPr>
      </w:pPr>
      <w:r w:rsidRPr="00F3372B">
        <w:rPr>
          <w:b/>
          <w:bCs/>
          <w:noProof/>
        </w:rPr>
        <mc:AlternateContent>
          <mc:Choice Requires="wps">
            <w:drawing>
              <wp:anchor distT="45720" distB="45720" distL="114300" distR="114300" simplePos="0" relativeHeight="251659264" behindDoc="0" locked="0" layoutInCell="1" allowOverlap="1" wp14:anchorId="6F42F895" wp14:editId="466F08EA">
                <wp:simplePos x="0" y="0"/>
                <wp:positionH relativeFrom="margin">
                  <wp:align>right</wp:align>
                </wp:positionH>
                <wp:positionV relativeFrom="paragraph">
                  <wp:posOffset>5715</wp:posOffset>
                </wp:positionV>
                <wp:extent cx="4619625" cy="11715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171575"/>
                        </a:xfrm>
                        <a:prstGeom prst="rect">
                          <a:avLst/>
                        </a:prstGeom>
                        <a:noFill/>
                        <a:ln w="9525">
                          <a:noFill/>
                          <a:miter lim="800000"/>
                          <a:headEnd/>
                          <a:tailEnd/>
                        </a:ln>
                      </wps:spPr>
                      <wps:txbx>
                        <w:txbxContent>
                          <w:p w14:paraId="1BD14248" w14:textId="746323CF" w:rsidR="00F3372B" w:rsidRDefault="00F3372B" w:rsidP="00F3372B">
                            <w:pPr>
                              <w:jc w:val="both"/>
                            </w:pPr>
                            <w:r>
                              <w:t xml:space="preserve">           HMS Akademi eğitim kurumlarının ve öğrencilerin otel otomasyon programında ihtiyaç duyduğu ve iş hayatında ihtiyaç duyacağı ön büro, arka büro, ön muhasebe, kat hizmetleri, kanal yöneticisi, online rezervasyon, kimlik bildirimi ve </w:t>
                            </w:r>
                            <w:proofErr w:type="spellStart"/>
                            <w:r>
                              <w:t>hotspot</w:t>
                            </w:r>
                            <w:proofErr w:type="spellEnd"/>
                            <w:r>
                              <w:t xml:space="preserve"> sistemi gibi birçok bölümde destek vermektedir.</w:t>
                            </w:r>
                          </w:p>
                          <w:p w14:paraId="509164A0" w14:textId="0F9086BA" w:rsidR="00F3372B" w:rsidRDefault="00F33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2F895" id="_x0000_t202" coordsize="21600,21600" o:spt="202" path="m,l,21600r21600,l21600,xe">
                <v:stroke joinstyle="miter"/>
                <v:path gradientshapeok="t" o:connecttype="rect"/>
              </v:shapetype>
              <v:shape id="Metin Kutusu 2" o:spid="_x0000_s1026" type="#_x0000_t202" style="position:absolute;margin-left:312.55pt;margin-top:.45pt;width:363.75pt;height:9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" filled="f" stroked="f">
                <v:textbox>
                  <w:txbxContent>
                    <w:p w14:paraId="1BD14248" w14:textId="746323CF" w:rsidR="00F3372B" w:rsidRDefault="00F3372B" w:rsidP="00F3372B">
                      <w:pPr>
                        <w:jc w:val="both"/>
                      </w:pPr>
                      <w:r>
                        <w:t xml:space="preserve">           HMS Akademi eğitim kurumlarının ve öğrencilerin otel otomasyon programında ihtiyaç duyduğu ve iş hayatında ihtiyaç duyacağı ön büro, arka büro, ön muhasebe, kat hizmetleri, kanal yöneticisi, online rezervasyon, kimlik bildirimi ve </w:t>
                      </w:r>
                      <w:proofErr w:type="spellStart"/>
                      <w:r>
                        <w:t>hotspot</w:t>
                      </w:r>
                      <w:proofErr w:type="spellEnd"/>
                      <w:r>
                        <w:t xml:space="preserve"> sistemi gibi birçok bölümde destek vermektedir.</w:t>
                      </w:r>
                    </w:p>
                    <w:p w14:paraId="509164A0" w14:textId="0F9086BA" w:rsidR="00F3372B" w:rsidRDefault="00F3372B"/>
                  </w:txbxContent>
                </v:textbox>
                <w10:wrap type="square" anchorx="margin"/>
              </v:shape>
            </w:pict>
          </mc:Fallback>
        </mc:AlternateContent>
      </w:r>
      <w:r w:rsidRPr="00F3372B">
        <w:rPr>
          <w:b/>
          <w:bCs/>
          <w:noProof/>
        </w:rPr>
        <w:drawing>
          <wp:inline distT="0" distB="0" distL="0" distR="0" wp14:anchorId="09DD84EA" wp14:editId="13F293CD">
            <wp:extent cx="923001" cy="923925"/>
            <wp:effectExtent l="0" t="0" r="0" b="0"/>
            <wp:docPr id="10" name="Resim 9">
              <a:extLst xmlns:a="http://schemas.openxmlformats.org/drawingml/2006/main">
                <a:ext uri="{FF2B5EF4-FFF2-40B4-BE49-F238E27FC236}">
                  <a16:creationId xmlns:a16="http://schemas.microsoft.com/office/drawing/2014/main" id="{750DCA85-734E-4D4F-A057-231688116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750DCA85-734E-4D4F-A057-2316881167B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353" cy="932285"/>
                    </a:xfrm>
                    <a:prstGeom prst="rect">
                      <a:avLst/>
                    </a:prstGeom>
                  </pic:spPr>
                </pic:pic>
              </a:graphicData>
            </a:graphic>
          </wp:inline>
        </w:drawing>
      </w:r>
    </w:p>
    <w:p w14:paraId="7057DB7D" w14:textId="77777777" w:rsidR="00F3372B" w:rsidRDefault="00F3372B" w:rsidP="001D6013">
      <w:pPr>
        <w:rPr>
          <w:b/>
          <w:bCs/>
        </w:rPr>
      </w:pPr>
    </w:p>
    <w:p w14:paraId="11CF3E5A" w14:textId="45595927" w:rsidR="00364FC3" w:rsidRDefault="00364FC3" w:rsidP="001A7BC1">
      <w:pPr>
        <w:ind w:firstLine="567"/>
        <w:jc w:val="both"/>
      </w:pPr>
      <w:r>
        <w:t xml:space="preserve">HMS Akademi eğitim kurumlarının söz konusu bölümlerindeki eğitimi ve kullanımı için var olan bir uygulamadır. Eğitim kurumları HMS Akademi üzerinde kullanıcılara ve öğrencilere özel olarak tanımlama yapıp yönetimini kolaylıkla sağlayabilir. Böylelikle </w:t>
      </w:r>
      <w:r w:rsidR="00F3372B">
        <w:t xml:space="preserve">HMS Akademi kullanıcısı </w:t>
      </w:r>
      <w:r>
        <w:t>otel yönetiminde ihtiyaçlar</w:t>
      </w:r>
      <w:r w:rsidR="00F3372B">
        <w:t>ın üzerinde kolaylıkla gelir.</w:t>
      </w:r>
    </w:p>
    <w:p w14:paraId="0FBE0CC8" w14:textId="77777777" w:rsidR="001A7BC1" w:rsidRPr="001D6013" w:rsidRDefault="001A7BC1" w:rsidP="001A7BC1">
      <w:pPr>
        <w:ind w:firstLine="567"/>
        <w:jc w:val="both"/>
      </w:pPr>
    </w:p>
    <w:p w14:paraId="76E19CF3" w14:textId="484F1D5F" w:rsidR="001D6013" w:rsidRDefault="001D6013" w:rsidP="00883A7C">
      <w:pPr>
        <w:ind w:firstLine="567"/>
      </w:pPr>
    </w:p>
    <w:p w14:paraId="725D008B" w14:textId="5689FF6B" w:rsidR="001D6013" w:rsidRDefault="001A7BC1" w:rsidP="001A7BC1">
      <w:pPr>
        <w:ind w:firstLine="567"/>
        <w:jc w:val="center"/>
      </w:pPr>
      <w:r>
        <w:rPr>
          <w:noProof/>
        </w:rPr>
        <w:drawing>
          <wp:inline distT="0" distB="0" distL="0" distR="0" wp14:anchorId="07187F0C" wp14:editId="66E6F531">
            <wp:extent cx="3943350" cy="1495274"/>
            <wp:effectExtent l="0" t="0" r="0" b="0"/>
            <wp:docPr id="37" name="Resim 36">
              <a:extLst xmlns:a="http://schemas.openxmlformats.org/drawingml/2006/main">
                <a:ext uri="{FF2B5EF4-FFF2-40B4-BE49-F238E27FC236}">
                  <a16:creationId xmlns:a16="http://schemas.microsoft.com/office/drawing/2014/main" id="{09366456-C006-445A-A16C-73360E8FFC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36">
                      <a:extLst>
                        <a:ext uri="{FF2B5EF4-FFF2-40B4-BE49-F238E27FC236}">
                          <a16:creationId xmlns:a16="http://schemas.microsoft.com/office/drawing/2014/main" id="{09366456-C006-445A-A16C-73360E8FFC92}"/>
                        </a:ext>
                      </a:extLst>
                    </pic:cNvPr>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3967050" cy="1504261"/>
                    </a:xfrm>
                    <a:prstGeom prst="rect">
                      <a:avLst/>
                    </a:prstGeom>
                  </pic:spPr>
                </pic:pic>
              </a:graphicData>
            </a:graphic>
          </wp:inline>
        </w:drawing>
      </w:r>
    </w:p>
    <w:sectPr w:rsidR="001D6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A9"/>
    <w:rsid w:val="001A7BC1"/>
    <w:rsid w:val="001D6013"/>
    <w:rsid w:val="00364FC3"/>
    <w:rsid w:val="00883A7C"/>
    <w:rsid w:val="008B7EBC"/>
    <w:rsid w:val="009E64A9"/>
    <w:rsid w:val="00AC5099"/>
    <w:rsid w:val="00BD19D9"/>
    <w:rsid w:val="00E9098E"/>
    <w:rsid w:val="00F33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B391"/>
  <w15:chartTrackingRefBased/>
  <w15:docId w15:val="{4B09A505-711A-4CE4-854C-A7FA7D19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HMS13</dc:creator>
  <cp:keywords/>
  <dc:description/>
  <cp:lastModifiedBy>HMS13</cp:lastModifiedBy>
  <cp:revision>4</cp:revision>
  <dcterms:created xsi:type="dcterms:W3CDTF">2020-03-31T07:13:00Z</dcterms:created>
  <dcterms:modified xsi:type="dcterms:W3CDTF">2020-03-31T08:35:00Z</dcterms:modified>
</cp:coreProperties>
</file>