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73" w:type="dxa"/>
        <w:tblInd w:w="-1026" w:type="dxa"/>
        <w:tblLayout w:type="fixed"/>
        <w:tblLook w:val="0000" w:firstRow="0" w:lastRow="0" w:firstColumn="0" w:lastColumn="0" w:noHBand="0" w:noVBand="0"/>
      </w:tblPr>
      <w:tblGrid>
        <w:gridCol w:w="2958"/>
        <w:gridCol w:w="4594"/>
        <w:gridCol w:w="1896"/>
        <w:gridCol w:w="1525"/>
      </w:tblGrid>
      <w:tr w:rsidR="00D50AF7" w:rsidTr="00D50AF7">
        <w:trPr>
          <w:trHeight w:val="273"/>
        </w:trPr>
        <w:tc>
          <w:tcPr>
            <w:tcW w:w="2958" w:type="dxa"/>
            <w:vMerge w:val="restart"/>
            <w:tcBorders>
              <w:top w:val="single" w:sz="4" w:space="0" w:color="000000"/>
              <w:left w:val="single" w:sz="4" w:space="0" w:color="000000"/>
              <w:bottom w:val="single" w:sz="4" w:space="0" w:color="000000"/>
            </w:tcBorders>
            <w:shd w:val="clear" w:color="auto" w:fill="auto"/>
          </w:tcPr>
          <w:p w:rsidR="00D50AF7" w:rsidRDefault="00D50AF7" w:rsidP="00D50AF7">
            <w:pPr>
              <w:snapToGrid w:val="0"/>
              <w:spacing w:after="0" w:line="240" w:lineRule="auto"/>
              <w:jc w:val="center"/>
              <w:rPr>
                <w:lang w:val="tr-TR"/>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4.4pt;margin-top:8.5pt;width:69.25pt;height:69.25pt;z-index:251659264;mso-wrap-distance-left:9.05pt;mso-wrap-distance-right:9.05pt;mso-position-horizontal:absolute;mso-position-horizontal-relative:text;mso-position-vertical:absolute;mso-position-vertical-relative:text" filled="t">
                  <v:fill color2="black"/>
                  <v:imagedata r:id="rId5" o:title=""/>
                </v:shape>
              </w:pict>
            </w:r>
          </w:p>
          <w:p w:rsidR="00D50AF7" w:rsidRDefault="00D50AF7" w:rsidP="00D50AF7">
            <w:pPr>
              <w:spacing w:after="0" w:line="240" w:lineRule="auto"/>
              <w:jc w:val="center"/>
            </w:pPr>
          </w:p>
        </w:tc>
        <w:tc>
          <w:tcPr>
            <w:tcW w:w="4594" w:type="dxa"/>
            <w:vMerge w:val="restart"/>
            <w:tcBorders>
              <w:top w:val="single" w:sz="4" w:space="0" w:color="000000"/>
              <w:left w:val="single" w:sz="4" w:space="0" w:color="000000"/>
              <w:bottom w:val="single" w:sz="4" w:space="0" w:color="000000"/>
            </w:tcBorders>
            <w:shd w:val="clear" w:color="auto" w:fill="auto"/>
            <w:vAlign w:val="center"/>
          </w:tcPr>
          <w:p w:rsidR="00D50AF7" w:rsidRDefault="00D50AF7">
            <w:pPr>
              <w:spacing w:after="0" w:line="360" w:lineRule="auto"/>
              <w:jc w:val="center"/>
              <w:rPr>
                <w:rFonts w:ascii="Times New Roman" w:hAnsi="Times New Roman" w:cs="Times New Roman"/>
                <w:b/>
                <w:sz w:val="25"/>
                <w:szCs w:val="25"/>
              </w:rPr>
            </w:pPr>
            <w:r>
              <w:rPr>
                <w:rFonts w:ascii="Times New Roman" w:hAnsi="Times New Roman" w:cs="Times New Roman"/>
                <w:b/>
                <w:sz w:val="25"/>
                <w:szCs w:val="25"/>
              </w:rPr>
              <w:t xml:space="preserve">Çanakkale </w:t>
            </w:r>
            <w:proofErr w:type="spellStart"/>
            <w:r>
              <w:rPr>
                <w:rFonts w:ascii="Times New Roman" w:hAnsi="Times New Roman" w:cs="Times New Roman"/>
                <w:b/>
                <w:sz w:val="25"/>
                <w:szCs w:val="25"/>
              </w:rPr>
              <w:t>Onsekiz</w:t>
            </w:r>
            <w:proofErr w:type="spellEnd"/>
            <w:r>
              <w:rPr>
                <w:rFonts w:ascii="Times New Roman" w:hAnsi="Times New Roman" w:cs="Times New Roman"/>
                <w:b/>
                <w:sz w:val="25"/>
                <w:szCs w:val="25"/>
              </w:rPr>
              <w:t xml:space="preserve"> Mart Üniversitesi</w:t>
            </w:r>
          </w:p>
          <w:p w:rsidR="00D50AF7" w:rsidRDefault="00D50AF7">
            <w:pPr>
              <w:spacing w:after="0" w:line="360" w:lineRule="auto"/>
              <w:jc w:val="center"/>
              <w:rPr>
                <w:rFonts w:ascii="Times New Roman" w:hAnsi="Times New Roman" w:cs="Times New Roman"/>
                <w:b/>
                <w:sz w:val="25"/>
                <w:szCs w:val="25"/>
              </w:rPr>
            </w:pPr>
            <w:r>
              <w:rPr>
                <w:rFonts w:ascii="Times New Roman" w:hAnsi="Times New Roman" w:cs="Times New Roman"/>
                <w:b/>
                <w:sz w:val="25"/>
                <w:szCs w:val="25"/>
              </w:rPr>
              <w:t>Yapı İşleri ve Teknik Daire Başkanlığı</w:t>
            </w:r>
          </w:p>
          <w:p w:rsidR="00D50AF7" w:rsidRDefault="00D50AF7">
            <w:pPr>
              <w:spacing w:after="0" w:line="360" w:lineRule="auto"/>
              <w:jc w:val="center"/>
              <w:rPr>
                <w:rFonts w:ascii="Times New Roman" w:hAnsi="Times New Roman" w:cs="Times New Roman"/>
                <w:b/>
                <w:sz w:val="25"/>
                <w:szCs w:val="25"/>
              </w:rPr>
            </w:pPr>
            <w:r>
              <w:rPr>
                <w:rFonts w:ascii="Times New Roman" w:hAnsi="Times New Roman" w:cs="Times New Roman"/>
                <w:b/>
                <w:sz w:val="25"/>
                <w:szCs w:val="25"/>
              </w:rPr>
              <w:t>İç Kontrol Standartları Eylem Planı</w:t>
            </w:r>
          </w:p>
          <w:p w:rsidR="00D50AF7" w:rsidRDefault="00D50AF7">
            <w:pPr>
              <w:spacing w:after="0" w:line="360" w:lineRule="auto"/>
              <w:jc w:val="center"/>
              <w:rPr>
                <w:b/>
                <w:sz w:val="20"/>
                <w:szCs w:val="20"/>
              </w:rPr>
            </w:pPr>
            <w:r>
              <w:rPr>
                <w:rFonts w:ascii="Times New Roman" w:hAnsi="Times New Roman" w:cs="Times New Roman"/>
                <w:b/>
                <w:sz w:val="25"/>
                <w:szCs w:val="25"/>
              </w:rPr>
              <w:t>Personel Görev Tanımları</w:t>
            </w:r>
          </w:p>
        </w:tc>
        <w:tc>
          <w:tcPr>
            <w:tcW w:w="1896" w:type="dxa"/>
            <w:tcBorders>
              <w:top w:val="single" w:sz="4" w:space="0" w:color="000000"/>
              <w:left w:val="single" w:sz="4" w:space="0" w:color="000000"/>
              <w:bottom w:val="single" w:sz="4" w:space="0" w:color="000000"/>
            </w:tcBorders>
            <w:shd w:val="clear" w:color="auto" w:fill="auto"/>
            <w:vAlign w:val="center"/>
          </w:tcPr>
          <w:p w:rsidR="00D50AF7" w:rsidRDefault="00D50AF7">
            <w:pPr>
              <w:spacing w:after="0" w:line="240" w:lineRule="auto"/>
              <w:rPr>
                <w:b/>
                <w:sz w:val="20"/>
                <w:szCs w:val="20"/>
              </w:rPr>
            </w:pPr>
            <w:r>
              <w:rPr>
                <w:b/>
                <w:sz w:val="20"/>
                <w:szCs w:val="20"/>
              </w:rPr>
              <w:t>Doküman Kodu</w:t>
            </w:r>
          </w:p>
        </w:tc>
        <w:tc>
          <w:tcPr>
            <w:tcW w:w="1525" w:type="dxa"/>
            <w:tcBorders>
              <w:top w:val="single" w:sz="4" w:space="0" w:color="000000"/>
              <w:left w:val="single" w:sz="4" w:space="0" w:color="FFFFFF"/>
              <w:bottom w:val="single" w:sz="4" w:space="0" w:color="000000"/>
              <w:right w:val="single" w:sz="4" w:space="0" w:color="000000"/>
            </w:tcBorders>
            <w:shd w:val="clear" w:color="auto" w:fill="auto"/>
            <w:vAlign w:val="center"/>
          </w:tcPr>
          <w:p w:rsidR="00D50AF7" w:rsidRDefault="00D50AF7">
            <w:pPr>
              <w:spacing w:after="0" w:line="240" w:lineRule="auto"/>
            </w:pPr>
            <w:r>
              <w:rPr>
                <w:b/>
                <w:sz w:val="20"/>
                <w:szCs w:val="20"/>
              </w:rPr>
              <w:t>: GRVT01</w:t>
            </w:r>
          </w:p>
        </w:tc>
      </w:tr>
      <w:tr w:rsidR="00D50AF7" w:rsidTr="00D50AF7">
        <w:trPr>
          <w:trHeight w:val="274"/>
        </w:trPr>
        <w:tc>
          <w:tcPr>
            <w:tcW w:w="2958" w:type="dxa"/>
            <w:vMerge/>
            <w:tcBorders>
              <w:top w:val="single" w:sz="4" w:space="0" w:color="000000"/>
              <w:left w:val="single" w:sz="4" w:space="0" w:color="000000"/>
              <w:bottom w:val="single" w:sz="4" w:space="0" w:color="000000"/>
            </w:tcBorders>
            <w:shd w:val="clear" w:color="auto" w:fill="auto"/>
            <w:vAlign w:val="center"/>
          </w:tcPr>
          <w:p w:rsidR="00D50AF7" w:rsidRDefault="00D50AF7" w:rsidP="00D50AF7">
            <w:pPr>
              <w:snapToGrid w:val="0"/>
              <w:spacing w:after="0" w:line="240" w:lineRule="auto"/>
              <w:rPr>
                <w:rFonts w:ascii="Times New Roman" w:eastAsia="Times New Roman" w:hAnsi="Times New Roman" w:cs="Times New Roman"/>
                <w:sz w:val="20"/>
                <w:szCs w:val="20"/>
              </w:rPr>
            </w:pPr>
          </w:p>
        </w:tc>
        <w:tc>
          <w:tcPr>
            <w:tcW w:w="4594" w:type="dxa"/>
            <w:vMerge/>
            <w:tcBorders>
              <w:top w:val="single" w:sz="4" w:space="0" w:color="000000"/>
              <w:left w:val="single" w:sz="4" w:space="0" w:color="000000"/>
              <w:bottom w:val="single" w:sz="4" w:space="0" w:color="000000"/>
            </w:tcBorders>
            <w:shd w:val="clear" w:color="auto" w:fill="auto"/>
            <w:vAlign w:val="center"/>
          </w:tcPr>
          <w:p w:rsidR="00D50AF7" w:rsidRDefault="00D50AF7">
            <w:pPr>
              <w:snapToGrid w:val="0"/>
              <w:spacing w:after="0" w:line="240" w:lineRule="auto"/>
              <w:rPr>
                <w:b/>
                <w:sz w:val="36"/>
                <w:szCs w:val="36"/>
              </w:rPr>
            </w:pPr>
          </w:p>
        </w:tc>
        <w:tc>
          <w:tcPr>
            <w:tcW w:w="1896" w:type="dxa"/>
            <w:tcBorders>
              <w:top w:val="single" w:sz="4" w:space="0" w:color="000000"/>
              <w:left w:val="single" w:sz="4" w:space="0" w:color="000000"/>
              <w:bottom w:val="single" w:sz="4" w:space="0" w:color="000000"/>
            </w:tcBorders>
            <w:shd w:val="clear" w:color="auto" w:fill="auto"/>
            <w:vAlign w:val="center"/>
          </w:tcPr>
          <w:p w:rsidR="00D50AF7" w:rsidRDefault="00D50AF7">
            <w:pPr>
              <w:spacing w:after="0" w:line="240" w:lineRule="auto"/>
              <w:rPr>
                <w:b/>
                <w:sz w:val="20"/>
                <w:szCs w:val="20"/>
              </w:rPr>
            </w:pPr>
            <w:r>
              <w:rPr>
                <w:b/>
                <w:sz w:val="20"/>
                <w:szCs w:val="20"/>
              </w:rPr>
              <w:t>Yayın Tarihi</w:t>
            </w:r>
          </w:p>
        </w:tc>
        <w:tc>
          <w:tcPr>
            <w:tcW w:w="1525" w:type="dxa"/>
            <w:tcBorders>
              <w:top w:val="single" w:sz="4" w:space="0" w:color="000000"/>
              <w:left w:val="single" w:sz="4" w:space="0" w:color="FFFFFF"/>
              <w:bottom w:val="single" w:sz="4" w:space="0" w:color="000000"/>
              <w:right w:val="single" w:sz="4" w:space="0" w:color="000000"/>
            </w:tcBorders>
            <w:shd w:val="clear" w:color="auto" w:fill="auto"/>
            <w:vAlign w:val="center"/>
          </w:tcPr>
          <w:p w:rsidR="00D50AF7" w:rsidRDefault="00D50AF7">
            <w:pPr>
              <w:spacing w:after="0" w:line="240" w:lineRule="auto"/>
            </w:pPr>
            <w:r>
              <w:rPr>
                <w:b/>
                <w:sz w:val="20"/>
                <w:szCs w:val="20"/>
              </w:rPr>
              <w:t>: 01.09.2021</w:t>
            </w:r>
          </w:p>
        </w:tc>
      </w:tr>
      <w:tr w:rsidR="00D50AF7" w:rsidTr="00D50AF7">
        <w:trPr>
          <w:trHeight w:val="274"/>
        </w:trPr>
        <w:tc>
          <w:tcPr>
            <w:tcW w:w="2958" w:type="dxa"/>
            <w:vMerge/>
            <w:tcBorders>
              <w:top w:val="single" w:sz="4" w:space="0" w:color="000000"/>
              <w:left w:val="single" w:sz="4" w:space="0" w:color="000000"/>
              <w:bottom w:val="single" w:sz="4" w:space="0" w:color="000000"/>
            </w:tcBorders>
            <w:shd w:val="clear" w:color="auto" w:fill="auto"/>
            <w:vAlign w:val="center"/>
          </w:tcPr>
          <w:p w:rsidR="00D50AF7" w:rsidRDefault="00D50AF7" w:rsidP="00D50AF7">
            <w:pPr>
              <w:snapToGrid w:val="0"/>
              <w:spacing w:after="0" w:line="240" w:lineRule="auto"/>
              <w:rPr>
                <w:rFonts w:ascii="Times New Roman" w:eastAsia="Times New Roman" w:hAnsi="Times New Roman" w:cs="Times New Roman"/>
                <w:sz w:val="20"/>
                <w:szCs w:val="20"/>
              </w:rPr>
            </w:pPr>
          </w:p>
        </w:tc>
        <w:tc>
          <w:tcPr>
            <w:tcW w:w="4594" w:type="dxa"/>
            <w:vMerge/>
            <w:tcBorders>
              <w:top w:val="single" w:sz="4" w:space="0" w:color="000000"/>
              <w:left w:val="single" w:sz="4" w:space="0" w:color="000000"/>
              <w:bottom w:val="single" w:sz="4" w:space="0" w:color="000000"/>
            </w:tcBorders>
            <w:shd w:val="clear" w:color="auto" w:fill="auto"/>
            <w:vAlign w:val="center"/>
          </w:tcPr>
          <w:p w:rsidR="00D50AF7" w:rsidRDefault="00D50AF7">
            <w:pPr>
              <w:snapToGrid w:val="0"/>
              <w:spacing w:after="0" w:line="240" w:lineRule="auto"/>
              <w:rPr>
                <w:b/>
                <w:sz w:val="36"/>
                <w:szCs w:val="36"/>
              </w:rPr>
            </w:pPr>
          </w:p>
        </w:tc>
        <w:tc>
          <w:tcPr>
            <w:tcW w:w="1896" w:type="dxa"/>
            <w:tcBorders>
              <w:top w:val="single" w:sz="4" w:space="0" w:color="000000"/>
              <w:left w:val="single" w:sz="4" w:space="0" w:color="000000"/>
              <w:bottom w:val="single" w:sz="4" w:space="0" w:color="000000"/>
            </w:tcBorders>
            <w:shd w:val="clear" w:color="auto" w:fill="auto"/>
            <w:vAlign w:val="center"/>
          </w:tcPr>
          <w:p w:rsidR="00D50AF7" w:rsidRDefault="00D50AF7">
            <w:pPr>
              <w:spacing w:after="0" w:line="240" w:lineRule="auto"/>
              <w:rPr>
                <w:b/>
                <w:sz w:val="20"/>
                <w:szCs w:val="20"/>
              </w:rPr>
            </w:pPr>
            <w:r>
              <w:rPr>
                <w:b/>
                <w:sz w:val="20"/>
                <w:szCs w:val="20"/>
              </w:rPr>
              <w:t>Revizyon Tarihi</w:t>
            </w:r>
          </w:p>
        </w:tc>
        <w:tc>
          <w:tcPr>
            <w:tcW w:w="1525" w:type="dxa"/>
            <w:tcBorders>
              <w:top w:val="single" w:sz="4" w:space="0" w:color="000000"/>
              <w:left w:val="single" w:sz="4" w:space="0" w:color="FFFFFF"/>
              <w:bottom w:val="single" w:sz="4" w:space="0" w:color="000000"/>
              <w:right w:val="single" w:sz="4" w:space="0" w:color="000000"/>
            </w:tcBorders>
            <w:shd w:val="clear" w:color="auto" w:fill="auto"/>
            <w:vAlign w:val="center"/>
          </w:tcPr>
          <w:p w:rsidR="00D50AF7" w:rsidRDefault="00D50AF7">
            <w:pPr>
              <w:spacing w:after="0" w:line="240" w:lineRule="auto"/>
            </w:pPr>
            <w:r>
              <w:rPr>
                <w:b/>
                <w:sz w:val="20"/>
                <w:szCs w:val="20"/>
              </w:rPr>
              <w:t>: 01.09.2021</w:t>
            </w:r>
          </w:p>
        </w:tc>
      </w:tr>
      <w:tr w:rsidR="00D50AF7" w:rsidTr="00D50AF7">
        <w:trPr>
          <w:trHeight w:val="274"/>
        </w:trPr>
        <w:tc>
          <w:tcPr>
            <w:tcW w:w="2958" w:type="dxa"/>
            <w:vMerge/>
            <w:tcBorders>
              <w:top w:val="single" w:sz="4" w:space="0" w:color="000000"/>
              <w:left w:val="single" w:sz="4" w:space="0" w:color="000000"/>
              <w:bottom w:val="single" w:sz="4" w:space="0" w:color="000000"/>
            </w:tcBorders>
            <w:shd w:val="clear" w:color="auto" w:fill="auto"/>
            <w:vAlign w:val="center"/>
          </w:tcPr>
          <w:p w:rsidR="00D50AF7" w:rsidRDefault="00D50AF7" w:rsidP="00D50AF7">
            <w:pPr>
              <w:snapToGrid w:val="0"/>
              <w:spacing w:after="0" w:line="240" w:lineRule="auto"/>
              <w:rPr>
                <w:rFonts w:ascii="Times New Roman" w:eastAsia="Times New Roman" w:hAnsi="Times New Roman" w:cs="Times New Roman"/>
                <w:sz w:val="20"/>
                <w:szCs w:val="20"/>
              </w:rPr>
            </w:pPr>
          </w:p>
        </w:tc>
        <w:tc>
          <w:tcPr>
            <w:tcW w:w="4594" w:type="dxa"/>
            <w:vMerge/>
            <w:tcBorders>
              <w:top w:val="single" w:sz="4" w:space="0" w:color="000000"/>
              <w:left w:val="single" w:sz="4" w:space="0" w:color="000000"/>
              <w:bottom w:val="single" w:sz="4" w:space="0" w:color="000000"/>
            </w:tcBorders>
            <w:shd w:val="clear" w:color="auto" w:fill="auto"/>
            <w:vAlign w:val="center"/>
          </w:tcPr>
          <w:p w:rsidR="00D50AF7" w:rsidRDefault="00D50AF7">
            <w:pPr>
              <w:snapToGrid w:val="0"/>
              <w:spacing w:after="0" w:line="240" w:lineRule="auto"/>
              <w:rPr>
                <w:b/>
                <w:sz w:val="36"/>
                <w:szCs w:val="36"/>
              </w:rPr>
            </w:pPr>
          </w:p>
        </w:tc>
        <w:tc>
          <w:tcPr>
            <w:tcW w:w="1896" w:type="dxa"/>
            <w:tcBorders>
              <w:top w:val="single" w:sz="4" w:space="0" w:color="000000"/>
              <w:left w:val="single" w:sz="4" w:space="0" w:color="000000"/>
              <w:bottom w:val="single" w:sz="4" w:space="0" w:color="000000"/>
            </w:tcBorders>
            <w:shd w:val="clear" w:color="auto" w:fill="auto"/>
            <w:vAlign w:val="center"/>
          </w:tcPr>
          <w:p w:rsidR="00D50AF7" w:rsidRDefault="00D50AF7">
            <w:pPr>
              <w:spacing w:after="0" w:line="240" w:lineRule="auto"/>
              <w:rPr>
                <w:b/>
                <w:sz w:val="20"/>
                <w:szCs w:val="20"/>
              </w:rPr>
            </w:pPr>
            <w:r>
              <w:rPr>
                <w:b/>
                <w:sz w:val="20"/>
                <w:szCs w:val="20"/>
              </w:rPr>
              <w:t>Revizyon No</w:t>
            </w:r>
          </w:p>
        </w:tc>
        <w:tc>
          <w:tcPr>
            <w:tcW w:w="1525" w:type="dxa"/>
            <w:tcBorders>
              <w:top w:val="single" w:sz="4" w:space="0" w:color="000000"/>
              <w:left w:val="single" w:sz="4" w:space="0" w:color="FFFFFF"/>
              <w:bottom w:val="single" w:sz="4" w:space="0" w:color="000000"/>
              <w:right w:val="single" w:sz="4" w:space="0" w:color="000000"/>
            </w:tcBorders>
            <w:shd w:val="clear" w:color="auto" w:fill="auto"/>
            <w:vAlign w:val="center"/>
          </w:tcPr>
          <w:p w:rsidR="00D50AF7" w:rsidRDefault="00D50AF7">
            <w:pPr>
              <w:spacing w:after="0" w:line="240" w:lineRule="auto"/>
            </w:pPr>
            <w:r>
              <w:rPr>
                <w:b/>
                <w:sz w:val="20"/>
                <w:szCs w:val="20"/>
              </w:rPr>
              <w:t>: v.</w:t>
            </w:r>
            <w:proofErr w:type="gramStart"/>
            <w:r>
              <w:rPr>
                <w:b/>
                <w:sz w:val="20"/>
                <w:szCs w:val="20"/>
              </w:rPr>
              <w:t>2.0</w:t>
            </w:r>
            <w:proofErr w:type="gramEnd"/>
          </w:p>
        </w:tc>
      </w:tr>
      <w:tr w:rsidR="00D50AF7" w:rsidTr="00D50AF7">
        <w:trPr>
          <w:trHeight w:val="274"/>
        </w:trPr>
        <w:tc>
          <w:tcPr>
            <w:tcW w:w="2958" w:type="dxa"/>
            <w:vMerge/>
            <w:tcBorders>
              <w:top w:val="single" w:sz="4" w:space="0" w:color="000000"/>
              <w:left w:val="single" w:sz="4" w:space="0" w:color="000000"/>
              <w:bottom w:val="single" w:sz="4" w:space="0" w:color="000000"/>
            </w:tcBorders>
            <w:shd w:val="clear" w:color="auto" w:fill="auto"/>
            <w:vAlign w:val="center"/>
          </w:tcPr>
          <w:p w:rsidR="00D50AF7" w:rsidRDefault="00D50AF7" w:rsidP="00D50AF7">
            <w:pPr>
              <w:snapToGrid w:val="0"/>
              <w:spacing w:after="0" w:line="240" w:lineRule="auto"/>
              <w:rPr>
                <w:rFonts w:ascii="Times New Roman" w:eastAsia="Times New Roman" w:hAnsi="Times New Roman" w:cs="Times New Roman"/>
                <w:sz w:val="20"/>
                <w:szCs w:val="20"/>
              </w:rPr>
            </w:pPr>
          </w:p>
        </w:tc>
        <w:tc>
          <w:tcPr>
            <w:tcW w:w="4594" w:type="dxa"/>
            <w:vMerge/>
            <w:tcBorders>
              <w:top w:val="single" w:sz="4" w:space="0" w:color="000000"/>
              <w:left w:val="single" w:sz="4" w:space="0" w:color="000000"/>
              <w:bottom w:val="single" w:sz="4" w:space="0" w:color="000000"/>
            </w:tcBorders>
            <w:shd w:val="clear" w:color="auto" w:fill="auto"/>
            <w:vAlign w:val="center"/>
          </w:tcPr>
          <w:p w:rsidR="00D50AF7" w:rsidRDefault="00D50AF7">
            <w:pPr>
              <w:snapToGrid w:val="0"/>
              <w:spacing w:after="0" w:line="240" w:lineRule="auto"/>
              <w:rPr>
                <w:b/>
                <w:sz w:val="36"/>
                <w:szCs w:val="36"/>
              </w:rPr>
            </w:pPr>
          </w:p>
        </w:tc>
        <w:tc>
          <w:tcPr>
            <w:tcW w:w="1896" w:type="dxa"/>
            <w:tcBorders>
              <w:top w:val="single" w:sz="4" w:space="0" w:color="000000"/>
              <w:left w:val="single" w:sz="4" w:space="0" w:color="000000"/>
              <w:bottom w:val="single" w:sz="4" w:space="0" w:color="000000"/>
            </w:tcBorders>
            <w:shd w:val="clear" w:color="auto" w:fill="auto"/>
            <w:vAlign w:val="center"/>
          </w:tcPr>
          <w:p w:rsidR="00D50AF7" w:rsidRDefault="00D50AF7">
            <w:pPr>
              <w:spacing w:after="0" w:line="240" w:lineRule="auto"/>
              <w:rPr>
                <w:b/>
                <w:sz w:val="20"/>
                <w:szCs w:val="20"/>
              </w:rPr>
            </w:pPr>
            <w:r>
              <w:rPr>
                <w:b/>
                <w:sz w:val="20"/>
                <w:szCs w:val="20"/>
              </w:rPr>
              <w:t>Sayfa Sayısı</w:t>
            </w:r>
          </w:p>
        </w:tc>
        <w:tc>
          <w:tcPr>
            <w:tcW w:w="1525" w:type="dxa"/>
            <w:tcBorders>
              <w:top w:val="single" w:sz="4" w:space="0" w:color="000000"/>
              <w:left w:val="single" w:sz="4" w:space="0" w:color="FFFFFF"/>
              <w:bottom w:val="single" w:sz="4" w:space="0" w:color="000000"/>
              <w:right w:val="single" w:sz="4" w:space="0" w:color="000000"/>
            </w:tcBorders>
            <w:shd w:val="clear" w:color="auto" w:fill="auto"/>
            <w:vAlign w:val="center"/>
          </w:tcPr>
          <w:p w:rsidR="00D50AF7" w:rsidRDefault="00D50AF7">
            <w:pPr>
              <w:spacing w:after="0" w:line="240" w:lineRule="auto"/>
            </w:pPr>
            <w:r>
              <w:rPr>
                <w:b/>
                <w:sz w:val="20"/>
                <w:szCs w:val="20"/>
              </w:rPr>
              <w:t>:  2</w:t>
            </w:r>
          </w:p>
        </w:tc>
      </w:tr>
      <w:tr w:rsidR="00D50AF7" w:rsidTr="00D50AF7">
        <w:trPr>
          <w:trHeight w:val="274"/>
        </w:trPr>
        <w:tc>
          <w:tcPr>
            <w:tcW w:w="2958" w:type="dxa"/>
            <w:vMerge/>
            <w:tcBorders>
              <w:top w:val="single" w:sz="4" w:space="0" w:color="000000"/>
              <w:left w:val="single" w:sz="4" w:space="0" w:color="000000"/>
              <w:bottom w:val="single" w:sz="4" w:space="0" w:color="000000"/>
            </w:tcBorders>
            <w:shd w:val="clear" w:color="auto" w:fill="auto"/>
            <w:vAlign w:val="center"/>
          </w:tcPr>
          <w:p w:rsidR="00D50AF7" w:rsidRDefault="00D50AF7" w:rsidP="00D50AF7">
            <w:pPr>
              <w:snapToGrid w:val="0"/>
              <w:spacing w:after="0" w:line="240" w:lineRule="auto"/>
              <w:rPr>
                <w:rFonts w:ascii="Times New Roman" w:eastAsia="Times New Roman" w:hAnsi="Times New Roman" w:cs="Times New Roman"/>
                <w:sz w:val="20"/>
                <w:szCs w:val="20"/>
              </w:rPr>
            </w:pPr>
          </w:p>
        </w:tc>
        <w:tc>
          <w:tcPr>
            <w:tcW w:w="4594" w:type="dxa"/>
            <w:vMerge/>
            <w:tcBorders>
              <w:top w:val="single" w:sz="4" w:space="0" w:color="000000"/>
              <w:left w:val="single" w:sz="4" w:space="0" w:color="000000"/>
              <w:bottom w:val="single" w:sz="4" w:space="0" w:color="000000"/>
            </w:tcBorders>
            <w:shd w:val="clear" w:color="auto" w:fill="auto"/>
            <w:vAlign w:val="center"/>
          </w:tcPr>
          <w:p w:rsidR="00D50AF7" w:rsidRDefault="00D50AF7">
            <w:pPr>
              <w:snapToGrid w:val="0"/>
              <w:spacing w:after="0" w:line="240" w:lineRule="auto"/>
              <w:rPr>
                <w:b/>
                <w:sz w:val="36"/>
                <w:szCs w:val="36"/>
              </w:rPr>
            </w:pPr>
          </w:p>
        </w:tc>
        <w:tc>
          <w:tcPr>
            <w:tcW w:w="1896" w:type="dxa"/>
            <w:tcBorders>
              <w:top w:val="single" w:sz="4" w:space="0" w:color="000000"/>
              <w:left w:val="single" w:sz="4" w:space="0" w:color="000000"/>
              <w:bottom w:val="single" w:sz="4" w:space="0" w:color="000000"/>
            </w:tcBorders>
            <w:shd w:val="clear" w:color="auto" w:fill="auto"/>
            <w:vAlign w:val="center"/>
          </w:tcPr>
          <w:p w:rsidR="00D50AF7" w:rsidRDefault="00D50AF7">
            <w:pPr>
              <w:spacing w:after="0" w:line="240" w:lineRule="auto"/>
              <w:rPr>
                <w:b/>
                <w:sz w:val="20"/>
                <w:szCs w:val="20"/>
              </w:rPr>
            </w:pPr>
            <w:r>
              <w:rPr>
                <w:b/>
                <w:sz w:val="20"/>
                <w:szCs w:val="20"/>
              </w:rPr>
              <w:t xml:space="preserve">Doküman Güncelliğinden Sorumlu Personel         </w:t>
            </w:r>
          </w:p>
        </w:tc>
        <w:tc>
          <w:tcPr>
            <w:tcW w:w="1525" w:type="dxa"/>
            <w:tcBorders>
              <w:top w:val="single" w:sz="4" w:space="0" w:color="000000"/>
              <w:left w:val="single" w:sz="4" w:space="0" w:color="FFFFFF"/>
              <w:bottom w:val="single" w:sz="4" w:space="0" w:color="000000"/>
              <w:right w:val="single" w:sz="4" w:space="0" w:color="000000"/>
            </w:tcBorders>
            <w:shd w:val="clear" w:color="auto" w:fill="auto"/>
            <w:vAlign w:val="center"/>
          </w:tcPr>
          <w:p w:rsidR="00D50AF7" w:rsidRDefault="00D50AF7">
            <w:pPr>
              <w:spacing w:after="0" w:line="240" w:lineRule="auto"/>
            </w:pPr>
            <w:r>
              <w:rPr>
                <w:b/>
                <w:sz w:val="20"/>
                <w:szCs w:val="20"/>
              </w:rPr>
              <w:t>: Şube Müdürü</w:t>
            </w:r>
          </w:p>
          <w:p w:rsidR="00D50AF7" w:rsidRDefault="00D50AF7">
            <w:pPr>
              <w:spacing w:after="0" w:line="240" w:lineRule="auto"/>
            </w:pPr>
          </w:p>
        </w:tc>
      </w:tr>
    </w:tbl>
    <w:p w:rsidR="00D50AF7" w:rsidRDefault="00D50AF7">
      <w:pPr>
        <w:rPr>
          <w:sz w:val="8"/>
          <w:szCs w:val="8"/>
        </w:rPr>
      </w:pPr>
    </w:p>
    <w:tbl>
      <w:tblPr>
        <w:tblW w:w="11065" w:type="dxa"/>
        <w:tblInd w:w="-1026" w:type="dxa"/>
        <w:tblLayout w:type="fixed"/>
        <w:tblLook w:val="0000" w:firstRow="0" w:lastRow="0" w:firstColumn="0" w:lastColumn="0" w:noHBand="0" w:noVBand="0"/>
      </w:tblPr>
      <w:tblGrid>
        <w:gridCol w:w="3542"/>
        <w:gridCol w:w="7523"/>
      </w:tblGrid>
      <w:tr w:rsidR="00D50AF7" w:rsidTr="00D50AF7">
        <w:trPr>
          <w:trHeight w:val="257"/>
        </w:trPr>
        <w:tc>
          <w:tcPr>
            <w:tcW w:w="11065" w:type="dxa"/>
            <w:gridSpan w:val="2"/>
            <w:tcBorders>
              <w:top w:val="single" w:sz="4" w:space="0" w:color="000000"/>
              <w:left w:val="single" w:sz="4" w:space="0" w:color="000000"/>
              <w:bottom w:val="single" w:sz="4" w:space="0" w:color="000000"/>
              <w:right w:val="single" w:sz="4" w:space="0" w:color="000000"/>
            </w:tcBorders>
            <w:shd w:val="clear" w:color="auto" w:fill="FFFFFF"/>
          </w:tcPr>
          <w:p w:rsidR="00D50AF7" w:rsidRDefault="00D50AF7">
            <w:pPr>
              <w:spacing w:after="0" w:line="0" w:lineRule="atLeast"/>
              <w:jc w:val="center"/>
            </w:pPr>
            <w:r>
              <w:rPr>
                <w:rFonts w:cs="Calibri"/>
                <w:b/>
                <w:sz w:val="20"/>
                <w:szCs w:val="20"/>
              </w:rPr>
              <w:t>PERSONEL HAKKINDAKİ BİLGİLER</w:t>
            </w:r>
          </w:p>
        </w:tc>
      </w:tr>
      <w:tr w:rsidR="00D50AF7" w:rsidTr="00D50AF7">
        <w:trPr>
          <w:trHeight w:val="257"/>
        </w:trPr>
        <w:tc>
          <w:tcPr>
            <w:tcW w:w="3542" w:type="dxa"/>
            <w:tcBorders>
              <w:top w:val="single" w:sz="4" w:space="0" w:color="000000"/>
              <w:left w:val="single" w:sz="4" w:space="0" w:color="000000"/>
              <w:bottom w:val="single" w:sz="4" w:space="0" w:color="000000"/>
            </w:tcBorders>
            <w:shd w:val="clear" w:color="auto" w:fill="auto"/>
            <w:vAlign w:val="center"/>
          </w:tcPr>
          <w:p w:rsidR="00D50AF7" w:rsidRDefault="00D50AF7">
            <w:pPr>
              <w:spacing w:after="0" w:line="0" w:lineRule="atLeast"/>
              <w:rPr>
                <w:rFonts w:cs="Calibri"/>
                <w:sz w:val="20"/>
                <w:szCs w:val="20"/>
              </w:rPr>
            </w:pPr>
            <w:r>
              <w:rPr>
                <w:rFonts w:cs="Calibri"/>
                <w:b/>
                <w:sz w:val="20"/>
                <w:szCs w:val="20"/>
              </w:rPr>
              <w:t>ÜNVAN</w:t>
            </w:r>
          </w:p>
        </w:tc>
        <w:tc>
          <w:tcPr>
            <w:tcW w:w="7523" w:type="dxa"/>
            <w:tcBorders>
              <w:top w:val="single" w:sz="4" w:space="0" w:color="000000"/>
              <w:left w:val="single" w:sz="4" w:space="0" w:color="000000"/>
              <w:bottom w:val="single" w:sz="4" w:space="0" w:color="000000"/>
              <w:right w:val="single" w:sz="4" w:space="0" w:color="000000"/>
            </w:tcBorders>
            <w:shd w:val="clear" w:color="auto" w:fill="auto"/>
          </w:tcPr>
          <w:p w:rsidR="00D50AF7" w:rsidRDefault="00D50AF7">
            <w:pPr>
              <w:spacing w:after="0" w:line="0" w:lineRule="atLeast"/>
            </w:pPr>
            <w:r>
              <w:rPr>
                <w:rFonts w:cs="Calibri"/>
                <w:sz w:val="20"/>
                <w:szCs w:val="20"/>
              </w:rPr>
              <w:t>İnşaat Teknikeri</w:t>
            </w:r>
          </w:p>
        </w:tc>
      </w:tr>
      <w:tr w:rsidR="00D50AF7" w:rsidTr="00D50AF7">
        <w:trPr>
          <w:trHeight w:val="257"/>
        </w:trPr>
        <w:tc>
          <w:tcPr>
            <w:tcW w:w="3542" w:type="dxa"/>
            <w:tcBorders>
              <w:top w:val="single" w:sz="4" w:space="0" w:color="000000"/>
              <w:left w:val="single" w:sz="4" w:space="0" w:color="000000"/>
              <w:bottom w:val="single" w:sz="4" w:space="0" w:color="000000"/>
            </w:tcBorders>
            <w:shd w:val="clear" w:color="auto" w:fill="auto"/>
            <w:vAlign w:val="center"/>
          </w:tcPr>
          <w:p w:rsidR="00D50AF7" w:rsidRDefault="00D50AF7">
            <w:pPr>
              <w:spacing w:after="0" w:line="0" w:lineRule="atLeast"/>
              <w:rPr>
                <w:rFonts w:cs="Calibri"/>
                <w:sz w:val="20"/>
                <w:szCs w:val="20"/>
              </w:rPr>
            </w:pPr>
            <w:r>
              <w:rPr>
                <w:rFonts w:cs="Calibri"/>
                <w:b/>
                <w:sz w:val="20"/>
                <w:szCs w:val="20"/>
              </w:rPr>
              <w:t>SINIF</w:t>
            </w:r>
          </w:p>
        </w:tc>
        <w:tc>
          <w:tcPr>
            <w:tcW w:w="7523" w:type="dxa"/>
            <w:tcBorders>
              <w:top w:val="single" w:sz="4" w:space="0" w:color="000000"/>
              <w:left w:val="single" w:sz="4" w:space="0" w:color="000000"/>
              <w:bottom w:val="single" w:sz="4" w:space="0" w:color="000000"/>
              <w:right w:val="single" w:sz="4" w:space="0" w:color="000000"/>
            </w:tcBorders>
            <w:shd w:val="clear" w:color="auto" w:fill="auto"/>
          </w:tcPr>
          <w:p w:rsidR="00D50AF7" w:rsidRDefault="00D50AF7">
            <w:pPr>
              <w:spacing w:after="0" w:line="0" w:lineRule="atLeast"/>
            </w:pPr>
            <w:r>
              <w:rPr>
                <w:rFonts w:cs="Calibri"/>
                <w:sz w:val="20"/>
                <w:szCs w:val="20"/>
              </w:rPr>
              <w:t>Teknik Hizmetler Sınıfı</w:t>
            </w:r>
          </w:p>
        </w:tc>
      </w:tr>
      <w:tr w:rsidR="00D50AF7" w:rsidTr="00D50AF7">
        <w:trPr>
          <w:trHeight w:val="257"/>
        </w:trPr>
        <w:tc>
          <w:tcPr>
            <w:tcW w:w="3542" w:type="dxa"/>
            <w:tcBorders>
              <w:top w:val="single" w:sz="4" w:space="0" w:color="000000"/>
              <w:left w:val="single" w:sz="4" w:space="0" w:color="000000"/>
              <w:bottom w:val="single" w:sz="4" w:space="0" w:color="000000"/>
            </w:tcBorders>
            <w:shd w:val="clear" w:color="auto" w:fill="auto"/>
            <w:vAlign w:val="center"/>
          </w:tcPr>
          <w:p w:rsidR="00D50AF7" w:rsidRDefault="00D50AF7">
            <w:pPr>
              <w:spacing w:after="0" w:line="0" w:lineRule="atLeast"/>
              <w:rPr>
                <w:rFonts w:cs="Calibri"/>
                <w:sz w:val="20"/>
                <w:szCs w:val="20"/>
              </w:rPr>
            </w:pPr>
            <w:r>
              <w:rPr>
                <w:rFonts w:cs="Calibri"/>
                <w:b/>
                <w:sz w:val="20"/>
                <w:szCs w:val="20"/>
              </w:rPr>
              <w:t>ÜST POZİSYON</w:t>
            </w:r>
          </w:p>
        </w:tc>
        <w:tc>
          <w:tcPr>
            <w:tcW w:w="7523" w:type="dxa"/>
            <w:tcBorders>
              <w:top w:val="single" w:sz="4" w:space="0" w:color="000000"/>
              <w:left w:val="single" w:sz="4" w:space="0" w:color="000000"/>
              <w:bottom w:val="single" w:sz="4" w:space="0" w:color="000000"/>
              <w:right w:val="single" w:sz="4" w:space="0" w:color="000000"/>
            </w:tcBorders>
            <w:shd w:val="clear" w:color="auto" w:fill="auto"/>
          </w:tcPr>
          <w:p w:rsidR="00D50AF7" w:rsidRDefault="00D50AF7">
            <w:pPr>
              <w:spacing w:after="0" w:line="0" w:lineRule="atLeast"/>
            </w:pPr>
            <w:r>
              <w:rPr>
                <w:rFonts w:cs="Calibri"/>
                <w:sz w:val="20"/>
                <w:szCs w:val="20"/>
              </w:rPr>
              <w:t>Daire Başkanı</w:t>
            </w:r>
          </w:p>
        </w:tc>
      </w:tr>
      <w:tr w:rsidR="00D50AF7" w:rsidTr="00D50AF7">
        <w:trPr>
          <w:trHeight w:val="237"/>
        </w:trPr>
        <w:tc>
          <w:tcPr>
            <w:tcW w:w="3542" w:type="dxa"/>
            <w:tcBorders>
              <w:top w:val="single" w:sz="4" w:space="0" w:color="000000"/>
              <w:left w:val="single" w:sz="4" w:space="0" w:color="000000"/>
              <w:bottom w:val="single" w:sz="4" w:space="0" w:color="000000"/>
            </w:tcBorders>
            <w:shd w:val="clear" w:color="auto" w:fill="auto"/>
            <w:vAlign w:val="center"/>
          </w:tcPr>
          <w:p w:rsidR="00D50AF7" w:rsidRDefault="00D50AF7">
            <w:pPr>
              <w:spacing w:after="0" w:line="0" w:lineRule="atLeast"/>
              <w:rPr>
                <w:rFonts w:cs="Calibri"/>
                <w:sz w:val="20"/>
                <w:szCs w:val="20"/>
              </w:rPr>
            </w:pPr>
            <w:r>
              <w:rPr>
                <w:rFonts w:cs="Calibri"/>
                <w:b/>
                <w:sz w:val="20"/>
                <w:szCs w:val="20"/>
              </w:rPr>
              <w:t>AST POZİSYON</w:t>
            </w:r>
          </w:p>
        </w:tc>
        <w:tc>
          <w:tcPr>
            <w:tcW w:w="7523" w:type="dxa"/>
            <w:tcBorders>
              <w:top w:val="single" w:sz="4" w:space="0" w:color="000000"/>
              <w:left w:val="single" w:sz="4" w:space="0" w:color="000000"/>
              <w:bottom w:val="single" w:sz="4" w:space="0" w:color="000000"/>
              <w:right w:val="single" w:sz="4" w:space="0" w:color="000000"/>
            </w:tcBorders>
            <w:shd w:val="clear" w:color="auto" w:fill="auto"/>
          </w:tcPr>
          <w:p w:rsidR="00D50AF7" w:rsidRDefault="00D50AF7">
            <w:pPr>
              <w:spacing w:after="0" w:line="0" w:lineRule="atLeast"/>
              <w:jc w:val="both"/>
            </w:pPr>
            <w:r>
              <w:rPr>
                <w:rFonts w:cs="Calibri"/>
                <w:sz w:val="20"/>
                <w:szCs w:val="20"/>
              </w:rPr>
              <w:t xml:space="preserve">Teknisyenler  </w:t>
            </w:r>
          </w:p>
        </w:tc>
      </w:tr>
      <w:tr w:rsidR="00D50AF7" w:rsidTr="00D50AF7">
        <w:trPr>
          <w:trHeight w:val="257"/>
        </w:trPr>
        <w:tc>
          <w:tcPr>
            <w:tcW w:w="3542" w:type="dxa"/>
            <w:tcBorders>
              <w:top w:val="single" w:sz="4" w:space="0" w:color="000000"/>
              <w:left w:val="single" w:sz="4" w:space="0" w:color="000000"/>
              <w:bottom w:val="single" w:sz="4" w:space="0" w:color="000000"/>
            </w:tcBorders>
            <w:shd w:val="clear" w:color="auto" w:fill="auto"/>
            <w:vAlign w:val="center"/>
          </w:tcPr>
          <w:p w:rsidR="00D50AF7" w:rsidRDefault="00D50AF7">
            <w:pPr>
              <w:spacing w:after="0" w:line="0" w:lineRule="atLeast"/>
              <w:rPr>
                <w:rFonts w:cs="Calibri"/>
                <w:sz w:val="20"/>
                <w:szCs w:val="20"/>
              </w:rPr>
            </w:pPr>
            <w:proofErr w:type="gramStart"/>
            <w:r>
              <w:rPr>
                <w:rFonts w:cs="Calibri"/>
                <w:b/>
                <w:sz w:val="20"/>
                <w:szCs w:val="20"/>
              </w:rPr>
              <w:t>VEKALET</w:t>
            </w:r>
            <w:proofErr w:type="gramEnd"/>
            <w:r>
              <w:rPr>
                <w:rFonts w:cs="Calibri"/>
                <w:b/>
                <w:sz w:val="20"/>
                <w:szCs w:val="20"/>
              </w:rPr>
              <w:t xml:space="preserve"> EDEN POZİSYON</w:t>
            </w:r>
          </w:p>
        </w:tc>
        <w:tc>
          <w:tcPr>
            <w:tcW w:w="7523" w:type="dxa"/>
            <w:tcBorders>
              <w:top w:val="single" w:sz="4" w:space="0" w:color="000000"/>
              <w:left w:val="single" w:sz="4" w:space="0" w:color="000000"/>
              <w:bottom w:val="single" w:sz="4" w:space="0" w:color="000000"/>
              <w:right w:val="single" w:sz="4" w:space="0" w:color="000000"/>
            </w:tcBorders>
            <w:shd w:val="clear" w:color="auto" w:fill="auto"/>
          </w:tcPr>
          <w:p w:rsidR="00D50AF7" w:rsidRDefault="00D50AF7">
            <w:pPr>
              <w:snapToGrid w:val="0"/>
              <w:spacing w:after="0" w:line="0" w:lineRule="atLeast"/>
              <w:rPr>
                <w:rFonts w:cs="Calibri"/>
                <w:sz w:val="20"/>
                <w:szCs w:val="20"/>
              </w:rPr>
            </w:pPr>
          </w:p>
        </w:tc>
      </w:tr>
      <w:tr w:rsidR="00D50AF7" w:rsidTr="00D50AF7">
        <w:trPr>
          <w:trHeight w:val="257"/>
        </w:trPr>
        <w:tc>
          <w:tcPr>
            <w:tcW w:w="3542" w:type="dxa"/>
            <w:tcBorders>
              <w:top w:val="single" w:sz="4" w:space="0" w:color="000000"/>
              <w:left w:val="single" w:sz="4" w:space="0" w:color="000000"/>
              <w:bottom w:val="single" w:sz="4" w:space="0" w:color="000000"/>
            </w:tcBorders>
            <w:shd w:val="clear" w:color="auto" w:fill="auto"/>
            <w:vAlign w:val="center"/>
          </w:tcPr>
          <w:p w:rsidR="00D50AF7" w:rsidRDefault="00D50AF7">
            <w:pPr>
              <w:spacing w:after="0" w:line="0" w:lineRule="atLeast"/>
              <w:rPr>
                <w:rFonts w:cs="Calibri"/>
                <w:sz w:val="20"/>
                <w:szCs w:val="20"/>
              </w:rPr>
            </w:pPr>
            <w:proofErr w:type="gramStart"/>
            <w:r>
              <w:rPr>
                <w:rFonts w:cs="Calibri"/>
                <w:b/>
                <w:sz w:val="20"/>
                <w:szCs w:val="20"/>
              </w:rPr>
              <w:t>VEKALET</w:t>
            </w:r>
            <w:proofErr w:type="gramEnd"/>
            <w:r>
              <w:rPr>
                <w:rFonts w:cs="Calibri"/>
                <w:b/>
                <w:sz w:val="20"/>
                <w:szCs w:val="20"/>
              </w:rPr>
              <w:t xml:space="preserve"> EDİLEN POZİSYON</w:t>
            </w:r>
          </w:p>
        </w:tc>
        <w:tc>
          <w:tcPr>
            <w:tcW w:w="7523" w:type="dxa"/>
            <w:tcBorders>
              <w:top w:val="single" w:sz="4" w:space="0" w:color="000000"/>
              <w:left w:val="single" w:sz="4" w:space="0" w:color="000000"/>
              <w:bottom w:val="single" w:sz="4" w:space="0" w:color="000000"/>
              <w:right w:val="single" w:sz="4" w:space="0" w:color="000000"/>
            </w:tcBorders>
            <w:shd w:val="clear" w:color="auto" w:fill="auto"/>
          </w:tcPr>
          <w:p w:rsidR="00D50AF7" w:rsidRDefault="00D50AF7">
            <w:pPr>
              <w:snapToGrid w:val="0"/>
              <w:spacing w:after="0" w:line="0" w:lineRule="atLeast"/>
              <w:rPr>
                <w:rFonts w:cs="Calibri"/>
                <w:sz w:val="20"/>
                <w:szCs w:val="20"/>
              </w:rPr>
            </w:pPr>
          </w:p>
        </w:tc>
      </w:tr>
      <w:tr w:rsidR="00D50AF7" w:rsidTr="00D50AF7">
        <w:trPr>
          <w:trHeight w:val="257"/>
        </w:trPr>
        <w:tc>
          <w:tcPr>
            <w:tcW w:w="110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0AF7" w:rsidRDefault="00D50AF7">
            <w:pPr>
              <w:spacing w:after="0" w:line="0" w:lineRule="atLeast"/>
              <w:jc w:val="center"/>
            </w:pPr>
            <w:r>
              <w:rPr>
                <w:rFonts w:cs="Calibri"/>
                <w:b/>
                <w:sz w:val="20"/>
                <w:szCs w:val="20"/>
              </w:rPr>
              <w:t>GÖREV HAKKINDAKİ BİLGİLER</w:t>
            </w:r>
          </w:p>
        </w:tc>
      </w:tr>
      <w:tr w:rsidR="00D50AF7" w:rsidTr="00D50AF7">
        <w:trPr>
          <w:trHeight w:val="257"/>
        </w:trPr>
        <w:tc>
          <w:tcPr>
            <w:tcW w:w="3542" w:type="dxa"/>
            <w:tcBorders>
              <w:top w:val="single" w:sz="4" w:space="0" w:color="000000"/>
              <w:left w:val="single" w:sz="4" w:space="0" w:color="000000"/>
              <w:bottom w:val="single" w:sz="4" w:space="0" w:color="000000"/>
            </w:tcBorders>
            <w:shd w:val="clear" w:color="auto" w:fill="auto"/>
            <w:vAlign w:val="center"/>
          </w:tcPr>
          <w:p w:rsidR="00D50AF7" w:rsidRDefault="00D50AF7">
            <w:pPr>
              <w:spacing w:after="0" w:line="0" w:lineRule="atLeast"/>
              <w:rPr>
                <w:rFonts w:cs="Calibri"/>
                <w:sz w:val="20"/>
                <w:szCs w:val="20"/>
              </w:rPr>
            </w:pPr>
            <w:r>
              <w:rPr>
                <w:rFonts w:cs="Calibri"/>
                <w:b/>
                <w:sz w:val="20"/>
                <w:szCs w:val="20"/>
              </w:rPr>
              <w:t>EĞİTİM BİLGİLERİ</w:t>
            </w:r>
          </w:p>
        </w:tc>
        <w:tc>
          <w:tcPr>
            <w:tcW w:w="7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AF7" w:rsidRDefault="00D50AF7">
            <w:pPr>
              <w:spacing w:after="0" w:line="0" w:lineRule="atLeast"/>
              <w:jc w:val="both"/>
            </w:pPr>
            <w:proofErr w:type="spellStart"/>
            <w:r>
              <w:rPr>
                <w:rFonts w:cs="Calibri"/>
                <w:sz w:val="20"/>
                <w:szCs w:val="20"/>
              </w:rPr>
              <w:t>Önlisans</w:t>
            </w:r>
            <w:proofErr w:type="spellEnd"/>
            <w:r>
              <w:rPr>
                <w:rFonts w:cs="Calibri"/>
                <w:sz w:val="20"/>
                <w:szCs w:val="20"/>
              </w:rPr>
              <w:t xml:space="preserve"> mezunu </w:t>
            </w:r>
          </w:p>
        </w:tc>
      </w:tr>
      <w:tr w:rsidR="00D50AF7" w:rsidTr="00D50AF7">
        <w:trPr>
          <w:trHeight w:val="236"/>
        </w:trPr>
        <w:tc>
          <w:tcPr>
            <w:tcW w:w="3542" w:type="dxa"/>
            <w:tcBorders>
              <w:top w:val="single" w:sz="4" w:space="0" w:color="000000"/>
              <w:left w:val="single" w:sz="4" w:space="0" w:color="000000"/>
              <w:bottom w:val="single" w:sz="4" w:space="0" w:color="000000"/>
            </w:tcBorders>
            <w:shd w:val="clear" w:color="auto" w:fill="auto"/>
            <w:vAlign w:val="center"/>
          </w:tcPr>
          <w:p w:rsidR="00D50AF7" w:rsidRDefault="00D50AF7">
            <w:pPr>
              <w:spacing w:after="0" w:line="0" w:lineRule="atLeast"/>
              <w:rPr>
                <w:rFonts w:ascii="Calibri" w:hAnsi="Calibri" w:cs="Calibri"/>
                <w:sz w:val="20"/>
                <w:szCs w:val="20"/>
              </w:rPr>
            </w:pPr>
            <w:r>
              <w:rPr>
                <w:rFonts w:cs="Calibri"/>
                <w:b/>
                <w:sz w:val="20"/>
                <w:szCs w:val="20"/>
              </w:rPr>
              <w:t>POZİSYONUN GEREKTİRDİĞİ DENEYİM</w:t>
            </w:r>
          </w:p>
        </w:tc>
        <w:tc>
          <w:tcPr>
            <w:tcW w:w="7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AF7" w:rsidRDefault="00D50AF7">
            <w:pPr>
              <w:pStyle w:val="Default"/>
              <w:spacing w:line="0" w:lineRule="atLeast"/>
              <w:jc w:val="both"/>
            </w:pPr>
            <w:r>
              <w:rPr>
                <w:rFonts w:ascii="Calibri" w:hAnsi="Calibri" w:cs="Calibri"/>
                <w:sz w:val="20"/>
                <w:szCs w:val="20"/>
              </w:rPr>
              <w:t>Görevinin gerektirdiği düzeyde iş deneyimine sahip olmak vb.</w:t>
            </w:r>
          </w:p>
        </w:tc>
      </w:tr>
      <w:tr w:rsidR="00D50AF7" w:rsidTr="00D50AF7">
        <w:trPr>
          <w:trHeight w:val="1230"/>
        </w:trPr>
        <w:tc>
          <w:tcPr>
            <w:tcW w:w="3542" w:type="dxa"/>
            <w:tcBorders>
              <w:top w:val="single" w:sz="4" w:space="0" w:color="000000"/>
              <w:left w:val="single" w:sz="4" w:space="0" w:color="000000"/>
              <w:bottom w:val="single" w:sz="4" w:space="0" w:color="000000"/>
            </w:tcBorders>
            <w:shd w:val="clear" w:color="auto" w:fill="auto"/>
            <w:vAlign w:val="center"/>
          </w:tcPr>
          <w:p w:rsidR="00D50AF7" w:rsidRDefault="00D50AF7">
            <w:pPr>
              <w:spacing w:after="0" w:line="0" w:lineRule="atLeast"/>
              <w:rPr>
                <w:rFonts w:ascii="Calibri" w:hAnsi="Calibri" w:cs="Calibri"/>
                <w:sz w:val="20"/>
                <w:szCs w:val="20"/>
              </w:rPr>
            </w:pPr>
            <w:r>
              <w:rPr>
                <w:rFonts w:cs="Calibri"/>
                <w:b/>
                <w:sz w:val="20"/>
                <w:szCs w:val="20"/>
              </w:rPr>
              <w:t>POZİSYONUN GEREKTİRDİĞİ NİTELİKLER</w:t>
            </w:r>
          </w:p>
        </w:tc>
        <w:tc>
          <w:tcPr>
            <w:tcW w:w="7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AF7" w:rsidRDefault="00D50AF7">
            <w:pPr>
              <w:pStyle w:val="Default"/>
              <w:spacing w:line="0" w:lineRule="atLeast"/>
              <w:jc w:val="both"/>
            </w:pPr>
            <w:r>
              <w:rPr>
                <w:rFonts w:ascii="Calibri" w:hAnsi="Calibri" w:cs="Calibri"/>
                <w:sz w:val="20"/>
                <w:szCs w:val="20"/>
              </w:rPr>
              <w:t>657 Sayılı Devlet Memurları Kanunu'nda ve 2547 Sayılı Yüksek Öğretim Kanunu'nda belirtilen genel niteliklere sahip olmak, Analitik düşünebilen, Çözüm odaklı, Araştırmacı</w:t>
            </w:r>
            <w:proofErr w:type="gramStart"/>
            <w:r>
              <w:rPr>
                <w:rFonts w:ascii="Calibri" w:hAnsi="Calibri" w:cs="Calibri"/>
                <w:sz w:val="20"/>
                <w:szCs w:val="20"/>
              </w:rPr>
              <w:t>.,</w:t>
            </w:r>
            <w:proofErr w:type="gramEnd"/>
            <w:r>
              <w:rPr>
                <w:rFonts w:ascii="Calibri" w:hAnsi="Calibri" w:cs="Calibri"/>
                <w:sz w:val="20"/>
                <w:szCs w:val="20"/>
              </w:rPr>
              <w:t xml:space="preserve"> Öğrenmeye açık., Sorgulayıcı, Azami mesleki özen ve dikkate sahip olmak</w:t>
            </w:r>
          </w:p>
        </w:tc>
      </w:tr>
      <w:tr w:rsidR="00D50AF7" w:rsidTr="00D50AF7">
        <w:trPr>
          <w:trHeight w:val="77"/>
        </w:trPr>
        <w:tc>
          <w:tcPr>
            <w:tcW w:w="3542" w:type="dxa"/>
            <w:tcBorders>
              <w:top w:val="single" w:sz="4" w:space="0" w:color="000000"/>
              <w:left w:val="single" w:sz="4" w:space="0" w:color="000000"/>
              <w:bottom w:val="single" w:sz="4" w:space="0" w:color="000000"/>
            </w:tcBorders>
            <w:shd w:val="clear" w:color="auto" w:fill="auto"/>
            <w:vAlign w:val="center"/>
          </w:tcPr>
          <w:p w:rsidR="00D50AF7" w:rsidRDefault="00D50AF7">
            <w:pPr>
              <w:spacing w:after="0" w:line="0" w:lineRule="atLeast"/>
              <w:rPr>
                <w:rFonts w:cs="Calibri"/>
                <w:sz w:val="20"/>
                <w:szCs w:val="20"/>
              </w:rPr>
            </w:pPr>
            <w:r>
              <w:rPr>
                <w:rFonts w:cs="Calibri"/>
                <w:b/>
                <w:sz w:val="20"/>
                <w:szCs w:val="20"/>
              </w:rPr>
              <w:t>POZİSYONUN GEREKTİRDİĞİ YETKİNLİK</w:t>
            </w:r>
          </w:p>
        </w:tc>
        <w:tc>
          <w:tcPr>
            <w:tcW w:w="7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AF7" w:rsidRDefault="00D50AF7">
            <w:pPr>
              <w:pStyle w:val="Tabloerikleri"/>
            </w:pPr>
            <w:r>
              <w:rPr>
                <w:sz w:val="20"/>
                <w:szCs w:val="20"/>
              </w:rPr>
              <w:t xml:space="preserve">Dayanıklılık, Ekip/Takım Çalışması, Kurumsal Fayda Odaklılık, Veri Toplama, İmar Mevzuatı </w:t>
            </w:r>
            <w:proofErr w:type="spellStart"/>
            <w:r>
              <w:rPr>
                <w:sz w:val="20"/>
                <w:szCs w:val="20"/>
              </w:rPr>
              <w:t>Bilgis</w:t>
            </w:r>
            <w:proofErr w:type="spellEnd"/>
            <w:r>
              <w:rPr>
                <w:sz w:val="20"/>
                <w:szCs w:val="20"/>
              </w:rPr>
              <w:t xml:space="preserve">, İmar Uygulamaları Bilgisi, Malzeme Muayene, Mevzuat Bilgisi ve Uygulama Statik Proje Bilgisi, Taşınmaz Teknik Uzmanlığı, Tesisat Proje Bilgisi </w:t>
            </w:r>
          </w:p>
        </w:tc>
      </w:tr>
    </w:tbl>
    <w:p w:rsidR="00D50AF7" w:rsidRDefault="00D50AF7">
      <w:pPr>
        <w:spacing w:after="0" w:line="0" w:lineRule="atLeast"/>
        <w:rPr>
          <w:rFonts w:cs="Calibri"/>
          <w:sz w:val="12"/>
          <w:szCs w:val="12"/>
        </w:rPr>
      </w:pPr>
    </w:p>
    <w:p w:rsidR="00D50AF7" w:rsidRDefault="00D50AF7">
      <w:pPr>
        <w:spacing w:after="0" w:line="0" w:lineRule="atLeast"/>
        <w:jc w:val="both"/>
        <w:rPr>
          <w:rFonts w:cs="Calibri"/>
          <w:sz w:val="12"/>
          <w:szCs w:val="12"/>
        </w:rPr>
      </w:pPr>
      <w:r>
        <w:rPr>
          <w:rFonts w:cs="Calibri"/>
          <w:b/>
          <w:sz w:val="20"/>
          <w:szCs w:val="20"/>
        </w:rPr>
        <w:tab/>
        <w:t>GÖREVİN KISA TANIMI:</w:t>
      </w:r>
      <w:r>
        <w:rPr>
          <w:rFonts w:cs="Calibri"/>
          <w:sz w:val="20"/>
          <w:szCs w:val="20"/>
        </w:rPr>
        <w:t xml:space="preserve">  Üniversitenin yatırım programı kapsamındaki bina ve tesislerinin inşaat uygulama projelerinin ve teknik dokümanlarının hazırlanma aşamalarının yönetilmesi ve projelerin kurumun ihtiyaç ve gerekleri doğrultusunda hazırlanmasının sağlanması, yapım işlerinin de bu doğrultuda sağlıklı yapılmasının sağlanması görevlerini İnşaat Mühendisi ile birlikte yürütür. </w:t>
      </w:r>
    </w:p>
    <w:p w:rsidR="00D50AF7" w:rsidRDefault="00D50AF7">
      <w:pPr>
        <w:spacing w:after="0" w:line="0" w:lineRule="atLeast"/>
        <w:rPr>
          <w:rFonts w:cs="Calibri"/>
          <w:sz w:val="12"/>
          <w:szCs w:val="12"/>
        </w:rPr>
      </w:pPr>
    </w:p>
    <w:p w:rsidR="00D50AF7" w:rsidRDefault="00D50AF7">
      <w:pPr>
        <w:spacing w:after="0" w:line="0" w:lineRule="atLeast"/>
        <w:rPr>
          <w:rFonts w:ascii="Calibri" w:eastAsia="Calibri" w:hAnsi="Calibri" w:cs="Calibri"/>
          <w:sz w:val="20"/>
          <w:szCs w:val="20"/>
        </w:rPr>
      </w:pPr>
      <w:r>
        <w:rPr>
          <w:rFonts w:cs="Calibri"/>
          <w:b/>
          <w:sz w:val="20"/>
          <w:szCs w:val="20"/>
        </w:rPr>
        <w:tab/>
        <w:t>GÖREVLERİ:</w:t>
      </w:r>
    </w:p>
    <w:p w:rsidR="00D50AF7" w:rsidRDefault="00D50AF7">
      <w:pPr>
        <w:pStyle w:val="desc"/>
        <w:spacing w:before="0" w:after="0"/>
        <w:jc w:val="both"/>
        <w:rPr>
          <w:rFonts w:ascii="Calibri" w:hAnsi="Calibri" w:cs="Calibri"/>
          <w:sz w:val="20"/>
          <w:szCs w:val="20"/>
        </w:rPr>
      </w:pPr>
      <w:r>
        <w:rPr>
          <w:rFonts w:ascii="Calibri" w:eastAsia="Calibri" w:hAnsi="Calibri" w:cs="Calibri"/>
          <w:color w:val="auto"/>
          <w:sz w:val="20"/>
          <w:szCs w:val="20"/>
        </w:rPr>
        <w:t>1-İnşaat, imar, makine, elektrik, elektronik, maden, tıp ve diğer meslek dallarında ilgili mühendis, diğer yetkili ve sorumluların direktifi ve gözetimi altında meslekleriyle ilgili teknik görevleri yapmak.</w:t>
      </w:r>
    </w:p>
    <w:p w:rsidR="00D50AF7" w:rsidRDefault="00D50AF7">
      <w:pPr>
        <w:jc w:val="both"/>
        <w:rPr>
          <w:rFonts w:ascii="Calibri" w:hAnsi="Calibri" w:cs="Calibri"/>
          <w:sz w:val="20"/>
          <w:szCs w:val="20"/>
        </w:rPr>
      </w:pPr>
      <w:r>
        <w:rPr>
          <w:rFonts w:ascii="Calibri" w:hAnsi="Calibri" w:cs="Calibri"/>
          <w:sz w:val="20"/>
          <w:szCs w:val="20"/>
        </w:rPr>
        <w:t>2-YİTDB yürütülen işlere ilişkin yazışmaları hazırlamak.</w:t>
      </w:r>
    </w:p>
    <w:p w:rsidR="00D50AF7" w:rsidRDefault="00D50AF7">
      <w:pPr>
        <w:jc w:val="both"/>
        <w:rPr>
          <w:rFonts w:ascii="Calibri" w:hAnsi="Calibri" w:cs="Calibri"/>
          <w:sz w:val="20"/>
          <w:szCs w:val="20"/>
        </w:rPr>
      </w:pPr>
      <w:r>
        <w:rPr>
          <w:rFonts w:ascii="Calibri" w:hAnsi="Calibri" w:cs="Calibri"/>
          <w:sz w:val="20"/>
          <w:szCs w:val="20"/>
        </w:rPr>
        <w:t>3-YİTDB yürütülen işlere ilişkin olarak, ÇOMÜ birimleriyle olan yazışmaları hazırlanmak ve Üst Yönetimin onayına sunmak.</w:t>
      </w:r>
    </w:p>
    <w:p w:rsidR="00D50AF7" w:rsidRDefault="00D50AF7">
      <w:pPr>
        <w:jc w:val="both"/>
        <w:rPr>
          <w:rFonts w:ascii="Calibri" w:hAnsi="Calibri" w:cs="Calibri"/>
          <w:sz w:val="20"/>
          <w:szCs w:val="20"/>
        </w:rPr>
      </w:pPr>
      <w:r>
        <w:rPr>
          <w:rFonts w:ascii="Calibri" w:hAnsi="Calibri" w:cs="Calibri"/>
          <w:sz w:val="20"/>
          <w:szCs w:val="20"/>
        </w:rPr>
        <w:t xml:space="preserve">4- </w:t>
      </w:r>
      <w:r>
        <w:rPr>
          <w:rFonts w:ascii="Calibri" w:eastAsia="Calibri" w:hAnsi="Calibri" w:cs="Calibri"/>
          <w:sz w:val="20"/>
          <w:szCs w:val="20"/>
        </w:rPr>
        <w:t>Meslekleriyle ilgili olarak atölye, laboratuvar, arazi ve ilgili görevleri istenilen nitelikte yapmak</w:t>
      </w:r>
    </w:p>
    <w:p w:rsidR="00D50AF7" w:rsidRDefault="00D50AF7">
      <w:pPr>
        <w:jc w:val="both"/>
        <w:rPr>
          <w:rFonts w:ascii="Calibri" w:hAnsi="Calibri" w:cs="Calibri"/>
          <w:sz w:val="20"/>
          <w:szCs w:val="20"/>
        </w:rPr>
      </w:pPr>
      <w:r>
        <w:rPr>
          <w:rFonts w:ascii="Calibri" w:hAnsi="Calibri" w:cs="Calibri"/>
          <w:sz w:val="20"/>
          <w:szCs w:val="20"/>
        </w:rPr>
        <w:t>5-YİTDB hizmetleriyle ilgili konularda, ÇOMÜ-Kurum dışı, Özel ve Kamu Kurum ve Kuruluşları ile gerekli resmi yazışmaları hazırlamak ve Üst Yönetimin onayına sunmak.</w:t>
      </w:r>
    </w:p>
    <w:p w:rsidR="00D50AF7" w:rsidRDefault="00D50AF7">
      <w:pPr>
        <w:jc w:val="both"/>
        <w:rPr>
          <w:rFonts w:ascii="Calibri" w:hAnsi="Calibri" w:cs="Calibri"/>
          <w:sz w:val="20"/>
          <w:szCs w:val="20"/>
        </w:rPr>
      </w:pPr>
      <w:r>
        <w:rPr>
          <w:rFonts w:ascii="Calibri" w:hAnsi="Calibri" w:cs="Calibri"/>
          <w:sz w:val="20"/>
          <w:szCs w:val="20"/>
        </w:rPr>
        <w:t xml:space="preserve">6-YİTDB Genel Sekreterlik aracılığı ile Kurum içi ve Kurum dışından gelen evrakı kaydetmek.  </w:t>
      </w:r>
    </w:p>
    <w:p w:rsidR="00D50AF7" w:rsidRDefault="00D50AF7">
      <w:pPr>
        <w:jc w:val="both"/>
        <w:rPr>
          <w:rFonts w:ascii="Calibri" w:hAnsi="Calibri" w:cs="Calibri"/>
          <w:sz w:val="20"/>
          <w:szCs w:val="20"/>
        </w:rPr>
      </w:pPr>
      <w:r>
        <w:rPr>
          <w:rFonts w:ascii="Calibri" w:hAnsi="Calibri" w:cs="Calibri"/>
          <w:sz w:val="20"/>
          <w:szCs w:val="20"/>
        </w:rPr>
        <w:t xml:space="preserve">7-YİTDB Genel Sekreterlik aracılığı ile ÇOMÜ birimlerine ve Kurum dışı kişilere, Kurum ve Kuruluşlara yapılan yazışmaları kaydetmek ve göndermek.  </w:t>
      </w:r>
    </w:p>
    <w:p w:rsidR="00D50AF7" w:rsidRDefault="00D50AF7">
      <w:pPr>
        <w:jc w:val="both"/>
        <w:rPr>
          <w:rFonts w:ascii="Calibri" w:eastAsia="Calibri" w:hAnsi="Calibri" w:cs="Calibri"/>
          <w:sz w:val="20"/>
          <w:szCs w:val="20"/>
        </w:rPr>
      </w:pPr>
      <w:r>
        <w:rPr>
          <w:rFonts w:ascii="Calibri" w:hAnsi="Calibri" w:cs="Calibri"/>
          <w:sz w:val="20"/>
          <w:szCs w:val="20"/>
        </w:rPr>
        <w:t xml:space="preserve">8-YİTDB ile ilgili çeşitli evrak ve dokümanı hazırlamak. </w:t>
      </w:r>
    </w:p>
    <w:p w:rsidR="00D50AF7" w:rsidRDefault="00D50AF7">
      <w:pPr>
        <w:pStyle w:val="desc"/>
        <w:spacing w:before="0" w:after="0"/>
        <w:jc w:val="both"/>
        <w:rPr>
          <w:rFonts w:ascii="Calibri" w:hAnsi="Calibri" w:cs="Calibri"/>
          <w:sz w:val="20"/>
          <w:szCs w:val="20"/>
        </w:rPr>
      </w:pPr>
      <w:r>
        <w:rPr>
          <w:rFonts w:ascii="Calibri" w:eastAsia="Calibri" w:hAnsi="Calibri" w:cs="Calibri"/>
          <w:color w:val="auto"/>
          <w:sz w:val="20"/>
          <w:szCs w:val="20"/>
        </w:rPr>
        <w:t>9-Etüd, araştırma, ölçme, hesaplama, projelendirme, uygulama, kontrol ve konusuyla ilgili diğer görevleri yapmak.</w:t>
      </w:r>
    </w:p>
    <w:p w:rsidR="00D50AF7" w:rsidRDefault="00D50AF7">
      <w:pPr>
        <w:jc w:val="both"/>
        <w:rPr>
          <w:rFonts w:ascii="Calibri" w:hAnsi="Calibri" w:cs="Calibri"/>
          <w:sz w:val="20"/>
          <w:szCs w:val="20"/>
        </w:rPr>
      </w:pPr>
      <w:r>
        <w:rPr>
          <w:rFonts w:ascii="Calibri" w:hAnsi="Calibri" w:cs="Calibri"/>
          <w:sz w:val="20"/>
          <w:szCs w:val="20"/>
        </w:rPr>
        <w:t>10-YİTDB ilgilendiren her türlü mevzuat, tüzük ve yönetmelik ile ilgili belgeleri dosyalamak;</w:t>
      </w:r>
    </w:p>
    <w:p w:rsidR="00D50AF7" w:rsidRDefault="00D50AF7">
      <w:pPr>
        <w:jc w:val="both"/>
        <w:rPr>
          <w:rFonts w:ascii="Calibri" w:hAnsi="Calibri" w:cs="Calibri"/>
          <w:sz w:val="20"/>
          <w:szCs w:val="20"/>
        </w:rPr>
      </w:pPr>
      <w:r>
        <w:rPr>
          <w:rFonts w:ascii="Calibri" w:hAnsi="Calibri" w:cs="Calibri"/>
          <w:sz w:val="20"/>
          <w:szCs w:val="20"/>
        </w:rPr>
        <w:t>11-YİTDB da yürütülen tüm faaliyetlere ilişkin belgeleri dosyalamak;</w:t>
      </w:r>
    </w:p>
    <w:p w:rsidR="00D50AF7" w:rsidRDefault="00D50AF7">
      <w:pPr>
        <w:jc w:val="both"/>
        <w:rPr>
          <w:rFonts w:ascii="Calibri" w:hAnsi="Calibri" w:cs="Calibri"/>
          <w:sz w:val="20"/>
          <w:szCs w:val="20"/>
        </w:rPr>
      </w:pPr>
      <w:r>
        <w:rPr>
          <w:rFonts w:ascii="Calibri" w:hAnsi="Calibri" w:cs="Calibri"/>
          <w:sz w:val="20"/>
          <w:szCs w:val="20"/>
        </w:rPr>
        <w:lastRenderedPageBreak/>
        <w:t>12-YİTDB ile ilgili gizli evrak ve belgeleri dosyalamak.</w:t>
      </w:r>
    </w:p>
    <w:p w:rsidR="00D50AF7" w:rsidRDefault="00D50AF7">
      <w:pPr>
        <w:jc w:val="both"/>
        <w:rPr>
          <w:rFonts w:ascii="Calibri" w:hAnsi="Calibri" w:cs="Calibri"/>
          <w:sz w:val="20"/>
          <w:szCs w:val="20"/>
        </w:rPr>
      </w:pPr>
      <w:r>
        <w:rPr>
          <w:rFonts w:ascii="Calibri" w:hAnsi="Calibri" w:cs="Calibri"/>
          <w:sz w:val="20"/>
          <w:szCs w:val="20"/>
        </w:rPr>
        <w:t>13-YİTDB ile ilgili geçmiş döneme ait her türlü evrakı arşivlemek.</w:t>
      </w:r>
    </w:p>
    <w:p w:rsidR="00D50AF7" w:rsidRDefault="00D50AF7">
      <w:pPr>
        <w:jc w:val="both"/>
        <w:rPr>
          <w:rFonts w:ascii="Calibri" w:hAnsi="Calibri" w:cs="Calibri"/>
          <w:sz w:val="20"/>
          <w:szCs w:val="20"/>
        </w:rPr>
      </w:pPr>
      <w:r>
        <w:rPr>
          <w:rFonts w:ascii="Calibri" w:hAnsi="Calibri" w:cs="Calibri"/>
          <w:sz w:val="20"/>
          <w:szCs w:val="20"/>
        </w:rPr>
        <w:t>14-YİTDB ile ilgili konularda, Kurum içi ve/veya Kurum dışı ilgili kişilerle telefon, faks aracılığı ile ve bilgisayar ortamında iletişimin kurulmasını sağlamak.</w:t>
      </w:r>
    </w:p>
    <w:p w:rsidR="00D50AF7" w:rsidRDefault="00D50AF7">
      <w:pPr>
        <w:jc w:val="both"/>
        <w:rPr>
          <w:rFonts w:ascii="Calibri" w:hAnsi="Calibri" w:cs="Calibri"/>
          <w:sz w:val="20"/>
          <w:szCs w:val="20"/>
        </w:rPr>
      </w:pPr>
      <w:r>
        <w:rPr>
          <w:rFonts w:ascii="Calibri" w:hAnsi="Calibri" w:cs="Calibri"/>
          <w:sz w:val="20"/>
          <w:szCs w:val="20"/>
        </w:rPr>
        <w:t xml:space="preserve">15-YİTDB de yürütülen faaliyetlere ilişkin istatistiksel raporlara temel oluşturacak günlük kayıtları tutmak. </w:t>
      </w:r>
    </w:p>
    <w:p w:rsidR="00D50AF7" w:rsidRDefault="00D50AF7">
      <w:pPr>
        <w:jc w:val="both"/>
        <w:rPr>
          <w:rFonts w:ascii="Calibri" w:hAnsi="Calibri" w:cs="Calibri"/>
          <w:sz w:val="20"/>
          <w:szCs w:val="20"/>
        </w:rPr>
      </w:pPr>
      <w:r>
        <w:rPr>
          <w:rFonts w:ascii="Calibri" w:hAnsi="Calibri" w:cs="Calibri"/>
          <w:sz w:val="20"/>
          <w:szCs w:val="20"/>
        </w:rPr>
        <w:t>16-YİTDB bünyesinde düzenlenen toplantılara katılmak.</w:t>
      </w:r>
    </w:p>
    <w:p w:rsidR="00D50AF7" w:rsidRDefault="00D50AF7">
      <w:pPr>
        <w:jc w:val="both"/>
        <w:rPr>
          <w:rFonts w:ascii="Calibri" w:hAnsi="Calibri" w:cs="Calibri"/>
          <w:sz w:val="20"/>
          <w:szCs w:val="20"/>
        </w:rPr>
      </w:pPr>
      <w:r>
        <w:rPr>
          <w:rFonts w:ascii="Calibri" w:hAnsi="Calibri" w:cs="Calibri"/>
          <w:sz w:val="20"/>
          <w:szCs w:val="20"/>
        </w:rPr>
        <w:t>17-Görev alanına giren konularda günlük işleri takip etmek.</w:t>
      </w:r>
    </w:p>
    <w:p w:rsidR="00D50AF7" w:rsidRDefault="00D50AF7">
      <w:pPr>
        <w:jc w:val="both"/>
        <w:rPr>
          <w:rFonts w:ascii="Calibri" w:hAnsi="Calibri" w:cs="Calibri"/>
          <w:sz w:val="20"/>
          <w:szCs w:val="20"/>
        </w:rPr>
      </w:pPr>
      <w:r>
        <w:rPr>
          <w:rFonts w:ascii="Calibri" w:hAnsi="Calibri" w:cs="Calibri"/>
          <w:sz w:val="20"/>
          <w:szCs w:val="20"/>
        </w:rPr>
        <w:t>18-Görev alanına giren konularda, kanunları, tüzükleri ve yönetmelikleri düzenli olarak incelemek.</w:t>
      </w:r>
    </w:p>
    <w:p w:rsidR="00D50AF7" w:rsidRDefault="00D50AF7">
      <w:pPr>
        <w:jc w:val="both"/>
        <w:rPr>
          <w:rFonts w:ascii="Calibri" w:hAnsi="Calibri" w:cs="Calibri"/>
          <w:sz w:val="20"/>
          <w:szCs w:val="20"/>
        </w:rPr>
      </w:pPr>
      <w:r>
        <w:rPr>
          <w:rFonts w:ascii="Calibri" w:hAnsi="Calibri" w:cs="Calibri"/>
          <w:sz w:val="20"/>
          <w:szCs w:val="20"/>
        </w:rPr>
        <w:t>19-Görev alanına giren kanunlarda, tüzüklerde ve yönetmeliklerde meydana gelen değişiklikler konusunda Daire Başkanına bilgi vermek.</w:t>
      </w:r>
    </w:p>
    <w:p w:rsidR="00D50AF7" w:rsidRDefault="00D50AF7">
      <w:pPr>
        <w:jc w:val="both"/>
        <w:rPr>
          <w:rFonts w:ascii="Calibri" w:hAnsi="Calibri" w:cs="Calibri"/>
          <w:sz w:val="20"/>
          <w:szCs w:val="20"/>
        </w:rPr>
      </w:pPr>
      <w:r>
        <w:rPr>
          <w:rFonts w:ascii="Calibri" w:hAnsi="Calibri" w:cs="Calibri"/>
          <w:sz w:val="20"/>
          <w:szCs w:val="20"/>
        </w:rPr>
        <w:t xml:space="preserve">20-YİTDB faaliyetlerine ilişkin istatistiksel raporlara temel oluşturacak aylık raporların düzenlenmesine yardımcı olmak. </w:t>
      </w:r>
    </w:p>
    <w:p w:rsidR="00D50AF7" w:rsidRDefault="00D50AF7">
      <w:pPr>
        <w:tabs>
          <w:tab w:val="left" w:pos="1440"/>
        </w:tabs>
        <w:jc w:val="both"/>
        <w:rPr>
          <w:rFonts w:ascii="Calibri" w:hAnsi="Calibri" w:cs="Calibri"/>
          <w:sz w:val="20"/>
          <w:szCs w:val="20"/>
        </w:rPr>
      </w:pPr>
      <w:r>
        <w:rPr>
          <w:rFonts w:ascii="Calibri" w:hAnsi="Calibri" w:cs="Calibri"/>
          <w:sz w:val="20"/>
          <w:szCs w:val="20"/>
        </w:rPr>
        <w:t xml:space="preserve">21-YİTDB faaliyetlerine ilişkin istatistiksel raporlara temel oluşturacak yıllık raporların düzenlenmesine yardımcı olmak. </w:t>
      </w:r>
    </w:p>
    <w:p w:rsidR="00D50AF7" w:rsidRDefault="00D50AF7">
      <w:pPr>
        <w:rPr>
          <w:rFonts w:ascii="Calibri" w:hAnsi="Calibri" w:cs="Calibri"/>
          <w:sz w:val="20"/>
          <w:szCs w:val="20"/>
        </w:rPr>
      </w:pPr>
      <w:r>
        <w:rPr>
          <w:rFonts w:ascii="Calibri" w:hAnsi="Calibri" w:cs="Calibri"/>
          <w:sz w:val="20"/>
          <w:szCs w:val="20"/>
        </w:rPr>
        <w:t xml:space="preserve">22-ÇOMÜ tarafından organize edilen toplantılara katılmak. </w:t>
      </w:r>
    </w:p>
    <w:p w:rsidR="00D50AF7" w:rsidRDefault="00D50AF7">
      <w:pPr>
        <w:spacing w:after="0" w:line="0" w:lineRule="atLeast"/>
        <w:rPr>
          <w:rFonts w:ascii="Calibri" w:hAnsi="Calibri" w:cs="Calibri"/>
          <w:sz w:val="20"/>
          <w:szCs w:val="20"/>
        </w:rPr>
      </w:pPr>
      <w:r>
        <w:rPr>
          <w:rFonts w:ascii="Calibri" w:hAnsi="Calibri" w:cs="Calibri"/>
          <w:sz w:val="20"/>
          <w:szCs w:val="20"/>
        </w:rPr>
        <w:t xml:space="preserve">23-Amirinin verdiği diğer görevleri yerine getirmek.   </w:t>
      </w:r>
    </w:p>
    <w:p w:rsidR="00D50AF7" w:rsidRDefault="00D50AF7">
      <w:pPr>
        <w:spacing w:after="0" w:line="0" w:lineRule="atLeast"/>
        <w:rPr>
          <w:rFonts w:ascii="Calibri" w:hAnsi="Calibri" w:cs="Calibri"/>
          <w:sz w:val="20"/>
          <w:szCs w:val="20"/>
        </w:rPr>
      </w:pPr>
    </w:p>
    <w:p w:rsidR="00D50AF7" w:rsidRDefault="00D50AF7">
      <w:pPr>
        <w:spacing w:after="0" w:line="0" w:lineRule="atLeast"/>
        <w:rPr>
          <w:rFonts w:cs="Calibri"/>
          <w:sz w:val="4"/>
          <w:szCs w:val="4"/>
        </w:rPr>
      </w:pPr>
      <w:r>
        <w:rPr>
          <w:rFonts w:cs="Calibri"/>
          <w:sz w:val="20"/>
          <w:szCs w:val="20"/>
        </w:rPr>
        <w:tab/>
      </w:r>
      <w:r>
        <w:rPr>
          <w:rFonts w:cs="Calibri"/>
          <w:b/>
          <w:sz w:val="20"/>
          <w:szCs w:val="20"/>
        </w:rPr>
        <w:t xml:space="preserve">YETKİLERİ:  </w:t>
      </w:r>
    </w:p>
    <w:p w:rsidR="00D50AF7" w:rsidRDefault="00D50AF7">
      <w:pPr>
        <w:spacing w:after="0" w:line="0" w:lineRule="atLeast"/>
        <w:rPr>
          <w:rFonts w:cs="Calibri"/>
          <w:sz w:val="4"/>
          <w:szCs w:val="4"/>
        </w:rPr>
      </w:pPr>
    </w:p>
    <w:p w:rsidR="00D50AF7" w:rsidRDefault="00D50AF7">
      <w:pPr>
        <w:spacing w:after="0" w:line="0" w:lineRule="atLeast"/>
        <w:rPr>
          <w:rFonts w:cs="Calibri"/>
          <w:sz w:val="8"/>
          <w:szCs w:val="8"/>
        </w:rPr>
      </w:pPr>
      <w:r>
        <w:rPr>
          <w:rFonts w:cs="Calibri"/>
          <w:sz w:val="20"/>
          <w:szCs w:val="20"/>
        </w:rPr>
        <w:t xml:space="preserve">1. Yukarıda belirtilen görev ve sorumlulukları gerçekleştirme yetkisine sahip olmak, </w:t>
      </w:r>
    </w:p>
    <w:p w:rsidR="00D50AF7" w:rsidRDefault="00D50AF7">
      <w:pPr>
        <w:spacing w:after="0" w:line="0" w:lineRule="atLeast"/>
        <w:rPr>
          <w:rFonts w:cs="Calibri"/>
          <w:sz w:val="8"/>
          <w:szCs w:val="8"/>
        </w:rPr>
      </w:pPr>
    </w:p>
    <w:p w:rsidR="00D50AF7" w:rsidRDefault="00D50AF7">
      <w:pPr>
        <w:spacing w:after="0" w:line="0" w:lineRule="atLeast"/>
        <w:rPr>
          <w:rFonts w:cs="Calibri"/>
          <w:sz w:val="8"/>
          <w:szCs w:val="8"/>
        </w:rPr>
      </w:pPr>
      <w:r>
        <w:rPr>
          <w:rFonts w:cs="Calibri"/>
          <w:sz w:val="20"/>
          <w:szCs w:val="20"/>
        </w:rPr>
        <w:t>2. Faaliyetlerin gerçekleştirilmesi için gerekli araç ve gereci kullanabilmek,</w:t>
      </w:r>
    </w:p>
    <w:p w:rsidR="00D50AF7" w:rsidRDefault="00D50AF7">
      <w:pPr>
        <w:spacing w:after="0" w:line="0" w:lineRule="atLeast"/>
        <w:rPr>
          <w:rFonts w:cs="Calibri"/>
          <w:sz w:val="8"/>
          <w:szCs w:val="8"/>
        </w:rPr>
      </w:pPr>
    </w:p>
    <w:p w:rsidR="00D50AF7" w:rsidRDefault="00D50AF7">
      <w:pPr>
        <w:spacing w:after="0" w:line="0" w:lineRule="atLeast"/>
        <w:rPr>
          <w:rFonts w:cs="Calibri"/>
          <w:sz w:val="12"/>
          <w:szCs w:val="12"/>
        </w:rPr>
      </w:pPr>
    </w:p>
    <w:p w:rsidR="00D50AF7" w:rsidRDefault="00D50AF7">
      <w:pPr>
        <w:spacing w:after="0" w:line="0" w:lineRule="atLeast"/>
        <w:rPr>
          <w:rFonts w:cs="Calibri"/>
          <w:sz w:val="4"/>
          <w:szCs w:val="4"/>
        </w:rPr>
      </w:pPr>
      <w:r>
        <w:rPr>
          <w:rFonts w:cs="Calibri"/>
          <w:sz w:val="20"/>
          <w:szCs w:val="20"/>
        </w:rPr>
        <w:tab/>
      </w:r>
      <w:r>
        <w:rPr>
          <w:rFonts w:cs="Calibri"/>
          <w:b/>
          <w:sz w:val="20"/>
          <w:szCs w:val="20"/>
        </w:rPr>
        <w:t>BİLGİ KAYNAKLARI:</w:t>
      </w:r>
    </w:p>
    <w:p w:rsidR="00D50AF7" w:rsidRDefault="00D50AF7">
      <w:pPr>
        <w:spacing w:after="0" w:line="0" w:lineRule="atLeast"/>
        <w:rPr>
          <w:rFonts w:cs="Calibri"/>
          <w:sz w:val="4"/>
          <w:szCs w:val="4"/>
        </w:rPr>
      </w:pPr>
    </w:p>
    <w:p w:rsidR="00D50AF7" w:rsidRDefault="00D50AF7">
      <w:pPr>
        <w:spacing w:after="0" w:line="0" w:lineRule="atLeast"/>
        <w:rPr>
          <w:rFonts w:cs="Calibri"/>
          <w:sz w:val="20"/>
          <w:szCs w:val="20"/>
        </w:rPr>
      </w:pPr>
      <w:r>
        <w:rPr>
          <w:rFonts w:cs="Calibri"/>
          <w:sz w:val="20"/>
          <w:szCs w:val="20"/>
        </w:rPr>
        <w:t>1</w:t>
      </w:r>
      <w:r>
        <w:rPr>
          <w:rFonts w:cs="Calibri"/>
          <w:b/>
          <w:sz w:val="20"/>
          <w:szCs w:val="20"/>
        </w:rPr>
        <w:t>-</w:t>
      </w:r>
      <w:r>
        <w:rPr>
          <w:rFonts w:cs="Calibri"/>
          <w:sz w:val="20"/>
          <w:szCs w:val="20"/>
        </w:rPr>
        <w:t>657sayılı Kanun</w:t>
      </w:r>
    </w:p>
    <w:p w:rsidR="00D50AF7" w:rsidRDefault="00D50AF7">
      <w:pPr>
        <w:spacing w:after="0" w:line="0" w:lineRule="atLeast"/>
        <w:rPr>
          <w:rFonts w:cs="Calibri"/>
          <w:sz w:val="20"/>
          <w:szCs w:val="20"/>
        </w:rPr>
      </w:pPr>
      <w:r>
        <w:rPr>
          <w:rFonts w:cs="Calibri"/>
          <w:sz w:val="20"/>
          <w:szCs w:val="20"/>
        </w:rPr>
        <w:t>2-2547 sayılı Kanun</w:t>
      </w:r>
    </w:p>
    <w:p w:rsidR="00D50AF7" w:rsidRDefault="00D50AF7">
      <w:pPr>
        <w:spacing w:after="0" w:line="0" w:lineRule="atLeast"/>
        <w:rPr>
          <w:rFonts w:cs="Calibri"/>
          <w:sz w:val="20"/>
          <w:szCs w:val="20"/>
        </w:rPr>
      </w:pPr>
      <w:r>
        <w:rPr>
          <w:rFonts w:cs="Calibri"/>
          <w:sz w:val="20"/>
          <w:szCs w:val="20"/>
        </w:rPr>
        <w:t>3-4734 sayılı Kanun</w:t>
      </w:r>
    </w:p>
    <w:p w:rsidR="00D50AF7" w:rsidRDefault="00D50AF7">
      <w:pPr>
        <w:spacing w:after="0" w:line="0" w:lineRule="atLeast"/>
        <w:rPr>
          <w:rFonts w:cs="Calibri"/>
          <w:b/>
          <w:sz w:val="20"/>
          <w:szCs w:val="20"/>
        </w:rPr>
      </w:pPr>
      <w:r>
        <w:rPr>
          <w:rFonts w:cs="Calibri"/>
          <w:sz w:val="20"/>
          <w:szCs w:val="20"/>
        </w:rPr>
        <w:t>4-4735 sayılı Kanun</w:t>
      </w:r>
    </w:p>
    <w:p w:rsidR="00D50AF7" w:rsidRDefault="00D50AF7">
      <w:pPr>
        <w:spacing w:after="0" w:line="0" w:lineRule="atLeast"/>
        <w:rPr>
          <w:rFonts w:cs="Calibri"/>
          <w:b/>
          <w:sz w:val="20"/>
          <w:szCs w:val="20"/>
        </w:rPr>
      </w:pPr>
      <w:r>
        <w:rPr>
          <w:rFonts w:cs="Calibri"/>
          <w:b/>
          <w:sz w:val="20"/>
          <w:szCs w:val="20"/>
        </w:rPr>
        <w:tab/>
      </w:r>
    </w:p>
    <w:p w:rsidR="00D50AF7" w:rsidRDefault="00D50AF7">
      <w:pPr>
        <w:spacing w:after="0" w:line="0" w:lineRule="atLeast"/>
        <w:rPr>
          <w:rFonts w:cs="Calibri"/>
          <w:b/>
          <w:sz w:val="12"/>
          <w:szCs w:val="12"/>
        </w:rPr>
      </w:pPr>
      <w:r>
        <w:rPr>
          <w:rFonts w:cs="Calibri"/>
          <w:b/>
          <w:sz w:val="20"/>
          <w:szCs w:val="20"/>
        </w:rPr>
        <w:tab/>
        <w:t xml:space="preserve">EN YAKIN YÖNETİCİSİ: </w:t>
      </w:r>
      <w:r>
        <w:rPr>
          <w:rFonts w:cs="Calibri"/>
          <w:sz w:val="20"/>
          <w:szCs w:val="20"/>
        </w:rPr>
        <w:t>Şube Müdürü</w:t>
      </w:r>
    </w:p>
    <w:p w:rsidR="00D50AF7" w:rsidRDefault="00D50AF7">
      <w:pPr>
        <w:spacing w:after="0" w:line="0" w:lineRule="atLeast"/>
        <w:rPr>
          <w:rFonts w:cs="Calibri"/>
          <w:b/>
          <w:sz w:val="12"/>
          <w:szCs w:val="12"/>
        </w:rPr>
      </w:pPr>
    </w:p>
    <w:p w:rsidR="00D50AF7" w:rsidRDefault="00D50AF7">
      <w:pPr>
        <w:spacing w:after="0" w:line="0" w:lineRule="atLeast"/>
        <w:jc w:val="both"/>
        <w:rPr>
          <w:rFonts w:cs="Calibri"/>
          <w:sz w:val="20"/>
          <w:szCs w:val="20"/>
        </w:rPr>
      </w:pPr>
      <w:r>
        <w:rPr>
          <w:rFonts w:cs="Calibri"/>
          <w:b/>
          <w:sz w:val="20"/>
          <w:szCs w:val="20"/>
        </w:rPr>
        <w:tab/>
        <w:t>SORUMLUK:</w:t>
      </w:r>
      <w:r>
        <w:rPr>
          <w:rFonts w:cs="Calibri"/>
          <w:sz w:val="20"/>
          <w:szCs w:val="20"/>
        </w:rPr>
        <w:t xml:space="preserve"> Memur yaptığı iş ve işlemlerden dolayı Şube Müdürüne, Daire Başkanına, Genel Sekretere ve Rektöre karşı sorumludur. </w:t>
      </w:r>
    </w:p>
    <w:p w:rsidR="00D50AF7" w:rsidRDefault="00D50AF7">
      <w:pPr>
        <w:spacing w:after="0" w:line="0" w:lineRule="atLeast"/>
        <w:jc w:val="both"/>
        <w:rPr>
          <w:rFonts w:cs="Calibri"/>
          <w:sz w:val="20"/>
          <w:szCs w:val="20"/>
        </w:rPr>
      </w:pPr>
    </w:p>
    <w:p w:rsidR="00D50AF7" w:rsidRDefault="00D50AF7">
      <w:pPr>
        <w:spacing w:after="0" w:line="0" w:lineRule="atLeast"/>
        <w:jc w:val="center"/>
        <w:rPr>
          <w:rFonts w:cs="Calibri"/>
          <w:sz w:val="20"/>
          <w:szCs w:val="20"/>
        </w:rPr>
      </w:pPr>
      <w:r>
        <w:rPr>
          <w:rFonts w:cs="Calibri"/>
          <w:b/>
          <w:i/>
          <w:sz w:val="20"/>
          <w:szCs w:val="20"/>
        </w:rPr>
        <w:t>ONAYLAYAN</w:t>
      </w:r>
    </w:p>
    <w:p w:rsidR="00D50AF7" w:rsidRDefault="00D50AF7">
      <w:pPr>
        <w:spacing w:after="0" w:line="0" w:lineRule="atLeast"/>
        <w:jc w:val="center"/>
        <w:rPr>
          <w:rFonts w:cs="Calibri"/>
          <w:sz w:val="20"/>
          <w:szCs w:val="20"/>
        </w:rPr>
      </w:pPr>
    </w:p>
    <w:p w:rsidR="00D50AF7" w:rsidRDefault="00D50AF7">
      <w:pPr>
        <w:spacing w:after="0" w:line="0" w:lineRule="atLeast"/>
        <w:jc w:val="right"/>
        <w:rPr>
          <w:rFonts w:cs="Calibri"/>
          <w:sz w:val="4"/>
          <w:szCs w:val="4"/>
        </w:rPr>
      </w:pPr>
    </w:p>
    <w:p w:rsidR="00D50AF7" w:rsidRDefault="00D50AF7">
      <w:pPr>
        <w:spacing w:after="0" w:line="0" w:lineRule="atLeast"/>
        <w:rPr>
          <w:rFonts w:cs="Times New Roman"/>
          <w:b/>
          <w:sz w:val="20"/>
          <w:szCs w:val="20"/>
        </w:rPr>
      </w:pPr>
      <w:r>
        <w:rPr>
          <w:rFonts w:cs="Calibri"/>
          <w:b/>
          <w:sz w:val="20"/>
          <w:szCs w:val="20"/>
        </w:rPr>
        <w:t xml:space="preserve"> </w:t>
      </w:r>
      <w:r>
        <w:rPr>
          <w:rFonts w:cs="Calibri"/>
          <w:b/>
          <w:sz w:val="20"/>
          <w:szCs w:val="20"/>
        </w:rPr>
        <w:tab/>
      </w:r>
      <w:r>
        <w:rPr>
          <w:rFonts w:cs="Times New Roman"/>
          <w:b/>
          <w:sz w:val="20"/>
          <w:szCs w:val="20"/>
        </w:rPr>
        <w:t>Sorumlu Personel Unvan Ad/</w:t>
      </w:r>
      <w:proofErr w:type="spellStart"/>
      <w:r>
        <w:rPr>
          <w:rFonts w:cs="Times New Roman"/>
          <w:b/>
          <w:sz w:val="20"/>
          <w:szCs w:val="20"/>
        </w:rPr>
        <w:t>Soyad</w:t>
      </w:r>
      <w:proofErr w:type="spellEnd"/>
      <w:r>
        <w:rPr>
          <w:rFonts w:cs="Times New Roman"/>
          <w:b/>
          <w:sz w:val="20"/>
          <w:szCs w:val="20"/>
        </w:rPr>
        <w:tab/>
      </w:r>
      <w:r>
        <w:rPr>
          <w:rFonts w:cs="Times New Roman"/>
          <w:b/>
          <w:sz w:val="20"/>
          <w:szCs w:val="20"/>
        </w:rPr>
        <w:tab/>
      </w:r>
      <w:r>
        <w:rPr>
          <w:rFonts w:cs="Times New Roman"/>
          <w:b/>
          <w:sz w:val="20"/>
          <w:szCs w:val="20"/>
        </w:rPr>
        <w:tab/>
        <w:t xml:space="preserve">        Yapı İşleri ve Teknik Daire Başkanı</w:t>
      </w:r>
    </w:p>
    <w:p w:rsidR="00D50AF7" w:rsidRDefault="00D50AF7">
      <w:pPr>
        <w:spacing w:after="0" w:line="0" w:lineRule="atLeast"/>
        <w:rPr>
          <w:rFonts w:cs="Times New Roman"/>
          <w:b/>
          <w:sz w:val="20"/>
          <w:szCs w:val="20"/>
        </w:rPr>
      </w:pPr>
    </w:p>
    <w:p w:rsidR="00D50AF7" w:rsidRDefault="00D50AF7">
      <w:pPr>
        <w:spacing w:after="0" w:line="0" w:lineRule="atLeast"/>
        <w:rPr>
          <w:rFonts w:cs="Times New Roman"/>
          <w:b/>
          <w:sz w:val="20"/>
          <w:szCs w:val="20"/>
        </w:rPr>
      </w:pPr>
    </w:p>
    <w:p w:rsidR="00D50AF7" w:rsidRDefault="00D50AF7">
      <w:pPr>
        <w:spacing w:after="0" w:line="0" w:lineRule="atLeast"/>
        <w:rPr>
          <w:rFonts w:cs="Times New Roman"/>
          <w:b/>
          <w:sz w:val="20"/>
          <w:szCs w:val="20"/>
        </w:rPr>
      </w:pPr>
    </w:p>
    <w:p w:rsidR="00D50AF7" w:rsidRDefault="00D50AF7">
      <w:pPr>
        <w:spacing w:after="0" w:line="0" w:lineRule="atLeast"/>
        <w:rPr>
          <w:rFonts w:cs="Times New Roman"/>
          <w:b/>
          <w:sz w:val="20"/>
          <w:szCs w:val="20"/>
        </w:rPr>
      </w:pPr>
    </w:p>
    <w:p w:rsidR="00D50AF7" w:rsidRDefault="00D50AF7">
      <w:pPr>
        <w:spacing w:after="0" w:line="0" w:lineRule="atLeast"/>
        <w:rPr>
          <w:rFonts w:cs="Times New Roman"/>
          <w:b/>
          <w:sz w:val="20"/>
          <w:szCs w:val="20"/>
        </w:rPr>
      </w:pPr>
    </w:p>
    <w:p w:rsidR="00D50AF7" w:rsidRDefault="00D50AF7">
      <w:pPr>
        <w:spacing w:after="0" w:line="0" w:lineRule="atLeast"/>
        <w:rPr>
          <w:rFonts w:cs="Times New Roman"/>
          <w:b/>
          <w:sz w:val="20"/>
          <w:szCs w:val="20"/>
        </w:rPr>
      </w:pPr>
    </w:p>
    <w:p w:rsidR="00D50AF7" w:rsidRDefault="00D50AF7">
      <w:pPr>
        <w:spacing w:after="0" w:line="0" w:lineRule="atLeast"/>
        <w:rPr>
          <w:rFonts w:cs="Times New Roman"/>
          <w:b/>
          <w:sz w:val="20"/>
          <w:szCs w:val="20"/>
        </w:rPr>
      </w:pPr>
    </w:p>
    <w:p w:rsidR="00D50AF7" w:rsidRDefault="00D50AF7">
      <w:pPr>
        <w:spacing w:after="0" w:line="0" w:lineRule="atLeast"/>
        <w:rPr>
          <w:rFonts w:cs="Times New Roman"/>
          <w:b/>
          <w:sz w:val="20"/>
          <w:szCs w:val="20"/>
        </w:rPr>
      </w:pPr>
    </w:p>
    <w:p w:rsidR="00D50AF7" w:rsidRDefault="00D50AF7">
      <w:pPr>
        <w:spacing w:after="0" w:line="0" w:lineRule="atLeast"/>
        <w:rPr>
          <w:rFonts w:cs="Times New Roman"/>
          <w:b/>
          <w:sz w:val="20"/>
          <w:szCs w:val="20"/>
        </w:rPr>
      </w:pPr>
    </w:p>
    <w:p w:rsidR="00D50AF7" w:rsidRDefault="00D50AF7">
      <w:pPr>
        <w:spacing w:after="0" w:line="0" w:lineRule="atLeast"/>
        <w:rPr>
          <w:rFonts w:cs="Times New Roman"/>
          <w:b/>
          <w:sz w:val="20"/>
          <w:szCs w:val="20"/>
        </w:rPr>
      </w:pPr>
    </w:p>
    <w:p w:rsidR="00D50AF7" w:rsidRDefault="00D50AF7">
      <w:pPr>
        <w:spacing w:after="0" w:line="0" w:lineRule="atLeast"/>
        <w:rPr>
          <w:rFonts w:cs="Times New Roman"/>
          <w:b/>
          <w:sz w:val="20"/>
          <w:szCs w:val="20"/>
        </w:rPr>
      </w:pPr>
    </w:p>
    <w:p w:rsidR="00D50AF7" w:rsidRDefault="00D50AF7">
      <w:pPr>
        <w:spacing w:after="0" w:line="0" w:lineRule="atLeast"/>
        <w:rPr>
          <w:rFonts w:cs="Times New Roman"/>
          <w:b/>
          <w:sz w:val="20"/>
          <w:szCs w:val="20"/>
        </w:rPr>
      </w:pPr>
    </w:p>
    <w:p w:rsidR="00D50AF7" w:rsidRDefault="00D50AF7">
      <w:pPr>
        <w:spacing w:after="0" w:line="0" w:lineRule="atLeast"/>
        <w:rPr>
          <w:rFonts w:cs="Times New Roman"/>
          <w:b/>
          <w:sz w:val="20"/>
          <w:szCs w:val="20"/>
        </w:rPr>
      </w:pPr>
    </w:p>
    <w:p w:rsidR="00D50AF7" w:rsidRDefault="00D50AF7">
      <w:pPr>
        <w:spacing w:after="0" w:line="0" w:lineRule="atLeast"/>
        <w:rPr>
          <w:rFonts w:cs="Times New Roman"/>
          <w:b/>
          <w:sz w:val="20"/>
          <w:szCs w:val="20"/>
        </w:rPr>
      </w:pPr>
      <w:bookmarkStart w:id="0" w:name="_GoBack"/>
      <w:bookmarkEnd w:id="0"/>
    </w:p>
    <w:p w:rsidR="00D50AF7" w:rsidRDefault="00D50AF7">
      <w:pPr>
        <w:spacing w:after="0" w:line="0" w:lineRule="atLeast"/>
      </w:pPr>
      <w:r>
        <w:rPr>
          <w:rFonts w:cs="Times New Roman"/>
          <w:b/>
          <w:sz w:val="20"/>
          <w:szCs w:val="20"/>
        </w:rPr>
        <w:tab/>
      </w:r>
    </w:p>
    <w:tbl>
      <w:tblPr>
        <w:tblW w:w="10993" w:type="dxa"/>
        <w:tblInd w:w="-743" w:type="dxa"/>
        <w:tblLayout w:type="fixed"/>
        <w:tblLook w:val="0000" w:firstRow="0" w:lastRow="0" w:firstColumn="0" w:lastColumn="0" w:noHBand="0" w:noVBand="0"/>
      </w:tblPr>
      <w:tblGrid>
        <w:gridCol w:w="2958"/>
        <w:gridCol w:w="4594"/>
        <w:gridCol w:w="1896"/>
        <w:gridCol w:w="1545"/>
      </w:tblGrid>
      <w:tr w:rsidR="00D50AF7" w:rsidTr="00D50AF7">
        <w:trPr>
          <w:trHeight w:val="273"/>
        </w:trPr>
        <w:tc>
          <w:tcPr>
            <w:tcW w:w="2958" w:type="dxa"/>
            <w:vMerge w:val="restart"/>
            <w:tcBorders>
              <w:top w:val="single" w:sz="4" w:space="0" w:color="000000"/>
              <w:left w:val="single" w:sz="4" w:space="0" w:color="000000"/>
              <w:bottom w:val="single" w:sz="4" w:space="0" w:color="000000"/>
            </w:tcBorders>
            <w:shd w:val="clear" w:color="auto" w:fill="auto"/>
          </w:tcPr>
          <w:p w:rsidR="00D50AF7" w:rsidRDefault="00D50AF7">
            <w:pPr>
              <w:snapToGrid w:val="0"/>
              <w:spacing w:after="0" w:line="240" w:lineRule="auto"/>
              <w:jc w:val="center"/>
              <w:rPr>
                <w:lang w:val="tr-TR"/>
              </w:rPr>
            </w:pPr>
            <w:r>
              <w:lastRenderedPageBreak/>
              <w:pict>
                <v:shape id="_x0000_s1027" type="#_x0000_t75" style="position:absolute;left:0;text-align:left;margin-left:34.4pt;margin-top:8.5pt;width:69.15pt;height:69.15pt;z-index:251661312;mso-wrap-distance-left:9.05pt;mso-wrap-distance-right:9.05pt;mso-position-horizontal:absolute;mso-position-horizontal-relative:text;mso-position-vertical:absolute;mso-position-vertical-relative:text" filled="t">
                  <v:fill color2="black"/>
                  <v:imagedata r:id="rId5" o:title=""/>
                </v:shape>
              </w:pict>
            </w:r>
          </w:p>
          <w:p w:rsidR="00D50AF7" w:rsidRDefault="00D50AF7">
            <w:pPr>
              <w:spacing w:after="0" w:line="240" w:lineRule="auto"/>
              <w:jc w:val="center"/>
            </w:pPr>
          </w:p>
        </w:tc>
        <w:tc>
          <w:tcPr>
            <w:tcW w:w="4594" w:type="dxa"/>
            <w:vMerge w:val="restart"/>
            <w:tcBorders>
              <w:top w:val="single" w:sz="4" w:space="0" w:color="000000"/>
              <w:left w:val="single" w:sz="4" w:space="0" w:color="000000"/>
              <w:bottom w:val="single" w:sz="4" w:space="0" w:color="000000"/>
            </w:tcBorders>
            <w:shd w:val="clear" w:color="auto" w:fill="auto"/>
            <w:vAlign w:val="center"/>
          </w:tcPr>
          <w:p w:rsidR="00D50AF7" w:rsidRDefault="00D50AF7">
            <w:pPr>
              <w:spacing w:after="0" w:line="360" w:lineRule="auto"/>
              <w:jc w:val="center"/>
              <w:rPr>
                <w:rFonts w:ascii="Times New Roman" w:hAnsi="Times New Roman" w:cs="Times New Roman"/>
                <w:b/>
                <w:sz w:val="25"/>
                <w:szCs w:val="25"/>
              </w:rPr>
            </w:pPr>
            <w:r>
              <w:rPr>
                <w:rFonts w:ascii="Times New Roman" w:hAnsi="Times New Roman" w:cs="Times New Roman"/>
                <w:b/>
                <w:sz w:val="25"/>
                <w:szCs w:val="25"/>
              </w:rPr>
              <w:t xml:space="preserve">Çanakkale </w:t>
            </w:r>
            <w:proofErr w:type="spellStart"/>
            <w:r>
              <w:rPr>
                <w:rFonts w:ascii="Times New Roman" w:hAnsi="Times New Roman" w:cs="Times New Roman"/>
                <w:b/>
                <w:sz w:val="25"/>
                <w:szCs w:val="25"/>
              </w:rPr>
              <w:t>Onsekiz</w:t>
            </w:r>
            <w:proofErr w:type="spellEnd"/>
            <w:r>
              <w:rPr>
                <w:rFonts w:ascii="Times New Roman" w:hAnsi="Times New Roman" w:cs="Times New Roman"/>
                <w:b/>
                <w:sz w:val="25"/>
                <w:szCs w:val="25"/>
              </w:rPr>
              <w:t xml:space="preserve"> Mart Üniversitesi</w:t>
            </w:r>
          </w:p>
          <w:p w:rsidR="00D50AF7" w:rsidRDefault="00D50AF7">
            <w:pPr>
              <w:spacing w:after="0" w:line="360" w:lineRule="auto"/>
              <w:jc w:val="center"/>
              <w:rPr>
                <w:rFonts w:ascii="Times New Roman" w:hAnsi="Times New Roman" w:cs="Times New Roman"/>
                <w:b/>
                <w:sz w:val="25"/>
                <w:szCs w:val="25"/>
              </w:rPr>
            </w:pPr>
            <w:r>
              <w:rPr>
                <w:rFonts w:ascii="Times New Roman" w:hAnsi="Times New Roman" w:cs="Times New Roman"/>
                <w:b/>
                <w:sz w:val="25"/>
                <w:szCs w:val="25"/>
              </w:rPr>
              <w:t>Yapı İşleri ve Teknik Daire Başkanlığı</w:t>
            </w:r>
          </w:p>
          <w:p w:rsidR="00D50AF7" w:rsidRDefault="00D50AF7">
            <w:pPr>
              <w:spacing w:after="0" w:line="360" w:lineRule="auto"/>
              <w:jc w:val="center"/>
              <w:rPr>
                <w:rFonts w:ascii="Times New Roman" w:hAnsi="Times New Roman" w:cs="Times New Roman"/>
                <w:b/>
                <w:sz w:val="25"/>
                <w:szCs w:val="25"/>
              </w:rPr>
            </w:pPr>
            <w:r>
              <w:rPr>
                <w:rFonts w:ascii="Times New Roman" w:hAnsi="Times New Roman" w:cs="Times New Roman"/>
                <w:b/>
                <w:sz w:val="25"/>
                <w:szCs w:val="25"/>
              </w:rPr>
              <w:t>İç Kontrol Standartları Eylem Planı</w:t>
            </w:r>
          </w:p>
          <w:p w:rsidR="00D50AF7" w:rsidRDefault="00D50AF7">
            <w:pPr>
              <w:spacing w:after="0" w:line="360" w:lineRule="auto"/>
              <w:jc w:val="center"/>
              <w:rPr>
                <w:b/>
                <w:sz w:val="20"/>
                <w:szCs w:val="20"/>
              </w:rPr>
            </w:pPr>
            <w:r>
              <w:rPr>
                <w:rFonts w:ascii="Times New Roman" w:hAnsi="Times New Roman" w:cs="Times New Roman"/>
                <w:b/>
                <w:sz w:val="25"/>
                <w:szCs w:val="25"/>
              </w:rPr>
              <w:t>Personel Görev Tanımları</w:t>
            </w:r>
          </w:p>
        </w:tc>
        <w:tc>
          <w:tcPr>
            <w:tcW w:w="1896" w:type="dxa"/>
            <w:tcBorders>
              <w:top w:val="single" w:sz="4" w:space="0" w:color="000000"/>
              <w:left w:val="single" w:sz="4" w:space="0" w:color="000000"/>
              <w:bottom w:val="single" w:sz="4" w:space="0" w:color="000000"/>
            </w:tcBorders>
            <w:shd w:val="clear" w:color="auto" w:fill="auto"/>
            <w:vAlign w:val="center"/>
          </w:tcPr>
          <w:p w:rsidR="00D50AF7" w:rsidRDefault="00D50AF7">
            <w:pPr>
              <w:spacing w:after="0" w:line="240" w:lineRule="auto"/>
              <w:rPr>
                <w:b/>
                <w:sz w:val="20"/>
                <w:szCs w:val="20"/>
              </w:rPr>
            </w:pPr>
            <w:r>
              <w:rPr>
                <w:b/>
                <w:sz w:val="20"/>
                <w:szCs w:val="20"/>
              </w:rPr>
              <w:t>Doküman Kodu</w:t>
            </w:r>
          </w:p>
        </w:tc>
        <w:tc>
          <w:tcPr>
            <w:tcW w:w="1545" w:type="dxa"/>
            <w:tcBorders>
              <w:top w:val="single" w:sz="4" w:space="0" w:color="000000"/>
              <w:left w:val="single" w:sz="4" w:space="0" w:color="FFFFFF"/>
              <w:bottom w:val="single" w:sz="4" w:space="0" w:color="000000"/>
              <w:right w:val="single" w:sz="4" w:space="0" w:color="000000"/>
            </w:tcBorders>
            <w:shd w:val="clear" w:color="auto" w:fill="auto"/>
            <w:vAlign w:val="center"/>
          </w:tcPr>
          <w:p w:rsidR="00D50AF7" w:rsidRDefault="00D50AF7">
            <w:pPr>
              <w:spacing w:after="0" w:line="240" w:lineRule="auto"/>
            </w:pPr>
            <w:r>
              <w:rPr>
                <w:b/>
                <w:sz w:val="20"/>
                <w:szCs w:val="20"/>
              </w:rPr>
              <w:t>: GRVT01</w:t>
            </w:r>
          </w:p>
        </w:tc>
      </w:tr>
      <w:tr w:rsidR="00D50AF7" w:rsidTr="00D50AF7">
        <w:trPr>
          <w:trHeight w:val="274"/>
        </w:trPr>
        <w:tc>
          <w:tcPr>
            <w:tcW w:w="2958" w:type="dxa"/>
            <w:vMerge/>
            <w:tcBorders>
              <w:top w:val="single" w:sz="4" w:space="0" w:color="000000"/>
              <w:left w:val="single" w:sz="4" w:space="0" w:color="000000"/>
              <w:bottom w:val="single" w:sz="4" w:space="0" w:color="000000"/>
            </w:tcBorders>
            <w:shd w:val="clear" w:color="auto" w:fill="auto"/>
            <w:vAlign w:val="center"/>
          </w:tcPr>
          <w:p w:rsidR="00D50AF7" w:rsidRDefault="00D50AF7">
            <w:pPr>
              <w:snapToGrid w:val="0"/>
              <w:spacing w:after="0" w:line="240" w:lineRule="auto"/>
              <w:rPr>
                <w:rFonts w:ascii="Times New Roman" w:eastAsia="Times New Roman" w:hAnsi="Times New Roman" w:cs="Times New Roman"/>
                <w:sz w:val="20"/>
                <w:szCs w:val="20"/>
              </w:rPr>
            </w:pPr>
          </w:p>
        </w:tc>
        <w:tc>
          <w:tcPr>
            <w:tcW w:w="4594" w:type="dxa"/>
            <w:vMerge/>
            <w:tcBorders>
              <w:top w:val="single" w:sz="4" w:space="0" w:color="000000"/>
              <w:left w:val="single" w:sz="4" w:space="0" w:color="000000"/>
              <w:bottom w:val="single" w:sz="4" w:space="0" w:color="000000"/>
            </w:tcBorders>
            <w:shd w:val="clear" w:color="auto" w:fill="auto"/>
            <w:vAlign w:val="center"/>
          </w:tcPr>
          <w:p w:rsidR="00D50AF7" w:rsidRDefault="00D50AF7">
            <w:pPr>
              <w:snapToGrid w:val="0"/>
              <w:spacing w:after="0" w:line="240" w:lineRule="auto"/>
              <w:rPr>
                <w:b/>
                <w:sz w:val="36"/>
                <w:szCs w:val="36"/>
              </w:rPr>
            </w:pPr>
          </w:p>
        </w:tc>
        <w:tc>
          <w:tcPr>
            <w:tcW w:w="1896" w:type="dxa"/>
            <w:tcBorders>
              <w:top w:val="single" w:sz="4" w:space="0" w:color="000000"/>
              <w:left w:val="single" w:sz="4" w:space="0" w:color="000000"/>
              <w:bottom w:val="single" w:sz="4" w:space="0" w:color="000000"/>
            </w:tcBorders>
            <w:shd w:val="clear" w:color="auto" w:fill="auto"/>
            <w:vAlign w:val="center"/>
          </w:tcPr>
          <w:p w:rsidR="00D50AF7" w:rsidRDefault="00D50AF7">
            <w:pPr>
              <w:spacing w:after="0" w:line="240" w:lineRule="auto"/>
              <w:rPr>
                <w:b/>
                <w:sz w:val="20"/>
                <w:szCs w:val="20"/>
              </w:rPr>
            </w:pPr>
            <w:r>
              <w:rPr>
                <w:b/>
                <w:sz w:val="20"/>
                <w:szCs w:val="20"/>
              </w:rPr>
              <w:t>Yayın Tarihi</w:t>
            </w:r>
          </w:p>
        </w:tc>
        <w:tc>
          <w:tcPr>
            <w:tcW w:w="1545" w:type="dxa"/>
            <w:tcBorders>
              <w:top w:val="single" w:sz="4" w:space="0" w:color="000000"/>
              <w:left w:val="single" w:sz="4" w:space="0" w:color="FFFFFF"/>
              <w:bottom w:val="single" w:sz="4" w:space="0" w:color="000000"/>
              <w:right w:val="single" w:sz="4" w:space="0" w:color="000000"/>
            </w:tcBorders>
            <w:shd w:val="clear" w:color="auto" w:fill="auto"/>
            <w:vAlign w:val="center"/>
          </w:tcPr>
          <w:p w:rsidR="00D50AF7" w:rsidRDefault="00D50AF7">
            <w:pPr>
              <w:spacing w:after="0" w:line="240" w:lineRule="auto"/>
            </w:pPr>
            <w:r>
              <w:rPr>
                <w:b/>
                <w:sz w:val="20"/>
                <w:szCs w:val="20"/>
              </w:rPr>
              <w:t>: 01.09.2021</w:t>
            </w:r>
          </w:p>
        </w:tc>
      </w:tr>
      <w:tr w:rsidR="00D50AF7" w:rsidTr="00D50AF7">
        <w:trPr>
          <w:trHeight w:val="274"/>
        </w:trPr>
        <w:tc>
          <w:tcPr>
            <w:tcW w:w="2958" w:type="dxa"/>
            <w:vMerge/>
            <w:tcBorders>
              <w:top w:val="single" w:sz="4" w:space="0" w:color="000000"/>
              <w:left w:val="single" w:sz="4" w:space="0" w:color="000000"/>
              <w:bottom w:val="single" w:sz="4" w:space="0" w:color="000000"/>
            </w:tcBorders>
            <w:shd w:val="clear" w:color="auto" w:fill="auto"/>
            <w:vAlign w:val="center"/>
          </w:tcPr>
          <w:p w:rsidR="00D50AF7" w:rsidRDefault="00D50AF7">
            <w:pPr>
              <w:snapToGrid w:val="0"/>
              <w:spacing w:after="0" w:line="240" w:lineRule="auto"/>
              <w:rPr>
                <w:rFonts w:ascii="Times New Roman" w:eastAsia="Times New Roman" w:hAnsi="Times New Roman" w:cs="Times New Roman"/>
                <w:sz w:val="20"/>
                <w:szCs w:val="20"/>
              </w:rPr>
            </w:pPr>
          </w:p>
        </w:tc>
        <w:tc>
          <w:tcPr>
            <w:tcW w:w="4594" w:type="dxa"/>
            <w:vMerge/>
            <w:tcBorders>
              <w:top w:val="single" w:sz="4" w:space="0" w:color="000000"/>
              <w:left w:val="single" w:sz="4" w:space="0" w:color="000000"/>
              <w:bottom w:val="single" w:sz="4" w:space="0" w:color="000000"/>
            </w:tcBorders>
            <w:shd w:val="clear" w:color="auto" w:fill="auto"/>
            <w:vAlign w:val="center"/>
          </w:tcPr>
          <w:p w:rsidR="00D50AF7" w:rsidRDefault="00D50AF7">
            <w:pPr>
              <w:snapToGrid w:val="0"/>
              <w:spacing w:after="0" w:line="240" w:lineRule="auto"/>
              <w:rPr>
                <w:b/>
                <w:sz w:val="36"/>
                <w:szCs w:val="36"/>
              </w:rPr>
            </w:pPr>
          </w:p>
        </w:tc>
        <w:tc>
          <w:tcPr>
            <w:tcW w:w="1896" w:type="dxa"/>
            <w:tcBorders>
              <w:top w:val="single" w:sz="4" w:space="0" w:color="000000"/>
              <w:left w:val="single" w:sz="4" w:space="0" w:color="000000"/>
              <w:bottom w:val="single" w:sz="4" w:space="0" w:color="000000"/>
            </w:tcBorders>
            <w:shd w:val="clear" w:color="auto" w:fill="auto"/>
            <w:vAlign w:val="center"/>
          </w:tcPr>
          <w:p w:rsidR="00D50AF7" w:rsidRDefault="00D50AF7">
            <w:pPr>
              <w:spacing w:after="0" w:line="240" w:lineRule="auto"/>
              <w:rPr>
                <w:b/>
                <w:sz w:val="20"/>
                <w:szCs w:val="20"/>
              </w:rPr>
            </w:pPr>
            <w:r>
              <w:rPr>
                <w:b/>
                <w:sz w:val="20"/>
                <w:szCs w:val="20"/>
              </w:rPr>
              <w:t>Revizyon Tarihi</w:t>
            </w:r>
          </w:p>
        </w:tc>
        <w:tc>
          <w:tcPr>
            <w:tcW w:w="1545" w:type="dxa"/>
            <w:tcBorders>
              <w:top w:val="single" w:sz="4" w:space="0" w:color="000000"/>
              <w:left w:val="single" w:sz="4" w:space="0" w:color="FFFFFF"/>
              <w:bottom w:val="single" w:sz="4" w:space="0" w:color="000000"/>
              <w:right w:val="single" w:sz="4" w:space="0" w:color="000000"/>
            </w:tcBorders>
            <w:shd w:val="clear" w:color="auto" w:fill="auto"/>
            <w:vAlign w:val="center"/>
          </w:tcPr>
          <w:p w:rsidR="00D50AF7" w:rsidRDefault="00D50AF7">
            <w:pPr>
              <w:spacing w:after="0" w:line="240" w:lineRule="auto"/>
            </w:pPr>
            <w:r>
              <w:rPr>
                <w:b/>
                <w:sz w:val="20"/>
                <w:szCs w:val="20"/>
              </w:rPr>
              <w:t>: 01.09.2021</w:t>
            </w:r>
          </w:p>
        </w:tc>
      </w:tr>
      <w:tr w:rsidR="00D50AF7" w:rsidTr="00D50AF7">
        <w:trPr>
          <w:trHeight w:val="274"/>
        </w:trPr>
        <w:tc>
          <w:tcPr>
            <w:tcW w:w="2958" w:type="dxa"/>
            <w:vMerge/>
            <w:tcBorders>
              <w:top w:val="single" w:sz="4" w:space="0" w:color="000000"/>
              <w:left w:val="single" w:sz="4" w:space="0" w:color="000000"/>
              <w:bottom w:val="single" w:sz="4" w:space="0" w:color="000000"/>
            </w:tcBorders>
            <w:shd w:val="clear" w:color="auto" w:fill="auto"/>
            <w:vAlign w:val="center"/>
          </w:tcPr>
          <w:p w:rsidR="00D50AF7" w:rsidRDefault="00D50AF7">
            <w:pPr>
              <w:snapToGrid w:val="0"/>
              <w:spacing w:after="0" w:line="240" w:lineRule="auto"/>
              <w:rPr>
                <w:rFonts w:ascii="Times New Roman" w:eastAsia="Times New Roman" w:hAnsi="Times New Roman" w:cs="Times New Roman"/>
                <w:sz w:val="20"/>
                <w:szCs w:val="20"/>
              </w:rPr>
            </w:pPr>
          </w:p>
        </w:tc>
        <w:tc>
          <w:tcPr>
            <w:tcW w:w="4594" w:type="dxa"/>
            <w:vMerge/>
            <w:tcBorders>
              <w:top w:val="single" w:sz="4" w:space="0" w:color="000000"/>
              <w:left w:val="single" w:sz="4" w:space="0" w:color="000000"/>
              <w:bottom w:val="single" w:sz="4" w:space="0" w:color="000000"/>
            </w:tcBorders>
            <w:shd w:val="clear" w:color="auto" w:fill="auto"/>
            <w:vAlign w:val="center"/>
          </w:tcPr>
          <w:p w:rsidR="00D50AF7" w:rsidRDefault="00D50AF7">
            <w:pPr>
              <w:snapToGrid w:val="0"/>
              <w:spacing w:after="0" w:line="240" w:lineRule="auto"/>
              <w:rPr>
                <w:b/>
                <w:sz w:val="36"/>
                <w:szCs w:val="36"/>
              </w:rPr>
            </w:pPr>
          </w:p>
        </w:tc>
        <w:tc>
          <w:tcPr>
            <w:tcW w:w="1896" w:type="dxa"/>
            <w:tcBorders>
              <w:top w:val="single" w:sz="4" w:space="0" w:color="000000"/>
              <w:left w:val="single" w:sz="4" w:space="0" w:color="000000"/>
              <w:bottom w:val="single" w:sz="4" w:space="0" w:color="000000"/>
            </w:tcBorders>
            <w:shd w:val="clear" w:color="auto" w:fill="auto"/>
            <w:vAlign w:val="center"/>
          </w:tcPr>
          <w:p w:rsidR="00D50AF7" w:rsidRDefault="00D50AF7">
            <w:pPr>
              <w:spacing w:after="0" w:line="240" w:lineRule="auto"/>
              <w:rPr>
                <w:b/>
                <w:sz w:val="20"/>
                <w:szCs w:val="20"/>
              </w:rPr>
            </w:pPr>
            <w:r>
              <w:rPr>
                <w:b/>
                <w:sz w:val="20"/>
                <w:szCs w:val="20"/>
              </w:rPr>
              <w:t>Revizyon No</w:t>
            </w:r>
          </w:p>
        </w:tc>
        <w:tc>
          <w:tcPr>
            <w:tcW w:w="1545" w:type="dxa"/>
            <w:tcBorders>
              <w:top w:val="single" w:sz="4" w:space="0" w:color="000000"/>
              <w:left w:val="single" w:sz="4" w:space="0" w:color="FFFFFF"/>
              <w:bottom w:val="single" w:sz="4" w:space="0" w:color="000000"/>
              <w:right w:val="single" w:sz="4" w:space="0" w:color="000000"/>
            </w:tcBorders>
            <w:shd w:val="clear" w:color="auto" w:fill="auto"/>
            <w:vAlign w:val="center"/>
          </w:tcPr>
          <w:p w:rsidR="00D50AF7" w:rsidRDefault="00D50AF7">
            <w:pPr>
              <w:spacing w:after="0" w:line="240" w:lineRule="auto"/>
            </w:pPr>
            <w:r>
              <w:rPr>
                <w:b/>
                <w:sz w:val="20"/>
                <w:szCs w:val="20"/>
              </w:rPr>
              <w:t>: v.</w:t>
            </w:r>
            <w:proofErr w:type="gramStart"/>
            <w:r>
              <w:rPr>
                <w:b/>
                <w:sz w:val="20"/>
                <w:szCs w:val="20"/>
              </w:rPr>
              <w:t>2.0</w:t>
            </w:r>
            <w:proofErr w:type="gramEnd"/>
          </w:p>
        </w:tc>
      </w:tr>
      <w:tr w:rsidR="00D50AF7" w:rsidTr="00D50AF7">
        <w:trPr>
          <w:trHeight w:val="274"/>
        </w:trPr>
        <w:tc>
          <w:tcPr>
            <w:tcW w:w="2958" w:type="dxa"/>
            <w:vMerge/>
            <w:tcBorders>
              <w:top w:val="single" w:sz="4" w:space="0" w:color="000000"/>
              <w:left w:val="single" w:sz="4" w:space="0" w:color="000000"/>
              <w:bottom w:val="single" w:sz="4" w:space="0" w:color="000000"/>
            </w:tcBorders>
            <w:shd w:val="clear" w:color="auto" w:fill="auto"/>
            <w:vAlign w:val="center"/>
          </w:tcPr>
          <w:p w:rsidR="00D50AF7" w:rsidRDefault="00D50AF7">
            <w:pPr>
              <w:snapToGrid w:val="0"/>
              <w:spacing w:after="0" w:line="240" w:lineRule="auto"/>
              <w:rPr>
                <w:rFonts w:ascii="Times New Roman" w:eastAsia="Times New Roman" w:hAnsi="Times New Roman" w:cs="Times New Roman"/>
                <w:sz w:val="20"/>
                <w:szCs w:val="20"/>
              </w:rPr>
            </w:pPr>
          </w:p>
        </w:tc>
        <w:tc>
          <w:tcPr>
            <w:tcW w:w="4594" w:type="dxa"/>
            <w:vMerge/>
            <w:tcBorders>
              <w:top w:val="single" w:sz="4" w:space="0" w:color="000000"/>
              <w:left w:val="single" w:sz="4" w:space="0" w:color="000000"/>
              <w:bottom w:val="single" w:sz="4" w:space="0" w:color="000000"/>
            </w:tcBorders>
            <w:shd w:val="clear" w:color="auto" w:fill="auto"/>
            <w:vAlign w:val="center"/>
          </w:tcPr>
          <w:p w:rsidR="00D50AF7" w:rsidRDefault="00D50AF7">
            <w:pPr>
              <w:snapToGrid w:val="0"/>
              <w:spacing w:after="0" w:line="240" w:lineRule="auto"/>
              <w:rPr>
                <w:b/>
                <w:sz w:val="36"/>
                <w:szCs w:val="36"/>
              </w:rPr>
            </w:pPr>
          </w:p>
        </w:tc>
        <w:tc>
          <w:tcPr>
            <w:tcW w:w="1896" w:type="dxa"/>
            <w:tcBorders>
              <w:top w:val="single" w:sz="4" w:space="0" w:color="000000"/>
              <w:left w:val="single" w:sz="4" w:space="0" w:color="000000"/>
              <w:bottom w:val="single" w:sz="4" w:space="0" w:color="000000"/>
            </w:tcBorders>
            <w:shd w:val="clear" w:color="auto" w:fill="auto"/>
            <w:vAlign w:val="center"/>
          </w:tcPr>
          <w:p w:rsidR="00D50AF7" w:rsidRDefault="00D50AF7">
            <w:pPr>
              <w:spacing w:after="0" w:line="240" w:lineRule="auto"/>
              <w:rPr>
                <w:b/>
                <w:sz w:val="20"/>
                <w:szCs w:val="20"/>
              </w:rPr>
            </w:pPr>
            <w:r>
              <w:rPr>
                <w:b/>
                <w:sz w:val="20"/>
                <w:szCs w:val="20"/>
              </w:rPr>
              <w:t>Sayfa Sayısı</w:t>
            </w:r>
          </w:p>
        </w:tc>
        <w:tc>
          <w:tcPr>
            <w:tcW w:w="1545" w:type="dxa"/>
            <w:tcBorders>
              <w:top w:val="single" w:sz="4" w:space="0" w:color="000000"/>
              <w:left w:val="single" w:sz="4" w:space="0" w:color="FFFFFF"/>
              <w:bottom w:val="single" w:sz="4" w:space="0" w:color="000000"/>
              <w:right w:val="single" w:sz="4" w:space="0" w:color="000000"/>
            </w:tcBorders>
            <w:shd w:val="clear" w:color="auto" w:fill="auto"/>
            <w:vAlign w:val="center"/>
          </w:tcPr>
          <w:p w:rsidR="00D50AF7" w:rsidRDefault="00D50AF7">
            <w:pPr>
              <w:spacing w:after="0" w:line="240" w:lineRule="auto"/>
            </w:pPr>
            <w:r>
              <w:rPr>
                <w:b/>
                <w:sz w:val="20"/>
                <w:szCs w:val="20"/>
              </w:rPr>
              <w:t>:  2</w:t>
            </w:r>
          </w:p>
        </w:tc>
      </w:tr>
      <w:tr w:rsidR="00D50AF7" w:rsidTr="00D50AF7">
        <w:trPr>
          <w:trHeight w:val="274"/>
        </w:trPr>
        <w:tc>
          <w:tcPr>
            <w:tcW w:w="2958" w:type="dxa"/>
            <w:vMerge/>
            <w:tcBorders>
              <w:top w:val="single" w:sz="4" w:space="0" w:color="000000"/>
              <w:left w:val="single" w:sz="4" w:space="0" w:color="000000"/>
              <w:bottom w:val="single" w:sz="4" w:space="0" w:color="000000"/>
            </w:tcBorders>
            <w:shd w:val="clear" w:color="auto" w:fill="auto"/>
            <w:vAlign w:val="center"/>
          </w:tcPr>
          <w:p w:rsidR="00D50AF7" w:rsidRDefault="00D50AF7">
            <w:pPr>
              <w:snapToGrid w:val="0"/>
              <w:spacing w:after="0" w:line="240" w:lineRule="auto"/>
              <w:rPr>
                <w:rFonts w:ascii="Times New Roman" w:eastAsia="Times New Roman" w:hAnsi="Times New Roman" w:cs="Times New Roman"/>
                <w:sz w:val="20"/>
                <w:szCs w:val="20"/>
              </w:rPr>
            </w:pPr>
          </w:p>
        </w:tc>
        <w:tc>
          <w:tcPr>
            <w:tcW w:w="4594" w:type="dxa"/>
            <w:vMerge/>
            <w:tcBorders>
              <w:top w:val="single" w:sz="4" w:space="0" w:color="000000"/>
              <w:left w:val="single" w:sz="4" w:space="0" w:color="000000"/>
              <w:bottom w:val="single" w:sz="4" w:space="0" w:color="000000"/>
            </w:tcBorders>
            <w:shd w:val="clear" w:color="auto" w:fill="auto"/>
            <w:vAlign w:val="center"/>
          </w:tcPr>
          <w:p w:rsidR="00D50AF7" w:rsidRDefault="00D50AF7">
            <w:pPr>
              <w:snapToGrid w:val="0"/>
              <w:spacing w:after="0" w:line="240" w:lineRule="auto"/>
              <w:rPr>
                <w:b/>
                <w:sz w:val="36"/>
                <w:szCs w:val="36"/>
              </w:rPr>
            </w:pPr>
          </w:p>
        </w:tc>
        <w:tc>
          <w:tcPr>
            <w:tcW w:w="1896" w:type="dxa"/>
            <w:tcBorders>
              <w:top w:val="single" w:sz="4" w:space="0" w:color="000000"/>
              <w:left w:val="single" w:sz="4" w:space="0" w:color="000000"/>
              <w:bottom w:val="single" w:sz="4" w:space="0" w:color="000000"/>
            </w:tcBorders>
            <w:shd w:val="clear" w:color="auto" w:fill="auto"/>
            <w:vAlign w:val="center"/>
          </w:tcPr>
          <w:p w:rsidR="00D50AF7" w:rsidRDefault="00D50AF7">
            <w:pPr>
              <w:spacing w:after="0" w:line="240" w:lineRule="auto"/>
              <w:rPr>
                <w:b/>
                <w:sz w:val="20"/>
                <w:szCs w:val="20"/>
              </w:rPr>
            </w:pPr>
            <w:r>
              <w:rPr>
                <w:b/>
                <w:sz w:val="20"/>
                <w:szCs w:val="20"/>
              </w:rPr>
              <w:t xml:space="preserve">Doküman Güncelliğinden Sorumlu Personel         </w:t>
            </w:r>
          </w:p>
        </w:tc>
        <w:tc>
          <w:tcPr>
            <w:tcW w:w="1545" w:type="dxa"/>
            <w:tcBorders>
              <w:top w:val="single" w:sz="4" w:space="0" w:color="000000"/>
              <w:left w:val="single" w:sz="4" w:space="0" w:color="FFFFFF"/>
              <w:bottom w:val="single" w:sz="4" w:space="0" w:color="000000"/>
              <w:right w:val="single" w:sz="4" w:space="0" w:color="000000"/>
            </w:tcBorders>
            <w:shd w:val="clear" w:color="auto" w:fill="auto"/>
            <w:vAlign w:val="center"/>
          </w:tcPr>
          <w:p w:rsidR="00D50AF7" w:rsidRDefault="00D50AF7">
            <w:pPr>
              <w:spacing w:after="0" w:line="240" w:lineRule="auto"/>
            </w:pPr>
            <w:r>
              <w:rPr>
                <w:b/>
                <w:sz w:val="20"/>
                <w:szCs w:val="20"/>
              </w:rPr>
              <w:t>: Şube Müdürü</w:t>
            </w:r>
          </w:p>
          <w:p w:rsidR="00D50AF7" w:rsidRDefault="00D50AF7">
            <w:pPr>
              <w:spacing w:after="0" w:line="240" w:lineRule="auto"/>
            </w:pPr>
          </w:p>
        </w:tc>
      </w:tr>
    </w:tbl>
    <w:p w:rsidR="00D50AF7" w:rsidRDefault="00D50AF7">
      <w:pPr>
        <w:rPr>
          <w:sz w:val="8"/>
          <w:szCs w:val="8"/>
        </w:rPr>
      </w:pPr>
    </w:p>
    <w:tbl>
      <w:tblPr>
        <w:tblW w:w="11085" w:type="dxa"/>
        <w:tblInd w:w="-743" w:type="dxa"/>
        <w:tblLayout w:type="fixed"/>
        <w:tblLook w:val="0000" w:firstRow="0" w:lastRow="0" w:firstColumn="0" w:lastColumn="0" w:noHBand="0" w:noVBand="0"/>
      </w:tblPr>
      <w:tblGrid>
        <w:gridCol w:w="3542"/>
        <w:gridCol w:w="7543"/>
      </w:tblGrid>
      <w:tr w:rsidR="00D50AF7" w:rsidTr="00D50AF7">
        <w:trPr>
          <w:trHeight w:val="257"/>
        </w:trPr>
        <w:tc>
          <w:tcPr>
            <w:tcW w:w="11085" w:type="dxa"/>
            <w:gridSpan w:val="2"/>
            <w:tcBorders>
              <w:top w:val="single" w:sz="4" w:space="0" w:color="000000"/>
              <w:left w:val="single" w:sz="4" w:space="0" w:color="000000"/>
              <w:bottom w:val="single" w:sz="4" w:space="0" w:color="000000"/>
              <w:right w:val="single" w:sz="4" w:space="0" w:color="000000"/>
            </w:tcBorders>
            <w:shd w:val="clear" w:color="auto" w:fill="FFFFFF"/>
          </w:tcPr>
          <w:p w:rsidR="00D50AF7" w:rsidRDefault="00D50AF7">
            <w:pPr>
              <w:spacing w:after="0" w:line="0" w:lineRule="atLeast"/>
              <w:jc w:val="center"/>
            </w:pPr>
            <w:r>
              <w:rPr>
                <w:rFonts w:cs="Calibri"/>
                <w:b/>
                <w:sz w:val="20"/>
                <w:szCs w:val="20"/>
              </w:rPr>
              <w:t>PERSONEL HAKKINDAKİ BİLGİLER</w:t>
            </w:r>
          </w:p>
        </w:tc>
      </w:tr>
      <w:tr w:rsidR="00D50AF7" w:rsidTr="00D50AF7">
        <w:trPr>
          <w:trHeight w:val="257"/>
        </w:trPr>
        <w:tc>
          <w:tcPr>
            <w:tcW w:w="3542" w:type="dxa"/>
            <w:tcBorders>
              <w:top w:val="single" w:sz="4" w:space="0" w:color="000000"/>
              <w:left w:val="single" w:sz="4" w:space="0" w:color="000000"/>
              <w:bottom w:val="single" w:sz="4" w:space="0" w:color="000000"/>
            </w:tcBorders>
            <w:shd w:val="clear" w:color="auto" w:fill="auto"/>
            <w:vAlign w:val="center"/>
          </w:tcPr>
          <w:p w:rsidR="00D50AF7" w:rsidRDefault="00D50AF7">
            <w:pPr>
              <w:spacing w:after="0" w:line="0" w:lineRule="atLeast"/>
              <w:rPr>
                <w:rFonts w:cs="Calibri"/>
                <w:sz w:val="20"/>
                <w:szCs w:val="20"/>
              </w:rPr>
            </w:pPr>
            <w:r>
              <w:rPr>
                <w:rFonts w:cs="Calibri"/>
                <w:b/>
                <w:sz w:val="20"/>
                <w:szCs w:val="20"/>
              </w:rPr>
              <w:t>ÜNVAN</w:t>
            </w:r>
          </w:p>
        </w:tc>
        <w:tc>
          <w:tcPr>
            <w:tcW w:w="7543" w:type="dxa"/>
            <w:tcBorders>
              <w:top w:val="single" w:sz="4" w:space="0" w:color="000000"/>
              <w:left w:val="single" w:sz="4" w:space="0" w:color="000000"/>
              <w:bottom w:val="single" w:sz="4" w:space="0" w:color="000000"/>
              <w:right w:val="single" w:sz="4" w:space="0" w:color="000000"/>
            </w:tcBorders>
            <w:shd w:val="clear" w:color="auto" w:fill="auto"/>
          </w:tcPr>
          <w:p w:rsidR="00D50AF7" w:rsidRDefault="00D50AF7">
            <w:pPr>
              <w:spacing w:after="0" w:line="0" w:lineRule="atLeast"/>
            </w:pPr>
            <w:r>
              <w:rPr>
                <w:rFonts w:cs="Calibri"/>
                <w:sz w:val="20"/>
                <w:szCs w:val="20"/>
              </w:rPr>
              <w:t>Makina Teknikeri</w:t>
            </w:r>
          </w:p>
        </w:tc>
      </w:tr>
      <w:tr w:rsidR="00D50AF7" w:rsidTr="00D50AF7">
        <w:trPr>
          <w:trHeight w:val="257"/>
        </w:trPr>
        <w:tc>
          <w:tcPr>
            <w:tcW w:w="3542" w:type="dxa"/>
            <w:tcBorders>
              <w:top w:val="single" w:sz="4" w:space="0" w:color="000000"/>
              <w:left w:val="single" w:sz="4" w:space="0" w:color="000000"/>
              <w:bottom w:val="single" w:sz="4" w:space="0" w:color="000000"/>
            </w:tcBorders>
            <w:shd w:val="clear" w:color="auto" w:fill="auto"/>
            <w:vAlign w:val="center"/>
          </w:tcPr>
          <w:p w:rsidR="00D50AF7" w:rsidRDefault="00D50AF7">
            <w:pPr>
              <w:spacing w:after="0" w:line="0" w:lineRule="atLeast"/>
              <w:rPr>
                <w:rFonts w:cs="Calibri"/>
                <w:sz w:val="20"/>
                <w:szCs w:val="20"/>
              </w:rPr>
            </w:pPr>
            <w:r>
              <w:rPr>
                <w:rFonts w:cs="Calibri"/>
                <w:b/>
                <w:sz w:val="20"/>
                <w:szCs w:val="20"/>
              </w:rPr>
              <w:t>SINIF</w:t>
            </w:r>
          </w:p>
        </w:tc>
        <w:tc>
          <w:tcPr>
            <w:tcW w:w="7543" w:type="dxa"/>
            <w:tcBorders>
              <w:top w:val="single" w:sz="4" w:space="0" w:color="000000"/>
              <w:left w:val="single" w:sz="4" w:space="0" w:color="000000"/>
              <w:bottom w:val="single" w:sz="4" w:space="0" w:color="000000"/>
              <w:right w:val="single" w:sz="4" w:space="0" w:color="000000"/>
            </w:tcBorders>
            <w:shd w:val="clear" w:color="auto" w:fill="auto"/>
          </w:tcPr>
          <w:p w:rsidR="00D50AF7" w:rsidRDefault="00D50AF7">
            <w:pPr>
              <w:spacing w:after="0" w:line="0" w:lineRule="atLeast"/>
            </w:pPr>
            <w:r>
              <w:rPr>
                <w:rFonts w:cs="Calibri"/>
                <w:sz w:val="20"/>
                <w:szCs w:val="20"/>
              </w:rPr>
              <w:t>Teknik Hizmetler Sınıfı</w:t>
            </w:r>
          </w:p>
        </w:tc>
      </w:tr>
      <w:tr w:rsidR="00D50AF7" w:rsidTr="00D50AF7">
        <w:trPr>
          <w:trHeight w:val="257"/>
        </w:trPr>
        <w:tc>
          <w:tcPr>
            <w:tcW w:w="3542" w:type="dxa"/>
            <w:tcBorders>
              <w:top w:val="single" w:sz="4" w:space="0" w:color="000000"/>
              <w:left w:val="single" w:sz="4" w:space="0" w:color="000000"/>
              <w:bottom w:val="single" w:sz="4" w:space="0" w:color="000000"/>
            </w:tcBorders>
            <w:shd w:val="clear" w:color="auto" w:fill="auto"/>
            <w:vAlign w:val="center"/>
          </w:tcPr>
          <w:p w:rsidR="00D50AF7" w:rsidRDefault="00D50AF7">
            <w:pPr>
              <w:spacing w:after="0" w:line="0" w:lineRule="atLeast"/>
              <w:rPr>
                <w:rFonts w:cs="Calibri"/>
                <w:sz w:val="20"/>
                <w:szCs w:val="20"/>
              </w:rPr>
            </w:pPr>
            <w:r>
              <w:rPr>
                <w:rFonts w:cs="Calibri"/>
                <w:b/>
                <w:sz w:val="20"/>
                <w:szCs w:val="20"/>
              </w:rPr>
              <w:t>ÜST POZİSYON</w:t>
            </w:r>
          </w:p>
        </w:tc>
        <w:tc>
          <w:tcPr>
            <w:tcW w:w="7543" w:type="dxa"/>
            <w:tcBorders>
              <w:top w:val="single" w:sz="4" w:space="0" w:color="000000"/>
              <w:left w:val="single" w:sz="4" w:space="0" w:color="000000"/>
              <w:bottom w:val="single" w:sz="4" w:space="0" w:color="000000"/>
              <w:right w:val="single" w:sz="4" w:space="0" w:color="000000"/>
            </w:tcBorders>
            <w:shd w:val="clear" w:color="auto" w:fill="auto"/>
          </w:tcPr>
          <w:p w:rsidR="00D50AF7" w:rsidRDefault="00D50AF7">
            <w:pPr>
              <w:spacing w:after="0" w:line="0" w:lineRule="atLeast"/>
            </w:pPr>
            <w:r>
              <w:rPr>
                <w:rFonts w:cs="Calibri"/>
                <w:sz w:val="20"/>
                <w:szCs w:val="20"/>
              </w:rPr>
              <w:t>Daire Başkanı</w:t>
            </w:r>
          </w:p>
        </w:tc>
      </w:tr>
      <w:tr w:rsidR="00D50AF7" w:rsidTr="00D50AF7">
        <w:trPr>
          <w:trHeight w:val="237"/>
        </w:trPr>
        <w:tc>
          <w:tcPr>
            <w:tcW w:w="3542" w:type="dxa"/>
            <w:tcBorders>
              <w:top w:val="single" w:sz="4" w:space="0" w:color="000000"/>
              <w:left w:val="single" w:sz="4" w:space="0" w:color="000000"/>
              <w:bottom w:val="single" w:sz="4" w:space="0" w:color="000000"/>
            </w:tcBorders>
            <w:shd w:val="clear" w:color="auto" w:fill="auto"/>
            <w:vAlign w:val="center"/>
          </w:tcPr>
          <w:p w:rsidR="00D50AF7" w:rsidRDefault="00D50AF7">
            <w:pPr>
              <w:spacing w:after="0" w:line="0" w:lineRule="atLeast"/>
              <w:rPr>
                <w:rFonts w:cs="Calibri"/>
                <w:sz w:val="20"/>
                <w:szCs w:val="20"/>
              </w:rPr>
            </w:pPr>
            <w:r>
              <w:rPr>
                <w:rFonts w:cs="Calibri"/>
                <w:b/>
                <w:sz w:val="20"/>
                <w:szCs w:val="20"/>
              </w:rPr>
              <w:t>AST POZİSYON</w:t>
            </w:r>
          </w:p>
        </w:tc>
        <w:tc>
          <w:tcPr>
            <w:tcW w:w="7543" w:type="dxa"/>
            <w:tcBorders>
              <w:top w:val="single" w:sz="4" w:space="0" w:color="000000"/>
              <w:left w:val="single" w:sz="4" w:space="0" w:color="000000"/>
              <w:bottom w:val="single" w:sz="4" w:space="0" w:color="000000"/>
              <w:right w:val="single" w:sz="4" w:space="0" w:color="000000"/>
            </w:tcBorders>
            <w:shd w:val="clear" w:color="auto" w:fill="auto"/>
          </w:tcPr>
          <w:p w:rsidR="00D50AF7" w:rsidRDefault="00D50AF7">
            <w:pPr>
              <w:spacing w:after="0" w:line="0" w:lineRule="atLeast"/>
              <w:jc w:val="both"/>
            </w:pPr>
            <w:r>
              <w:rPr>
                <w:rFonts w:cs="Calibri"/>
                <w:sz w:val="20"/>
                <w:szCs w:val="20"/>
              </w:rPr>
              <w:t xml:space="preserve">Teknisyenler  </w:t>
            </w:r>
          </w:p>
        </w:tc>
      </w:tr>
      <w:tr w:rsidR="00D50AF7" w:rsidTr="00D50AF7">
        <w:trPr>
          <w:trHeight w:val="257"/>
        </w:trPr>
        <w:tc>
          <w:tcPr>
            <w:tcW w:w="3542" w:type="dxa"/>
            <w:tcBorders>
              <w:top w:val="single" w:sz="4" w:space="0" w:color="000000"/>
              <w:left w:val="single" w:sz="4" w:space="0" w:color="000000"/>
              <w:bottom w:val="single" w:sz="4" w:space="0" w:color="000000"/>
            </w:tcBorders>
            <w:shd w:val="clear" w:color="auto" w:fill="auto"/>
            <w:vAlign w:val="center"/>
          </w:tcPr>
          <w:p w:rsidR="00D50AF7" w:rsidRDefault="00D50AF7">
            <w:pPr>
              <w:spacing w:after="0" w:line="0" w:lineRule="atLeast"/>
              <w:rPr>
                <w:rFonts w:cs="Calibri"/>
                <w:sz w:val="20"/>
                <w:szCs w:val="20"/>
              </w:rPr>
            </w:pPr>
            <w:proofErr w:type="gramStart"/>
            <w:r>
              <w:rPr>
                <w:rFonts w:cs="Calibri"/>
                <w:b/>
                <w:sz w:val="20"/>
                <w:szCs w:val="20"/>
              </w:rPr>
              <w:t>VEKALET</w:t>
            </w:r>
            <w:proofErr w:type="gramEnd"/>
            <w:r>
              <w:rPr>
                <w:rFonts w:cs="Calibri"/>
                <w:b/>
                <w:sz w:val="20"/>
                <w:szCs w:val="20"/>
              </w:rPr>
              <w:t xml:space="preserve"> EDEN POZİSYON</w:t>
            </w:r>
          </w:p>
        </w:tc>
        <w:tc>
          <w:tcPr>
            <w:tcW w:w="7543" w:type="dxa"/>
            <w:tcBorders>
              <w:top w:val="single" w:sz="4" w:space="0" w:color="000000"/>
              <w:left w:val="single" w:sz="4" w:space="0" w:color="000000"/>
              <w:bottom w:val="single" w:sz="4" w:space="0" w:color="000000"/>
              <w:right w:val="single" w:sz="4" w:space="0" w:color="000000"/>
            </w:tcBorders>
            <w:shd w:val="clear" w:color="auto" w:fill="auto"/>
          </w:tcPr>
          <w:p w:rsidR="00D50AF7" w:rsidRDefault="00D50AF7">
            <w:pPr>
              <w:snapToGrid w:val="0"/>
              <w:spacing w:after="0" w:line="0" w:lineRule="atLeast"/>
              <w:rPr>
                <w:rFonts w:cs="Calibri"/>
                <w:sz w:val="20"/>
                <w:szCs w:val="20"/>
              </w:rPr>
            </w:pPr>
          </w:p>
        </w:tc>
      </w:tr>
      <w:tr w:rsidR="00D50AF7" w:rsidTr="00D50AF7">
        <w:trPr>
          <w:trHeight w:val="257"/>
        </w:trPr>
        <w:tc>
          <w:tcPr>
            <w:tcW w:w="3542" w:type="dxa"/>
            <w:tcBorders>
              <w:top w:val="single" w:sz="4" w:space="0" w:color="000000"/>
              <w:left w:val="single" w:sz="4" w:space="0" w:color="000000"/>
              <w:bottom w:val="single" w:sz="4" w:space="0" w:color="000000"/>
            </w:tcBorders>
            <w:shd w:val="clear" w:color="auto" w:fill="auto"/>
            <w:vAlign w:val="center"/>
          </w:tcPr>
          <w:p w:rsidR="00D50AF7" w:rsidRDefault="00D50AF7">
            <w:pPr>
              <w:spacing w:after="0" w:line="0" w:lineRule="atLeast"/>
              <w:rPr>
                <w:rFonts w:cs="Calibri"/>
                <w:sz w:val="20"/>
                <w:szCs w:val="20"/>
              </w:rPr>
            </w:pPr>
            <w:proofErr w:type="gramStart"/>
            <w:r>
              <w:rPr>
                <w:rFonts w:cs="Calibri"/>
                <w:b/>
                <w:sz w:val="20"/>
                <w:szCs w:val="20"/>
              </w:rPr>
              <w:t>VEKALET</w:t>
            </w:r>
            <w:proofErr w:type="gramEnd"/>
            <w:r>
              <w:rPr>
                <w:rFonts w:cs="Calibri"/>
                <w:b/>
                <w:sz w:val="20"/>
                <w:szCs w:val="20"/>
              </w:rPr>
              <w:t xml:space="preserve"> EDİLEN POZİSYON</w:t>
            </w:r>
          </w:p>
        </w:tc>
        <w:tc>
          <w:tcPr>
            <w:tcW w:w="7543" w:type="dxa"/>
            <w:tcBorders>
              <w:top w:val="single" w:sz="4" w:space="0" w:color="000000"/>
              <w:left w:val="single" w:sz="4" w:space="0" w:color="000000"/>
              <w:bottom w:val="single" w:sz="4" w:space="0" w:color="000000"/>
              <w:right w:val="single" w:sz="4" w:space="0" w:color="000000"/>
            </w:tcBorders>
            <w:shd w:val="clear" w:color="auto" w:fill="auto"/>
          </w:tcPr>
          <w:p w:rsidR="00D50AF7" w:rsidRDefault="00D50AF7">
            <w:pPr>
              <w:snapToGrid w:val="0"/>
              <w:spacing w:after="0" w:line="0" w:lineRule="atLeast"/>
              <w:rPr>
                <w:rFonts w:cs="Calibri"/>
                <w:sz w:val="20"/>
                <w:szCs w:val="20"/>
              </w:rPr>
            </w:pPr>
          </w:p>
        </w:tc>
      </w:tr>
      <w:tr w:rsidR="00D50AF7" w:rsidTr="00D50AF7">
        <w:trPr>
          <w:trHeight w:val="257"/>
        </w:trPr>
        <w:tc>
          <w:tcPr>
            <w:tcW w:w="110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0AF7" w:rsidRDefault="00D50AF7">
            <w:pPr>
              <w:spacing w:after="0" w:line="0" w:lineRule="atLeast"/>
              <w:jc w:val="center"/>
            </w:pPr>
            <w:r>
              <w:rPr>
                <w:rFonts w:cs="Calibri"/>
                <w:b/>
                <w:sz w:val="20"/>
                <w:szCs w:val="20"/>
              </w:rPr>
              <w:t>GÖREV HAKKINDAKİ BİLGİLER</w:t>
            </w:r>
          </w:p>
        </w:tc>
      </w:tr>
      <w:tr w:rsidR="00D50AF7" w:rsidTr="00D50AF7">
        <w:trPr>
          <w:trHeight w:val="257"/>
        </w:trPr>
        <w:tc>
          <w:tcPr>
            <w:tcW w:w="3542" w:type="dxa"/>
            <w:tcBorders>
              <w:top w:val="single" w:sz="4" w:space="0" w:color="000000"/>
              <w:left w:val="single" w:sz="4" w:space="0" w:color="000000"/>
              <w:bottom w:val="single" w:sz="4" w:space="0" w:color="000000"/>
            </w:tcBorders>
            <w:shd w:val="clear" w:color="auto" w:fill="auto"/>
            <w:vAlign w:val="center"/>
          </w:tcPr>
          <w:p w:rsidR="00D50AF7" w:rsidRDefault="00D50AF7">
            <w:pPr>
              <w:spacing w:after="0" w:line="0" w:lineRule="atLeast"/>
              <w:rPr>
                <w:rFonts w:cs="Calibri"/>
                <w:sz w:val="20"/>
                <w:szCs w:val="20"/>
              </w:rPr>
            </w:pPr>
            <w:r>
              <w:rPr>
                <w:rFonts w:cs="Calibri"/>
                <w:b/>
                <w:sz w:val="20"/>
                <w:szCs w:val="20"/>
              </w:rPr>
              <w:t>EĞİTİM BİLGİLERİ</w:t>
            </w:r>
          </w:p>
        </w:tc>
        <w:tc>
          <w:tcPr>
            <w:tcW w:w="7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AF7" w:rsidRDefault="00D50AF7">
            <w:pPr>
              <w:spacing w:after="0" w:line="0" w:lineRule="atLeast"/>
              <w:jc w:val="both"/>
            </w:pPr>
            <w:proofErr w:type="spellStart"/>
            <w:r>
              <w:rPr>
                <w:rFonts w:cs="Calibri"/>
                <w:sz w:val="20"/>
                <w:szCs w:val="20"/>
              </w:rPr>
              <w:t>Önlisans</w:t>
            </w:r>
            <w:proofErr w:type="spellEnd"/>
            <w:r>
              <w:rPr>
                <w:rFonts w:cs="Calibri"/>
                <w:sz w:val="20"/>
                <w:szCs w:val="20"/>
              </w:rPr>
              <w:t xml:space="preserve"> mezunu </w:t>
            </w:r>
          </w:p>
        </w:tc>
      </w:tr>
      <w:tr w:rsidR="00D50AF7" w:rsidTr="00D50AF7">
        <w:trPr>
          <w:trHeight w:val="236"/>
        </w:trPr>
        <w:tc>
          <w:tcPr>
            <w:tcW w:w="3542" w:type="dxa"/>
            <w:tcBorders>
              <w:top w:val="single" w:sz="4" w:space="0" w:color="000000"/>
              <w:left w:val="single" w:sz="4" w:space="0" w:color="000000"/>
              <w:bottom w:val="single" w:sz="4" w:space="0" w:color="000000"/>
            </w:tcBorders>
            <w:shd w:val="clear" w:color="auto" w:fill="auto"/>
            <w:vAlign w:val="center"/>
          </w:tcPr>
          <w:p w:rsidR="00D50AF7" w:rsidRDefault="00D50AF7">
            <w:pPr>
              <w:spacing w:after="0" w:line="0" w:lineRule="atLeast"/>
              <w:rPr>
                <w:rFonts w:ascii="Calibri" w:hAnsi="Calibri" w:cs="Calibri"/>
                <w:sz w:val="20"/>
                <w:szCs w:val="20"/>
              </w:rPr>
            </w:pPr>
            <w:r>
              <w:rPr>
                <w:rFonts w:cs="Calibri"/>
                <w:b/>
                <w:sz w:val="20"/>
                <w:szCs w:val="20"/>
              </w:rPr>
              <w:t>POZİSYONUN GEREKTİRDİĞİ DENEYİM</w:t>
            </w:r>
          </w:p>
        </w:tc>
        <w:tc>
          <w:tcPr>
            <w:tcW w:w="7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AF7" w:rsidRDefault="00D50AF7">
            <w:pPr>
              <w:pStyle w:val="Default"/>
              <w:spacing w:line="0" w:lineRule="atLeast"/>
              <w:jc w:val="both"/>
            </w:pPr>
            <w:r>
              <w:rPr>
                <w:rFonts w:ascii="Calibri" w:hAnsi="Calibri" w:cs="Calibri"/>
                <w:sz w:val="20"/>
                <w:szCs w:val="20"/>
              </w:rPr>
              <w:t>Görevinin gerektirdiği düzeyde iş deneyimine sahip olmak vb.</w:t>
            </w:r>
          </w:p>
        </w:tc>
      </w:tr>
      <w:tr w:rsidR="00D50AF7" w:rsidTr="00D50AF7">
        <w:trPr>
          <w:trHeight w:val="1230"/>
        </w:trPr>
        <w:tc>
          <w:tcPr>
            <w:tcW w:w="3542" w:type="dxa"/>
            <w:tcBorders>
              <w:top w:val="single" w:sz="4" w:space="0" w:color="000000"/>
              <w:left w:val="single" w:sz="4" w:space="0" w:color="000000"/>
              <w:bottom w:val="single" w:sz="4" w:space="0" w:color="000000"/>
            </w:tcBorders>
            <w:shd w:val="clear" w:color="auto" w:fill="auto"/>
            <w:vAlign w:val="center"/>
          </w:tcPr>
          <w:p w:rsidR="00D50AF7" w:rsidRDefault="00D50AF7">
            <w:pPr>
              <w:spacing w:after="0" w:line="0" w:lineRule="atLeast"/>
              <w:rPr>
                <w:rFonts w:ascii="Calibri" w:hAnsi="Calibri" w:cs="Calibri"/>
                <w:sz w:val="20"/>
                <w:szCs w:val="20"/>
              </w:rPr>
            </w:pPr>
            <w:r>
              <w:rPr>
                <w:rFonts w:cs="Calibri"/>
                <w:b/>
                <w:sz w:val="20"/>
                <w:szCs w:val="20"/>
              </w:rPr>
              <w:t>POZİSYONUN GEREKTİRDİĞİ NİTELİKLER</w:t>
            </w:r>
          </w:p>
        </w:tc>
        <w:tc>
          <w:tcPr>
            <w:tcW w:w="7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AF7" w:rsidRDefault="00D50AF7">
            <w:pPr>
              <w:pStyle w:val="Default"/>
              <w:spacing w:line="0" w:lineRule="atLeast"/>
              <w:jc w:val="both"/>
            </w:pPr>
            <w:r>
              <w:rPr>
                <w:rFonts w:ascii="Calibri" w:hAnsi="Calibri" w:cs="Calibri"/>
                <w:sz w:val="20"/>
                <w:szCs w:val="20"/>
              </w:rPr>
              <w:t>657 Sayılı Devlet Memurları Kanunu'nda ve 2547 Sayılı Yüksek Öğretim Kanunu'nda belirtilen genel niteliklere sahip olmak, Analitik düşünebilen, Çözüm odaklı, Araştırmacı</w:t>
            </w:r>
            <w:proofErr w:type="gramStart"/>
            <w:r>
              <w:rPr>
                <w:rFonts w:ascii="Calibri" w:hAnsi="Calibri" w:cs="Calibri"/>
                <w:sz w:val="20"/>
                <w:szCs w:val="20"/>
              </w:rPr>
              <w:t>.,</w:t>
            </w:r>
            <w:proofErr w:type="gramEnd"/>
            <w:r>
              <w:rPr>
                <w:rFonts w:ascii="Calibri" w:hAnsi="Calibri" w:cs="Calibri"/>
                <w:sz w:val="20"/>
                <w:szCs w:val="20"/>
              </w:rPr>
              <w:t xml:space="preserve"> Öğrenmeye açık., Sorgulayıcı, Azami mesleki özen ve dikkate sahip olmak</w:t>
            </w:r>
          </w:p>
        </w:tc>
      </w:tr>
      <w:tr w:rsidR="00D50AF7" w:rsidTr="00D50AF7">
        <w:trPr>
          <w:trHeight w:val="77"/>
        </w:trPr>
        <w:tc>
          <w:tcPr>
            <w:tcW w:w="3542" w:type="dxa"/>
            <w:tcBorders>
              <w:top w:val="single" w:sz="4" w:space="0" w:color="000000"/>
              <w:left w:val="single" w:sz="4" w:space="0" w:color="000000"/>
              <w:bottom w:val="single" w:sz="4" w:space="0" w:color="000000"/>
            </w:tcBorders>
            <w:shd w:val="clear" w:color="auto" w:fill="auto"/>
            <w:vAlign w:val="center"/>
          </w:tcPr>
          <w:p w:rsidR="00D50AF7" w:rsidRDefault="00D50AF7">
            <w:pPr>
              <w:spacing w:after="0" w:line="0" w:lineRule="atLeast"/>
              <w:rPr>
                <w:rFonts w:cs="Calibri"/>
                <w:sz w:val="20"/>
                <w:szCs w:val="20"/>
              </w:rPr>
            </w:pPr>
            <w:r>
              <w:rPr>
                <w:rFonts w:cs="Calibri"/>
                <w:b/>
                <w:sz w:val="20"/>
                <w:szCs w:val="20"/>
              </w:rPr>
              <w:t>POZİSYONUN GEREKTİRDİĞİ YETKİNLİK</w:t>
            </w:r>
          </w:p>
        </w:tc>
        <w:tc>
          <w:tcPr>
            <w:tcW w:w="7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AF7" w:rsidRDefault="00D50AF7">
            <w:pPr>
              <w:pStyle w:val="Tabloerikleri"/>
            </w:pPr>
            <w:r>
              <w:rPr>
                <w:sz w:val="20"/>
                <w:szCs w:val="20"/>
              </w:rPr>
              <w:t xml:space="preserve">Dayanıklılık, Ekip/Takım Çalışması, Kurumsal Fayda Odaklılık, Veri Toplama, İmar Mevzuatı </w:t>
            </w:r>
            <w:proofErr w:type="spellStart"/>
            <w:r>
              <w:rPr>
                <w:sz w:val="20"/>
                <w:szCs w:val="20"/>
              </w:rPr>
              <w:t>Bilgis</w:t>
            </w:r>
            <w:proofErr w:type="spellEnd"/>
            <w:r>
              <w:rPr>
                <w:sz w:val="20"/>
                <w:szCs w:val="20"/>
              </w:rPr>
              <w:t xml:space="preserve">, İmar Uygulamaları Bilgisi, Malzeme Muayene, Mevzuat Bilgisi ve Uygulama Statik Proje Bilgisi, Taşınmaz Teknik Uzmanlığı, Tesisat Proje Bilgisi </w:t>
            </w:r>
          </w:p>
        </w:tc>
      </w:tr>
    </w:tbl>
    <w:p w:rsidR="00D50AF7" w:rsidRDefault="00D50AF7">
      <w:pPr>
        <w:spacing w:after="0" w:line="0" w:lineRule="atLeast"/>
        <w:rPr>
          <w:rFonts w:cs="Calibri"/>
          <w:sz w:val="12"/>
          <w:szCs w:val="12"/>
        </w:rPr>
      </w:pPr>
    </w:p>
    <w:p w:rsidR="00D50AF7" w:rsidRDefault="00D50AF7">
      <w:pPr>
        <w:spacing w:after="0" w:line="0" w:lineRule="atLeast"/>
        <w:jc w:val="both"/>
        <w:rPr>
          <w:rFonts w:cs="Calibri"/>
          <w:sz w:val="12"/>
          <w:szCs w:val="12"/>
        </w:rPr>
      </w:pPr>
      <w:r>
        <w:rPr>
          <w:rFonts w:cs="Calibri"/>
          <w:b/>
          <w:sz w:val="20"/>
          <w:szCs w:val="20"/>
        </w:rPr>
        <w:tab/>
        <w:t>GÖREVİN KISA TANIMI:</w:t>
      </w:r>
      <w:r>
        <w:rPr>
          <w:rFonts w:cs="Calibri"/>
          <w:sz w:val="20"/>
          <w:szCs w:val="20"/>
        </w:rPr>
        <w:t xml:space="preserve">  Üniversitenin yatırım programı kapsamındaki bina ve tesislerinin makina uygulama projelerinin ve teknik dokümanlarının hazırlanma aşamalarının yönetilmesi ve projelerin kurumun ihtiyaç ve gerekleri doğrultusunda hazırlanmasının sağlanması, yapım işlerinin de bu doğrultuda sağlıklı yapılmasının sağlanması görevlerini Makina Mühendisi ile birlikte yürütür. </w:t>
      </w:r>
    </w:p>
    <w:p w:rsidR="00D50AF7" w:rsidRDefault="00D50AF7">
      <w:pPr>
        <w:spacing w:after="0" w:line="0" w:lineRule="atLeast"/>
        <w:rPr>
          <w:rFonts w:cs="Calibri"/>
          <w:sz w:val="12"/>
          <w:szCs w:val="12"/>
        </w:rPr>
      </w:pPr>
    </w:p>
    <w:p w:rsidR="00D50AF7" w:rsidRDefault="00D50AF7">
      <w:pPr>
        <w:spacing w:after="0" w:line="0" w:lineRule="atLeast"/>
        <w:rPr>
          <w:rFonts w:ascii="Calibri" w:eastAsia="Calibri" w:hAnsi="Calibri" w:cs="Calibri"/>
          <w:sz w:val="20"/>
          <w:szCs w:val="20"/>
        </w:rPr>
      </w:pPr>
      <w:r>
        <w:rPr>
          <w:rFonts w:cs="Calibri"/>
          <w:b/>
          <w:sz w:val="20"/>
          <w:szCs w:val="20"/>
        </w:rPr>
        <w:tab/>
        <w:t>GÖREVLERİ:</w:t>
      </w:r>
    </w:p>
    <w:p w:rsidR="00D50AF7" w:rsidRDefault="00D50AF7">
      <w:pPr>
        <w:pStyle w:val="desc"/>
        <w:spacing w:before="0" w:after="0"/>
        <w:jc w:val="both"/>
        <w:rPr>
          <w:rFonts w:ascii="Calibri" w:hAnsi="Calibri" w:cs="Calibri"/>
          <w:sz w:val="20"/>
          <w:szCs w:val="20"/>
        </w:rPr>
      </w:pPr>
      <w:r>
        <w:rPr>
          <w:rFonts w:ascii="Calibri" w:eastAsia="Calibri" w:hAnsi="Calibri" w:cs="Calibri"/>
          <w:color w:val="auto"/>
          <w:sz w:val="20"/>
          <w:szCs w:val="20"/>
        </w:rPr>
        <w:t>1-İnşaat, imar, makine, elektrik, elektronik, maden, tıp ve diğer meslek dallarında ilgili mühendis, diğer yetkili ve sorumluların direktifi ve gözetimi altında meslekleriyle ilgili teknik görevleri yapmak.</w:t>
      </w:r>
    </w:p>
    <w:p w:rsidR="00D50AF7" w:rsidRDefault="00D50AF7">
      <w:pPr>
        <w:jc w:val="both"/>
        <w:rPr>
          <w:rFonts w:ascii="Calibri" w:hAnsi="Calibri" w:cs="Calibri"/>
          <w:sz w:val="20"/>
          <w:szCs w:val="20"/>
        </w:rPr>
      </w:pPr>
      <w:r>
        <w:rPr>
          <w:rFonts w:ascii="Calibri" w:hAnsi="Calibri" w:cs="Calibri"/>
          <w:sz w:val="20"/>
          <w:szCs w:val="20"/>
        </w:rPr>
        <w:t>2-YİTDB yürütülen işlere ilişkin yazışmaları hazırlamak.</w:t>
      </w:r>
    </w:p>
    <w:p w:rsidR="00D50AF7" w:rsidRDefault="00D50AF7">
      <w:pPr>
        <w:jc w:val="both"/>
        <w:rPr>
          <w:rFonts w:ascii="Calibri" w:hAnsi="Calibri" w:cs="Calibri"/>
          <w:sz w:val="20"/>
          <w:szCs w:val="20"/>
        </w:rPr>
      </w:pPr>
      <w:r>
        <w:rPr>
          <w:rFonts w:ascii="Calibri" w:hAnsi="Calibri" w:cs="Calibri"/>
          <w:sz w:val="20"/>
          <w:szCs w:val="20"/>
        </w:rPr>
        <w:t>3-YİTDB yürütülen işlere ilişkin olarak, ÇOMÜ birimleriyle olan yazışmaları hazırlanmak ve Üst Yönetimin onayına sunmak.</w:t>
      </w:r>
    </w:p>
    <w:p w:rsidR="00D50AF7" w:rsidRDefault="00D50AF7">
      <w:pPr>
        <w:jc w:val="both"/>
        <w:rPr>
          <w:rFonts w:ascii="Calibri" w:hAnsi="Calibri" w:cs="Calibri"/>
          <w:sz w:val="20"/>
          <w:szCs w:val="20"/>
        </w:rPr>
      </w:pPr>
      <w:r>
        <w:rPr>
          <w:rFonts w:ascii="Calibri" w:hAnsi="Calibri" w:cs="Calibri"/>
          <w:sz w:val="20"/>
          <w:szCs w:val="20"/>
        </w:rPr>
        <w:t xml:space="preserve">4- </w:t>
      </w:r>
      <w:r>
        <w:rPr>
          <w:rFonts w:ascii="Calibri" w:eastAsia="Calibri" w:hAnsi="Calibri" w:cs="Calibri"/>
          <w:sz w:val="20"/>
          <w:szCs w:val="20"/>
        </w:rPr>
        <w:t>Meslekleriyle ilgili olarak atölye, laboratuvar, arazi ve ilgili görevleri istenilen nitelikte yapmak</w:t>
      </w:r>
    </w:p>
    <w:p w:rsidR="00D50AF7" w:rsidRDefault="00D50AF7">
      <w:pPr>
        <w:jc w:val="both"/>
        <w:rPr>
          <w:rFonts w:ascii="Calibri" w:hAnsi="Calibri" w:cs="Calibri"/>
          <w:sz w:val="20"/>
          <w:szCs w:val="20"/>
        </w:rPr>
      </w:pPr>
      <w:r>
        <w:rPr>
          <w:rFonts w:ascii="Calibri" w:hAnsi="Calibri" w:cs="Calibri"/>
          <w:sz w:val="20"/>
          <w:szCs w:val="20"/>
        </w:rPr>
        <w:t>5-YİTDB hizmetleriyle ilgili konularda, ÇOMÜ-Kurum dışı, Özel ve Kamu Kurum ve Kuruluşları ile gerekli resmi yazışmaları hazırlamak ve Üst Yönetimin onayına sunmak.</w:t>
      </w:r>
    </w:p>
    <w:p w:rsidR="00D50AF7" w:rsidRDefault="00D50AF7">
      <w:pPr>
        <w:jc w:val="both"/>
        <w:rPr>
          <w:rFonts w:ascii="Calibri" w:hAnsi="Calibri" w:cs="Calibri"/>
          <w:sz w:val="20"/>
          <w:szCs w:val="20"/>
        </w:rPr>
      </w:pPr>
      <w:r>
        <w:rPr>
          <w:rFonts w:ascii="Calibri" w:hAnsi="Calibri" w:cs="Calibri"/>
          <w:sz w:val="20"/>
          <w:szCs w:val="20"/>
        </w:rPr>
        <w:t xml:space="preserve">6-YİTDB Genel Sekreterlik aracılığı ile Kurum içi ve Kurum dışından gelen evrakı kaydetmek.  </w:t>
      </w:r>
    </w:p>
    <w:p w:rsidR="00D50AF7" w:rsidRDefault="00D50AF7">
      <w:pPr>
        <w:jc w:val="both"/>
        <w:rPr>
          <w:rFonts w:ascii="Calibri" w:hAnsi="Calibri" w:cs="Calibri"/>
          <w:sz w:val="20"/>
          <w:szCs w:val="20"/>
        </w:rPr>
      </w:pPr>
      <w:r>
        <w:rPr>
          <w:rFonts w:ascii="Calibri" w:hAnsi="Calibri" w:cs="Calibri"/>
          <w:sz w:val="20"/>
          <w:szCs w:val="20"/>
        </w:rPr>
        <w:t xml:space="preserve">7-YİTDB Genel Sekreterlik aracılığı ile ÇOMÜ birimlerine ve Kurum dışı kişilere, Kurum ve Kuruluşlara yapılan yazışmaları kaydetmek ve göndermek.  </w:t>
      </w:r>
    </w:p>
    <w:p w:rsidR="00D50AF7" w:rsidRDefault="00D50AF7">
      <w:pPr>
        <w:jc w:val="both"/>
        <w:rPr>
          <w:rFonts w:ascii="Calibri" w:eastAsia="Calibri" w:hAnsi="Calibri" w:cs="Calibri"/>
          <w:sz w:val="20"/>
          <w:szCs w:val="20"/>
        </w:rPr>
      </w:pPr>
      <w:r>
        <w:rPr>
          <w:rFonts w:ascii="Calibri" w:hAnsi="Calibri" w:cs="Calibri"/>
          <w:sz w:val="20"/>
          <w:szCs w:val="20"/>
        </w:rPr>
        <w:t xml:space="preserve">8-YİTDB ile ilgili çeşitli evrak ve dokümanı hazırlamak. </w:t>
      </w:r>
    </w:p>
    <w:p w:rsidR="00D50AF7" w:rsidRDefault="00D50AF7">
      <w:pPr>
        <w:pStyle w:val="desc"/>
        <w:spacing w:before="0" w:after="0"/>
        <w:jc w:val="both"/>
        <w:rPr>
          <w:rFonts w:ascii="Calibri" w:hAnsi="Calibri" w:cs="Calibri"/>
          <w:sz w:val="20"/>
          <w:szCs w:val="20"/>
        </w:rPr>
      </w:pPr>
      <w:r>
        <w:rPr>
          <w:rFonts w:ascii="Calibri" w:eastAsia="Calibri" w:hAnsi="Calibri" w:cs="Calibri"/>
          <w:color w:val="auto"/>
          <w:sz w:val="20"/>
          <w:szCs w:val="20"/>
        </w:rPr>
        <w:t>9-Etüd, araştırma, ölçme, hesaplama, projelendirme, uygulama, kontrol ve konusuyla ilgili diğer görevleri yapmak.</w:t>
      </w:r>
    </w:p>
    <w:p w:rsidR="00D50AF7" w:rsidRDefault="00D50AF7">
      <w:pPr>
        <w:jc w:val="both"/>
        <w:rPr>
          <w:rFonts w:ascii="Calibri" w:hAnsi="Calibri" w:cs="Calibri"/>
          <w:sz w:val="20"/>
          <w:szCs w:val="20"/>
        </w:rPr>
      </w:pPr>
      <w:r>
        <w:rPr>
          <w:rFonts w:ascii="Calibri" w:hAnsi="Calibri" w:cs="Calibri"/>
          <w:sz w:val="20"/>
          <w:szCs w:val="20"/>
        </w:rPr>
        <w:t>10-YİTDB ilgilendiren her türlü mevzuat, tüzük ve yönetmelik ile ilgili belgeleri dosyalamak;</w:t>
      </w:r>
    </w:p>
    <w:p w:rsidR="00D50AF7" w:rsidRDefault="00D50AF7">
      <w:pPr>
        <w:jc w:val="both"/>
        <w:rPr>
          <w:rFonts w:ascii="Calibri" w:hAnsi="Calibri" w:cs="Calibri"/>
          <w:sz w:val="20"/>
          <w:szCs w:val="20"/>
        </w:rPr>
      </w:pPr>
      <w:r>
        <w:rPr>
          <w:rFonts w:ascii="Calibri" w:hAnsi="Calibri" w:cs="Calibri"/>
          <w:sz w:val="20"/>
          <w:szCs w:val="20"/>
        </w:rPr>
        <w:t>11-YİTDB da yürütülen tüm faaliyetlere ilişkin belgeleri dosyalamak;</w:t>
      </w:r>
    </w:p>
    <w:p w:rsidR="00D50AF7" w:rsidRDefault="00D50AF7">
      <w:pPr>
        <w:jc w:val="both"/>
        <w:rPr>
          <w:rFonts w:ascii="Calibri" w:hAnsi="Calibri" w:cs="Calibri"/>
          <w:sz w:val="20"/>
          <w:szCs w:val="20"/>
        </w:rPr>
      </w:pPr>
      <w:r>
        <w:rPr>
          <w:rFonts w:ascii="Calibri" w:hAnsi="Calibri" w:cs="Calibri"/>
          <w:sz w:val="20"/>
          <w:szCs w:val="20"/>
        </w:rPr>
        <w:lastRenderedPageBreak/>
        <w:t>12-YİTDB ile ilgili gizli evrak ve belgeleri dosyalamak.</w:t>
      </w:r>
    </w:p>
    <w:p w:rsidR="00D50AF7" w:rsidRDefault="00D50AF7">
      <w:pPr>
        <w:jc w:val="both"/>
        <w:rPr>
          <w:rFonts w:ascii="Calibri" w:hAnsi="Calibri" w:cs="Calibri"/>
          <w:sz w:val="20"/>
          <w:szCs w:val="20"/>
        </w:rPr>
      </w:pPr>
      <w:r>
        <w:rPr>
          <w:rFonts w:ascii="Calibri" w:hAnsi="Calibri" w:cs="Calibri"/>
          <w:sz w:val="20"/>
          <w:szCs w:val="20"/>
        </w:rPr>
        <w:t>13-YİTDB ile ilgili geçmiş döneme ait her türlü evrakı arşivlemek.</w:t>
      </w:r>
    </w:p>
    <w:p w:rsidR="00D50AF7" w:rsidRDefault="00D50AF7">
      <w:pPr>
        <w:jc w:val="both"/>
        <w:rPr>
          <w:rFonts w:ascii="Calibri" w:hAnsi="Calibri" w:cs="Calibri"/>
          <w:sz w:val="20"/>
          <w:szCs w:val="20"/>
        </w:rPr>
      </w:pPr>
      <w:r>
        <w:rPr>
          <w:rFonts w:ascii="Calibri" w:hAnsi="Calibri" w:cs="Calibri"/>
          <w:sz w:val="20"/>
          <w:szCs w:val="20"/>
        </w:rPr>
        <w:t>14-YİTDB ile ilgili konularda, Kurum içi ve/veya Kurum dışı ilgili kişilerle telefon, faks aracılığı ile ve bilgisayar ortamında iletişimin kurulmasını sağlamak.</w:t>
      </w:r>
    </w:p>
    <w:p w:rsidR="00D50AF7" w:rsidRDefault="00D50AF7">
      <w:pPr>
        <w:jc w:val="both"/>
        <w:rPr>
          <w:rFonts w:ascii="Calibri" w:hAnsi="Calibri" w:cs="Calibri"/>
          <w:sz w:val="20"/>
          <w:szCs w:val="20"/>
        </w:rPr>
      </w:pPr>
      <w:r>
        <w:rPr>
          <w:rFonts w:ascii="Calibri" w:hAnsi="Calibri" w:cs="Calibri"/>
          <w:sz w:val="20"/>
          <w:szCs w:val="20"/>
        </w:rPr>
        <w:t xml:space="preserve">15-YİTDB de yürütülen faaliyetlere ilişkin istatistiksel raporlara temel oluşturacak günlük kayıtları tutmak. </w:t>
      </w:r>
    </w:p>
    <w:p w:rsidR="00D50AF7" w:rsidRDefault="00D50AF7">
      <w:pPr>
        <w:jc w:val="both"/>
        <w:rPr>
          <w:rFonts w:ascii="Calibri" w:hAnsi="Calibri" w:cs="Calibri"/>
          <w:sz w:val="20"/>
          <w:szCs w:val="20"/>
        </w:rPr>
      </w:pPr>
      <w:r>
        <w:rPr>
          <w:rFonts w:ascii="Calibri" w:hAnsi="Calibri" w:cs="Calibri"/>
          <w:sz w:val="20"/>
          <w:szCs w:val="20"/>
        </w:rPr>
        <w:t>16-YİTDB bünyesinde düzenlenen toplantılara katılmak.</w:t>
      </w:r>
    </w:p>
    <w:p w:rsidR="00D50AF7" w:rsidRDefault="00D50AF7">
      <w:pPr>
        <w:jc w:val="both"/>
        <w:rPr>
          <w:rFonts w:ascii="Calibri" w:hAnsi="Calibri" w:cs="Calibri"/>
          <w:sz w:val="20"/>
          <w:szCs w:val="20"/>
        </w:rPr>
      </w:pPr>
      <w:r>
        <w:rPr>
          <w:rFonts w:ascii="Calibri" w:hAnsi="Calibri" w:cs="Calibri"/>
          <w:sz w:val="20"/>
          <w:szCs w:val="20"/>
        </w:rPr>
        <w:t>17-Görev alanına giren konularda günlük işleri takip etmek.</w:t>
      </w:r>
    </w:p>
    <w:p w:rsidR="00D50AF7" w:rsidRDefault="00D50AF7">
      <w:pPr>
        <w:jc w:val="both"/>
        <w:rPr>
          <w:rFonts w:ascii="Calibri" w:hAnsi="Calibri" w:cs="Calibri"/>
          <w:sz w:val="20"/>
          <w:szCs w:val="20"/>
        </w:rPr>
      </w:pPr>
      <w:r>
        <w:rPr>
          <w:rFonts w:ascii="Calibri" w:hAnsi="Calibri" w:cs="Calibri"/>
          <w:sz w:val="20"/>
          <w:szCs w:val="20"/>
        </w:rPr>
        <w:t>18-Görev alanına giren konularda, kanunları, tüzükleri ve yönetmelikleri düzenli olarak incelemek.</w:t>
      </w:r>
    </w:p>
    <w:p w:rsidR="00D50AF7" w:rsidRDefault="00D50AF7">
      <w:pPr>
        <w:jc w:val="both"/>
        <w:rPr>
          <w:rFonts w:ascii="Calibri" w:hAnsi="Calibri" w:cs="Calibri"/>
          <w:sz w:val="20"/>
          <w:szCs w:val="20"/>
        </w:rPr>
      </w:pPr>
      <w:r>
        <w:rPr>
          <w:rFonts w:ascii="Calibri" w:hAnsi="Calibri" w:cs="Calibri"/>
          <w:sz w:val="20"/>
          <w:szCs w:val="20"/>
        </w:rPr>
        <w:t>19-Görev alanına giren kanunlarda, tüzüklerde ve yönetmeliklerde meydana gelen değişiklikler konusunda Daire Başkanına bilgi vermek.</w:t>
      </w:r>
    </w:p>
    <w:p w:rsidR="00D50AF7" w:rsidRDefault="00D50AF7">
      <w:pPr>
        <w:jc w:val="both"/>
        <w:rPr>
          <w:rFonts w:ascii="Calibri" w:hAnsi="Calibri" w:cs="Calibri"/>
          <w:sz w:val="20"/>
          <w:szCs w:val="20"/>
        </w:rPr>
      </w:pPr>
      <w:r>
        <w:rPr>
          <w:rFonts w:ascii="Calibri" w:hAnsi="Calibri" w:cs="Calibri"/>
          <w:sz w:val="20"/>
          <w:szCs w:val="20"/>
        </w:rPr>
        <w:t xml:space="preserve">20-YİTDB faaliyetlerine ilişkin istatistiksel raporlara temel oluşturacak aylık raporların düzenlenmesine yardımcı olmak. </w:t>
      </w:r>
    </w:p>
    <w:p w:rsidR="00D50AF7" w:rsidRDefault="00D50AF7">
      <w:pPr>
        <w:tabs>
          <w:tab w:val="left" w:pos="1440"/>
        </w:tabs>
        <w:jc w:val="both"/>
        <w:rPr>
          <w:rFonts w:ascii="Calibri" w:hAnsi="Calibri" w:cs="Calibri"/>
          <w:sz w:val="20"/>
          <w:szCs w:val="20"/>
        </w:rPr>
      </w:pPr>
      <w:r>
        <w:rPr>
          <w:rFonts w:ascii="Calibri" w:hAnsi="Calibri" w:cs="Calibri"/>
          <w:sz w:val="20"/>
          <w:szCs w:val="20"/>
        </w:rPr>
        <w:t xml:space="preserve">21-YİTDB faaliyetlerine ilişkin istatistiksel raporlara temel oluşturacak yıllık raporların düzenlenmesine yardımcı olmak. </w:t>
      </w:r>
    </w:p>
    <w:p w:rsidR="00D50AF7" w:rsidRDefault="00D50AF7">
      <w:pPr>
        <w:rPr>
          <w:rFonts w:ascii="Calibri" w:hAnsi="Calibri" w:cs="Calibri"/>
          <w:sz w:val="20"/>
          <w:szCs w:val="20"/>
        </w:rPr>
      </w:pPr>
      <w:r>
        <w:rPr>
          <w:rFonts w:ascii="Calibri" w:hAnsi="Calibri" w:cs="Calibri"/>
          <w:sz w:val="20"/>
          <w:szCs w:val="20"/>
        </w:rPr>
        <w:t xml:space="preserve">22-ÇOMÜ tarafından organize edilen toplantılara katılmak. </w:t>
      </w:r>
    </w:p>
    <w:p w:rsidR="00D50AF7" w:rsidRDefault="00D50AF7">
      <w:pPr>
        <w:spacing w:after="0"/>
        <w:jc w:val="both"/>
        <w:rPr>
          <w:rFonts w:cs="Calibri"/>
          <w:sz w:val="20"/>
          <w:szCs w:val="20"/>
        </w:rPr>
      </w:pPr>
      <w:r>
        <w:rPr>
          <w:rFonts w:ascii="Calibri" w:hAnsi="Calibri" w:cs="Calibri"/>
          <w:sz w:val="20"/>
          <w:szCs w:val="20"/>
        </w:rPr>
        <w:t xml:space="preserve">23-Amirinin verdiği diğer görevleri yerine getirmek.   </w:t>
      </w:r>
    </w:p>
    <w:p w:rsidR="00D50AF7" w:rsidRDefault="00D50AF7">
      <w:pPr>
        <w:spacing w:after="0" w:line="0" w:lineRule="atLeast"/>
        <w:rPr>
          <w:rFonts w:cs="Calibri"/>
          <w:sz w:val="4"/>
          <w:szCs w:val="4"/>
        </w:rPr>
      </w:pPr>
      <w:r>
        <w:rPr>
          <w:rFonts w:cs="Calibri"/>
          <w:sz w:val="20"/>
          <w:szCs w:val="20"/>
        </w:rPr>
        <w:tab/>
      </w:r>
      <w:r>
        <w:rPr>
          <w:rFonts w:cs="Calibri"/>
          <w:b/>
          <w:sz w:val="20"/>
          <w:szCs w:val="20"/>
        </w:rPr>
        <w:t xml:space="preserve">YETKİLERİ:  </w:t>
      </w:r>
    </w:p>
    <w:p w:rsidR="00D50AF7" w:rsidRDefault="00D50AF7">
      <w:pPr>
        <w:spacing w:after="0" w:line="0" w:lineRule="atLeast"/>
        <w:rPr>
          <w:rFonts w:cs="Calibri"/>
          <w:sz w:val="4"/>
          <w:szCs w:val="4"/>
        </w:rPr>
      </w:pPr>
    </w:p>
    <w:p w:rsidR="00D50AF7" w:rsidRDefault="00D50AF7">
      <w:pPr>
        <w:spacing w:after="0" w:line="0" w:lineRule="atLeast"/>
        <w:rPr>
          <w:rFonts w:cs="Calibri"/>
          <w:sz w:val="8"/>
          <w:szCs w:val="8"/>
        </w:rPr>
      </w:pPr>
      <w:r>
        <w:rPr>
          <w:rFonts w:cs="Calibri"/>
          <w:sz w:val="20"/>
          <w:szCs w:val="20"/>
        </w:rPr>
        <w:t xml:space="preserve">1. Yukarıda belirtilen görev ve sorumlulukları gerçekleştirme yetkisine sahip olmak, </w:t>
      </w:r>
    </w:p>
    <w:p w:rsidR="00D50AF7" w:rsidRDefault="00D50AF7">
      <w:pPr>
        <w:spacing w:after="0" w:line="0" w:lineRule="atLeast"/>
        <w:rPr>
          <w:rFonts w:cs="Calibri"/>
          <w:sz w:val="8"/>
          <w:szCs w:val="8"/>
        </w:rPr>
      </w:pPr>
    </w:p>
    <w:p w:rsidR="00D50AF7" w:rsidRDefault="00D50AF7">
      <w:pPr>
        <w:spacing w:after="0" w:line="0" w:lineRule="atLeast"/>
        <w:rPr>
          <w:rFonts w:cs="Calibri"/>
          <w:sz w:val="8"/>
          <w:szCs w:val="8"/>
        </w:rPr>
      </w:pPr>
      <w:r>
        <w:rPr>
          <w:rFonts w:cs="Calibri"/>
          <w:sz w:val="20"/>
          <w:szCs w:val="20"/>
        </w:rPr>
        <w:t>2. Faaliyetlerin gerçekleştirilmesi için gerekli araç ve gereci kullanabilmek,</w:t>
      </w:r>
    </w:p>
    <w:p w:rsidR="00D50AF7" w:rsidRDefault="00D50AF7">
      <w:pPr>
        <w:spacing w:after="0" w:line="0" w:lineRule="atLeast"/>
        <w:rPr>
          <w:rFonts w:cs="Calibri"/>
          <w:sz w:val="8"/>
          <w:szCs w:val="8"/>
        </w:rPr>
      </w:pPr>
    </w:p>
    <w:p w:rsidR="00D50AF7" w:rsidRDefault="00D50AF7">
      <w:pPr>
        <w:spacing w:after="0" w:line="0" w:lineRule="atLeast"/>
        <w:rPr>
          <w:rFonts w:cs="Calibri"/>
          <w:sz w:val="12"/>
          <w:szCs w:val="12"/>
        </w:rPr>
      </w:pPr>
    </w:p>
    <w:p w:rsidR="00D50AF7" w:rsidRDefault="00D50AF7">
      <w:pPr>
        <w:spacing w:after="0" w:line="0" w:lineRule="atLeast"/>
        <w:rPr>
          <w:rFonts w:cs="Calibri"/>
          <w:sz w:val="4"/>
          <w:szCs w:val="4"/>
        </w:rPr>
      </w:pPr>
      <w:r>
        <w:rPr>
          <w:rFonts w:cs="Calibri"/>
          <w:sz w:val="20"/>
          <w:szCs w:val="20"/>
        </w:rPr>
        <w:tab/>
      </w:r>
      <w:r>
        <w:rPr>
          <w:rFonts w:cs="Calibri"/>
          <w:b/>
          <w:sz w:val="20"/>
          <w:szCs w:val="20"/>
        </w:rPr>
        <w:t>BİLGİ KAYNAKLARI:</w:t>
      </w:r>
    </w:p>
    <w:p w:rsidR="00D50AF7" w:rsidRDefault="00D50AF7">
      <w:pPr>
        <w:spacing w:after="0" w:line="0" w:lineRule="atLeast"/>
        <w:rPr>
          <w:rFonts w:cs="Calibri"/>
          <w:sz w:val="4"/>
          <w:szCs w:val="4"/>
        </w:rPr>
      </w:pPr>
    </w:p>
    <w:p w:rsidR="00D50AF7" w:rsidRDefault="00D50AF7">
      <w:pPr>
        <w:spacing w:after="0" w:line="0" w:lineRule="atLeast"/>
        <w:rPr>
          <w:rFonts w:cs="Calibri"/>
          <w:sz w:val="20"/>
          <w:szCs w:val="20"/>
        </w:rPr>
      </w:pPr>
      <w:r>
        <w:rPr>
          <w:rFonts w:cs="Calibri"/>
          <w:sz w:val="20"/>
          <w:szCs w:val="20"/>
        </w:rPr>
        <w:t>1</w:t>
      </w:r>
      <w:r>
        <w:rPr>
          <w:rFonts w:cs="Calibri"/>
          <w:b/>
          <w:sz w:val="20"/>
          <w:szCs w:val="20"/>
        </w:rPr>
        <w:t>-</w:t>
      </w:r>
      <w:r>
        <w:rPr>
          <w:rFonts w:cs="Calibri"/>
          <w:sz w:val="20"/>
          <w:szCs w:val="20"/>
        </w:rPr>
        <w:t>657sayılı Kanun</w:t>
      </w:r>
    </w:p>
    <w:p w:rsidR="00D50AF7" w:rsidRDefault="00D50AF7">
      <w:pPr>
        <w:spacing w:after="0" w:line="0" w:lineRule="atLeast"/>
        <w:rPr>
          <w:rFonts w:cs="Calibri"/>
          <w:sz w:val="20"/>
          <w:szCs w:val="20"/>
        </w:rPr>
      </w:pPr>
      <w:r>
        <w:rPr>
          <w:rFonts w:cs="Calibri"/>
          <w:sz w:val="20"/>
          <w:szCs w:val="20"/>
        </w:rPr>
        <w:t>2-2547 sayılı Kanun</w:t>
      </w:r>
    </w:p>
    <w:p w:rsidR="00D50AF7" w:rsidRDefault="00D50AF7">
      <w:pPr>
        <w:spacing w:after="0" w:line="0" w:lineRule="atLeast"/>
        <w:rPr>
          <w:rFonts w:cs="Calibri"/>
          <w:sz w:val="20"/>
          <w:szCs w:val="20"/>
        </w:rPr>
      </w:pPr>
      <w:r>
        <w:rPr>
          <w:rFonts w:cs="Calibri"/>
          <w:sz w:val="20"/>
          <w:szCs w:val="20"/>
        </w:rPr>
        <w:t>3-4734 sayılı Kanun</w:t>
      </w:r>
    </w:p>
    <w:p w:rsidR="00D50AF7" w:rsidRDefault="00D50AF7">
      <w:pPr>
        <w:spacing w:after="0" w:line="0" w:lineRule="atLeast"/>
        <w:rPr>
          <w:rFonts w:cs="Calibri"/>
          <w:b/>
          <w:sz w:val="20"/>
          <w:szCs w:val="20"/>
        </w:rPr>
      </w:pPr>
      <w:r>
        <w:rPr>
          <w:rFonts w:cs="Calibri"/>
          <w:sz w:val="20"/>
          <w:szCs w:val="20"/>
        </w:rPr>
        <w:t>4-4735 sayılı Kanun</w:t>
      </w:r>
    </w:p>
    <w:p w:rsidR="00D50AF7" w:rsidRDefault="00D50AF7">
      <w:pPr>
        <w:spacing w:after="0" w:line="0" w:lineRule="atLeast"/>
        <w:rPr>
          <w:rFonts w:cs="Calibri"/>
          <w:b/>
          <w:sz w:val="20"/>
          <w:szCs w:val="20"/>
        </w:rPr>
      </w:pPr>
      <w:r>
        <w:rPr>
          <w:rFonts w:cs="Calibri"/>
          <w:b/>
          <w:sz w:val="20"/>
          <w:szCs w:val="20"/>
        </w:rPr>
        <w:tab/>
      </w:r>
    </w:p>
    <w:p w:rsidR="00D50AF7" w:rsidRDefault="00D50AF7">
      <w:pPr>
        <w:spacing w:after="0" w:line="0" w:lineRule="atLeast"/>
        <w:rPr>
          <w:rFonts w:cs="Calibri"/>
          <w:b/>
          <w:sz w:val="12"/>
          <w:szCs w:val="12"/>
        </w:rPr>
      </w:pPr>
      <w:r>
        <w:rPr>
          <w:rFonts w:cs="Calibri"/>
          <w:b/>
          <w:sz w:val="20"/>
          <w:szCs w:val="20"/>
        </w:rPr>
        <w:tab/>
        <w:t xml:space="preserve">EN YAKIN YÖNETİCİSİ: </w:t>
      </w:r>
      <w:r>
        <w:rPr>
          <w:rFonts w:cs="Calibri"/>
          <w:sz w:val="20"/>
          <w:szCs w:val="20"/>
        </w:rPr>
        <w:t>Şube Müdürü</w:t>
      </w:r>
    </w:p>
    <w:p w:rsidR="00D50AF7" w:rsidRDefault="00D50AF7">
      <w:pPr>
        <w:spacing w:after="0" w:line="0" w:lineRule="atLeast"/>
        <w:rPr>
          <w:rFonts w:cs="Calibri"/>
          <w:b/>
          <w:sz w:val="12"/>
          <w:szCs w:val="12"/>
        </w:rPr>
      </w:pPr>
    </w:p>
    <w:p w:rsidR="00D50AF7" w:rsidRDefault="00D50AF7">
      <w:pPr>
        <w:spacing w:after="0" w:line="0" w:lineRule="atLeast"/>
        <w:jc w:val="both"/>
        <w:rPr>
          <w:rFonts w:cs="Calibri"/>
          <w:sz w:val="20"/>
          <w:szCs w:val="20"/>
        </w:rPr>
      </w:pPr>
      <w:r>
        <w:rPr>
          <w:rFonts w:cs="Calibri"/>
          <w:b/>
          <w:sz w:val="20"/>
          <w:szCs w:val="20"/>
        </w:rPr>
        <w:tab/>
        <w:t>SORUMLUK:</w:t>
      </w:r>
      <w:r>
        <w:rPr>
          <w:rFonts w:cs="Calibri"/>
          <w:sz w:val="20"/>
          <w:szCs w:val="20"/>
        </w:rPr>
        <w:t xml:space="preserve"> Memur yaptığı iş ve işlemlerden dolayı Şube Müdürüne, Daire Başkanına, Genel Sekretere ve Rektöre karşı sorumludur. </w:t>
      </w:r>
    </w:p>
    <w:p w:rsidR="00D50AF7" w:rsidRDefault="00D50AF7">
      <w:pPr>
        <w:spacing w:after="0" w:line="0" w:lineRule="atLeast"/>
        <w:jc w:val="both"/>
        <w:rPr>
          <w:rFonts w:cs="Calibri"/>
          <w:sz w:val="20"/>
          <w:szCs w:val="20"/>
        </w:rPr>
      </w:pPr>
    </w:p>
    <w:p w:rsidR="00D50AF7" w:rsidRDefault="00D50AF7">
      <w:pPr>
        <w:spacing w:after="0" w:line="0" w:lineRule="atLeast"/>
        <w:jc w:val="center"/>
        <w:rPr>
          <w:rFonts w:cs="Calibri"/>
          <w:sz w:val="20"/>
          <w:szCs w:val="20"/>
        </w:rPr>
      </w:pPr>
      <w:r>
        <w:rPr>
          <w:rFonts w:cs="Calibri"/>
          <w:b/>
          <w:i/>
          <w:sz w:val="20"/>
          <w:szCs w:val="20"/>
        </w:rPr>
        <w:t>ONAYLAYAN</w:t>
      </w:r>
    </w:p>
    <w:p w:rsidR="00D50AF7" w:rsidRDefault="00D50AF7">
      <w:pPr>
        <w:spacing w:after="0" w:line="0" w:lineRule="atLeast"/>
        <w:jc w:val="center"/>
        <w:rPr>
          <w:rFonts w:cs="Calibri"/>
          <w:sz w:val="20"/>
          <w:szCs w:val="20"/>
        </w:rPr>
      </w:pPr>
    </w:p>
    <w:p w:rsidR="00D50AF7" w:rsidRDefault="00D50AF7">
      <w:pPr>
        <w:spacing w:after="0" w:line="0" w:lineRule="atLeast"/>
        <w:jc w:val="right"/>
        <w:rPr>
          <w:rFonts w:cs="Calibri"/>
          <w:sz w:val="4"/>
          <w:szCs w:val="4"/>
        </w:rPr>
      </w:pPr>
    </w:p>
    <w:p w:rsidR="00D50AF7" w:rsidRDefault="00D50AF7">
      <w:pPr>
        <w:spacing w:after="0" w:line="0" w:lineRule="atLeast"/>
        <w:rPr>
          <w:rFonts w:cs="Times New Roman"/>
          <w:b/>
          <w:sz w:val="20"/>
          <w:szCs w:val="20"/>
        </w:rPr>
      </w:pPr>
      <w:r>
        <w:rPr>
          <w:rFonts w:cs="Calibri"/>
          <w:b/>
          <w:sz w:val="20"/>
          <w:szCs w:val="20"/>
        </w:rPr>
        <w:t xml:space="preserve"> </w:t>
      </w:r>
      <w:r>
        <w:rPr>
          <w:rFonts w:cs="Calibri"/>
          <w:b/>
          <w:sz w:val="20"/>
          <w:szCs w:val="20"/>
        </w:rPr>
        <w:tab/>
      </w:r>
      <w:r>
        <w:rPr>
          <w:rFonts w:cs="Times New Roman"/>
          <w:b/>
          <w:sz w:val="20"/>
          <w:szCs w:val="20"/>
        </w:rPr>
        <w:t>Sorumlu Personel Unvan Ad/</w:t>
      </w:r>
      <w:proofErr w:type="spellStart"/>
      <w:r>
        <w:rPr>
          <w:rFonts w:cs="Times New Roman"/>
          <w:b/>
          <w:sz w:val="20"/>
          <w:szCs w:val="20"/>
        </w:rPr>
        <w:t>Soyad</w:t>
      </w:r>
      <w:proofErr w:type="spellEnd"/>
      <w:r>
        <w:rPr>
          <w:rFonts w:cs="Times New Roman"/>
          <w:b/>
          <w:sz w:val="20"/>
          <w:szCs w:val="20"/>
        </w:rPr>
        <w:tab/>
      </w:r>
      <w:r>
        <w:rPr>
          <w:rFonts w:cs="Times New Roman"/>
          <w:b/>
          <w:sz w:val="20"/>
          <w:szCs w:val="20"/>
        </w:rPr>
        <w:tab/>
      </w:r>
      <w:r>
        <w:rPr>
          <w:rFonts w:cs="Times New Roman"/>
          <w:b/>
          <w:sz w:val="20"/>
          <w:szCs w:val="20"/>
        </w:rPr>
        <w:tab/>
        <w:t xml:space="preserve">        Yapı İşleri ve Teknik Daire Başkanı</w:t>
      </w:r>
    </w:p>
    <w:p w:rsidR="00D50AF7" w:rsidRDefault="00D50AF7">
      <w:pPr>
        <w:spacing w:after="0" w:line="0" w:lineRule="atLeast"/>
        <w:rPr>
          <w:rFonts w:cs="Times New Roman"/>
          <w:b/>
          <w:sz w:val="20"/>
          <w:szCs w:val="20"/>
        </w:rPr>
      </w:pPr>
    </w:p>
    <w:p w:rsidR="00D50AF7" w:rsidRDefault="00D50AF7">
      <w:pPr>
        <w:spacing w:after="0" w:line="0" w:lineRule="atLeast"/>
        <w:rPr>
          <w:rFonts w:cs="Times New Roman"/>
          <w:b/>
          <w:sz w:val="20"/>
          <w:szCs w:val="20"/>
        </w:rPr>
      </w:pPr>
    </w:p>
    <w:p w:rsidR="00D50AF7" w:rsidRDefault="00D50AF7">
      <w:pPr>
        <w:spacing w:after="0" w:line="0" w:lineRule="atLeast"/>
        <w:rPr>
          <w:rFonts w:cs="Times New Roman"/>
          <w:b/>
          <w:sz w:val="20"/>
          <w:szCs w:val="20"/>
        </w:rPr>
      </w:pPr>
    </w:p>
    <w:p w:rsidR="00D50AF7" w:rsidRDefault="00D50AF7">
      <w:pPr>
        <w:spacing w:after="0" w:line="0" w:lineRule="atLeast"/>
        <w:rPr>
          <w:rFonts w:cs="Times New Roman"/>
          <w:b/>
          <w:sz w:val="20"/>
          <w:szCs w:val="20"/>
        </w:rPr>
      </w:pPr>
    </w:p>
    <w:p w:rsidR="00D50AF7" w:rsidRDefault="00D50AF7">
      <w:pPr>
        <w:spacing w:after="0" w:line="0" w:lineRule="atLeast"/>
        <w:rPr>
          <w:rFonts w:cs="Times New Roman"/>
          <w:b/>
          <w:sz w:val="20"/>
          <w:szCs w:val="20"/>
        </w:rPr>
      </w:pPr>
      <w:r>
        <w:rPr>
          <w:rFonts w:cs="Times New Roman"/>
          <w:b/>
          <w:sz w:val="20"/>
          <w:szCs w:val="20"/>
        </w:rPr>
        <w:tab/>
      </w:r>
    </w:p>
    <w:p w:rsidR="00D50AF7" w:rsidRDefault="00D50AF7">
      <w:pPr>
        <w:spacing w:after="0" w:line="0" w:lineRule="atLeast"/>
        <w:rPr>
          <w:rFonts w:cs="Times New Roman"/>
          <w:b/>
          <w:sz w:val="20"/>
          <w:szCs w:val="20"/>
        </w:rPr>
      </w:pPr>
    </w:p>
    <w:p w:rsidR="00D50AF7" w:rsidRDefault="00D50AF7">
      <w:pPr>
        <w:spacing w:after="0" w:line="0" w:lineRule="atLeast"/>
        <w:rPr>
          <w:rFonts w:cs="Times New Roman"/>
          <w:b/>
          <w:sz w:val="20"/>
          <w:szCs w:val="20"/>
        </w:rPr>
      </w:pPr>
    </w:p>
    <w:p w:rsidR="00D50AF7" w:rsidRDefault="00D50AF7">
      <w:pPr>
        <w:spacing w:after="0" w:line="0" w:lineRule="atLeast"/>
        <w:rPr>
          <w:rFonts w:cs="Times New Roman"/>
          <w:b/>
          <w:sz w:val="20"/>
          <w:szCs w:val="20"/>
        </w:rPr>
      </w:pPr>
    </w:p>
    <w:p w:rsidR="00D50AF7" w:rsidRDefault="00D50AF7">
      <w:pPr>
        <w:spacing w:after="0" w:line="0" w:lineRule="atLeast"/>
        <w:rPr>
          <w:rFonts w:cs="Times New Roman"/>
          <w:b/>
          <w:sz w:val="20"/>
          <w:szCs w:val="20"/>
        </w:rPr>
      </w:pPr>
    </w:p>
    <w:p w:rsidR="00D50AF7" w:rsidRDefault="00D50AF7">
      <w:pPr>
        <w:spacing w:after="0" w:line="0" w:lineRule="atLeast"/>
        <w:rPr>
          <w:rFonts w:cs="Times New Roman"/>
          <w:b/>
          <w:sz w:val="20"/>
          <w:szCs w:val="20"/>
        </w:rPr>
      </w:pPr>
    </w:p>
    <w:p w:rsidR="00D50AF7" w:rsidRDefault="00D50AF7">
      <w:pPr>
        <w:spacing w:after="0" w:line="0" w:lineRule="atLeast"/>
        <w:rPr>
          <w:rFonts w:cs="Times New Roman"/>
          <w:b/>
          <w:sz w:val="20"/>
          <w:szCs w:val="20"/>
        </w:rPr>
      </w:pPr>
    </w:p>
    <w:p w:rsidR="00D50AF7" w:rsidRDefault="00D50AF7">
      <w:pPr>
        <w:spacing w:after="0" w:line="0" w:lineRule="atLeast"/>
        <w:rPr>
          <w:rFonts w:cs="Times New Roman"/>
          <w:b/>
          <w:sz w:val="20"/>
          <w:szCs w:val="20"/>
        </w:rPr>
      </w:pPr>
    </w:p>
    <w:p w:rsidR="00D50AF7" w:rsidRDefault="00D50AF7">
      <w:pPr>
        <w:spacing w:after="0" w:line="0" w:lineRule="atLeast"/>
        <w:rPr>
          <w:rFonts w:cs="Times New Roman"/>
          <w:b/>
          <w:sz w:val="20"/>
          <w:szCs w:val="20"/>
        </w:rPr>
      </w:pPr>
    </w:p>
    <w:p w:rsidR="00D50AF7" w:rsidRDefault="00D50AF7">
      <w:pPr>
        <w:spacing w:after="0" w:line="0" w:lineRule="atLeast"/>
        <w:rPr>
          <w:rFonts w:cs="Times New Roman"/>
          <w:b/>
          <w:sz w:val="20"/>
          <w:szCs w:val="20"/>
        </w:rPr>
      </w:pPr>
    </w:p>
    <w:p w:rsidR="00D50AF7" w:rsidRDefault="00D50AF7">
      <w:pPr>
        <w:spacing w:after="0" w:line="0" w:lineRule="atLeast"/>
        <w:rPr>
          <w:rFonts w:cs="Times New Roman"/>
          <w:b/>
          <w:sz w:val="20"/>
          <w:szCs w:val="20"/>
        </w:rPr>
      </w:pPr>
    </w:p>
    <w:p w:rsidR="00D50AF7" w:rsidRDefault="00D50AF7">
      <w:pPr>
        <w:spacing w:after="0" w:line="0" w:lineRule="atLeast"/>
        <w:rPr>
          <w:rFonts w:cs="Times New Roman"/>
          <w:b/>
          <w:sz w:val="20"/>
          <w:szCs w:val="20"/>
        </w:rPr>
      </w:pPr>
    </w:p>
    <w:p w:rsidR="00D50AF7" w:rsidRDefault="00D50AF7">
      <w:pPr>
        <w:spacing w:after="0" w:line="0" w:lineRule="atLeast"/>
        <w:rPr>
          <w:rFonts w:cs="Times New Roman"/>
          <w:b/>
          <w:sz w:val="20"/>
          <w:szCs w:val="20"/>
        </w:rPr>
      </w:pPr>
    </w:p>
    <w:p w:rsidR="00D50AF7" w:rsidRDefault="00D50AF7">
      <w:pPr>
        <w:spacing w:after="0" w:line="0" w:lineRule="atLeast"/>
        <w:rPr>
          <w:rFonts w:cs="Times New Roman"/>
          <w:b/>
          <w:sz w:val="20"/>
          <w:szCs w:val="20"/>
        </w:rPr>
      </w:pPr>
    </w:p>
    <w:p w:rsidR="00D50AF7" w:rsidRDefault="00D50AF7">
      <w:pPr>
        <w:spacing w:after="0" w:line="0" w:lineRule="atLeast"/>
        <w:rPr>
          <w:rFonts w:cs="Times New Roman"/>
          <w:b/>
          <w:sz w:val="20"/>
          <w:szCs w:val="20"/>
        </w:rPr>
      </w:pPr>
    </w:p>
    <w:p w:rsidR="00D50AF7" w:rsidRDefault="00D50AF7">
      <w:pPr>
        <w:spacing w:after="0" w:line="0" w:lineRule="atLeast"/>
        <w:rPr>
          <w:rFonts w:cs="Times New Roman"/>
          <w:b/>
          <w:sz w:val="20"/>
          <w:szCs w:val="20"/>
        </w:rPr>
      </w:pPr>
    </w:p>
    <w:p w:rsidR="00D50AF7" w:rsidRDefault="00D50AF7">
      <w:pPr>
        <w:spacing w:after="0" w:line="0" w:lineRule="atLeast"/>
        <w:rPr>
          <w:rFonts w:cs="Times New Roman"/>
          <w:b/>
          <w:sz w:val="20"/>
          <w:szCs w:val="20"/>
        </w:rPr>
      </w:pPr>
    </w:p>
    <w:p w:rsidR="00D50AF7" w:rsidRDefault="00D50AF7">
      <w:pPr>
        <w:spacing w:after="0" w:line="0" w:lineRule="atLeast"/>
        <w:rPr>
          <w:rFonts w:cs="Times New Roman"/>
          <w:b/>
          <w:sz w:val="20"/>
          <w:szCs w:val="20"/>
        </w:rPr>
      </w:pPr>
    </w:p>
    <w:p w:rsidR="00D50AF7" w:rsidRDefault="00D50AF7">
      <w:pPr>
        <w:spacing w:after="0" w:line="0" w:lineRule="atLeast"/>
        <w:rPr>
          <w:rFonts w:cs="Times New Roman"/>
          <w:b/>
          <w:sz w:val="20"/>
          <w:szCs w:val="20"/>
        </w:rPr>
      </w:pPr>
    </w:p>
    <w:p w:rsidR="00D50AF7" w:rsidRDefault="00D50AF7">
      <w:pPr>
        <w:spacing w:after="0" w:line="0" w:lineRule="atLeast"/>
        <w:rPr>
          <w:rFonts w:cs="Times New Roman"/>
          <w:b/>
          <w:sz w:val="20"/>
          <w:szCs w:val="20"/>
        </w:rPr>
      </w:pPr>
    </w:p>
    <w:p w:rsidR="00D50AF7" w:rsidRDefault="00D50AF7">
      <w:pPr>
        <w:spacing w:after="0" w:line="0" w:lineRule="atLeast"/>
        <w:rPr>
          <w:rFonts w:cs="Times New Roman"/>
          <w:b/>
          <w:sz w:val="20"/>
          <w:szCs w:val="20"/>
        </w:rPr>
      </w:pPr>
    </w:p>
    <w:p w:rsidR="00D50AF7" w:rsidRDefault="00D50AF7">
      <w:pPr>
        <w:spacing w:after="0" w:line="0" w:lineRule="atLeast"/>
      </w:pPr>
    </w:p>
    <w:tbl>
      <w:tblPr>
        <w:tblW w:w="10983" w:type="dxa"/>
        <w:tblInd w:w="-1026" w:type="dxa"/>
        <w:tblLayout w:type="fixed"/>
        <w:tblLook w:val="0000" w:firstRow="0" w:lastRow="0" w:firstColumn="0" w:lastColumn="0" w:noHBand="0" w:noVBand="0"/>
      </w:tblPr>
      <w:tblGrid>
        <w:gridCol w:w="2958"/>
        <w:gridCol w:w="4594"/>
        <w:gridCol w:w="1896"/>
        <w:gridCol w:w="1535"/>
      </w:tblGrid>
      <w:tr w:rsidR="00D50AF7" w:rsidTr="00D50AF7">
        <w:trPr>
          <w:trHeight w:val="273"/>
        </w:trPr>
        <w:tc>
          <w:tcPr>
            <w:tcW w:w="2958" w:type="dxa"/>
            <w:vMerge w:val="restart"/>
            <w:tcBorders>
              <w:top w:val="single" w:sz="4" w:space="0" w:color="000000"/>
              <w:left w:val="single" w:sz="4" w:space="0" w:color="000000"/>
              <w:bottom w:val="single" w:sz="4" w:space="0" w:color="000000"/>
            </w:tcBorders>
            <w:shd w:val="clear" w:color="auto" w:fill="auto"/>
          </w:tcPr>
          <w:p w:rsidR="00D50AF7" w:rsidRDefault="00D50AF7">
            <w:pPr>
              <w:snapToGrid w:val="0"/>
              <w:spacing w:after="0" w:line="240" w:lineRule="auto"/>
              <w:jc w:val="center"/>
              <w:rPr>
                <w:lang w:val="tr-TR"/>
              </w:rPr>
            </w:pPr>
            <w:r>
              <w:pict>
                <v:shape id="_x0000_s1028" type="#_x0000_t75" style="position:absolute;left:0;text-align:left;margin-left:34.4pt;margin-top:8.5pt;width:69.2pt;height:69.2pt;z-index:251663360;mso-wrap-distance-left:9.05pt;mso-wrap-distance-right:9.05pt;mso-position-horizontal:absolute;mso-position-horizontal-relative:text;mso-position-vertical:absolute;mso-position-vertical-relative:text" filled="t">
                  <v:fill color2="black"/>
                  <v:imagedata r:id="rId5" o:title=""/>
                </v:shape>
              </w:pict>
            </w:r>
          </w:p>
          <w:p w:rsidR="00D50AF7" w:rsidRDefault="00D50AF7">
            <w:pPr>
              <w:spacing w:after="0" w:line="240" w:lineRule="auto"/>
              <w:jc w:val="center"/>
            </w:pPr>
          </w:p>
        </w:tc>
        <w:tc>
          <w:tcPr>
            <w:tcW w:w="4594" w:type="dxa"/>
            <w:vMerge w:val="restart"/>
            <w:tcBorders>
              <w:top w:val="single" w:sz="4" w:space="0" w:color="000000"/>
              <w:left w:val="single" w:sz="4" w:space="0" w:color="000000"/>
              <w:bottom w:val="single" w:sz="4" w:space="0" w:color="000000"/>
            </w:tcBorders>
            <w:shd w:val="clear" w:color="auto" w:fill="auto"/>
            <w:vAlign w:val="center"/>
          </w:tcPr>
          <w:p w:rsidR="00D50AF7" w:rsidRDefault="00D50AF7">
            <w:pPr>
              <w:spacing w:after="0" w:line="360" w:lineRule="auto"/>
              <w:jc w:val="center"/>
              <w:rPr>
                <w:rFonts w:ascii="Times New Roman" w:hAnsi="Times New Roman" w:cs="Times New Roman"/>
                <w:b/>
                <w:sz w:val="25"/>
                <w:szCs w:val="25"/>
              </w:rPr>
            </w:pPr>
            <w:r>
              <w:rPr>
                <w:rFonts w:ascii="Times New Roman" w:hAnsi="Times New Roman" w:cs="Times New Roman"/>
                <w:b/>
                <w:sz w:val="25"/>
                <w:szCs w:val="25"/>
              </w:rPr>
              <w:t xml:space="preserve">Çanakkale </w:t>
            </w:r>
            <w:proofErr w:type="spellStart"/>
            <w:r>
              <w:rPr>
                <w:rFonts w:ascii="Times New Roman" w:hAnsi="Times New Roman" w:cs="Times New Roman"/>
                <w:b/>
                <w:sz w:val="25"/>
                <w:szCs w:val="25"/>
              </w:rPr>
              <w:t>Onsekiz</w:t>
            </w:r>
            <w:proofErr w:type="spellEnd"/>
            <w:r>
              <w:rPr>
                <w:rFonts w:ascii="Times New Roman" w:hAnsi="Times New Roman" w:cs="Times New Roman"/>
                <w:b/>
                <w:sz w:val="25"/>
                <w:szCs w:val="25"/>
              </w:rPr>
              <w:t xml:space="preserve"> Mart Üniversitesi</w:t>
            </w:r>
          </w:p>
          <w:p w:rsidR="00D50AF7" w:rsidRDefault="00D50AF7">
            <w:pPr>
              <w:spacing w:after="0" w:line="360" w:lineRule="auto"/>
              <w:jc w:val="center"/>
              <w:rPr>
                <w:rFonts w:ascii="Times New Roman" w:hAnsi="Times New Roman" w:cs="Times New Roman"/>
                <w:b/>
                <w:sz w:val="25"/>
                <w:szCs w:val="25"/>
              </w:rPr>
            </w:pPr>
            <w:r>
              <w:rPr>
                <w:rFonts w:ascii="Times New Roman" w:hAnsi="Times New Roman" w:cs="Times New Roman"/>
                <w:b/>
                <w:sz w:val="25"/>
                <w:szCs w:val="25"/>
              </w:rPr>
              <w:t>Yapı İşleri ve Teknik Daire Başkanlığı</w:t>
            </w:r>
          </w:p>
          <w:p w:rsidR="00D50AF7" w:rsidRDefault="00D50AF7">
            <w:pPr>
              <w:spacing w:after="0" w:line="360" w:lineRule="auto"/>
              <w:jc w:val="center"/>
              <w:rPr>
                <w:rFonts w:ascii="Times New Roman" w:hAnsi="Times New Roman" w:cs="Times New Roman"/>
                <w:b/>
                <w:sz w:val="25"/>
                <w:szCs w:val="25"/>
              </w:rPr>
            </w:pPr>
            <w:r>
              <w:rPr>
                <w:rFonts w:ascii="Times New Roman" w:hAnsi="Times New Roman" w:cs="Times New Roman"/>
                <w:b/>
                <w:sz w:val="25"/>
                <w:szCs w:val="25"/>
              </w:rPr>
              <w:t>İç Kontrol Standartları Eylem Planı</w:t>
            </w:r>
          </w:p>
          <w:p w:rsidR="00D50AF7" w:rsidRDefault="00D50AF7">
            <w:pPr>
              <w:spacing w:after="0" w:line="360" w:lineRule="auto"/>
              <w:jc w:val="center"/>
              <w:rPr>
                <w:b/>
                <w:sz w:val="20"/>
                <w:szCs w:val="20"/>
              </w:rPr>
            </w:pPr>
            <w:r>
              <w:rPr>
                <w:rFonts w:ascii="Times New Roman" w:hAnsi="Times New Roman" w:cs="Times New Roman"/>
                <w:b/>
                <w:sz w:val="25"/>
                <w:szCs w:val="25"/>
              </w:rPr>
              <w:t>Personel Görev Tanımları</w:t>
            </w:r>
          </w:p>
        </w:tc>
        <w:tc>
          <w:tcPr>
            <w:tcW w:w="1896" w:type="dxa"/>
            <w:tcBorders>
              <w:top w:val="single" w:sz="4" w:space="0" w:color="000000"/>
              <w:left w:val="single" w:sz="4" w:space="0" w:color="000000"/>
              <w:bottom w:val="single" w:sz="4" w:space="0" w:color="000000"/>
            </w:tcBorders>
            <w:shd w:val="clear" w:color="auto" w:fill="auto"/>
            <w:vAlign w:val="center"/>
          </w:tcPr>
          <w:p w:rsidR="00D50AF7" w:rsidRDefault="00D50AF7">
            <w:pPr>
              <w:spacing w:after="0" w:line="240" w:lineRule="auto"/>
              <w:rPr>
                <w:b/>
                <w:sz w:val="20"/>
                <w:szCs w:val="20"/>
              </w:rPr>
            </w:pPr>
            <w:r>
              <w:rPr>
                <w:b/>
                <w:sz w:val="20"/>
                <w:szCs w:val="20"/>
              </w:rPr>
              <w:t>Doküman Kodu</w:t>
            </w:r>
          </w:p>
        </w:tc>
        <w:tc>
          <w:tcPr>
            <w:tcW w:w="1535" w:type="dxa"/>
            <w:tcBorders>
              <w:top w:val="single" w:sz="4" w:space="0" w:color="000000"/>
              <w:left w:val="single" w:sz="4" w:space="0" w:color="FFFFFF"/>
              <w:bottom w:val="single" w:sz="4" w:space="0" w:color="000000"/>
              <w:right w:val="single" w:sz="4" w:space="0" w:color="000000"/>
            </w:tcBorders>
            <w:shd w:val="clear" w:color="auto" w:fill="auto"/>
            <w:vAlign w:val="center"/>
          </w:tcPr>
          <w:p w:rsidR="00D50AF7" w:rsidRDefault="00D50AF7">
            <w:pPr>
              <w:spacing w:after="0" w:line="240" w:lineRule="auto"/>
            </w:pPr>
            <w:r>
              <w:rPr>
                <w:b/>
                <w:sz w:val="20"/>
                <w:szCs w:val="20"/>
              </w:rPr>
              <w:t>: GRVT01</w:t>
            </w:r>
          </w:p>
        </w:tc>
      </w:tr>
      <w:tr w:rsidR="00D50AF7" w:rsidTr="00D50AF7">
        <w:trPr>
          <w:trHeight w:val="274"/>
        </w:trPr>
        <w:tc>
          <w:tcPr>
            <w:tcW w:w="2958" w:type="dxa"/>
            <w:vMerge/>
            <w:tcBorders>
              <w:top w:val="single" w:sz="4" w:space="0" w:color="000000"/>
              <w:left w:val="single" w:sz="4" w:space="0" w:color="000000"/>
              <w:bottom w:val="single" w:sz="4" w:space="0" w:color="000000"/>
            </w:tcBorders>
            <w:shd w:val="clear" w:color="auto" w:fill="auto"/>
            <w:vAlign w:val="center"/>
          </w:tcPr>
          <w:p w:rsidR="00D50AF7" w:rsidRDefault="00D50AF7">
            <w:pPr>
              <w:snapToGrid w:val="0"/>
              <w:spacing w:after="0" w:line="240" w:lineRule="auto"/>
              <w:rPr>
                <w:rFonts w:ascii="Times New Roman" w:eastAsia="Times New Roman" w:hAnsi="Times New Roman" w:cs="Times New Roman"/>
                <w:sz w:val="20"/>
                <w:szCs w:val="20"/>
              </w:rPr>
            </w:pPr>
          </w:p>
        </w:tc>
        <w:tc>
          <w:tcPr>
            <w:tcW w:w="4594" w:type="dxa"/>
            <w:vMerge/>
            <w:tcBorders>
              <w:top w:val="single" w:sz="4" w:space="0" w:color="000000"/>
              <w:left w:val="single" w:sz="4" w:space="0" w:color="000000"/>
              <w:bottom w:val="single" w:sz="4" w:space="0" w:color="000000"/>
            </w:tcBorders>
            <w:shd w:val="clear" w:color="auto" w:fill="auto"/>
            <w:vAlign w:val="center"/>
          </w:tcPr>
          <w:p w:rsidR="00D50AF7" w:rsidRDefault="00D50AF7">
            <w:pPr>
              <w:snapToGrid w:val="0"/>
              <w:spacing w:after="0" w:line="240" w:lineRule="auto"/>
              <w:rPr>
                <w:b/>
                <w:sz w:val="36"/>
                <w:szCs w:val="36"/>
              </w:rPr>
            </w:pPr>
          </w:p>
        </w:tc>
        <w:tc>
          <w:tcPr>
            <w:tcW w:w="1896" w:type="dxa"/>
            <w:tcBorders>
              <w:top w:val="single" w:sz="4" w:space="0" w:color="000000"/>
              <w:left w:val="single" w:sz="4" w:space="0" w:color="000000"/>
              <w:bottom w:val="single" w:sz="4" w:space="0" w:color="000000"/>
            </w:tcBorders>
            <w:shd w:val="clear" w:color="auto" w:fill="auto"/>
            <w:vAlign w:val="center"/>
          </w:tcPr>
          <w:p w:rsidR="00D50AF7" w:rsidRDefault="00D50AF7">
            <w:pPr>
              <w:spacing w:after="0" w:line="240" w:lineRule="auto"/>
              <w:rPr>
                <w:b/>
                <w:sz w:val="20"/>
                <w:szCs w:val="20"/>
              </w:rPr>
            </w:pPr>
            <w:r>
              <w:rPr>
                <w:b/>
                <w:sz w:val="20"/>
                <w:szCs w:val="20"/>
              </w:rPr>
              <w:t>Yayın Tarihi</w:t>
            </w:r>
          </w:p>
        </w:tc>
        <w:tc>
          <w:tcPr>
            <w:tcW w:w="1535" w:type="dxa"/>
            <w:tcBorders>
              <w:top w:val="single" w:sz="4" w:space="0" w:color="000000"/>
              <w:left w:val="single" w:sz="4" w:space="0" w:color="FFFFFF"/>
              <w:bottom w:val="single" w:sz="4" w:space="0" w:color="000000"/>
              <w:right w:val="single" w:sz="4" w:space="0" w:color="000000"/>
            </w:tcBorders>
            <w:shd w:val="clear" w:color="auto" w:fill="auto"/>
            <w:vAlign w:val="center"/>
          </w:tcPr>
          <w:p w:rsidR="00D50AF7" w:rsidRDefault="00D50AF7">
            <w:pPr>
              <w:spacing w:after="0" w:line="240" w:lineRule="auto"/>
            </w:pPr>
            <w:r>
              <w:rPr>
                <w:b/>
                <w:sz w:val="20"/>
                <w:szCs w:val="20"/>
              </w:rPr>
              <w:t>: 01.09.2021</w:t>
            </w:r>
          </w:p>
        </w:tc>
      </w:tr>
      <w:tr w:rsidR="00D50AF7" w:rsidTr="00D50AF7">
        <w:trPr>
          <w:trHeight w:val="274"/>
        </w:trPr>
        <w:tc>
          <w:tcPr>
            <w:tcW w:w="2958" w:type="dxa"/>
            <w:vMerge/>
            <w:tcBorders>
              <w:top w:val="single" w:sz="4" w:space="0" w:color="000000"/>
              <w:left w:val="single" w:sz="4" w:space="0" w:color="000000"/>
              <w:bottom w:val="single" w:sz="4" w:space="0" w:color="000000"/>
            </w:tcBorders>
            <w:shd w:val="clear" w:color="auto" w:fill="auto"/>
            <w:vAlign w:val="center"/>
          </w:tcPr>
          <w:p w:rsidR="00D50AF7" w:rsidRDefault="00D50AF7">
            <w:pPr>
              <w:snapToGrid w:val="0"/>
              <w:spacing w:after="0" w:line="240" w:lineRule="auto"/>
              <w:rPr>
                <w:rFonts w:ascii="Times New Roman" w:eastAsia="Times New Roman" w:hAnsi="Times New Roman" w:cs="Times New Roman"/>
                <w:sz w:val="20"/>
                <w:szCs w:val="20"/>
              </w:rPr>
            </w:pPr>
          </w:p>
        </w:tc>
        <w:tc>
          <w:tcPr>
            <w:tcW w:w="4594" w:type="dxa"/>
            <w:vMerge/>
            <w:tcBorders>
              <w:top w:val="single" w:sz="4" w:space="0" w:color="000000"/>
              <w:left w:val="single" w:sz="4" w:space="0" w:color="000000"/>
              <w:bottom w:val="single" w:sz="4" w:space="0" w:color="000000"/>
            </w:tcBorders>
            <w:shd w:val="clear" w:color="auto" w:fill="auto"/>
            <w:vAlign w:val="center"/>
          </w:tcPr>
          <w:p w:rsidR="00D50AF7" w:rsidRDefault="00D50AF7">
            <w:pPr>
              <w:snapToGrid w:val="0"/>
              <w:spacing w:after="0" w:line="240" w:lineRule="auto"/>
              <w:rPr>
                <w:b/>
                <w:sz w:val="36"/>
                <w:szCs w:val="36"/>
              </w:rPr>
            </w:pPr>
          </w:p>
        </w:tc>
        <w:tc>
          <w:tcPr>
            <w:tcW w:w="1896" w:type="dxa"/>
            <w:tcBorders>
              <w:top w:val="single" w:sz="4" w:space="0" w:color="000000"/>
              <w:left w:val="single" w:sz="4" w:space="0" w:color="000000"/>
              <w:bottom w:val="single" w:sz="4" w:space="0" w:color="000000"/>
            </w:tcBorders>
            <w:shd w:val="clear" w:color="auto" w:fill="auto"/>
            <w:vAlign w:val="center"/>
          </w:tcPr>
          <w:p w:rsidR="00D50AF7" w:rsidRDefault="00D50AF7">
            <w:pPr>
              <w:spacing w:after="0" w:line="240" w:lineRule="auto"/>
              <w:rPr>
                <w:b/>
                <w:sz w:val="20"/>
                <w:szCs w:val="20"/>
              </w:rPr>
            </w:pPr>
            <w:r>
              <w:rPr>
                <w:b/>
                <w:sz w:val="20"/>
                <w:szCs w:val="20"/>
              </w:rPr>
              <w:t>Revizyon Tarihi</w:t>
            </w:r>
          </w:p>
        </w:tc>
        <w:tc>
          <w:tcPr>
            <w:tcW w:w="1535" w:type="dxa"/>
            <w:tcBorders>
              <w:top w:val="single" w:sz="4" w:space="0" w:color="000000"/>
              <w:left w:val="single" w:sz="4" w:space="0" w:color="FFFFFF"/>
              <w:bottom w:val="single" w:sz="4" w:space="0" w:color="000000"/>
              <w:right w:val="single" w:sz="4" w:space="0" w:color="000000"/>
            </w:tcBorders>
            <w:shd w:val="clear" w:color="auto" w:fill="auto"/>
            <w:vAlign w:val="center"/>
          </w:tcPr>
          <w:p w:rsidR="00D50AF7" w:rsidRDefault="00D50AF7">
            <w:pPr>
              <w:spacing w:after="0" w:line="240" w:lineRule="auto"/>
            </w:pPr>
            <w:r>
              <w:rPr>
                <w:b/>
                <w:sz w:val="20"/>
                <w:szCs w:val="20"/>
              </w:rPr>
              <w:t>: 01.09.2021</w:t>
            </w:r>
          </w:p>
        </w:tc>
      </w:tr>
      <w:tr w:rsidR="00D50AF7" w:rsidTr="00D50AF7">
        <w:trPr>
          <w:trHeight w:val="274"/>
        </w:trPr>
        <w:tc>
          <w:tcPr>
            <w:tcW w:w="2958" w:type="dxa"/>
            <w:vMerge/>
            <w:tcBorders>
              <w:top w:val="single" w:sz="4" w:space="0" w:color="000000"/>
              <w:left w:val="single" w:sz="4" w:space="0" w:color="000000"/>
              <w:bottom w:val="single" w:sz="4" w:space="0" w:color="000000"/>
            </w:tcBorders>
            <w:shd w:val="clear" w:color="auto" w:fill="auto"/>
            <w:vAlign w:val="center"/>
          </w:tcPr>
          <w:p w:rsidR="00D50AF7" w:rsidRDefault="00D50AF7">
            <w:pPr>
              <w:snapToGrid w:val="0"/>
              <w:spacing w:after="0" w:line="240" w:lineRule="auto"/>
              <w:rPr>
                <w:rFonts w:ascii="Times New Roman" w:eastAsia="Times New Roman" w:hAnsi="Times New Roman" w:cs="Times New Roman"/>
                <w:sz w:val="20"/>
                <w:szCs w:val="20"/>
              </w:rPr>
            </w:pPr>
          </w:p>
        </w:tc>
        <w:tc>
          <w:tcPr>
            <w:tcW w:w="4594" w:type="dxa"/>
            <w:vMerge/>
            <w:tcBorders>
              <w:top w:val="single" w:sz="4" w:space="0" w:color="000000"/>
              <w:left w:val="single" w:sz="4" w:space="0" w:color="000000"/>
              <w:bottom w:val="single" w:sz="4" w:space="0" w:color="000000"/>
            </w:tcBorders>
            <w:shd w:val="clear" w:color="auto" w:fill="auto"/>
            <w:vAlign w:val="center"/>
          </w:tcPr>
          <w:p w:rsidR="00D50AF7" w:rsidRDefault="00D50AF7">
            <w:pPr>
              <w:snapToGrid w:val="0"/>
              <w:spacing w:after="0" w:line="240" w:lineRule="auto"/>
              <w:rPr>
                <w:b/>
                <w:sz w:val="36"/>
                <w:szCs w:val="36"/>
              </w:rPr>
            </w:pPr>
          </w:p>
        </w:tc>
        <w:tc>
          <w:tcPr>
            <w:tcW w:w="1896" w:type="dxa"/>
            <w:tcBorders>
              <w:top w:val="single" w:sz="4" w:space="0" w:color="000000"/>
              <w:left w:val="single" w:sz="4" w:space="0" w:color="000000"/>
              <w:bottom w:val="single" w:sz="4" w:space="0" w:color="000000"/>
            </w:tcBorders>
            <w:shd w:val="clear" w:color="auto" w:fill="auto"/>
            <w:vAlign w:val="center"/>
          </w:tcPr>
          <w:p w:rsidR="00D50AF7" w:rsidRDefault="00D50AF7">
            <w:pPr>
              <w:spacing w:after="0" w:line="240" w:lineRule="auto"/>
              <w:rPr>
                <w:b/>
                <w:sz w:val="20"/>
                <w:szCs w:val="20"/>
              </w:rPr>
            </w:pPr>
            <w:r>
              <w:rPr>
                <w:b/>
                <w:sz w:val="20"/>
                <w:szCs w:val="20"/>
              </w:rPr>
              <w:t>Revizyon No</w:t>
            </w:r>
          </w:p>
        </w:tc>
        <w:tc>
          <w:tcPr>
            <w:tcW w:w="1535" w:type="dxa"/>
            <w:tcBorders>
              <w:top w:val="single" w:sz="4" w:space="0" w:color="000000"/>
              <w:left w:val="single" w:sz="4" w:space="0" w:color="FFFFFF"/>
              <w:bottom w:val="single" w:sz="4" w:space="0" w:color="000000"/>
              <w:right w:val="single" w:sz="4" w:space="0" w:color="000000"/>
            </w:tcBorders>
            <w:shd w:val="clear" w:color="auto" w:fill="auto"/>
            <w:vAlign w:val="center"/>
          </w:tcPr>
          <w:p w:rsidR="00D50AF7" w:rsidRDefault="00D50AF7">
            <w:pPr>
              <w:spacing w:after="0" w:line="240" w:lineRule="auto"/>
            </w:pPr>
            <w:r>
              <w:rPr>
                <w:b/>
                <w:sz w:val="20"/>
                <w:szCs w:val="20"/>
              </w:rPr>
              <w:t>: v.</w:t>
            </w:r>
            <w:proofErr w:type="gramStart"/>
            <w:r>
              <w:rPr>
                <w:b/>
                <w:sz w:val="20"/>
                <w:szCs w:val="20"/>
              </w:rPr>
              <w:t>2.0</w:t>
            </w:r>
            <w:proofErr w:type="gramEnd"/>
          </w:p>
        </w:tc>
      </w:tr>
      <w:tr w:rsidR="00D50AF7" w:rsidTr="00D50AF7">
        <w:trPr>
          <w:trHeight w:val="274"/>
        </w:trPr>
        <w:tc>
          <w:tcPr>
            <w:tcW w:w="2958" w:type="dxa"/>
            <w:vMerge/>
            <w:tcBorders>
              <w:top w:val="single" w:sz="4" w:space="0" w:color="000000"/>
              <w:left w:val="single" w:sz="4" w:space="0" w:color="000000"/>
              <w:bottom w:val="single" w:sz="4" w:space="0" w:color="000000"/>
            </w:tcBorders>
            <w:shd w:val="clear" w:color="auto" w:fill="auto"/>
            <w:vAlign w:val="center"/>
          </w:tcPr>
          <w:p w:rsidR="00D50AF7" w:rsidRDefault="00D50AF7">
            <w:pPr>
              <w:snapToGrid w:val="0"/>
              <w:spacing w:after="0" w:line="240" w:lineRule="auto"/>
              <w:rPr>
                <w:rFonts w:ascii="Times New Roman" w:eastAsia="Times New Roman" w:hAnsi="Times New Roman" w:cs="Times New Roman"/>
                <w:sz w:val="20"/>
                <w:szCs w:val="20"/>
              </w:rPr>
            </w:pPr>
          </w:p>
        </w:tc>
        <w:tc>
          <w:tcPr>
            <w:tcW w:w="4594" w:type="dxa"/>
            <w:vMerge/>
            <w:tcBorders>
              <w:top w:val="single" w:sz="4" w:space="0" w:color="000000"/>
              <w:left w:val="single" w:sz="4" w:space="0" w:color="000000"/>
              <w:bottom w:val="single" w:sz="4" w:space="0" w:color="000000"/>
            </w:tcBorders>
            <w:shd w:val="clear" w:color="auto" w:fill="auto"/>
            <w:vAlign w:val="center"/>
          </w:tcPr>
          <w:p w:rsidR="00D50AF7" w:rsidRDefault="00D50AF7">
            <w:pPr>
              <w:snapToGrid w:val="0"/>
              <w:spacing w:after="0" w:line="240" w:lineRule="auto"/>
              <w:rPr>
                <w:b/>
                <w:sz w:val="36"/>
                <w:szCs w:val="36"/>
              </w:rPr>
            </w:pPr>
          </w:p>
        </w:tc>
        <w:tc>
          <w:tcPr>
            <w:tcW w:w="1896" w:type="dxa"/>
            <w:tcBorders>
              <w:top w:val="single" w:sz="4" w:space="0" w:color="000000"/>
              <w:left w:val="single" w:sz="4" w:space="0" w:color="000000"/>
              <w:bottom w:val="single" w:sz="4" w:space="0" w:color="000000"/>
            </w:tcBorders>
            <w:shd w:val="clear" w:color="auto" w:fill="auto"/>
            <w:vAlign w:val="center"/>
          </w:tcPr>
          <w:p w:rsidR="00D50AF7" w:rsidRDefault="00D50AF7">
            <w:pPr>
              <w:spacing w:after="0" w:line="240" w:lineRule="auto"/>
              <w:rPr>
                <w:b/>
                <w:sz w:val="20"/>
                <w:szCs w:val="20"/>
              </w:rPr>
            </w:pPr>
            <w:r>
              <w:rPr>
                <w:b/>
                <w:sz w:val="20"/>
                <w:szCs w:val="20"/>
              </w:rPr>
              <w:t>Sayfa Sayısı</w:t>
            </w:r>
          </w:p>
        </w:tc>
        <w:tc>
          <w:tcPr>
            <w:tcW w:w="1535" w:type="dxa"/>
            <w:tcBorders>
              <w:top w:val="single" w:sz="4" w:space="0" w:color="000000"/>
              <w:left w:val="single" w:sz="4" w:space="0" w:color="FFFFFF"/>
              <w:bottom w:val="single" w:sz="4" w:space="0" w:color="000000"/>
              <w:right w:val="single" w:sz="4" w:space="0" w:color="000000"/>
            </w:tcBorders>
            <w:shd w:val="clear" w:color="auto" w:fill="auto"/>
            <w:vAlign w:val="center"/>
          </w:tcPr>
          <w:p w:rsidR="00D50AF7" w:rsidRDefault="00D50AF7">
            <w:pPr>
              <w:spacing w:after="0" w:line="240" w:lineRule="auto"/>
            </w:pPr>
            <w:r>
              <w:rPr>
                <w:b/>
                <w:sz w:val="20"/>
                <w:szCs w:val="20"/>
              </w:rPr>
              <w:t>:  2</w:t>
            </w:r>
          </w:p>
        </w:tc>
      </w:tr>
      <w:tr w:rsidR="00D50AF7" w:rsidTr="00D50AF7">
        <w:trPr>
          <w:trHeight w:val="274"/>
        </w:trPr>
        <w:tc>
          <w:tcPr>
            <w:tcW w:w="2958" w:type="dxa"/>
            <w:vMerge/>
            <w:tcBorders>
              <w:top w:val="single" w:sz="4" w:space="0" w:color="000000"/>
              <w:left w:val="single" w:sz="4" w:space="0" w:color="000000"/>
              <w:bottom w:val="single" w:sz="4" w:space="0" w:color="000000"/>
            </w:tcBorders>
            <w:shd w:val="clear" w:color="auto" w:fill="auto"/>
            <w:vAlign w:val="center"/>
          </w:tcPr>
          <w:p w:rsidR="00D50AF7" w:rsidRDefault="00D50AF7">
            <w:pPr>
              <w:snapToGrid w:val="0"/>
              <w:spacing w:after="0" w:line="240" w:lineRule="auto"/>
              <w:rPr>
                <w:rFonts w:ascii="Times New Roman" w:eastAsia="Times New Roman" w:hAnsi="Times New Roman" w:cs="Times New Roman"/>
                <w:sz w:val="20"/>
                <w:szCs w:val="20"/>
              </w:rPr>
            </w:pPr>
          </w:p>
        </w:tc>
        <w:tc>
          <w:tcPr>
            <w:tcW w:w="4594" w:type="dxa"/>
            <w:vMerge/>
            <w:tcBorders>
              <w:top w:val="single" w:sz="4" w:space="0" w:color="000000"/>
              <w:left w:val="single" w:sz="4" w:space="0" w:color="000000"/>
              <w:bottom w:val="single" w:sz="4" w:space="0" w:color="000000"/>
            </w:tcBorders>
            <w:shd w:val="clear" w:color="auto" w:fill="auto"/>
            <w:vAlign w:val="center"/>
          </w:tcPr>
          <w:p w:rsidR="00D50AF7" w:rsidRDefault="00D50AF7">
            <w:pPr>
              <w:snapToGrid w:val="0"/>
              <w:spacing w:after="0" w:line="240" w:lineRule="auto"/>
              <w:rPr>
                <w:b/>
                <w:sz w:val="36"/>
                <w:szCs w:val="36"/>
              </w:rPr>
            </w:pPr>
          </w:p>
        </w:tc>
        <w:tc>
          <w:tcPr>
            <w:tcW w:w="1896" w:type="dxa"/>
            <w:tcBorders>
              <w:top w:val="single" w:sz="4" w:space="0" w:color="000000"/>
              <w:left w:val="single" w:sz="4" w:space="0" w:color="000000"/>
              <w:bottom w:val="single" w:sz="4" w:space="0" w:color="000000"/>
            </w:tcBorders>
            <w:shd w:val="clear" w:color="auto" w:fill="auto"/>
            <w:vAlign w:val="center"/>
          </w:tcPr>
          <w:p w:rsidR="00D50AF7" w:rsidRDefault="00D50AF7">
            <w:pPr>
              <w:spacing w:after="0" w:line="240" w:lineRule="auto"/>
              <w:rPr>
                <w:b/>
                <w:sz w:val="20"/>
                <w:szCs w:val="20"/>
              </w:rPr>
            </w:pPr>
            <w:r>
              <w:rPr>
                <w:b/>
                <w:sz w:val="20"/>
                <w:szCs w:val="20"/>
              </w:rPr>
              <w:t xml:space="preserve">Doküman Güncelliğinden Sorumlu Personel         </w:t>
            </w:r>
          </w:p>
        </w:tc>
        <w:tc>
          <w:tcPr>
            <w:tcW w:w="1535" w:type="dxa"/>
            <w:tcBorders>
              <w:top w:val="single" w:sz="4" w:space="0" w:color="000000"/>
              <w:left w:val="single" w:sz="4" w:space="0" w:color="FFFFFF"/>
              <w:bottom w:val="single" w:sz="4" w:space="0" w:color="000000"/>
              <w:right w:val="single" w:sz="4" w:space="0" w:color="000000"/>
            </w:tcBorders>
            <w:shd w:val="clear" w:color="auto" w:fill="auto"/>
            <w:vAlign w:val="center"/>
          </w:tcPr>
          <w:p w:rsidR="00D50AF7" w:rsidRDefault="00D50AF7">
            <w:pPr>
              <w:spacing w:after="0" w:line="240" w:lineRule="auto"/>
            </w:pPr>
            <w:r>
              <w:rPr>
                <w:b/>
                <w:sz w:val="20"/>
                <w:szCs w:val="20"/>
              </w:rPr>
              <w:t>: Şube Müdürü</w:t>
            </w:r>
          </w:p>
          <w:p w:rsidR="00D50AF7" w:rsidRDefault="00D50AF7">
            <w:pPr>
              <w:spacing w:after="0" w:line="240" w:lineRule="auto"/>
            </w:pPr>
          </w:p>
        </w:tc>
      </w:tr>
    </w:tbl>
    <w:p w:rsidR="00D50AF7" w:rsidRDefault="00D50AF7">
      <w:pPr>
        <w:rPr>
          <w:sz w:val="8"/>
          <w:szCs w:val="8"/>
        </w:rPr>
      </w:pPr>
    </w:p>
    <w:tbl>
      <w:tblPr>
        <w:tblW w:w="11075" w:type="dxa"/>
        <w:tblInd w:w="-1026" w:type="dxa"/>
        <w:tblLayout w:type="fixed"/>
        <w:tblLook w:val="0000" w:firstRow="0" w:lastRow="0" w:firstColumn="0" w:lastColumn="0" w:noHBand="0" w:noVBand="0"/>
      </w:tblPr>
      <w:tblGrid>
        <w:gridCol w:w="3542"/>
        <w:gridCol w:w="7533"/>
      </w:tblGrid>
      <w:tr w:rsidR="00D50AF7" w:rsidTr="00D50AF7">
        <w:trPr>
          <w:trHeight w:val="257"/>
        </w:trPr>
        <w:tc>
          <w:tcPr>
            <w:tcW w:w="11075" w:type="dxa"/>
            <w:gridSpan w:val="2"/>
            <w:tcBorders>
              <w:top w:val="single" w:sz="4" w:space="0" w:color="000000"/>
              <w:left w:val="single" w:sz="4" w:space="0" w:color="000000"/>
              <w:bottom w:val="single" w:sz="4" w:space="0" w:color="000000"/>
              <w:right w:val="single" w:sz="4" w:space="0" w:color="000000"/>
            </w:tcBorders>
            <w:shd w:val="clear" w:color="auto" w:fill="FFFFFF"/>
          </w:tcPr>
          <w:p w:rsidR="00D50AF7" w:rsidRDefault="00D50AF7">
            <w:pPr>
              <w:spacing w:after="0" w:line="0" w:lineRule="atLeast"/>
              <w:jc w:val="center"/>
            </w:pPr>
            <w:r>
              <w:rPr>
                <w:rFonts w:cs="Calibri"/>
                <w:b/>
                <w:sz w:val="20"/>
                <w:szCs w:val="20"/>
              </w:rPr>
              <w:t>PERSONEL HAKKINDAKİ BİLGİLER</w:t>
            </w:r>
          </w:p>
        </w:tc>
      </w:tr>
      <w:tr w:rsidR="00D50AF7" w:rsidTr="00D50AF7">
        <w:trPr>
          <w:trHeight w:val="257"/>
        </w:trPr>
        <w:tc>
          <w:tcPr>
            <w:tcW w:w="3542" w:type="dxa"/>
            <w:tcBorders>
              <w:top w:val="single" w:sz="4" w:space="0" w:color="000000"/>
              <w:left w:val="single" w:sz="4" w:space="0" w:color="000000"/>
              <w:bottom w:val="single" w:sz="4" w:space="0" w:color="000000"/>
            </w:tcBorders>
            <w:shd w:val="clear" w:color="auto" w:fill="auto"/>
            <w:vAlign w:val="center"/>
          </w:tcPr>
          <w:p w:rsidR="00D50AF7" w:rsidRDefault="00D50AF7">
            <w:pPr>
              <w:spacing w:after="0" w:line="0" w:lineRule="atLeast"/>
              <w:rPr>
                <w:rFonts w:cs="Calibri"/>
                <w:sz w:val="20"/>
                <w:szCs w:val="20"/>
              </w:rPr>
            </w:pPr>
            <w:r>
              <w:rPr>
                <w:rFonts w:cs="Calibri"/>
                <w:b/>
                <w:sz w:val="20"/>
                <w:szCs w:val="20"/>
              </w:rPr>
              <w:t>ÜNVAN</w:t>
            </w:r>
          </w:p>
        </w:tc>
        <w:tc>
          <w:tcPr>
            <w:tcW w:w="7533" w:type="dxa"/>
            <w:tcBorders>
              <w:top w:val="single" w:sz="4" w:space="0" w:color="000000"/>
              <w:left w:val="single" w:sz="4" w:space="0" w:color="000000"/>
              <w:bottom w:val="single" w:sz="4" w:space="0" w:color="000000"/>
              <w:right w:val="single" w:sz="4" w:space="0" w:color="000000"/>
            </w:tcBorders>
            <w:shd w:val="clear" w:color="auto" w:fill="auto"/>
          </w:tcPr>
          <w:p w:rsidR="00D50AF7" w:rsidRDefault="00D50AF7">
            <w:pPr>
              <w:spacing w:after="0" w:line="0" w:lineRule="atLeast"/>
            </w:pPr>
            <w:r>
              <w:rPr>
                <w:rFonts w:cs="Calibri"/>
                <w:sz w:val="20"/>
                <w:szCs w:val="20"/>
              </w:rPr>
              <w:t>Elektrik Teknikeri</w:t>
            </w:r>
          </w:p>
        </w:tc>
      </w:tr>
      <w:tr w:rsidR="00D50AF7" w:rsidTr="00D50AF7">
        <w:trPr>
          <w:trHeight w:val="257"/>
        </w:trPr>
        <w:tc>
          <w:tcPr>
            <w:tcW w:w="3542" w:type="dxa"/>
            <w:tcBorders>
              <w:top w:val="single" w:sz="4" w:space="0" w:color="000000"/>
              <w:left w:val="single" w:sz="4" w:space="0" w:color="000000"/>
              <w:bottom w:val="single" w:sz="4" w:space="0" w:color="000000"/>
            </w:tcBorders>
            <w:shd w:val="clear" w:color="auto" w:fill="auto"/>
            <w:vAlign w:val="center"/>
          </w:tcPr>
          <w:p w:rsidR="00D50AF7" w:rsidRDefault="00D50AF7">
            <w:pPr>
              <w:spacing w:after="0" w:line="0" w:lineRule="atLeast"/>
              <w:rPr>
                <w:rFonts w:cs="Calibri"/>
                <w:sz w:val="20"/>
                <w:szCs w:val="20"/>
              </w:rPr>
            </w:pPr>
            <w:r>
              <w:rPr>
                <w:rFonts w:cs="Calibri"/>
                <w:b/>
                <w:sz w:val="20"/>
                <w:szCs w:val="20"/>
              </w:rPr>
              <w:t>SINIF</w:t>
            </w:r>
          </w:p>
        </w:tc>
        <w:tc>
          <w:tcPr>
            <w:tcW w:w="7533" w:type="dxa"/>
            <w:tcBorders>
              <w:top w:val="single" w:sz="4" w:space="0" w:color="000000"/>
              <w:left w:val="single" w:sz="4" w:space="0" w:color="000000"/>
              <w:bottom w:val="single" w:sz="4" w:space="0" w:color="000000"/>
              <w:right w:val="single" w:sz="4" w:space="0" w:color="000000"/>
            </w:tcBorders>
            <w:shd w:val="clear" w:color="auto" w:fill="auto"/>
          </w:tcPr>
          <w:p w:rsidR="00D50AF7" w:rsidRDefault="00D50AF7">
            <w:pPr>
              <w:spacing w:after="0" w:line="0" w:lineRule="atLeast"/>
            </w:pPr>
            <w:r>
              <w:rPr>
                <w:rFonts w:cs="Calibri"/>
                <w:sz w:val="20"/>
                <w:szCs w:val="20"/>
              </w:rPr>
              <w:t>Teknik Hizmetler Sınıfı</w:t>
            </w:r>
          </w:p>
        </w:tc>
      </w:tr>
      <w:tr w:rsidR="00D50AF7" w:rsidTr="00D50AF7">
        <w:trPr>
          <w:trHeight w:val="257"/>
        </w:trPr>
        <w:tc>
          <w:tcPr>
            <w:tcW w:w="3542" w:type="dxa"/>
            <w:tcBorders>
              <w:top w:val="single" w:sz="4" w:space="0" w:color="000000"/>
              <w:left w:val="single" w:sz="4" w:space="0" w:color="000000"/>
              <w:bottom w:val="single" w:sz="4" w:space="0" w:color="000000"/>
            </w:tcBorders>
            <w:shd w:val="clear" w:color="auto" w:fill="auto"/>
            <w:vAlign w:val="center"/>
          </w:tcPr>
          <w:p w:rsidR="00D50AF7" w:rsidRDefault="00D50AF7">
            <w:pPr>
              <w:spacing w:after="0" w:line="0" w:lineRule="atLeast"/>
              <w:rPr>
                <w:rFonts w:cs="Calibri"/>
                <w:sz w:val="20"/>
                <w:szCs w:val="20"/>
              </w:rPr>
            </w:pPr>
            <w:r>
              <w:rPr>
                <w:rFonts w:cs="Calibri"/>
                <w:b/>
                <w:sz w:val="20"/>
                <w:szCs w:val="20"/>
              </w:rPr>
              <w:t>ÜST POZİSYON</w:t>
            </w:r>
          </w:p>
        </w:tc>
        <w:tc>
          <w:tcPr>
            <w:tcW w:w="7533" w:type="dxa"/>
            <w:tcBorders>
              <w:top w:val="single" w:sz="4" w:space="0" w:color="000000"/>
              <w:left w:val="single" w:sz="4" w:space="0" w:color="000000"/>
              <w:bottom w:val="single" w:sz="4" w:space="0" w:color="000000"/>
              <w:right w:val="single" w:sz="4" w:space="0" w:color="000000"/>
            </w:tcBorders>
            <w:shd w:val="clear" w:color="auto" w:fill="auto"/>
          </w:tcPr>
          <w:p w:rsidR="00D50AF7" w:rsidRDefault="00D50AF7">
            <w:pPr>
              <w:spacing w:after="0" w:line="0" w:lineRule="atLeast"/>
            </w:pPr>
            <w:r>
              <w:rPr>
                <w:rFonts w:cs="Calibri"/>
                <w:sz w:val="20"/>
                <w:szCs w:val="20"/>
              </w:rPr>
              <w:t>Daire Başkanı</w:t>
            </w:r>
          </w:p>
        </w:tc>
      </w:tr>
      <w:tr w:rsidR="00D50AF7" w:rsidTr="00D50AF7">
        <w:trPr>
          <w:trHeight w:val="237"/>
        </w:trPr>
        <w:tc>
          <w:tcPr>
            <w:tcW w:w="3542" w:type="dxa"/>
            <w:tcBorders>
              <w:top w:val="single" w:sz="4" w:space="0" w:color="000000"/>
              <w:left w:val="single" w:sz="4" w:space="0" w:color="000000"/>
              <w:bottom w:val="single" w:sz="4" w:space="0" w:color="000000"/>
            </w:tcBorders>
            <w:shd w:val="clear" w:color="auto" w:fill="auto"/>
            <w:vAlign w:val="center"/>
          </w:tcPr>
          <w:p w:rsidR="00D50AF7" w:rsidRDefault="00D50AF7">
            <w:pPr>
              <w:spacing w:after="0" w:line="0" w:lineRule="atLeast"/>
              <w:rPr>
                <w:rFonts w:cs="Calibri"/>
                <w:sz w:val="20"/>
                <w:szCs w:val="20"/>
              </w:rPr>
            </w:pPr>
            <w:r>
              <w:rPr>
                <w:rFonts w:cs="Calibri"/>
                <w:b/>
                <w:sz w:val="20"/>
                <w:szCs w:val="20"/>
              </w:rPr>
              <w:t>AST POZİSYON</w:t>
            </w:r>
          </w:p>
        </w:tc>
        <w:tc>
          <w:tcPr>
            <w:tcW w:w="7533" w:type="dxa"/>
            <w:tcBorders>
              <w:top w:val="single" w:sz="4" w:space="0" w:color="000000"/>
              <w:left w:val="single" w:sz="4" w:space="0" w:color="000000"/>
              <w:bottom w:val="single" w:sz="4" w:space="0" w:color="000000"/>
              <w:right w:val="single" w:sz="4" w:space="0" w:color="000000"/>
            </w:tcBorders>
            <w:shd w:val="clear" w:color="auto" w:fill="auto"/>
          </w:tcPr>
          <w:p w:rsidR="00D50AF7" w:rsidRDefault="00D50AF7">
            <w:pPr>
              <w:spacing w:after="0" w:line="0" w:lineRule="atLeast"/>
              <w:jc w:val="both"/>
            </w:pPr>
            <w:r>
              <w:rPr>
                <w:rFonts w:cs="Calibri"/>
                <w:sz w:val="20"/>
                <w:szCs w:val="20"/>
              </w:rPr>
              <w:t xml:space="preserve">Teknisyenler  </w:t>
            </w:r>
          </w:p>
        </w:tc>
      </w:tr>
      <w:tr w:rsidR="00D50AF7" w:rsidTr="00D50AF7">
        <w:trPr>
          <w:trHeight w:val="257"/>
        </w:trPr>
        <w:tc>
          <w:tcPr>
            <w:tcW w:w="3542" w:type="dxa"/>
            <w:tcBorders>
              <w:top w:val="single" w:sz="4" w:space="0" w:color="000000"/>
              <w:left w:val="single" w:sz="4" w:space="0" w:color="000000"/>
              <w:bottom w:val="single" w:sz="4" w:space="0" w:color="000000"/>
            </w:tcBorders>
            <w:shd w:val="clear" w:color="auto" w:fill="auto"/>
            <w:vAlign w:val="center"/>
          </w:tcPr>
          <w:p w:rsidR="00D50AF7" w:rsidRDefault="00D50AF7">
            <w:pPr>
              <w:spacing w:after="0" w:line="0" w:lineRule="atLeast"/>
              <w:rPr>
                <w:rFonts w:cs="Calibri"/>
                <w:sz w:val="20"/>
                <w:szCs w:val="20"/>
              </w:rPr>
            </w:pPr>
            <w:proofErr w:type="gramStart"/>
            <w:r>
              <w:rPr>
                <w:rFonts w:cs="Calibri"/>
                <w:b/>
                <w:sz w:val="20"/>
                <w:szCs w:val="20"/>
              </w:rPr>
              <w:t>VEKALET</w:t>
            </w:r>
            <w:proofErr w:type="gramEnd"/>
            <w:r>
              <w:rPr>
                <w:rFonts w:cs="Calibri"/>
                <w:b/>
                <w:sz w:val="20"/>
                <w:szCs w:val="20"/>
              </w:rPr>
              <w:t xml:space="preserve"> EDEN POZİSYON</w:t>
            </w:r>
          </w:p>
        </w:tc>
        <w:tc>
          <w:tcPr>
            <w:tcW w:w="7533" w:type="dxa"/>
            <w:tcBorders>
              <w:top w:val="single" w:sz="4" w:space="0" w:color="000000"/>
              <w:left w:val="single" w:sz="4" w:space="0" w:color="000000"/>
              <w:bottom w:val="single" w:sz="4" w:space="0" w:color="000000"/>
              <w:right w:val="single" w:sz="4" w:space="0" w:color="000000"/>
            </w:tcBorders>
            <w:shd w:val="clear" w:color="auto" w:fill="auto"/>
          </w:tcPr>
          <w:p w:rsidR="00D50AF7" w:rsidRDefault="00D50AF7">
            <w:pPr>
              <w:snapToGrid w:val="0"/>
              <w:spacing w:after="0" w:line="0" w:lineRule="atLeast"/>
              <w:rPr>
                <w:rFonts w:cs="Calibri"/>
                <w:sz w:val="20"/>
                <w:szCs w:val="20"/>
              </w:rPr>
            </w:pPr>
          </w:p>
        </w:tc>
      </w:tr>
      <w:tr w:rsidR="00D50AF7" w:rsidTr="00D50AF7">
        <w:trPr>
          <w:trHeight w:val="257"/>
        </w:trPr>
        <w:tc>
          <w:tcPr>
            <w:tcW w:w="3542" w:type="dxa"/>
            <w:tcBorders>
              <w:top w:val="single" w:sz="4" w:space="0" w:color="000000"/>
              <w:left w:val="single" w:sz="4" w:space="0" w:color="000000"/>
              <w:bottom w:val="single" w:sz="4" w:space="0" w:color="000000"/>
            </w:tcBorders>
            <w:shd w:val="clear" w:color="auto" w:fill="auto"/>
            <w:vAlign w:val="center"/>
          </w:tcPr>
          <w:p w:rsidR="00D50AF7" w:rsidRDefault="00D50AF7">
            <w:pPr>
              <w:spacing w:after="0" w:line="0" w:lineRule="atLeast"/>
              <w:rPr>
                <w:rFonts w:cs="Calibri"/>
                <w:sz w:val="20"/>
                <w:szCs w:val="20"/>
              </w:rPr>
            </w:pPr>
            <w:proofErr w:type="gramStart"/>
            <w:r>
              <w:rPr>
                <w:rFonts w:cs="Calibri"/>
                <w:b/>
                <w:sz w:val="20"/>
                <w:szCs w:val="20"/>
              </w:rPr>
              <w:t>VEKALET</w:t>
            </w:r>
            <w:proofErr w:type="gramEnd"/>
            <w:r>
              <w:rPr>
                <w:rFonts w:cs="Calibri"/>
                <w:b/>
                <w:sz w:val="20"/>
                <w:szCs w:val="20"/>
              </w:rPr>
              <w:t xml:space="preserve"> EDİLEN POZİSYON</w:t>
            </w:r>
          </w:p>
        </w:tc>
        <w:tc>
          <w:tcPr>
            <w:tcW w:w="7533" w:type="dxa"/>
            <w:tcBorders>
              <w:top w:val="single" w:sz="4" w:space="0" w:color="000000"/>
              <w:left w:val="single" w:sz="4" w:space="0" w:color="000000"/>
              <w:bottom w:val="single" w:sz="4" w:space="0" w:color="000000"/>
              <w:right w:val="single" w:sz="4" w:space="0" w:color="000000"/>
            </w:tcBorders>
            <w:shd w:val="clear" w:color="auto" w:fill="auto"/>
          </w:tcPr>
          <w:p w:rsidR="00D50AF7" w:rsidRDefault="00D50AF7">
            <w:pPr>
              <w:snapToGrid w:val="0"/>
              <w:spacing w:after="0" w:line="0" w:lineRule="atLeast"/>
              <w:rPr>
                <w:rFonts w:cs="Calibri"/>
                <w:sz w:val="20"/>
                <w:szCs w:val="20"/>
              </w:rPr>
            </w:pPr>
          </w:p>
        </w:tc>
      </w:tr>
      <w:tr w:rsidR="00D50AF7" w:rsidTr="00D50AF7">
        <w:trPr>
          <w:trHeight w:val="257"/>
        </w:trPr>
        <w:tc>
          <w:tcPr>
            <w:tcW w:w="11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0AF7" w:rsidRDefault="00D50AF7">
            <w:pPr>
              <w:spacing w:after="0" w:line="0" w:lineRule="atLeast"/>
              <w:jc w:val="center"/>
            </w:pPr>
            <w:r>
              <w:rPr>
                <w:rFonts w:cs="Calibri"/>
                <w:b/>
                <w:sz w:val="20"/>
                <w:szCs w:val="20"/>
              </w:rPr>
              <w:t>GÖREV HAKKINDAKİ BİLGİLER</w:t>
            </w:r>
          </w:p>
        </w:tc>
      </w:tr>
      <w:tr w:rsidR="00D50AF7" w:rsidTr="00D50AF7">
        <w:trPr>
          <w:trHeight w:val="257"/>
        </w:trPr>
        <w:tc>
          <w:tcPr>
            <w:tcW w:w="3542" w:type="dxa"/>
            <w:tcBorders>
              <w:top w:val="single" w:sz="4" w:space="0" w:color="000000"/>
              <w:left w:val="single" w:sz="4" w:space="0" w:color="000000"/>
              <w:bottom w:val="single" w:sz="4" w:space="0" w:color="000000"/>
            </w:tcBorders>
            <w:shd w:val="clear" w:color="auto" w:fill="auto"/>
            <w:vAlign w:val="center"/>
          </w:tcPr>
          <w:p w:rsidR="00D50AF7" w:rsidRDefault="00D50AF7">
            <w:pPr>
              <w:spacing w:after="0" w:line="0" w:lineRule="atLeast"/>
              <w:rPr>
                <w:rFonts w:cs="Calibri"/>
                <w:sz w:val="20"/>
                <w:szCs w:val="20"/>
              </w:rPr>
            </w:pPr>
            <w:r>
              <w:rPr>
                <w:rFonts w:cs="Calibri"/>
                <w:b/>
                <w:sz w:val="20"/>
                <w:szCs w:val="20"/>
              </w:rPr>
              <w:t>EĞİTİM BİLGİLERİ</w:t>
            </w:r>
          </w:p>
        </w:tc>
        <w:tc>
          <w:tcPr>
            <w:tcW w:w="7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AF7" w:rsidRDefault="00D50AF7">
            <w:pPr>
              <w:spacing w:after="0" w:line="0" w:lineRule="atLeast"/>
              <w:jc w:val="both"/>
            </w:pPr>
            <w:proofErr w:type="spellStart"/>
            <w:r>
              <w:rPr>
                <w:rFonts w:cs="Calibri"/>
                <w:sz w:val="20"/>
                <w:szCs w:val="20"/>
              </w:rPr>
              <w:t>Önlisans</w:t>
            </w:r>
            <w:proofErr w:type="spellEnd"/>
            <w:r>
              <w:rPr>
                <w:rFonts w:cs="Calibri"/>
                <w:sz w:val="20"/>
                <w:szCs w:val="20"/>
              </w:rPr>
              <w:t xml:space="preserve"> mezunu </w:t>
            </w:r>
          </w:p>
        </w:tc>
      </w:tr>
      <w:tr w:rsidR="00D50AF7" w:rsidTr="00D50AF7">
        <w:trPr>
          <w:trHeight w:val="236"/>
        </w:trPr>
        <w:tc>
          <w:tcPr>
            <w:tcW w:w="3542" w:type="dxa"/>
            <w:tcBorders>
              <w:top w:val="single" w:sz="4" w:space="0" w:color="000000"/>
              <w:left w:val="single" w:sz="4" w:space="0" w:color="000000"/>
              <w:bottom w:val="single" w:sz="4" w:space="0" w:color="000000"/>
            </w:tcBorders>
            <w:shd w:val="clear" w:color="auto" w:fill="auto"/>
            <w:vAlign w:val="center"/>
          </w:tcPr>
          <w:p w:rsidR="00D50AF7" w:rsidRDefault="00D50AF7">
            <w:pPr>
              <w:spacing w:after="0" w:line="0" w:lineRule="atLeast"/>
              <w:rPr>
                <w:rFonts w:ascii="Calibri" w:hAnsi="Calibri" w:cs="Calibri"/>
                <w:sz w:val="20"/>
                <w:szCs w:val="20"/>
              </w:rPr>
            </w:pPr>
            <w:r>
              <w:rPr>
                <w:rFonts w:cs="Calibri"/>
                <w:b/>
                <w:sz w:val="20"/>
                <w:szCs w:val="20"/>
              </w:rPr>
              <w:t>POZİSYONUN GEREKTİRDİĞİ DENEYİM</w:t>
            </w:r>
          </w:p>
        </w:tc>
        <w:tc>
          <w:tcPr>
            <w:tcW w:w="7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AF7" w:rsidRDefault="00D50AF7">
            <w:pPr>
              <w:pStyle w:val="Default"/>
              <w:spacing w:line="0" w:lineRule="atLeast"/>
              <w:jc w:val="both"/>
            </w:pPr>
            <w:r>
              <w:rPr>
                <w:rFonts w:ascii="Calibri" w:hAnsi="Calibri" w:cs="Calibri"/>
                <w:sz w:val="20"/>
                <w:szCs w:val="20"/>
              </w:rPr>
              <w:t>Görevinin gerektirdiği düzeyde iş deneyimine sahip olmak vb.</w:t>
            </w:r>
          </w:p>
        </w:tc>
      </w:tr>
      <w:tr w:rsidR="00D50AF7" w:rsidTr="00D50AF7">
        <w:trPr>
          <w:trHeight w:val="1230"/>
        </w:trPr>
        <w:tc>
          <w:tcPr>
            <w:tcW w:w="3542" w:type="dxa"/>
            <w:tcBorders>
              <w:top w:val="single" w:sz="4" w:space="0" w:color="000000"/>
              <w:left w:val="single" w:sz="4" w:space="0" w:color="000000"/>
              <w:bottom w:val="single" w:sz="4" w:space="0" w:color="000000"/>
            </w:tcBorders>
            <w:shd w:val="clear" w:color="auto" w:fill="auto"/>
            <w:vAlign w:val="center"/>
          </w:tcPr>
          <w:p w:rsidR="00D50AF7" w:rsidRDefault="00D50AF7">
            <w:pPr>
              <w:spacing w:after="0" w:line="0" w:lineRule="atLeast"/>
              <w:rPr>
                <w:rFonts w:ascii="Calibri" w:hAnsi="Calibri" w:cs="Calibri"/>
                <w:sz w:val="20"/>
                <w:szCs w:val="20"/>
              </w:rPr>
            </w:pPr>
            <w:r>
              <w:rPr>
                <w:rFonts w:cs="Calibri"/>
                <w:b/>
                <w:sz w:val="20"/>
                <w:szCs w:val="20"/>
              </w:rPr>
              <w:t>POZİSYONUN GEREKTİRDİĞİ NİTELİKLER</w:t>
            </w:r>
          </w:p>
        </w:tc>
        <w:tc>
          <w:tcPr>
            <w:tcW w:w="7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AF7" w:rsidRDefault="00D50AF7">
            <w:pPr>
              <w:pStyle w:val="Default"/>
              <w:spacing w:line="0" w:lineRule="atLeast"/>
              <w:jc w:val="both"/>
            </w:pPr>
            <w:r>
              <w:rPr>
                <w:rFonts w:ascii="Calibri" w:hAnsi="Calibri" w:cs="Calibri"/>
                <w:sz w:val="20"/>
                <w:szCs w:val="20"/>
              </w:rPr>
              <w:t>657 Sayılı Devlet Memurları Kanunu'nda ve 2547 Sayılı Yüksek Öğretim Kanunu'nda belirtilen genel niteliklere sahip olmak, Analitik düşünebilen, Çözüm odaklı, Araştırmacı</w:t>
            </w:r>
            <w:proofErr w:type="gramStart"/>
            <w:r>
              <w:rPr>
                <w:rFonts w:ascii="Calibri" w:hAnsi="Calibri" w:cs="Calibri"/>
                <w:sz w:val="20"/>
                <w:szCs w:val="20"/>
              </w:rPr>
              <w:t>.,</w:t>
            </w:r>
            <w:proofErr w:type="gramEnd"/>
            <w:r>
              <w:rPr>
                <w:rFonts w:ascii="Calibri" w:hAnsi="Calibri" w:cs="Calibri"/>
                <w:sz w:val="20"/>
                <w:szCs w:val="20"/>
              </w:rPr>
              <w:t xml:space="preserve"> Öğrenmeye açık., Sorgulayıcı, Azami mesleki özen ve dikkate sahip olmak</w:t>
            </w:r>
          </w:p>
        </w:tc>
      </w:tr>
      <w:tr w:rsidR="00D50AF7" w:rsidTr="00D50AF7">
        <w:trPr>
          <w:trHeight w:val="77"/>
        </w:trPr>
        <w:tc>
          <w:tcPr>
            <w:tcW w:w="3542" w:type="dxa"/>
            <w:tcBorders>
              <w:top w:val="single" w:sz="4" w:space="0" w:color="000000"/>
              <w:left w:val="single" w:sz="4" w:space="0" w:color="000000"/>
              <w:bottom w:val="single" w:sz="4" w:space="0" w:color="000000"/>
            </w:tcBorders>
            <w:shd w:val="clear" w:color="auto" w:fill="auto"/>
            <w:vAlign w:val="center"/>
          </w:tcPr>
          <w:p w:rsidR="00D50AF7" w:rsidRDefault="00D50AF7">
            <w:pPr>
              <w:spacing w:after="0" w:line="0" w:lineRule="atLeast"/>
              <w:rPr>
                <w:rFonts w:cs="Calibri"/>
                <w:sz w:val="20"/>
                <w:szCs w:val="20"/>
              </w:rPr>
            </w:pPr>
            <w:r>
              <w:rPr>
                <w:rFonts w:cs="Calibri"/>
                <w:b/>
                <w:sz w:val="20"/>
                <w:szCs w:val="20"/>
              </w:rPr>
              <w:t>POZİSYONUN GEREKTİRDİĞİ YETKİNLİK</w:t>
            </w:r>
          </w:p>
        </w:tc>
        <w:tc>
          <w:tcPr>
            <w:tcW w:w="7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AF7" w:rsidRDefault="00D50AF7">
            <w:pPr>
              <w:pStyle w:val="Tabloerikleri"/>
            </w:pPr>
            <w:r>
              <w:rPr>
                <w:sz w:val="20"/>
                <w:szCs w:val="20"/>
              </w:rPr>
              <w:t xml:space="preserve">Dayanıklılık, Ekip/Takım Çalışması, Kurumsal Fayda Odaklılık, Veri Toplama, İmar Mevzuatı </w:t>
            </w:r>
            <w:proofErr w:type="spellStart"/>
            <w:r>
              <w:rPr>
                <w:sz w:val="20"/>
                <w:szCs w:val="20"/>
              </w:rPr>
              <w:t>Bilgis</w:t>
            </w:r>
            <w:proofErr w:type="spellEnd"/>
            <w:r>
              <w:rPr>
                <w:sz w:val="20"/>
                <w:szCs w:val="20"/>
              </w:rPr>
              <w:t xml:space="preserve">, İmar Uygulamaları Bilgisi, Malzeme Muayene, Mevzuat Bilgisi ve Uygulama Statik Proje Bilgisi, Taşınmaz Teknik Uzmanlığı, Tesisat Proje Bilgisi </w:t>
            </w:r>
          </w:p>
        </w:tc>
      </w:tr>
    </w:tbl>
    <w:p w:rsidR="00D50AF7" w:rsidRDefault="00D50AF7">
      <w:pPr>
        <w:spacing w:after="0" w:line="0" w:lineRule="atLeast"/>
        <w:rPr>
          <w:rFonts w:cs="Calibri"/>
          <w:sz w:val="12"/>
          <w:szCs w:val="12"/>
        </w:rPr>
      </w:pPr>
    </w:p>
    <w:p w:rsidR="00D50AF7" w:rsidRDefault="00D50AF7">
      <w:pPr>
        <w:spacing w:after="0" w:line="0" w:lineRule="atLeast"/>
        <w:jc w:val="both"/>
        <w:rPr>
          <w:rFonts w:cs="Calibri"/>
          <w:sz w:val="12"/>
          <w:szCs w:val="12"/>
        </w:rPr>
      </w:pPr>
      <w:r>
        <w:rPr>
          <w:rFonts w:cs="Calibri"/>
          <w:b/>
          <w:sz w:val="20"/>
          <w:szCs w:val="20"/>
        </w:rPr>
        <w:tab/>
        <w:t>GÖREVİN KISA TANIMI:</w:t>
      </w:r>
      <w:r>
        <w:rPr>
          <w:rFonts w:cs="Calibri"/>
          <w:sz w:val="20"/>
          <w:szCs w:val="20"/>
        </w:rPr>
        <w:t xml:space="preserve">  Üniversitenin yatırım programı kapsamındaki bina ve tesislerinin elektrik uygulama projelerinin ve teknik dokümanlarının hazırlanma aşamalarının yönetilmesi ve projelerin kurumun ihtiyaç ve gerekleri doğrultusunda hazırlanmasının sağlanması, yapım işlerinin de bu doğrultuda sağlıklı yapılmasının sağlanması görevlerini Elektrik Mühendisi ile birlikte yürütür. </w:t>
      </w:r>
    </w:p>
    <w:p w:rsidR="00D50AF7" w:rsidRDefault="00D50AF7">
      <w:pPr>
        <w:spacing w:after="0" w:line="0" w:lineRule="atLeast"/>
        <w:rPr>
          <w:rFonts w:cs="Calibri"/>
          <w:sz w:val="12"/>
          <w:szCs w:val="12"/>
        </w:rPr>
      </w:pPr>
    </w:p>
    <w:p w:rsidR="00D50AF7" w:rsidRDefault="00D50AF7">
      <w:pPr>
        <w:spacing w:after="0" w:line="0" w:lineRule="atLeast"/>
        <w:rPr>
          <w:rFonts w:ascii="Calibri" w:eastAsia="Calibri" w:hAnsi="Calibri" w:cs="Calibri"/>
          <w:sz w:val="20"/>
          <w:szCs w:val="20"/>
        </w:rPr>
      </w:pPr>
      <w:r>
        <w:rPr>
          <w:rFonts w:cs="Calibri"/>
          <w:b/>
          <w:sz w:val="20"/>
          <w:szCs w:val="20"/>
        </w:rPr>
        <w:tab/>
        <w:t>GÖREVLERİ:</w:t>
      </w:r>
    </w:p>
    <w:p w:rsidR="00D50AF7" w:rsidRDefault="00D50AF7">
      <w:pPr>
        <w:pStyle w:val="desc"/>
        <w:spacing w:before="0" w:after="0"/>
        <w:jc w:val="both"/>
        <w:rPr>
          <w:rFonts w:ascii="Calibri" w:hAnsi="Calibri" w:cs="Calibri"/>
          <w:sz w:val="20"/>
          <w:szCs w:val="20"/>
        </w:rPr>
      </w:pPr>
      <w:r>
        <w:rPr>
          <w:rFonts w:ascii="Calibri" w:eastAsia="Calibri" w:hAnsi="Calibri" w:cs="Calibri"/>
          <w:color w:val="auto"/>
          <w:sz w:val="20"/>
          <w:szCs w:val="20"/>
        </w:rPr>
        <w:t>1-İnşaat, imar, makine, elektrik, elektronik, maden, tıp ve diğer meslek dallarında ilgili mühendis, diğer yetkili ve sorumluların direktifi ve gözetimi altında meslekleriyle ilgili teknik görevleri yapmak.</w:t>
      </w:r>
    </w:p>
    <w:p w:rsidR="00D50AF7" w:rsidRDefault="00D50AF7">
      <w:pPr>
        <w:jc w:val="both"/>
        <w:rPr>
          <w:rFonts w:ascii="Calibri" w:hAnsi="Calibri" w:cs="Calibri"/>
          <w:sz w:val="20"/>
          <w:szCs w:val="20"/>
        </w:rPr>
      </w:pPr>
      <w:r>
        <w:rPr>
          <w:rFonts w:ascii="Calibri" w:hAnsi="Calibri" w:cs="Calibri"/>
          <w:sz w:val="20"/>
          <w:szCs w:val="20"/>
        </w:rPr>
        <w:t>2-YİTDB yürütülen işlere ilişkin yazışmaları hazırlamak.</w:t>
      </w:r>
    </w:p>
    <w:p w:rsidR="00D50AF7" w:rsidRDefault="00D50AF7">
      <w:pPr>
        <w:jc w:val="both"/>
        <w:rPr>
          <w:rFonts w:ascii="Calibri" w:hAnsi="Calibri" w:cs="Calibri"/>
          <w:sz w:val="20"/>
          <w:szCs w:val="20"/>
        </w:rPr>
      </w:pPr>
      <w:r>
        <w:rPr>
          <w:rFonts w:ascii="Calibri" w:hAnsi="Calibri" w:cs="Calibri"/>
          <w:sz w:val="20"/>
          <w:szCs w:val="20"/>
        </w:rPr>
        <w:t>3-YİTDB yürütülen işlere ilişkin olarak, ÇOMÜ birimleriyle olan yazışmaları hazırlanmak ve Üst Yönetimin onayına sunmak.</w:t>
      </w:r>
    </w:p>
    <w:p w:rsidR="00D50AF7" w:rsidRDefault="00D50AF7">
      <w:pPr>
        <w:jc w:val="both"/>
        <w:rPr>
          <w:rFonts w:ascii="Calibri" w:hAnsi="Calibri" w:cs="Calibri"/>
          <w:sz w:val="20"/>
          <w:szCs w:val="20"/>
        </w:rPr>
      </w:pPr>
      <w:r>
        <w:rPr>
          <w:rFonts w:ascii="Calibri" w:hAnsi="Calibri" w:cs="Calibri"/>
          <w:sz w:val="20"/>
          <w:szCs w:val="20"/>
        </w:rPr>
        <w:t xml:space="preserve">4- </w:t>
      </w:r>
      <w:r>
        <w:rPr>
          <w:rFonts w:ascii="Calibri" w:eastAsia="Calibri" w:hAnsi="Calibri" w:cs="Calibri"/>
          <w:sz w:val="20"/>
          <w:szCs w:val="20"/>
        </w:rPr>
        <w:t>Meslekleriyle ilgili olarak atölye, laboratuvar, arazi ve ilgili görevleri istenilen nitelikte yapmak</w:t>
      </w:r>
    </w:p>
    <w:p w:rsidR="00D50AF7" w:rsidRDefault="00D50AF7">
      <w:pPr>
        <w:jc w:val="both"/>
        <w:rPr>
          <w:rFonts w:ascii="Calibri" w:hAnsi="Calibri" w:cs="Calibri"/>
          <w:sz w:val="20"/>
          <w:szCs w:val="20"/>
        </w:rPr>
      </w:pPr>
      <w:r>
        <w:rPr>
          <w:rFonts w:ascii="Calibri" w:hAnsi="Calibri" w:cs="Calibri"/>
          <w:sz w:val="20"/>
          <w:szCs w:val="20"/>
        </w:rPr>
        <w:t>5-YİTDB hizmetleriyle ilgili konularda, ÇOMÜ-Kurum dışı, Özel ve Kamu Kurum ve Kuruluşları ile gerekli resmi yazışmaları hazırlamak ve Üst Yönetimin onayına sunmak.</w:t>
      </w:r>
    </w:p>
    <w:p w:rsidR="00D50AF7" w:rsidRDefault="00D50AF7">
      <w:pPr>
        <w:jc w:val="both"/>
        <w:rPr>
          <w:rFonts w:ascii="Calibri" w:hAnsi="Calibri" w:cs="Calibri"/>
          <w:sz w:val="20"/>
          <w:szCs w:val="20"/>
        </w:rPr>
      </w:pPr>
      <w:r>
        <w:rPr>
          <w:rFonts w:ascii="Calibri" w:hAnsi="Calibri" w:cs="Calibri"/>
          <w:sz w:val="20"/>
          <w:szCs w:val="20"/>
        </w:rPr>
        <w:t xml:space="preserve">6-YİTDB Genel Sekreterlik aracılığı ile Kurum içi ve Kurum dışından gelen evrakı kaydetmek.  </w:t>
      </w:r>
    </w:p>
    <w:p w:rsidR="00D50AF7" w:rsidRDefault="00D50AF7">
      <w:pPr>
        <w:jc w:val="both"/>
        <w:rPr>
          <w:rFonts w:ascii="Calibri" w:hAnsi="Calibri" w:cs="Calibri"/>
          <w:sz w:val="20"/>
          <w:szCs w:val="20"/>
        </w:rPr>
      </w:pPr>
      <w:r>
        <w:rPr>
          <w:rFonts w:ascii="Calibri" w:hAnsi="Calibri" w:cs="Calibri"/>
          <w:sz w:val="20"/>
          <w:szCs w:val="20"/>
        </w:rPr>
        <w:lastRenderedPageBreak/>
        <w:t xml:space="preserve">7-YİTDB Genel Sekreterlik aracılığı ile ÇOMÜ birimlerine ve Kurum dışı kişilere, Kurum ve Kuruluşlara yapılan yazışmaları kaydetmek ve göndermek.  </w:t>
      </w:r>
    </w:p>
    <w:p w:rsidR="00D50AF7" w:rsidRDefault="00D50AF7">
      <w:pPr>
        <w:jc w:val="both"/>
        <w:rPr>
          <w:rFonts w:ascii="Calibri" w:eastAsia="Calibri" w:hAnsi="Calibri" w:cs="Calibri"/>
          <w:sz w:val="20"/>
          <w:szCs w:val="20"/>
        </w:rPr>
      </w:pPr>
      <w:r>
        <w:rPr>
          <w:rFonts w:ascii="Calibri" w:hAnsi="Calibri" w:cs="Calibri"/>
          <w:sz w:val="20"/>
          <w:szCs w:val="20"/>
        </w:rPr>
        <w:t xml:space="preserve">8-YİTDB ile ilgili çeşitli evrak ve dokümanı hazırlamak. </w:t>
      </w:r>
    </w:p>
    <w:p w:rsidR="00D50AF7" w:rsidRDefault="00D50AF7">
      <w:pPr>
        <w:pStyle w:val="desc"/>
        <w:spacing w:before="0" w:after="0"/>
        <w:jc w:val="both"/>
        <w:rPr>
          <w:rFonts w:ascii="Calibri" w:hAnsi="Calibri" w:cs="Calibri"/>
          <w:sz w:val="20"/>
          <w:szCs w:val="20"/>
        </w:rPr>
      </w:pPr>
      <w:r>
        <w:rPr>
          <w:rFonts w:ascii="Calibri" w:eastAsia="Calibri" w:hAnsi="Calibri" w:cs="Calibri"/>
          <w:color w:val="auto"/>
          <w:sz w:val="20"/>
          <w:szCs w:val="20"/>
        </w:rPr>
        <w:t>9-Etüd, araştırma, ölçme, hesaplama, projelendirme, uygulama, kontrol ve konusuyla ilgili diğer görevleri yapmak.</w:t>
      </w:r>
    </w:p>
    <w:p w:rsidR="00D50AF7" w:rsidRDefault="00D50AF7">
      <w:pPr>
        <w:jc w:val="both"/>
        <w:rPr>
          <w:rFonts w:ascii="Calibri" w:hAnsi="Calibri" w:cs="Calibri"/>
          <w:sz w:val="20"/>
          <w:szCs w:val="20"/>
        </w:rPr>
      </w:pPr>
      <w:r>
        <w:rPr>
          <w:rFonts w:ascii="Calibri" w:hAnsi="Calibri" w:cs="Calibri"/>
          <w:sz w:val="20"/>
          <w:szCs w:val="20"/>
        </w:rPr>
        <w:t>10-YİTDB ilgilendiren her türlü mevzuat, tüzük ve yönetmelik ile ilgili belgeleri dosyalamak;</w:t>
      </w:r>
    </w:p>
    <w:p w:rsidR="00D50AF7" w:rsidRDefault="00D50AF7">
      <w:pPr>
        <w:jc w:val="both"/>
        <w:rPr>
          <w:rFonts w:ascii="Calibri" w:hAnsi="Calibri" w:cs="Calibri"/>
          <w:sz w:val="20"/>
          <w:szCs w:val="20"/>
        </w:rPr>
      </w:pPr>
      <w:r>
        <w:rPr>
          <w:rFonts w:ascii="Calibri" w:hAnsi="Calibri" w:cs="Calibri"/>
          <w:sz w:val="20"/>
          <w:szCs w:val="20"/>
        </w:rPr>
        <w:t>11-YİTDB da yürütülen tüm faaliyetlere ilişkin belgeleri dosyalamak;</w:t>
      </w:r>
    </w:p>
    <w:p w:rsidR="00D50AF7" w:rsidRDefault="00D50AF7">
      <w:pPr>
        <w:jc w:val="both"/>
        <w:rPr>
          <w:rFonts w:ascii="Calibri" w:hAnsi="Calibri" w:cs="Calibri"/>
          <w:sz w:val="20"/>
          <w:szCs w:val="20"/>
        </w:rPr>
      </w:pPr>
      <w:r>
        <w:rPr>
          <w:rFonts w:ascii="Calibri" w:hAnsi="Calibri" w:cs="Calibri"/>
          <w:sz w:val="20"/>
          <w:szCs w:val="20"/>
        </w:rPr>
        <w:t>12-YİTDB ile ilgili gizli evrak ve belgeleri dosyalamak.</w:t>
      </w:r>
    </w:p>
    <w:p w:rsidR="00D50AF7" w:rsidRDefault="00D50AF7">
      <w:pPr>
        <w:jc w:val="both"/>
        <w:rPr>
          <w:rFonts w:ascii="Calibri" w:hAnsi="Calibri" w:cs="Calibri"/>
          <w:sz w:val="20"/>
          <w:szCs w:val="20"/>
        </w:rPr>
      </w:pPr>
      <w:r>
        <w:rPr>
          <w:rFonts w:ascii="Calibri" w:hAnsi="Calibri" w:cs="Calibri"/>
          <w:sz w:val="20"/>
          <w:szCs w:val="20"/>
        </w:rPr>
        <w:t>13-YİTDB ile ilgili geçmiş döneme ait her türlü evrakı arşivlemek.</w:t>
      </w:r>
    </w:p>
    <w:p w:rsidR="00D50AF7" w:rsidRDefault="00D50AF7">
      <w:pPr>
        <w:jc w:val="both"/>
        <w:rPr>
          <w:rFonts w:ascii="Calibri" w:hAnsi="Calibri" w:cs="Calibri"/>
          <w:sz w:val="20"/>
          <w:szCs w:val="20"/>
        </w:rPr>
      </w:pPr>
      <w:r>
        <w:rPr>
          <w:rFonts w:ascii="Calibri" w:hAnsi="Calibri" w:cs="Calibri"/>
          <w:sz w:val="20"/>
          <w:szCs w:val="20"/>
        </w:rPr>
        <w:t>14-YİTDB ile ilgili konularda, Kurum içi ve/veya Kurum dışı ilgili kişilerle telefon, faks aracılığı ile ve bilgisayar ortamında iletişimin kurulmasını sağlamak.</w:t>
      </w:r>
    </w:p>
    <w:p w:rsidR="00D50AF7" w:rsidRDefault="00D50AF7">
      <w:pPr>
        <w:jc w:val="both"/>
        <w:rPr>
          <w:rFonts w:ascii="Calibri" w:hAnsi="Calibri" w:cs="Calibri"/>
          <w:sz w:val="20"/>
          <w:szCs w:val="20"/>
        </w:rPr>
      </w:pPr>
      <w:r>
        <w:rPr>
          <w:rFonts w:ascii="Calibri" w:hAnsi="Calibri" w:cs="Calibri"/>
          <w:sz w:val="20"/>
          <w:szCs w:val="20"/>
        </w:rPr>
        <w:t xml:space="preserve">15-YİTDB de yürütülen faaliyetlere ilişkin istatistiksel raporlara temel oluşturacak günlük kayıtları tutmak. </w:t>
      </w:r>
    </w:p>
    <w:p w:rsidR="00D50AF7" w:rsidRDefault="00D50AF7">
      <w:pPr>
        <w:jc w:val="both"/>
        <w:rPr>
          <w:rFonts w:ascii="Calibri" w:hAnsi="Calibri" w:cs="Calibri"/>
          <w:sz w:val="20"/>
          <w:szCs w:val="20"/>
        </w:rPr>
      </w:pPr>
      <w:r>
        <w:rPr>
          <w:rFonts w:ascii="Calibri" w:hAnsi="Calibri" w:cs="Calibri"/>
          <w:sz w:val="20"/>
          <w:szCs w:val="20"/>
        </w:rPr>
        <w:t>16-YİTDB bünyesinde düzenlenen toplantılara katılmak.</w:t>
      </w:r>
    </w:p>
    <w:p w:rsidR="00D50AF7" w:rsidRDefault="00D50AF7">
      <w:pPr>
        <w:jc w:val="both"/>
        <w:rPr>
          <w:rFonts w:ascii="Calibri" w:hAnsi="Calibri" w:cs="Calibri"/>
          <w:sz w:val="20"/>
          <w:szCs w:val="20"/>
        </w:rPr>
      </w:pPr>
      <w:r>
        <w:rPr>
          <w:rFonts w:ascii="Calibri" w:hAnsi="Calibri" w:cs="Calibri"/>
          <w:sz w:val="20"/>
          <w:szCs w:val="20"/>
        </w:rPr>
        <w:t>17-Görev alanına giren konularda günlük işleri takip etmek.</w:t>
      </w:r>
    </w:p>
    <w:p w:rsidR="00D50AF7" w:rsidRDefault="00D50AF7">
      <w:pPr>
        <w:jc w:val="both"/>
        <w:rPr>
          <w:rFonts w:ascii="Calibri" w:hAnsi="Calibri" w:cs="Calibri"/>
          <w:sz w:val="20"/>
          <w:szCs w:val="20"/>
        </w:rPr>
      </w:pPr>
      <w:r>
        <w:rPr>
          <w:rFonts w:ascii="Calibri" w:hAnsi="Calibri" w:cs="Calibri"/>
          <w:sz w:val="20"/>
          <w:szCs w:val="20"/>
        </w:rPr>
        <w:t>18-Görev alanına giren konularda, kanunları, tüzükleri ve yönetmelikleri düzenli olarak incelemek.</w:t>
      </w:r>
    </w:p>
    <w:p w:rsidR="00D50AF7" w:rsidRDefault="00D50AF7">
      <w:pPr>
        <w:jc w:val="both"/>
        <w:rPr>
          <w:rFonts w:ascii="Calibri" w:hAnsi="Calibri" w:cs="Calibri"/>
          <w:sz w:val="20"/>
          <w:szCs w:val="20"/>
        </w:rPr>
      </w:pPr>
      <w:r>
        <w:rPr>
          <w:rFonts w:ascii="Calibri" w:hAnsi="Calibri" w:cs="Calibri"/>
          <w:sz w:val="20"/>
          <w:szCs w:val="20"/>
        </w:rPr>
        <w:t>19-Görev alanına giren kanunlarda, tüzüklerde ve yönetmeliklerde meydana gelen değişiklikler konusunda Daire Başkanına bilgi vermek.</w:t>
      </w:r>
    </w:p>
    <w:p w:rsidR="00D50AF7" w:rsidRDefault="00D50AF7">
      <w:pPr>
        <w:jc w:val="both"/>
        <w:rPr>
          <w:rFonts w:ascii="Calibri" w:hAnsi="Calibri" w:cs="Calibri"/>
          <w:sz w:val="20"/>
          <w:szCs w:val="20"/>
        </w:rPr>
      </w:pPr>
      <w:r>
        <w:rPr>
          <w:rFonts w:ascii="Calibri" w:hAnsi="Calibri" w:cs="Calibri"/>
          <w:sz w:val="20"/>
          <w:szCs w:val="20"/>
        </w:rPr>
        <w:t xml:space="preserve">20-YİTDB faaliyetlerine ilişkin istatistiksel raporlara temel oluşturacak aylık raporların düzenlenmesine yardımcı olmak. </w:t>
      </w:r>
    </w:p>
    <w:p w:rsidR="00D50AF7" w:rsidRDefault="00D50AF7">
      <w:pPr>
        <w:tabs>
          <w:tab w:val="left" w:pos="1440"/>
        </w:tabs>
        <w:jc w:val="both"/>
        <w:rPr>
          <w:rFonts w:ascii="Calibri" w:hAnsi="Calibri" w:cs="Calibri"/>
          <w:sz w:val="20"/>
          <w:szCs w:val="20"/>
        </w:rPr>
      </w:pPr>
      <w:r>
        <w:rPr>
          <w:rFonts w:ascii="Calibri" w:hAnsi="Calibri" w:cs="Calibri"/>
          <w:sz w:val="20"/>
          <w:szCs w:val="20"/>
        </w:rPr>
        <w:t xml:space="preserve">21-YİTDB faaliyetlerine ilişkin istatistiksel raporlara temel oluşturacak yıllık raporların düzenlenmesine yardımcı olmak. </w:t>
      </w:r>
    </w:p>
    <w:p w:rsidR="00D50AF7" w:rsidRDefault="00D50AF7">
      <w:pPr>
        <w:rPr>
          <w:rFonts w:ascii="Calibri" w:hAnsi="Calibri" w:cs="Calibri"/>
          <w:sz w:val="20"/>
          <w:szCs w:val="20"/>
        </w:rPr>
      </w:pPr>
      <w:r>
        <w:rPr>
          <w:rFonts w:ascii="Calibri" w:hAnsi="Calibri" w:cs="Calibri"/>
          <w:sz w:val="20"/>
          <w:szCs w:val="20"/>
        </w:rPr>
        <w:t xml:space="preserve">22-ÇOMÜ tarafından organize edilen toplantılara katılmak. </w:t>
      </w:r>
    </w:p>
    <w:p w:rsidR="00D50AF7" w:rsidRDefault="00D50AF7">
      <w:pPr>
        <w:spacing w:after="0"/>
        <w:jc w:val="both"/>
        <w:rPr>
          <w:rFonts w:cs="Calibri"/>
          <w:sz w:val="20"/>
          <w:szCs w:val="20"/>
        </w:rPr>
      </w:pPr>
      <w:r>
        <w:rPr>
          <w:rFonts w:ascii="Calibri" w:hAnsi="Calibri" w:cs="Calibri"/>
          <w:sz w:val="20"/>
          <w:szCs w:val="20"/>
        </w:rPr>
        <w:t xml:space="preserve">23-Amirinin verdiği diğer görevleri yerine getirmek.   </w:t>
      </w:r>
    </w:p>
    <w:p w:rsidR="00D50AF7" w:rsidRDefault="00D50AF7">
      <w:pPr>
        <w:spacing w:after="0" w:line="0" w:lineRule="atLeast"/>
        <w:rPr>
          <w:rFonts w:cs="Calibri"/>
          <w:sz w:val="4"/>
          <w:szCs w:val="4"/>
        </w:rPr>
      </w:pPr>
      <w:r>
        <w:rPr>
          <w:rFonts w:cs="Calibri"/>
          <w:sz w:val="20"/>
          <w:szCs w:val="20"/>
        </w:rPr>
        <w:tab/>
      </w:r>
      <w:r>
        <w:rPr>
          <w:rFonts w:cs="Calibri"/>
          <w:b/>
          <w:sz w:val="20"/>
          <w:szCs w:val="20"/>
        </w:rPr>
        <w:t xml:space="preserve">YETKİLERİ:  </w:t>
      </w:r>
    </w:p>
    <w:p w:rsidR="00D50AF7" w:rsidRDefault="00D50AF7">
      <w:pPr>
        <w:spacing w:after="0" w:line="0" w:lineRule="atLeast"/>
        <w:rPr>
          <w:rFonts w:cs="Calibri"/>
          <w:sz w:val="4"/>
          <w:szCs w:val="4"/>
        </w:rPr>
      </w:pPr>
    </w:p>
    <w:p w:rsidR="00D50AF7" w:rsidRDefault="00D50AF7">
      <w:pPr>
        <w:spacing w:after="0" w:line="0" w:lineRule="atLeast"/>
        <w:rPr>
          <w:rFonts w:cs="Calibri"/>
          <w:sz w:val="8"/>
          <w:szCs w:val="8"/>
        </w:rPr>
      </w:pPr>
      <w:r>
        <w:rPr>
          <w:rFonts w:cs="Calibri"/>
          <w:sz w:val="20"/>
          <w:szCs w:val="20"/>
        </w:rPr>
        <w:t xml:space="preserve">1. Yukarıda belirtilen görev ve sorumlulukları gerçekleştirme yetkisine sahip olmak, </w:t>
      </w:r>
    </w:p>
    <w:p w:rsidR="00D50AF7" w:rsidRDefault="00D50AF7">
      <w:pPr>
        <w:spacing w:after="0" w:line="0" w:lineRule="atLeast"/>
        <w:rPr>
          <w:rFonts w:cs="Calibri"/>
          <w:sz w:val="8"/>
          <w:szCs w:val="8"/>
        </w:rPr>
      </w:pPr>
    </w:p>
    <w:p w:rsidR="00D50AF7" w:rsidRDefault="00D50AF7">
      <w:pPr>
        <w:spacing w:after="0" w:line="0" w:lineRule="atLeast"/>
        <w:rPr>
          <w:rFonts w:cs="Calibri"/>
          <w:sz w:val="8"/>
          <w:szCs w:val="8"/>
        </w:rPr>
      </w:pPr>
      <w:r>
        <w:rPr>
          <w:rFonts w:cs="Calibri"/>
          <w:sz w:val="20"/>
          <w:szCs w:val="20"/>
        </w:rPr>
        <w:t>2. Faaliyetlerin gerçekleştirilmesi için gerekli araç ve gereci kullanabilmek,</w:t>
      </w:r>
    </w:p>
    <w:p w:rsidR="00D50AF7" w:rsidRDefault="00D50AF7">
      <w:pPr>
        <w:spacing w:after="0" w:line="0" w:lineRule="atLeast"/>
        <w:rPr>
          <w:rFonts w:cs="Calibri"/>
          <w:sz w:val="8"/>
          <w:szCs w:val="8"/>
        </w:rPr>
      </w:pPr>
    </w:p>
    <w:p w:rsidR="00D50AF7" w:rsidRDefault="00D50AF7">
      <w:pPr>
        <w:spacing w:after="0" w:line="0" w:lineRule="atLeast"/>
        <w:rPr>
          <w:rFonts w:cs="Calibri"/>
          <w:sz w:val="12"/>
          <w:szCs w:val="12"/>
        </w:rPr>
      </w:pPr>
    </w:p>
    <w:p w:rsidR="00D50AF7" w:rsidRDefault="00D50AF7">
      <w:pPr>
        <w:spacing w:after="0" w:line="0" w:lineRule="atLeast"/>
        <w:rPr>
          <w:rFonts w:cs="Calibri"/>
          <w:sz w:val="4"/>
          <w:szCs w:val="4"/>
        </w:rPr>
      </w:pPr>
      <w:r>
        <w:rPr>
          <w:rFonts w:cs="Calibri"/>
          <w:sz w:val="20"/>
          <w:szCs w:val="20"/>
        </w:rPr>
        <w:tab/>
      </w:r>
      <w:r>
        <w:rPr>
          <w:rFonts w:cs="Calibri"/>
          <w:b/>
          <w:sz w:val="20"/>
          <w:szCs w:val="20"/>
        </w:rPr>
        <w:t>BİLGİ KAYNAKLARI:</w:t>
      </w:r>
    </w:p>
    <w:p w:rsidR="00D50AF7" w:rsidRDefault="00D50AF7">
      <w:pPr>
        <w:spacing w:after="0" w:line="0" w:lineRule="atLeast"/>
        <w:rPr>
          <w:rFonts w:cs="Calibri"/>
          <w:sz w:val="4"/>
          <w:szCs w:val="4"/>
        </w:rPr>
      </w:pPr>
    </w:p>
    <w:p w:rsidR="00D50AF7" w:rsidRDefault="00D50AF7">
      <w:pPr>
        <w:spacing w:after="0" w:line="0" w:lineRule="atLeast"/>
        <w:rPr>
          <w:rFonts w:cs="Calibri"/>
          <w:sz w:val="20"/>
          <w:szCs w:val="20"/>
        </w:rPr>
      </w:pPr>
      <w:r>
        <w:rPr>
          <w:rFonts w:cs="Calibri"/>
          <w:sz w:val="20"/>
          <w:szCs w:val="20"/>
        </w:rPr>
        <w:t>1</w:t>
      </w:r>
      <w:r>
        <w:rPr>
          <w:rFonts w:cs="Calibri"/>
          <w:b/>
          <w:sz w:val="20"/>
          <w:szCs w:val="20"/>
        </w:rPr>
        <w:t>-</w:t>
      </w:r>
      <w:r>
        <w:rPr>
          <w:rFonts w:cs="Calibri"/>
          <w:sz w:val="20"/>
          <w:szCs w:val="20"/>
        </w:rPr>
        <w:t>657sayılı Kanun</w:t>
      </w:r>
    </w:p>
    <w:p w:rsidR="00D50AF7" w:rsidRDefault="00D50AF7">
      <w:pPr>
        <w:spacing w:after="0" w:line="0" w:lineRule="atLeast"/>
        <w:rPr>
          <w:rFonts w:cs="Calibri"/>
          <w:sz w:val="20"/>
          <w:szCs w:val="20"/>
        </w:rPr>
      </w:pPr>
      <w:r>
        <w:rPr>
          <w:rFonts w:cs="Calibri"/>
          <w:sz w:val="20"/>
          <w:szCs w:val="20"/>
        </w:rPr>
        <w:t>2-2547 sayılı Kanun</w:t>
      </w:r>
    </w:p>
    <w:p w:rsidR="00D50AF7" w:rsidRDefault="00D50AF7">
      <w:pPr>
        <w:spacing w:after="0" w:line="0" w:lineRule="atLeast"/>
        <w:rPr>
          <w:rFonts w:cs="Calibri"/>
          <w:sz w:val="20"/>
          <w:szCs w:val="20"/>
        </w:rPr>
      </w:pPr>
      <w:r>
        <w:rPr>
          <w:rFonts w:cs="Calibri"/>
          <w:sz w:val="20"/>
          <w:szCs w:val="20"/>
        </w:rPr>
        <w:t>3-4734 sayılı Kanun</w:t>
      </w:r>
    </w:p>
    <w:p w:rsidR="00D50AF7" w:rsidRDefault="00D50AF7">
      <w:pPr>
        <w:spacing w:after="0" w:line="0" w:lineRule="atLeast"/>
        <w:rPr>
          <w:rFonts w:cs="Calibri"/>
          <w:b/>
          <w:sz w:val="20"/>
          <w:szCs w:val="20"/>
        </w:rPr>
      </w:pPr>
      <w:r>
        <w:rPr>
          <w:rFonts w:cs="Calibri"/>
          <w:sz w:val="20"/>
          <w:szCs w:val="20"/>
        </w:rPr>
        <w:t>4-4735 sayılı Kanun</w:t>
      </w:r>
    </w:p>
    <w:p w:rsidR="00D50AF7" w:rsidRDefault="00D50AF7">
      <w:pPr>
        <w:spacing w:after="0" w:line="0" w:lineRule="atLeast"/>
        <w:rPr>
          <w:rFonts w:cs="Calibri"/>
          <w:b/>
          <w:sz w:val="20"/>
          <w:szCs w:val="20"/>
        </w:rPr>
      </w:pPr>
      <w:r>
        <w:rPr>
          <w:rFonts w:cs="Calibri"/>
          <w:b/>
          <w:sz w:val="20"/>
          <w:szCs w:val="20"/>
        </w:rPr>
        <w:tab/>
      </w:r>
    </w:p>
    <w:p w:rsidR="00D50AF7" w:rsidRDefault="00D50AF7">
      <w:pPr>
        <w:spacing w:after="0" w:line="0" w:lineRule="atLeast"/>
        <w:rPr>
          <w:rFonts w:cs="Calibri"/>
          <w:b/>
          <w:sz w:val="12"/>
          <w:szCs w:val="12"/>
        </w:rPr>
      </w:pPr>
      <w:r>
        <w:rPr>
          <w:rFonts w:cs="Calibri"/>
          <w:b/>
          <w:sz w:val="20"/>
          <w:szCs w:val="20"/>
        </w:rPr>
        <w:tab/>
        <w:t xml:space="preserve">EN YAKIN YÖNETİCİSİ: </w:t>
      </w:r>
      <w:r>
        <w:rPr>
          <w:rFonts w:cs="Calibri"/>
          <w:sz w:val="20"/>
          <w:szCs w:val="20"/>
        </w:rPr>
        <w:t>Şube Müdürü</w:t>
      </w:r>
    </w:p>
    <w:p w:rsidR="00D50AF7" w:rsidRDefault="00D50AF7">
      <w:pPr>
        <w:spacing w:after="0" w:line="0" w:lineRule="atLeast"/>
        <w:rPr>
          <w:rFonts w:cs="Calibri"/>
          <w:b/>
          <w:sz w:val="12"/>
          <w:szCs w:val="12"/>
        </w:rPr>
      </w:pPr>
    </w:p>
    <w:p w:rsidR="00D50AF7" w:rsidRDefault="00D50AF7">
      <w:pPr>
        <w:spacing w:after="0" w:line="0" w:lineRule="atLeast"/>
        <w:jc w:val="both"/>
        <w:rPr>
          <w:rFonts w:cs="Calibri"/>
          <w:sz w:val="20"/>
          <w:szCs w:val="20"/>
        </w:rPr>
      </w:pPr>
      <w:r>
        <w:rPr>
          <w:rFonts w:cs="Calibri"/>
          <w:b/>
          <w:sz w:val="20"/>
          <w:szCs w:val="20"/>
        </w:rPr>
        <w:tab/>
        <w:t>SORUMLUK:</w:t>
      </w:r>
      <w:r>
        <w:rPr>
          <w:rFonts w:cs="Calibri"/>
          <w:sz w:val="20"/>
          <w:szCs w:val="20"/>
        </w:rPr>
        <w:t xml:space="preserve"> Memur yaptığı iş ve işlemlerden dolayı Şube Müdürüne, Daire Başkanına, Genel Sekretere ve Rektöre karşı sorumludur. </w:t>
      </w:r>
    </w:p>
    <w:p w:rsidR="00D50AF7" w:rsidRDefault="00D50AF7">
      <w:pPr>
        <w:spacing w:after="0" w:line="0" w:lineRule="atLeast"/>
        <w:jc w:val="both"/>
        <w:rPr>
          <w:rFonts w:cs="Calibri"/>
          <w:sz w:val="20"/>
          <w:szCs w:val="20"/>
        </w:rPr>
      </w:pPr>
    </w:p>
    <w:p w:rsidR="00D50AF7" w:rsidRDefault="00D50AF7">
      <w:pPr>
        <w:spacing w:after="0" w:line="0" w:lineRule="atLeast"/>
        <w:jc w:val="center"/>
        <w:rPr>
          <w:rFonts w:cs="Calibri"/>
          <w:sz w:val="20"/>
          <w:szCs w:val="20"/>
        </w:rPr>
      </w:pPr>
      <w:r>
        <w:rPr>
          <w:rFonts w:cs="Calibri"/>
          <w:b/>
          <w:i/>
          <w:sz w:val="20"/>
          <w:szCs w:val="20"/>
        </w:rPr>
        <w:t>ONAYLAYAN</w:t>
      </w:r>
    </w:p>
    <w:p w:rsidR="00D50AF7" w:rsidRDefault="00D50AF7">
      <w:pPr>
        <w:spacing w:after="0" w:line="0" w:lineRule="atLeast"/>
        <w:jc w:val="center"/>
        <w:rPr>
          <w:rFonts w:cs="Calibri"/>
          <w:sz w:val="20"/>
          <w:szCs w:val="20"/>
        </w:rPr>
      </w:pPr>
    </w:p>
    <w:p w:rsidR="00D50AF7" w:rsidRDefault="00D50AF7">
      <w:pPr>
        <w:spacing w:after="0" w:line="0" w:lineRule="atLeast"/>
        <w:jc w:val="right"/>
        <w:rPr>
          <w:rFonts w:cs="Calibri"/>
          <w:sz w:val="4"/>
          <w:szCs w:val="4"/>
        </w:rPr>
      </w:pPr>
    </w:p>
    <w:p w:rsidR="00D50AF7" w:rsidRDefault="00D50AF7">
      <w:pPr>
        <w:spacing w:after="0" w:line="0" w:lineRule="atLeast"/>
        <w:rPr>
          <w:rFonts w:cs="Times New Roman"/>
          <w:b/>
          <w:sz w:val="20"/>
          <w:szCs w:val="20"/>
        </w:rPr>
      </w:pPr>
      <w:r>
        <w:rPr>
          <w:rFonts w:cs="Calibri"/>
          <w:b/>
          <w:sz w:val="20"/>
          <w:szCs w:val="20"/>
        </w:rPr>
        <w:t xml:space="preserve"> </w:t>
      </w:r>
      <w:r>
        <w:rPr>
          <w:rFonts w:cs="Calibri"/>
          <w:b/>
          <w:sz w:val="20"/>
          <w:szCs w:val="20"/>
        </w:rPr>
        <w:tab/>
      </w:r>
      <w:r>
        <w:rPr>
          <w:rFonts w:cs="Times New Roman"/>
          <w:b/>
          <w:sz w:val="20"/>
          <w:szCs w:val="20"/>
        </w:rPr>
        <w:t>Sorumlu Personel Unvan Ad/</w:t>
      </w:r>
      <w:proofErr w:type="spellStart"/>
      <w:r>
        <w:rPr>
          <w:rFonts w:cs="Times New Roman"/>
          <w:b/>
          <w:sz w:val="20"/>
          <w:szCs w:val="20"/>
        </w:rPr>
        <w:t>Soyad</w:t>
      </w:r>
      <w:proofErr w:type="spellEnd"/>
      <w:r>
        <w:rPr>
          <w:rFonts w:cs="Times New Roman"/>
          <w:b/>
          <w:sz w:val="20"/>
          <w:szCs w:val="20"/>
        </w:rPr>
        <w:tab/>
      </w:r>
      <w:r>
        <w:rPr>
          <w:rFonts w:cs="Times New Roman"/>
          <w:b/>
          <w:sz w:val="20"/>
          <w:szCs w:val="20"/>
        </w:rPr>
        <w:tab/>
      </w:r>
      <w:r>
        <w:rPr>
          <w:rFonts w:cs="Times New Roman"/>
          <w:b/>
          <w:sz w:val="20"/>
          <w:szCs w:val="20"/>
        </w:rPr>
        <w:tab/>
        <w:t xml:space="preserve">        Yapı İşleri ve Teknik Daire Başkanı</w:t>
      </w:r>
    </w:p>
    <w:p w:rsidR="00D50AF7" w:rsidRDefault="00D50AF7">
      <w:pPr>
        <w:spacing w:after="0" w:line="0" w:lineRule="atLeast"/>
        <w:rPr>
          <w:rFonts w:cs="Times New Roman"/>
          <w:b/>
          <w:sz w:val="20"/>
          <w:szCs w:val="20"/>
        </w:rPr>
      </w:pPr>
    </w:p>
    <w:p w:rsidR="00D50AF7" w:rsidRDefault="00D50AF7">
      <w:pPr>
        <w:spacing w:after="0" w:line="0" w:lineRule="atLeast"/>
        <w:rPr>
          <w:rFonts w:cs="Times New Roman"/>
          <w:b/>
          <w:sz w:val="20"/>
          <w:szCs w:val="20"/>
        </w:rPr>
      </w:pPr>
    </w:p>
    <w:p w:rsidR="00D50AF7" w:rsidRDefault="00D50AF7">
      <w:pPr>
        <w:spacing w:after="0" w:line="0" w:lineRule="atLeast"/>
        <w:rPr>
          <w:rFonts w:cs="Times New Roman"/>
          <w:b/>
          <w:sz w:val="20"/>
          <w:szCs w:val="20"/>
        </w:rPr>
      </w:pPr>
    </w:p>
    <w:p w:rsidR="00D50AF7" w:rsidRDefault="00D50AF7">
      <w:pPr>
        <w:spacing w:after="0" w:line="0" w:lineRule="atLeast"/>
        <w:rPr>
          <w:rFonts w:cs="Times New Roman"/>
          <w:b/>
          <w:sz w:val="20"/>
          <w:szCs w:val="20"/>
        </w:rPr>
      </w:pPr>
    </w:p>
    <w:p w:rsidR="00D50AF7" w:rsidRDefault="00D50AF7">
      <w:pPr>
        <w:spacing w:after="0" w:line="0" w:lineRule="atLeast"/>
        <w:rPr>
          <w:rFonts w:cs="Times New Roman"/>
          <w:b/>
          <w:sz w:val="20"/>
          <w:szCs w:val="20"/>
        </w:rPr>
      </w:pPr>
      <w:r>
        <w:rPr>
          <w:rFonts w:cs="Times New Roman"/>
          <w:b/>
          <w:sz w:val="20"/>
          <w:szCs w:val="20"/>
        </w:rPr>
        <w:tab/>
      </w:r>
    </w:p>
    <w:p w:rsidR="00D50AF7" w:rsidRDefault="00D50AF7">
      <w:pPr>
        <w:spacing w:after="0" w:line="0" w:lineRule="atLeast"/>
        <w:rPr>
          <w:rFonts w:cs="Times New Roman"/>
          <w:b/>
          <w:sz w:val="20"/>
          <w:szCs w:val="20"/>
        </w:rPr>
      </w:pPr>
    </w:p>
    <w:p w:rsidR="00D50AF7" w:rsidRDefault="00D50AF7">
      <w:pPr>
        <w:spacing w:after="0" w:line="0" w:lineRule="atLeast"/>
        <w:rPr>
          <w:rFonts w:cs="Times New Roman"/>
          <w:b/>
          <w:sz w:val="20"/>
          <w:szCs w:val="20"/>
        </w:rPr>
      </w:pPr>
    </w:p>
    <w:p w:rsidR="00D50AF7" w:rsidRDefault="00D50AF7">
      <w:pPr>
        <w:spacing w:after="0" w:line="0" w:lineRule="atLeast"/>
        <w:rPr>
          <w:rFonts w:cs="Times New Roman"/>
          <w:b/>
          <w:sz w:val="20"/>
          <w:szCs w:val="20"/>
        </w:rPr>
      </w:pPr>
    </w:p>
    <w:p w:rsidR="00D50AF7" w:rsidRDefault="00D50AF7">
      <w:pPr>
        <w:spacing w:after="0" w:line="0" w:lineRule="atLeast"/>
        <w:rPr>
          <w:rFonts w:cs="Times New Roman"/>
          <w:b/>
          <w:sz w:val="20"/>
          <w:szCs w:val="20"/>
        </w:rPr>
      </w:pPr>
    </w:p>
    <w:p w:rsidR="00D50AF7" w:rsidRDefault="00D50AF7">
      <w:pPr>
        <w:spacing w:after="0" w:line="0" w:lineRule="atLeast"/>
        <w:rPr>
          <w:rFonts w:cs="Times New Roman"/>
          <w:b/>
          <w:sz w:val="20"/>
          <w:szCs w:val="20"/>
        </w:rPr>
      </w:pPr>
    </w:p>
    <w:p w:rsidR="00D50AF7" w:rsidRDefault="00D50AF7">
      <w:pPr>
        <w:spacing w:after="0" w:line="0" w:lineRule="atLeast"/>
        <w:rPr>
          <w:rFonts w:cs="Times New Roman"/>
          <w:b/>
          <w:sz w:val="20"/>
          <w:szCs w:val="20"/>
        </w:rPr>
      </w:pPr>
    </w:p>
    <w:p w:rsidR="00D50AF7" w:rsidRDefault="00D50AF7">
      <w:pPr>
        <w:spacing w:after="0" w:line="0" w:lineRule="atLeast"/>
        <w:rPr>
          <w:rFonts w:cs="Times New Roman"/>
          <w:b/>
          <w:sz w:val="20"/>
          <w:szCs w:val="20"/>
        </w:rPr>
      </w:pPr>
    </w:p>
    <w:p w:rsidR="00D50AF7" w:rsidRDefault="00D50AF7">
      <w:pPr>
        <w:spacing w:after="0" w:line="0" w:lineRule="atLeast"/>
      </w:pPr>
    </w:p>
    <w:p w:rsidR="00D50AF7" w:rsidRDefault="00D50AF7">
      <w:pPr>
        <w:spacing w:after="0" w:line="0" w:lineRule="atLeast"/>
      </w:pPr>
    </w:p>
    <w:p w:rsidR="00D50AF7" w:rsidRDefault="00D50AF7">
      <w:pPr>
        <w:spacing w:after="0" w:line="0" w:lineRule="atLeast"/>
      </w:pPr>
    </w:p>
    <w:p w:rsidR="00D50AF7" w:rsidRDefault="00D50AF7">
      <w:pPr>
        <w:spacing w:after="0" w:line="0" w:lineRule="atLeast"/>
      </w:pPr>
    </w:p>
    <w:p w:rsidR="00D50AF7" w:rsidRDefault="00D50AF7">
      <w:pPr>
        <w:spacing w:after="0" w:line="0" w:lineRule="atLeast"/>
      </w:pPr>
    </w:p>
    <w:p w:rsidR="00D50AF7" w:rsidRDefault="00D50AF7">
      <w:pPr>
        <w:spacing w:after="0" w:line="0" w:lineRule="atLeast"/>
      </w:pPr>
    </w:p>
    <w:p w:rsidR="00D50AF7" w:rsidRDefault="00D50AF7">
      <w:pPr>
        <w:spacing w:after="0" w:line="0" w:lineRule="atLeast"/>
      </w:pPr>
    </w:p>
    <w:p w:rsidR="00D50AF7" w:rsidRDefault="00D50AF7">
      <w:pPr>
        <w:spacing w:after="0" w:line="0" w:lineRule="atLeast"/>
      </w:pPr>
    </w:p>
    <w:p w:rsidR="00D50AF7" w:rsidRDefault="00D50AF7">
      <w:pPr>
        <w:spacing w:after="0" w:line="0" w:lineRule="atLeast"/>
      </w:pPr>
    </w:p>
    <w:p w:rsidR="00D50AF7" w:rsidRDefault="00D50AF7">
      <w:pPr>
        <w:spacing w:after="0" w:line="0" w:lineRule="atLeast"/>
      </w:pPr>
    </w:p>
    <w:p w:rsidR="00D50AF7" w:rsidRDefault="00D50AF7">
      <w:pPr>
        <w:spacing w:after="0" w:line="0" w:lineRule="atLeast"/>
      </w:pPr>
    </w:p>
    <w:p w:rsidR="00D50AF7" w:rsidRDefault="00D50AF7">
      <w:pPr>
        <w:spacing w:after="0" w:line="0" w:lineRule="atLeast"/>
      </w:pPr>
    </w:p>
    <w:p w:rsidR="00D50AF7" w:rsidRDefault="00D50AF7">
      <w:pPr>
        <w:spacing w:after="0" w:line="0" w:lineRule="atLeast"/>
      </w:pPr>
    </w:p>
    <w:p w:rsidR="00D50AF7" w:rsidRDefault="00D50AF7">
      <w:pPr>
        <w:spacing w:after="0" w:line="0" w:lineRule="atLeast"/>
      </w:pPr>
    </w:p>
    <w:p w:rsidR="00D50AF7" w:rsidRDefault="00D50AF7">
      <w:pPr>
        <w:spacing w:after="0" w:line="0" w:lineRule="atLeast"/>
      </w:pPr>
    </w:p>
    <w:p w:rsidR="00D50AF7" w:rsidRDefault="00D50AF7">
      <w:pPr>
        <w:spacing w:after="0" w:line="0" w:lineRule="atLeast"/>
      </w:pPr>
    </w:p>
    <w:p w:rsidR="00D50AF7" w:rsidRDefault="00D50AF7">
      <w:pPr>
        <w:spacing w:after="0" w:line="0" w:lineRule="atLeast"/>
      </w:pPr>
    </w:p>
    <w:p w:rsidR="00D50AF7" w:rsidRDefault="00D50AF7">
      <w:pPr>
        <w:spacing w:after="0" w:line="0" w:lineRule="atLeast"/>
      </w:pPr>
    </w:p>
    <w:p w:rsidR="00D50AF7" w:rsidRDefault="00D50AF7">
      <w:pPr>
        <w:spacing w:after="0" w:line="0" w:lineRule="atLeast"/>
      </w:pPr>
    </w:p>
    <w:p w:rsidR="00D50AF7" w:rsidRDefault="00D50AF7">
      <w:pPr>
        <w:spacing w:after="0" w:line="0" w:lineRule="atLeast"/>
      </w:pPr>
    </w:p>
    <w:p w:rsidR="00D50AF7" w:rsidRDefault="00D50AF7">
      <w:pPr>
        <w:spacing w:after="0" w:line="0" w:lineRule="atLeast"/>
      </w:pPr>
    </w:p>
    <w:p w:rsidR="00D50AF7" w:rsidRDefault="00D50AF7">
      <w:pPr>
        <w:spacing w:after="0" w:line="0" w:lineRule="atLeast"/>
      </w:pPr>
    </w:p>
    <w:p w:rsidR="00D50AF7" w:rsidRDefault="00D50AF7">
      <w:pPr>
        <w:spacing w:after="0" w:line="0" w:lineRule="atLeast"/>
      </w:pPr>
    </w:p>
    <w:tbl>
      <w:tblPr>
        <w:tblW w:w="11003" w:type="dxa"/>
        <w:tblInd w:w="-1026" w:type="dxa"/>
        <w:tblLayout w:type="fixed"/>
        <w:tblLook w:val="0000" w:firstRow="0" w:lastRow="0" w:firstColumn="0" w:lastColumn="0" w:noHBand="0" w:noVBand="0"/>
      </w:tblPr>
      <w:tblGrid>
        <w:gridCol w:w="2958"/>
        <w:gridCol w:w="4594"/>
        <w:gridCol w:w="1896"/>
        <w:gridCol w:w="1555"/>
      </w:tblGrid>
      <w:tr w:rsidR="00D50AF7" w:rsidTr="00D50AF7">
        <w:trPr>
          <w:trHeight w:val="273"/>
        </w:trPr>
        <w:tc>
          <w:tcPr>
            <w:tcW w:w="2958" w:type="dxa"/>
            <w:vMerge w:val="restart"/>
            <w:tcBorders>
              <w:top w:val="single" w:sz="4" w:space="0" w:color="000000"/>
              <w:left w:val="single" w:sz="4" w:space="0" w:color="000000"/>
              <w:bottom w:val="single" w:sz="4" w:space="0" w:color="000000"/>
            </w:tcBorders>
            <w:shd w:val="clear" w:color="auto" w:fill="auto"/>
          </w:tcPr>
          <w:p w:rsidR="00D50AF7" w:rsidRDefault="00D50AF7">
            <w:pPr>
              <w:snapToGrid w:val="0"/>
              <w:spacing w:after="0" w:line="240" w:lineRule="auto"/>
              <w:jc w:val="center"/>
              <w:rPr>
                <w:lang w:val="tr-TR"/>
              </w:rPr>
            </w:pPr>
            <w:r>
              <w:pict>
                <v:shape id="_x0000_s1029" type="#_x0000_t75" style="position:absolute;left:0;text-align:left;margin-left:34.4pt;margin-top:8.5pt;width:69.1pt;height:69.1pt;z-index:251665408;mso-wrap-distance-left:9.05pt;mso-wrap-distance-right:9.05pt;mso-position-horizontal:absolute;mso-position-horizontal-relative:text;mso-position-vertical:absolute;mso-position-vertical-relative:text" filled="t">
                  <v:fill color2="black"/>
                  <v:imagedata r:id="rId5" o:title=""/>
                </v:shape>
              </w:pict>
            </w:r>
          </w:p>
          <w:p w:rsidR="00D50AF7" w:rsidRDefault="00D50AF7">
            <w:pPr>
              <w:spacing w:after="0" w:line="240" w:lineRule="auto"/>
              <w:jc w:val="center"/>
            </w:pPr>
          </w:p>
        </w:tc>
        <w:tc>
          <w:tcPr>
            <w:tcW w:w="4594" w:type="dxa"/>
            <w:vMerge w:val="restart"/>
            <w:tcBorders>
              <w:top w:val="single" w:sz="4" w:space="0" w:color="000000"/>
              <w:left w:val="single" w:sz="4" w:space="0" w:color="000000"/>
              <w:bottom w:val="single" w:sz="4" w:space="0" w:color="000000"/>
            </w:tcBorders>
            <w:shd w:val="clear" w:color="auto" w:fill="auto"/>
            <w:vAlign w:val="center"/>
          </w:tcPr>
          <w:p w:rsidR="00D50AF7" w:rsidRDefault="00D50AF7">
            <w:pPr>
              <w:spacing w:after="0" w:line="360" w:lineRule="auto"/>
              <w:jc w:val="center"/>
              <w:rPr>
                <w:rFonts w:ascii="Times New Roman" w:hAnsi="Times New Roman" w:cs="Times New Roman"/>
                <w:b/>
                <w:sz w:val="25"/>
                <w:szCs w:val="25"/>
              </w:rPr>
            </w:pPr>
            <w:r>
              <w:rPr>
                <w:rFonts w:ascii="Times New Roman" w:hAnsi="Times New Roman" w:cs="Times New Roman"/>
                <w:b/>
                <w:sz w:val="25"/>
                <w:szCs w:val="25"/>
              </w:rPr>
              <w:t xml:space="preserve">Çanakkale </w:t>
            </w:r>
            <w:proofErr w:type="spellStart"/>
            <w:r>
              <w:rPr>
                <w:rFonts w:ascii="Times New Roman" w:hAnsi="Times New Roman" w:cs="Times New Roman"/>
                <w:b/>
                <w:sz w:val="25"/>
                <w:szCs w:val="25"/>
              </w:rPr>
              <w:t>Onsekiz</w:t>
            </w:r>
            <w:proofErr w:type="spellEnd"/>
            <w:r>
              <w:rPr>
                <w:rFonts w:ascii="Times New Roman" w:hAnsi="Times New Roman" w:cs="Times New Roman"/>
                <w:b/>
                <w:sz w:val="25"/>
                <w:szCs w:val="25"/>
              </w:rPr>
              <w:t xml:space="preserve"> Mart Üniversitesi</w:t>
            </w:r>
          </w:p>
          <w:p w:rsidR="00D50AF7" w:rsidRDefault="00D50AF7">
            <w:pPr>
              <w:spacing w:after="0" w:line="360" w:lineRule="auto"/>
              <w:jc w:val="center"/>
              <w:rPr>
                <w:rFonts w:ascii="Times New Roman" w:hAnsi="Times New Roman" w:cs="Times New Roman"/>
                <w:b/>
                <w:sz w:val="25"/>
                <w:szCs w:val="25"/>
              </w:rPr>
            </w:pPr>
            <w:r>
              <w:rPr>
                <w:rFonts w:ascii="Times New Roman" w:hAnsi="Times New Roman" w:cs="Times New Roman"/>
                <w:b/>
                <w:sz w:val="25"/>
                <w:szCs w:val="25"/>
              </w:rPr>
              <w:t>Yapı İşleri ve Teknik Daire Başkanlığı</w:t>
            </w:r>
          </w:p>
          <w:p w:rsidR="00D50AF7" w:rsidRDefault="00D50AF7">
            <w:pPr>
              <w:spacing w:after="0" w:line="360" w:lineRule="auto"/>
              <w:jc w:val="center"/>
              <w:rPr>
                <w:rFonts w:ascii="Times New Roman" w:hAnsi="Times New Roman" w:cs="Times New Roman"/>
                <w:b/>
                <w:sz w:val="25"/>
                <w:szCs w:val="25"/>
              </w:rPr>
            </w:pPr>
            <w:r>
              <w:rPr>
                <w:rFonts w:ascii="Times New Roman" w:hAnsi="Times New Roman" w:cs="Times New Roman"/>
                <w:b/>
                <w:sz w:val="25"/>
                <w:szCs w:val="25"/>
              </w:rPr>
              <w:t>İç Kontrol Standartları Eylem Planı</w:t>
            </w:r>
          </w:p>
          <w:p w:rsidR="00D50AF7" w:rsidRDefault="00D50AF7">
            <w:pPr>
              <w:spacing w:after="0" w:line="360" w:lineRule="auto"/>
              <w:jc w:val="center"/>
              <w:rPr>
                <w:b/>
                <w:sz w:val="20"/>
                <w:szCs w:val="20"/>
              </w:rPr>
            </w:pPr>
            <w:r>
              <w:rPr>
                <w:rFonts w:ascii="Times New Roman" w:hAnsi="Times New Roman" w:cs="Times New Roman"/>
                <w:b/>
                <w:sz w:val="25"/>
                <w:szCs w:val="25"/>
              </w:rPr>
              <w:t>Personel Görev Tanımları</w:t>
            </w:r>
          </w:p>
        </w:tc>
        <w:tc>
          <w:tcPr>
            <w:tcW w:w="1896" w:type="dxa"/>
            <w:tcBorders>
              <w:top w:val="single" w:sz="4" w:space="0" w:color="000000"/>
              <w:left w:val="single" w:sz="4" w:space="0" w:color="000000"/>
              <w:bottom w:val="single" w:sz="4" w:space="0" w:color="000000"/>
            </w:tcBorders>
            <w:shd w:val="clear" w:color="auto" w:fill="auto"/>
            <w:vAlign w:val="center"/>
          </w:tcPr>
          <w:p w:rsidR="00D50AF7" w:rsidRDefault="00D50AF7">
            <w:pPr>
              <w:spacing w:after="0" w:line="240" w:lineRule="auto"/>
              <w:rPr>
                <w:b/>
                <w:sz w:val="20"/>
                <w:szCs w:val="20"/>
              </w:rPr>
            </w:pPr>
            <w:r>
              <w:rPr>
                <w:b/>
                <w:sz w:val="20"/>
                <w:szCs w:val="20"/>
              </w:rPr>
              <w:t>Doküman Kodu</w:t>
            </w:r>
          </w:p>
        </w:tc>
        <w:tc>
          <w:tcPr>
            <w:tcW w:w="1555" w:type="dxa"/>
            <w:tcBorders>
              <w:top w:val="single" w:sz="4" w:space="0" w:color="000000"/>
              <w:left w:val="single" w:sz="4" w:space="0" w:color="FFFFFF"/>
              <w:bottom w:val="single" w:sz="4" w:space="0" w:color="000000"/>
              <w:right w:val="single" w:sz="4" w:space="0" w:color="000000"/>
            </w:tcBorders>
            <w:shd w:val="clear" w:color="auto" w:fill="auto"/>
            <w:vAlign w:val="center"/>
          </w:tcPr>
          <w:p w:rsidR="00D50AF7" w:rsidRDefault="00D50AF7">
            <w:pPr>
              <w:spacing w:after="0" w:line="240" w:lineRule="auto"/>
            </w:pPr>
            <w:r>
              <w:rPr>
                <w:b/>
                <w:sz w:val="20"/>
                <w:szCs w:val="20"/>
              </w:rPr>
              <w:t>: GRVT01</w:t>
            </w:r>
          </w:p>
        </w:tc>
      </w:tr>
      <w:tr w:rsidR="00D50AF7" w:rsidTr="00D50AF7">
        <w:trPr>
          <w:trHeight w:val="274"/>
        </w:trPr>
        <w:tc>
          <w:tcPr>
            <w:tcW w:w="2958" w:type="dxa"/>
            <w:vMerge/>
            <w:tcBorders>
              <w:top w:val="single" w:sz="4" w:space="0" w:color="000000"/>
              <w:left w:val="single" w:sz="4" w:space="0" w:color="000000"/>
              <w:bottom w:val="single" w:sz="4" w:space="0" w:color="000000"/>
            </w:tcBorders>
            <w:shd w:val="clear" w:color="auto" w:fill="auto"/>
            <w:vAlign w:val="center"/>
          </w:tcPr>
          <w:p w:rsidR="00D50AF7" w:rsidRDefault="00D50AF7">
            <w:pPr>
              <w:snapToGrid w:val="0"/>
              <w:spacing w:after="0" w:line="240" w:lineRule="auto"/>
              <w:rPr>
                <w:rFonts w:ascii="Times New Roman" w:eastAsia="Times New Roman" w:hAnsi="Times New Roman" w:cs="Times New Roman"/>
                <w:sz w:val="20"/>
                <w:szCs w:val="20"/>
              </w:rPr>
            </w:pPr>
          </w:p>
        </w:tc>
        <w:tc>
          <w:tcPr>
            <w:tcW w:w="4594" w:type="dxa"/>
            <w:vMerge/>
            <w:tcBorders>
              <w:top w:val="single" w:sz="4" w:space="0" w:color="000000"/>
              <w:left w:val="single" w:sz="4" w:space="0" w:color="000000"/>
              <w:bottom w:val="single" w:sz="4" w:space="0" w:color="000000"/>
            </w:tcBorders>
            <w:shd w:val="clear" w:color="auto" w:fill="auto"/>
            <w:vAlign w:val="center"/>
          </w:tcPr>
          <w:p w:rsidR="00D50AF7" w:rsidRDefault="00D50AF7">
            <w:pPr>
              <w:snapToGrid w:val="0"/>
              <w:spacing w:after="0" w:line="240" w:lineRule="auto"/>
              <w:rPr>
                <w:b/>
                <w:sz w:val="36"/>
                <w:szCs w:val="36"/>
              </w:rPr>
            </w:pPr>
          </w:p>
        </w:tc>
        <w:tc>
          <w:tcPr>
            <w:tcW w:w="1896" w:type="dxa"/>
            <w:tcBorders>
              <w:top w:val="single" w:sz="4" w:space="0" w:color="000000"/>
              <w:left w:val="single" w:sz="4" w:space="0" w:color="000000"/>
              <w:bottom w:val="single" w:sz="4" w:space="0" w:color="000000"/>
            </w:tcBorders>
            <w:shd w:val="clear" w:color="auto" w:fill="auto"/>
            <w:vAlign w:val="center"/>
          </w:tcPr>
          <w:p w:rsidR="00D50AF7" w:rsidRDefault="00D50AF7">
            <w:pPr>
              <w:spacing w:after="0" w:line="240" w:lineRule="auto"/>
              <w:rPr>
                <w:b/>
                <w:sz w:val="20"/>
                <w:szCs w:val="20"/>
              </w:rPr>
            </w:pPr>
            <w:r>
              <w:rPr>
                <w:b/>
                <w:sz w:val="20"/>
                <w:szCs w:val="20"/>
              </w:rPr>
              <w:t>Yayın Tarihi</w:t>
            </w:r>
          </w:p>
        </w:tc>
        <w:tc>
          <w:tcPr>
            <w:tcW w:w="1555" w:type="dxa"/>
            <w:tcBorders>
              <w:top w:val="single" w:sz="4" w:space="0" w:color="000000"/>
              <w:left w:val="single" w:sz="4" w:space="0" w:color="FFFFFF"/>
              <w:bottom w:val="single" w:sz="4" w:space="0" w:color="000000"/>
              <w:right w:val="single" w:sz="4" w:space="0" w:color="000000"/>
            </w:tcBorders>
            <w:shd w:val="clear" w:color="auto" w:fill="auto"/>
            <w:vAlign w:val="center"/>
          </w:tcPr>
          <w:p w:rsidR="00D50AF7" w:rsidRDefault="00D50AF7">
            <w:pPr>
              <w:spacing w:after="0" w:line="240" w:lineRule="auto"/>
            </w:pPr>
            <w:r>
              <w:rPr>
                <w:b/>
                <w:sz w:val="20"/>
                <w:szCs w:val="20"/>
              </w:rPr>
              <w:t>: 01.09.2021</w:t>
            </w:r>
          </w:p>
        </w:tc>
      </w:tr>
      <w:tr w:rsidR="00D50AF7" w:rsidTr="00D50AF7">
        <w:trPr>
          <w:trHeight w:val="274"/>
        </w:trPr>
        <w:tc>
          <w:tcPr>
            <w:tcW w:w="2958" w:type="dxa"/>
            <w:vMerge/>
            <w:tcBorders>
              <w:top w:val="single" w:sz="4" w:space="0" w:color="000000"/>
              <w:left w:val="single" w:sz="4" w:space="0" w:color="000000"/>
              <w:bottom w:val="single" w:sz="4" w:space="0" w:color="000000"/>
            </w:tcBorders>
            <w:shd w:val="clear" w:color="auto" w:fill="auto"/>
            <w:vAlign w:val="center"/>
          </w:tcPr>
          <w:p w:rsidR="00D50AF7" w:rsidRDefault="00D50AF7">
            <w:pPr>
              <w:snapToGrid w:val="0"/>
              <w:spacing w:after="0" w:line="240" w:lineRule="auto"/>
              <w:rPr>
                <w:rFonts w:ascii="Times New Roman" w:eastAsia="Times New Roman" w:hAnsi="Times New Roman" w:cs="Times New Roman"/>
                <w:sz w:val="20"/>
                <w:szCs w:val="20"/>
              </w:rPr>
            </w:pPr>
          </w:p>
        </w:tc>
        <w:tc>
          <w:tcPr>
            <w:tcW w:w="4594" w:type="dxa"/>
            <w:vMerge/>
            <w:tcBorders>
              <w:top w:val="single" w:sz="4" w:space="0" w:color="000000"/>
              <w:left w:val="single" w:sz="4" w:space="0" w:color="000000"/>
              <w:bottom w:val="single" w:sz="4" w:space="0" w:color="000000"/>
            </w:tcBorders>
            <w:shd w:val="clear" w:color="auto" w:fill="auto"/>
            <w:vAlign w:val="center"/>
          </w:tcPr>
          <w:p w:rsidR="00D50AF7" w:rsidRDefault="00D50AF7">
            <w:pPr>
              <w:snapToGrid w:val="0"/>
              <w:spacing w:after="0" w:line="240" w:lineRule="auto"/>
              <w:rPr>
                <w:b/>
                <w:sz w:val="36"/>
                <w:szCs w:val="36"/>
              </w:rPr>
            </w:pPr>
          </w:p>
        </w:tc>
        <w:tc>
          <w:tcPr>
            <w:tcW w:w="1896" w:type="dxa"/>
            <w:tcBorders>
              <w:top w:val="single" w:sz="4" w:space="0" w:color="000000"/>
              <w:left w:val="single" w:sz="4" w:space="0" w:color="000000"/>
              <w:bottom w:val="single" w:sz="4" w:space="0" w:color="000000"/>
            </w:tcBorders>
            <w:shd w:val="clear" w:color="auto" w:fill="auto"/>
            <w:vAlign w:val="center"/>
          </w:tcPr>
          <w:p w:rsidR="00D50AF7" w:rsidRDefault="00D50AF7">
            <w:pPr>
              <w:spacing w:after="0" w:line="240" w:lineRule="auto"/>
              <w:rPr>
                <w:b/>
                <w:sz w:val="20"/>
                <w:szCs w:val="20"/>
              </w:rPr>
            </w:pPr>
            <w:r>
              <w:rPr>
                <w:b/>
                <w:sz w:val="20"/>
                <w:szCs w:val="20"/>
              </w:rPr>
              <w:t>Revizyon Tarihi</w:t>
            </w:r>
          </w:p>
        </w:tc>
        <w:tc>
          <w:tcPr>
            <w:tcW w:w="1555" w:type="dxa"/>
            <w:tcBorders>
              <w:top w:val="single" w:sz="4" w:space="0" w:color="000000"/>
              <w:left w:val="single" w:sz="4" w:space="0" w:color="FFFFFF"/>
              <w:bottom w:val="single" w:sz="4" w:space="0" w:color="000000"/>
              <w:right w:val="single" w:sz="4" w:space="0" w:color="000000"/>
            </w:tcBorders>
            <w:shd w:val="clear" w:color="auto" w:fill="auto"/>
            <w:vAlign w:val="center"/>
          </w:tcPr>
          <w:p w:rsidR="00D50AF7" w:rsidRDefault="00D50AF7">
            <w:pPr>
              <w:spacing w:after="0" w:line="240" w:lineRule="auto"/>
            </w:pPr>
            <w:r>
              <w:rPr>
                <w:b/>
                <w:sz w:val="20"/>
                <w:szCs w:val="20"/>
              </w:rPr>
              <w:t>: 01.09.2021</w:t>
            </w:r>
          </w:p>
        </w:tc>
      </w:tr>
      <w:tr w:rsidR="00D50AF7" w:rsidTr="00D50AF7">
        <w:trPr>
          <w:trHeight w:val="274"/>
        </w:trPr>
        <w:tc>
          <w:tcPr>
            <w:tcW w:w="2958" w:type="dxa"/>
            <w:vMerge/>
            <w:tcBorders>
              <w:top w:val="single" w:sz="4" w:space="0" w:color="000000"/>
              <w:left w:val="single" w:sz="4" w:space="0" w:color="000000"/>
              <w:bottom w:val="single" w:sz="4" w:space="0" w:color="000000"/>
            </w:tcBorders>
            <w:shd w:val="clear" w:color="auto" w:fill="auto"/>
            <w:vAlign w:val="center"/>
          </w:tcPr>
          <w:p w:rsidR="00D50AF7" w:rsidRDefault="00D50AF7">
            <w:pPr>
              <w:snapToGrid w:val="0"/>
              <w:spacing w:after="0" w:line="240" w:lineRule="auto"/>
              <w:rPr>
                <w:rFonts w:ascii="Times New Roman" w:eastAsia="Times New Roman" w:hAnsi="Times New Roman" w:cs="Times New Roman"/>
                <w:sz w:val="20"/>
                <w:szCs w:val="20"/>
              </w:rPr>
            </w:pPr>
          </w:p>
        </w:tc>
        <w:tc>
          <w:tcPr>
            <w:tcW w:w="4594" w:type="dxa"/>
            <w:vMerge/>
            <w:tcBorders>
              <w:top w:val="single" w:sz="4" w:space="0" w:color="000000"/>
              <w:left w:val="single" w:sz="4" w:space="0" w:color="000000"/>
              <w:bottom w:val="single" w:sz="4" w:space="0" w:color="000000"/>
            </w:tcBorders>
            <w:shd w:val="clear" w:color="auto" w:fill="auto"/>
            <w:vAlign w:val="center"/>
          </w:tcPr>
          <w:p w:rsidR="00D50AF7" w:rsidRDefault="00D50AF7">
            <w:pPr>
              <w:snapToGrid w:val="0"/>
              <w:spacing w:after="0" w:line="240" w:lineRule="auto"/>
              <w:rPr>
                <w:b/>
                <w:sz w:val="36"/>
                <w:szCs w:val="36"/>
              </w:rPr>
            </w:pPr>
          </w:p>
        </w:tc>
        <w:tc>
          <w:tcPr>
            <w:tcW w:w="1896" w:type="dxa"/>
            <w:tcBorders>
              <w:top w:val="single" w:sz="4" w:space="0" w:color="000000"/>
              <w:left w:val="single" w:sz="4" w:space="0" w:color="000000"/>
              <w:bottom w:val="single" w:sz="4" w:space="0" w:color="000000"/>
            </w:tcBorders>
            <w:shd w:val="clear" w:color="auto" w:fill="auto"/>
            <w:vAlign w:val="center"/>
          </w:tcPr>
          <w:p w:rsidR="00D50AF7" w:rsidRDefault="00D50AF7">
            <w:pPr>
              <w:spacing w:after="0" w:line="240" w:lineRule="auto"/>
              <w:rPr>
                <w:b/>
                <w:sz w:val="20"/>
                <w:szCs w:val="20"/>
              </w:rPr>
            </w:pPr>
            <w:r>
              <w:rPr>
                <w:b/>
                <w:sz w:val="20"/>
                <w:szCs w:val="20"/>
              </w:rPr>
              <w:t>Revizyon No</w:t>
            </w:r>
          </w:p>
        </w:tc>
        <w:tc>
          <w:tcPr>
            <w:tcW w:w="1555" w:type="dxa"/>
            <w:tcBorders>
              <w:top w:val="single" w:sz="4" w:space="0" w:color="000000"/>
              <w:left w:val="single" w:sz="4" w:space="0" w:color="FFFFFF"/>
              <w:bottom w:val="single" w:sz="4" w:space="0" w:color="000000"/>
              <w:right w:val="single" w:sz="4" w:space="0" w:color="000000"/>
            </w:tcBorders>
            <w:shd w:val="clear" w:color="auto" w:fill="auto"/>
            <w:vAlign w:val="center"/>
          </w:tcPr>
          <w:p w:rsidR="00D50AF7" w:rsidRDefault="00D50AF7">
            <w:pPr>
              <w:spacing w:after="0" w:line="240" w:lineRule="auto"/>
            </w:pPr>
            <w:r>
              <w:rPr>
                <w:b/>
                <w:sz w:val="20"/>
                <w:szCs w:val="20"/>
              </w:rPr>
              <w:t>: v.</w:t>
            </w:r>
            <w:proofErr w:type="gramStart"/>
            <w:r>
              <w:rPr>
                <w:b/>
                <w:sz w:val="20"/>
                <w:szCs w:val="20"/>
              </w:rPr>
              <w:t>2.0</w:t>
            </w:r>
            <w:proofErr w:type="gramEnd"/>
          </w:p>
        </w:tc>
      </w:tr>
      <w:tr w:rsidR="00D50AF7" w:rsidTr="00D50AF7">
        <w:trPr>
          <w:trHeight w:val="274"/>
        </w:trPr>
        <w:tc>
          <w:tcPr>
            <w:tcW w:w="2958" w:type="dxa"/>
            <w:vMerge/>
            <w:tcBorders>
              <w:top w:val="single" w:sz="4" w:space="0" w:color="000000"/>
              <w:left w:val="single" w:sz="4" w:space="0" w:color="000000"/>
              <w:bottom w:val="single" w:sz="4" w:space="0" w:color="000000"/>
            </w:tcBorders>
            <w:shd w:val="clear" w:color="auto" w:fill="auto"/>
            <w:vAlign w:val="center"/>
          </w:tcPr>
          <w:p w:rsidR="00D50AF7" w:rsidRDefault="00D50AF7">
            <w:pPr>
              <w:snapToGrid w:val="0"/>
              <w:spacing w:after="0" w:line="240" w:lineRule="auto"/>
              <w:rPr>
                <w:rFonts w:ascii="Times New Roman" w:eastAsia="Times New Roman" w:hAnsi="Times New Roman" w:cs="Times New Roman"/>
                <w:sz w:val="20"/>
                <w:szCs w:val="20"/>
              </w:rPr>
            </w:pPr>
          </w:p>
        </w:tc>
        <w:tc>
          <w:tcPr>
            <w:tcW w:w="4594" w:type="dxa"/>
            <w:vMerge/>
            <w:tcBorders>
              <w:top w:val="single" w:sz="4" w:space="0" w:color="000000"/>
              <w:left w:val="single" w:sz="4" w:space="0" w:color="000000"/>
              <w:bottom w:val="single" w:sz="4" w:space="0" w:color="000000"/>
            </w:tcBorders>
            <w:shd w:val="clear" w:color="auto" w:fill="auto"/>
            <w:vAlign w:val="center"/>
          </w:tcPr>
          <w:p w:rsidR="00D50AF7" w:rsidRDefault="00D50AF7">
            <w:pPr>
              <w:snapToGrid w:val="0"/>
              <w:spacing w:after="0" w:line="240" w:lineRule="auto"/>
              <w:rPr>
                <w:b/>
                <w:sz w:val="36"/>
                <w:szCs w:val="36"/>
              </w:rPr>
            </w:pPr>
          </w:p>
        </w:tc>
        <w:tc>
          <w:tcPr>
            <w:tcW w:w="1896" w:type="dxa"/>
            <w:tcBorders>
              <w:top w:val="single" w:sz="4" w:space="0" w:color="000000"/>
              <w:left w:val="single" w:sz="4" w:space="0" w:color="000000"/>
              <w:bottom w:val="single" w:sz="4" w:space="0" w:color="000000"/>
            </w:tcBorders>
            <w:shd w:val="clear" w:color="auto" w:fill="auto"/>
            <w:vAlign w:val="center"/>
          </w:tcPr>
          <w:p w:rsidR="00D50AF7" w:rsidRDefault="00D50AF7">
            <w:pPr>
              <w:spacing w:after="0" w:line="240" w:lineRule="auto"/>
              <w:rPr>
                <w:b/>
                <w:sz w:val="20"/>
                <w:szCs w:val="20"/>
              </w:rPr>
            </w:pPr>
            <w:r>
              <w:rPr>
                <w:b/>
                <w:sz w:val="20"/>
                <w:szCs w:val="20"/>
              </w:rPr>
              <w:t>Sayfa Sayısı</w:t>
            </w:r>
          </w:p>
        </w:tc>
        <w:tc>
          <w:tcPr>
            <w:tcW w:w="1555" w:type="dxa"/>
            <w:tcBorders>
              <w:top w:val="single" w:sz="4" w:space="0" w:color="000000"/>
              <w:left w:val="single" w:sz="4" w:space="0" w:color="FFFFFF"/>
              <w:bottom w:val="single" w:sz="4" w:space="0" w:color="000000"/>
              <w:right w:val="single" w:sz="4" w:space="0" w:color="000000"/>
            </w:tcBorders>
            <w:shd w:val="clear" w:color="auto" w:fill="auto"/>
            <w:vAlign w:val="center"/>
          </w:tcPr>
          <w:p w:rsidR="00D50AF7" w:rsidRDefault="00D50AF7">
            <w:pPr>
              <w:spacing w:after="0" w:line="240" w:lineRule="auto"/>
            </w:pPr>
            <w:r>
              <w:rPr>
                <w:b/>
                <w:sz w:val="20"/>
                <w:szCs w:val="20"/>
              </w:rPr>
              <w:t>:  2</w:t>
            </w:r>
          </w:p>
        </w:tc>
      </w:tr>
      <w:tr w:rsidR="00D50AF7" w:rsidTr="00D50AF7">
        <w:trPr>
          <w:trHeight w:val="274"/>
        </w:trPr>
        <w:tc>
          <w:tcPr>
            <w:tcW w:w="2958" w:type="dxa"/>
            <w:vMerge/>
            <w:tcBorders>
              <w:top w:val="single" w:sz="4" w:space="0" w:color="000000"/>
              <w:left w:val="single" w:sz="4" w:space="0" w:color="000000"/>
              <w:bottom w:val="single" w:sz="4" w:space="0" w:color="000000"/>
            </w:tcBorders>
            <w:shd w:val="clear" w:color="auto" w:fill="auto"/>
            <w:vAlign w:val="center"/>
          </w:tcPr>
          <w:p w:rsidR="00D50AF7" w:rsidRDefault="00D50AF7">
            <w:pPr>
              <w:snapToGrid w:val="0"/>
              <w:spacing w:after="0" w:line="240" w:lineRule="auto"/>
              <w:rPr>
                <w:rFonts w:ascii="Times New Roman" w:eastAsia="Times New Roman" w:hAnsi="Times New Roman" w:cs="Times New Roman"/>
                <w:sz w:val="20"/>
                <w:szCs w:val="20"/>
              </w:rPr>
            </w:pPr>
          </w:p>
        </w:tc>
        <w:tc>
          <w:tcPr>
            <w:tcW w:w="4594" w:type="dxa"/>
            <w:vMerge/>
            <w:tcBorders>
              <w:top w:val="single" w:sz="4" w:space="0" w:color="000000"/>
              <w:left w:val="single" w:sz="4" w:space="0" w:color="000000"/>
              <w:bottom w:val="single" w:sz="4" w:space="0" w:color="000000"/>
            </w:tcBorders>
            <w:shd w:val="clear" w:color="auto" w:fill="auto"/>
            <w:vAlign w:val="center"/>
          </w:tcPr>
          <w:p w:rsidR="00D50AF7" w:rsidRDefault="00D50AF7">
            <w:pPr>
              <w:snapToGrid w:val="0"/>
              <w:spacing w:after="0" w:line="240" w:lineRule="auto"/>
              <w:rPr>
                <w:b/>
                <w:sz w:val="36"/>
                <w:szCs w:val="36"/>
              </w:rPr>
            </w:pPr>
          </w:p>
        </w:tc>
        <w:tc>
          <w:tcPr>
            <w:tcW w:w="1896" w:type="dxa"/>
            <w:tcBorders>
              <w:top w:val="single" w:sz="4" w:space="0" w:color="000000"/>
              <w:left w:val="single" w:sz="4" w:space="0" w:color="000000"/>
              <w:bottom w:val="single" w:sz="4" w:space="0" w:color="000000"/>
            </w:tcBorders>
            <w:shd w:val="clear" w:color="auto" w:fill="auto"/>
            <w:vAlign w:val="center"/>
          </w:tcPr>
          <w:p w:rsidR="00D50AF7" w:rsidRDefault="00D50AF7">
            <w:pPr>
              <w:spacing w:after="0" w:line="240" w:lineRule="auto"/>
              <w:rPr>
                <w:b/>
                <w:sz w:val="20"/>
                <w:szCs w:val="20"/>
              </w:rPr>
            </w:pPr>
            <w:r>
              <w:rPr>
                <w:b/>
                <w:sz w:val="20"/>
                <w:szCs w:val="20"/>
              </w:rPr>
              <w:t xml:space="preserve">Doküman Güncelliğinden Sorumlu Personel         </w:t>
            </w:r>
          </w:p>
        </w:tc>
        <w:tc>
          <w:tcPr>
            <w:tcW w:w="1555" w:type="dxa"/>
            <w:tcBorders>
              <w:top w:val="single" w:sz="4" w:space="0" w:color="000000"/>
              <w:left w:val="single" w:sz="4" w:space="0" w:color="FFFFFF"/>
              <w:bottom w:val="single" w:sz="4" w:space="0" w:color="000000"/>
              <w:right w:val="single" w:sz="4" w:space="0" w:color="000000"/>
            </w:tcBorders>
            <w:shd w:val="clear" w:color="auto" w:fill="auto"/>
            <w:vAlign w:val="center"/>
          </w:tcPr>
          <w:p w:rsidR="00D50AF7" w:rsidRDefault="00D50AF7">
            <w:pPr>
              <w:spacing w:after="0" w:line="240" w:lineRule="auto"/>
            </w:pPr>
            <w:r>
              <w:rPr>
                <w:b/>
                <w:sz w:val="20"/>
                <w:szCs w:val="20"/>
              </w:rPr>
              <w:t>: Şube Müdürü</w:t>
            </w:r>
          </w:p>
          <w:p w:rsidR="00D50AF7" w:rsidRDefault="00D50AF7">
            <w:pPr>
              <w:spacing w:after="0" w:line="240" w:lineRule="auto"/>
            </w:pPr>
          </w:p>
        </w:tc>
      </w:tr>
    </w:tbl>
    <w:p w:rsidR="00D50AF7" w:rsidRDefault="00D50AF7">
      <w:pPr>
        <w:rPr>
          <w:sz w:val="8"/>
          <w:szCs w:val="8"/>
        </w:rPr>
      </w:pPr>
    </w:p>
    <w:tbl>
      <w:tblPr>
        <w:tblW w:w="11095" w:type="dxa"/>
        <w:tblInd w:w="-1026" w:type="dxa"/>
        <w:tblLayout w:type="fixed"/>
        <w:tblLook w:val="0000" w:firstRow="0" w:lastRow="0" w:firstColumn="0" w:lastColumn="0" w:noHBand="0" w:noVBand="0"/>
      </w:tblPr>
      <w:tblGrid>
        <w:gridCol w:w="3542"/>
        <w:gridCol w:w="7553"/>
      </w:tblGrid>
      <w:tr w:rsidR="00D50AF7" w:rsidTr="00D50AF7">
        <w:trPr>
          <w:trHeight w:val="257"/>
        </w:trPr>
        <w:tc>
          <w:tcPr>
            <w:tcW w:w="11095" w:type="dxa"/>
            <w:gridSpan w:val="2"/>
            <w:tcBorders>
              <w:top w:val="single" w:sz="4" w:space="0" w:color="000000"/>
              <w:left w:val="single" w:sz="4" w:space="0" w:color="000000"/>
              <w:bottom w:val="single" w:sz="4" w:space="0" w:color="000000"/>
              <w:right w:val="single" w:sz="4" w:space="0" w:color="000000"/>
            </w:tcBorders>
            <w:shd w:val="clear" w:color="auto" w:fill="FFFFFF"/>
          </w:tcPr>
          <w:p w:rsidR="00D50AF7" w:rsidRDefault="00D50AF7">
            <w:pPr>
              <w:spacing w:after="0" w:line="0" w:lineRule="atLeast"/>
              <w:jc w:val="center"/>
            </w:pPr>
            <w:r>
              <w:rPr>
                <w:rFonts w:cs="Calibri"/>
                <w:b/>
                <w:sz w:val="20"/>
                <w:szCs w:val="20"/>
              </w:rPr>
              <w:t>PERSONEL HAKKINDAKİ BİLGİLER</w:t>
            </w:r>
          </w:p>
        </w:tc>
      </w:tr>
      <w:tr w:rsidR="00D50AF7" w:rsidTr="00D50AF7">
        <w:trPr>
          <w:trHeight w:val="257"/>
        </w:trPr>
        <w:tc>
          <w:tcPr>
            <w:tcW w:w="3542" w:type="dxa"/>
            <w:tcBorders>
              <w:top w:val="single" w:sz="4" w:space="0" w:color="000000"/>
              <w:left w:val="single" w:sz="4" w:space="0" w:color="000000"/>
              <w:bottom w:val="single" w:sz="4" w:space="0" w:color="000000"/>
            </w:tcBorders>
            <w:shd w:val="clear" w:color="auto" w:fill="auto"/>
            <w:vAlign w:val="center"/>
          </w:tcPr>
          <w:p w:rsidR="00D50AF7" w:rsidRDefault="00D50AF7">
            <w:pPr>
              <w:spacing w:after="0" w:line="0" w:lineRule="atLeast"/>
              <w:rPr>
                <w:rFonts w:cs="Calibri"/>
                <w:sz w:val="20"/>
                <w:szCs w:val="20"/>
              </w:rPr>
            </w:pPr>
            <w:r>
              <w:rPr>
                <w:rFonts w:cs="Calibri"/>
                <w:b/>
                <w:sz w:val="20"/>
                <w:szCs w:val="20"/>
              </w:rPr>
              <w:t>ÜNVAN</w:t>
            </w:r>
          </w:p>
        </w:tc>
        <w:tc>
          <w:tcPr>
            <w:tcW w:w="7553" w:type="dxa"/>
            <w:tcBorders>
              <w:top w:val="single" w:sz="4" w:space="0" w:color="000000"/>
              <w:left w:val="single" w:sz="4" w:space="0" w:color="000000"/>
              <w:bottom w:val="single" w:sz="4" w:space="0" w:color="000000"/>
              <w:right w:val="single" w:sz="4" w:space="0" w:color="000000"/>
            </w:tcBorders>
            <w:shd w:val="clear" w:color="auto" w:fill="auto"/>
          </w:tcPr>
          <w:p w:rsidR="00D50AF7" w:rsidRDefault="00D50AF7">
            <w:pPr>
              <w:spacing w:after="0" w:line="0" w:lineRule="atLeast"/>
            </w:pPr>
            <w:r>
              <w:rPr>
                <w:rFonts w:cs="Calibri"/>
                <w:sz w:val="20"/>
                <w:szCs w:val="20"/>
              </w:rPr>
              <w:t>Harita Teknikeri</w:t>
            </w:r>
          </w:p>
        </w:tc>
      </w:tr>
      <w:tr w:rsidR="00D50AF7" w:rsidTr="00D50AF7">
        <w:trPr>
          <w:trHeight w:val="257"/>
        </w:trPr>
        <w:tc>
          <w:tcPr>
            <w:tcW w:w="3542" w:type="dxa"/>
            <w:tcBorders>
              <w:top w:val="single" w:sz="4" w:space="0" w:color="000000"/>
              <w:left w:val="single" w:sz="4" w:space="0" w:color="000000"/>
              <w:bottom w:val="single" w:sz="4" w:space="0" w:color="000000"/>
            </w:tcBorders>
            <w:shd w:val="clear" w:color="auto" w:fill="auto"/>
            <w:vAlign w:val="center"/>
          </w:tcPr>
          <w:p w:rsidR="00D50AF7" w:rsidRDefault="00D50AF7">
            <w:pPr>
              <w:spacing w:after="0" w:line="0" w:lineRule="atLeast"/>
              <w:rPr>
                <w:rFonts w:cs="Calibri"/>
                <w:sz w:val="20"/>
                <w:szCs w:val="20"/>
              </w:rPr>
            </w:pPr>
            <w:r>
              <w:rPr>
                <w:rFonts w:cs="Calibri"/>
                <w:b/>
                <w:sz w:val="20"/>
                <w:szCs w:val="20"/>
              </w:rPr>
              <w:t>SINIF</w:t>
            </w:r>
          </w:p>
        </w:tc>
        <w:tc>
          <w:tcPr>
            <w:tcW w:w="7553" w:type="dxa"/>
            <w:tcBorders>
              <w:top w:val="single" w:sz="4" w:space="0" w:color="000000"/>
              <w:left w:val="single" w:sz="4" w:space="0" w:color="000000"/>
              <w:bottom w:val="single" w:sz="4" w:space="0" w:color="000000"/>
              <w:right w:val="single" w:sz="4" w:space="0" w:color="000000"/>
            </w:tcBorders>
            <w:shd w:val="clear" w:color="auto" w:fill="auto"/>
          </w:tcPr>
          <w:p w:rsidR="00D50AF7" w:rsidRDefault="00D50AF7">
            <w:pPr>
              <w:spacing w:after="0" w:line="0" w:lineRule="atLeast"/>
            </w:pPr>
            <w:r>
              <w:rPr>
                <w:rFonts w:cs="Calibri"/>
                <w:sz w:val="20"/>
                <w:szCs w:val="20"/>
              </w:rPr>
              <w:t>Teknik Hizmetler Sınıfı</w:t>
            </w:r>
          </w:p>
        </w:tc>
      </w:tr>
      <w:tr w:rsidR="00D50AF7" w:rsidTr="00D50AF7">
        <w:trPr>
          <w:trHeight w:val="257"/>
        </w:trPr>
        <w:tc>
          <w:tcPr>
            <w:tcW w:w="3542" w:type="dxa"/>
            <w:tcBorders>
              <w:top w:val="single" w:sz="4" w:space="0" w:color="000000"/>
              <w:left w:val="single" w:sz="4" w:space="0" w:color="000000"/>
              <w:bottom w:val="single" w:sz="4" w:space="0" w:color="000000"/>
            </w:tcBorders>
            <w:shd w:val="clear" w:color="auto" w:fill="auto"/>
            <w:vAlign w:val="center"/>
          </w:tcPr>
          <w:p w:rsidR="00D50AF7" w:rsidRDefault="00D50AF7">
            <w:pPr>
              <w:spacing w:after="0" w:line="0" w:lineRule="atLeast"/>
              <w:rPr>
                <w:rFonts w:cs="Calibri"/>
                <w:sz w:val="20"/>
                <w:szCs w:val="20"/>
              </w:rPr>
            </w:pPr>
            <w:r>
              <w:rPr>
                <w:rFonts w:cs="Calibri"/>
                <w:b/>
                <w:sz w:val="20"/>
                <w:szCs w:val="20"/>
              </w:rPr>
              <w:t>ÜST POZİSYON</w:t>
            </w:r>
          </w:p>
        </w:tc>
        <w:tc>
          <w:tcPr>
            <w:tcW w:w="7553" w:type="dxa"/>
            <w:tcBorders>
              <w:top w:val="single" w:sz="4" w:space="0" w:color="000000"/>
              <w:left w:val="single" w:sz="4" w:space="0" w:color="000000"/>
              <w:bottom w:val="single" w:sz="4" w:space="0" w:color="000000"/>
              <w:right w:val="single" w:sz="4" w:space="0" w:color="000000"/>
            </w:tcBorders>
            <w:shd w:val="clear" w:color="auto" w:fill="auto"/>
          </w:tcPr>
          <w:p w:rsidR="00D50AF7" w:rsidRDefault="00D50AF7">
            <w:pPr>
              <w:spacing w:after="0" w:line="0" w:lineRule="atLeast"/>
            </w:pPr>
            <w:r>
              <w:rPr>
                <w:rFonts w:cs="Calibri"/>
                <w:sz w:val="20"/>
                <w:szCs w:val="20"/>
              </w:rPr>
              <w:t>Daire Başkanı</w:t>
            </w:r>
          </w:p>
        </w:tc>
      </w:tr>
      <w:tr w:rsidR="00D50AF7" w:rsidTr="00D50AF7">
        <w:trPr>
          <w:trHeight w:val="237"/>
        </w:trPr>
        <w:tc>
          <w:tcPr>
            <w:tcW w:w="3542" w:type="dxa"/>
            <w:tcBorders>
              <w:top w:val="single" w:sz="4" w:space="0" w:color="000000"/>
              <w:left w:val="single" w:sz="4" w:space="0" w:color="000000"/>
              <w:bottom w:val="single" w:sz="4" w:space="0" w:color="000000"/>
            </w:tcBorders>
            <w:shd w:val="clear" w:color="auto" w:fill="auto"/>
            <w:vAlign w:val="center"/>
          </w:tcPr>
          <w:p w:rsidR="00D50AF7" w:rsidRDefault="00D50AF7">
            <w:pPr>
              <w:spacing w:after="0" w:line="0" w:lineRule="atLeast"/>
              <w:rPr>
                <w:rFonts w:cs="Calibri"/>
                <w:sz w:val="20"/>
                <w:szCs w:val="20"/>
              </w:rPr>
            </w:pPr>
            <w:r>
              <w:rPr>
                <w:rFonts w:cs="Calibri"/>
                <w:b/>
                <w:sz w:val="20"/>
                <w:szCs w:val="20"/>
              </w:rPr>
              <w:t>AST POZİSYON</w:t>
            </w:r>
          </w:p>
        </w:tc>
        <w:tc>
          <w:tcPr>
            <w:tcW w:w="7553" w:type="dxa"/>
            <w:tcBorders>
              <w:top w:val="single" w:sz="4" w:space="0" w:color="000000"/>
              <w:left w:val="single" w:sz="4" w:space="0" w:color="000000"/>
              <w:bottom w:val="single" w:sz="4" w:space="0" w:color="000000"/>
              <w:right w:val="single" w:sz="4" w:space="0" w:color="000000"/>
            </w:tcBorders>
            <w:shd w:val="clear" w:color="auto" w:fill="auto"/>
          </w:tcPr>
          <w:p w:rsidR="00D50AF7" w:rsidRDefault="00D50AF7">
            <w:pPr>
              <w:spacing w:after="0" w:line="0" w:lineRule="atLeast"/>
              <w:jc w:val="both"/>
            </w:pPr>
            <w:r>
              <w:rPr>
                <w:rFonts w:cs="Calibri"/>
                <w:sz w:val="20"/>
                <w:szCs w:val="20"/>
              </w:rPr>
              <w:t xml:space="preserve">Teknisyenler  </w:t>
            </w:r>
          </w:p>
        </w:tc>
      </w:tr>
      <w:tr w:rsidR="00D50AF7" w:rsidTr="00D50AF7">
        <w:trPr>
          <w:trHeight w:val="257"/>
        </w:trPr>
        <w:tc>
          <w:tcPr>
            <w:tcW w:w="3542" w:type="dxa"/>
            <w:tcBorders>
              <w:top w:val="single" w:sz="4" w:space="0" w:color="000000"/>
              <w:left w:val="single" w:sz="4" w:space="0" w:color="000000"/>
              <w:bottom w:val="single" w:sz="4" w:space="0" w:color="000000"/>
            </w:tcBorders>
            <w:shd w:val="clear" w:color="auto" w:fill="auto"/>
            <w:vAlign w:val="center"/>
          </w:tcPr>
          <w:p w:rsidR="00D50AF7" w:rsidRDefault="00D50AF7">
            <w:pPr>
              <w:spacing w:after="0" w:line="0" w:lineRule="atLeast"/>
              <w:rPr>
                <w:rFonts w:cs="Calibri"/>
                <w:sz w:val="20"/>
                <w:szCs w:val="20"/>
              </w:rPr>
            </w:pPr>
            <w:proofErr w:type="gramStart"/>
            <w:r>
              <w:rPr>
                <w:rFonts w:cs="Calibri"/>
                <w:b/>
                <w:sz w:val="20"/>
                <w:szCs w:val="20"/>
              </w:rPr>
              <w:t>VEKALET</w:t>
            </w:r>
            <w:proofErr w:type="gramEnd"/>
            <w:r>
              <w:rPr>
                <w:rFonts w:cs="Calibri"/>
                <w:b/>
                <w:sz w:val="20"/>
                <w:szCs w:val="20"/>
              </w:rPr>
              <w:t xml:space="preserve"> EDEN POZİSYON</w:t>
            </w:r>
          </w:p>
        </w:tc>
        <w:tc>
          <w:tcPr>
            <w:tcW w:w="7553" w:type="dxa"/>
            <w:tcBorders>
              <w:top w:val="single" w:sz="4" w:space="0" w:color="000000"/>
              <w:left w:val="single" w:sz="4" w:space="0" w:color="000000"/>
              <w:bottom w:val="single" w:sz="4" w:space="0" w:color="000000"/>
              <w:right w:val="single" w:sz="4" w:space="0" w:color="000000"/>
            </w:tcBorders>
            <w:shd w:val="clear" w:color="auto" w:fill="auto"/>
          </w:tcPr>
          <w:p w:rsidR="00D50AF7" w:rsidRDefault="00D50AF7">
            <w:pPr>
              <w:snapToGrid w:val="0"/>
              <w:spacing w:after="0" w:line="0" w:lineRule="atLeast"/>
              <w:rPr>
                <w:rFonts w:cs="Calibri"/>
                <w:sz w:val="20"/>
                <w:szCs w:val="20"/>
              </w:rPr>
            </w:pPr>
          </w:p>
        </w:tc>
      </w:tr>
      <w:tr w:rsidR="00D50AF7" w:rsidTr="00D50AF7">
        <w:trPr>
          <w:trHeight w:val="257"/>
        </w:trPr>
        <w:tc>
          <w:tcPr>
            <w:tcW w:w="3542" w:type="dxa"/>
            <w:tcBorders>
              <w:top w:val="single" w:sz="4" w:space="0" w:color="000000"/>
              <w:left w:val="single" w:sz="4" w:space="0" w:color="000000"/>
              <w:bottom w:val="single" w:sz="4" w:space="0" w:color="000000"/>
            </w:tcBorders>
            <w:shd w:val="clear" w:color="auto" w:fill="auto"/>
            <w:vAlign w:val="center"/>
          </w:tcPr>
          <w:p w:rsidR="00D50AF7" w:rsidRDefault="00D50AF7">
            <w:pPr>
              <w:spacing w:after="0" w:line="0" w:lineRule="atLeast"/>
              <w:rPr>
                <w:rFonts w:cs="Calibri"/>
                <w:sz w:val="20"/>
                <w:szCs w:val="20"/>
              </w:rPr>
            </w:pPr>
            <w:proofErr w:type="gramStart"/>
            <w:r>
              <w:rPr>
                <w:rFonts w:cs="Calibri"/>
                <w:b/>
                <w:sz w:val="20"/>
                <w:szCs w:val="20"/>
              </w:rPr>
              <w:t>VEKALET</w:t>
            </w:r>
            <w:proofErr w:type="gramEnd"/>
            <w:r>
              <w:rPr>
                <w:rFonts w:cs="Calibri"/>
                <w:b/>
                <w:sz w:val="20"/>
                <w:szCs w:val="20"/>
              </w:rPr>
              <w:t xml:space="preserve"> EDİLEN POZİSYON</w:t>
            </w:r>
          </w:p>
        </w:tc>
        <w:tc>
          <w:tcPr>
            <w:tcW w:w="7553" w:type="dxa"/>
            <w:tcBorders>
              <w:top w:val="single" w:sz="4" w:space="0" w:color="000000"/>
              <w:left w:val="single" w:sz="4" w:space="0" w:color="000000"/>
              <w:bottom w:val="single" w:sz="4" w:space="0" w:color="000000"/>
              <w:right w:val="single" w:sz="4" w:space="0" w:color="000000"/>
            </w:tcBorders>
            <w:shd w:val="clear" w:color="auto" w:fill="auto"/>
          </w:tcPr>
          <w:p w:rsidR="00D50AF7" w:rsidRDefault="00D50AF7">
            <w:pPr>
              <w:snapToGrid w:val="0"/>
              <w:spacing w:after="0" w:line="0" w:lineRule="atLeast"/>
              <w:rPr>
                <w:rFonts w:cs="Calibri"/>
                <w:sz w:val="20"/>
                <w:szCs w:val="20"/>
              </w:rPr>
            </w:pPr>
          </w:p>
        </w:tc>
      </w:tr>
      <w:tr w:rsidR="00D50AF7" w:rsidTr="00D50AF7">
        <w:trPr>
          <w:trHeight w:val="257"/>
        </w:trPr>
        <w:tc>
          <w:tcPr>
            <w:tcW w:w="11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0AF7" w:rsidRDefault="00D50AF7">
            <w:pPr>
              <w:spacing w:after="0" w:line="0" w:lineRule="atLeast"/>
              <w:jc w:val="center"/>
            </w:pPr>
            <w:r>
              <w:rPr>
                <w:rFonts w:cs="Calibri"/>
                <w:b/>
                <w:sz w:val="20"/>
                <w:szCs w:val="20"/>
              </w:rPr>
              <w:t>GÖREV HAKKINDAKİ BİLGİLER</w:t>
            </w:r>
          </w:p>
        </w:tc>
      </w:tr>
      <w:tr w:rsidR="00D50AF7" w:rsidTr="00D50AF7">
        <w:trPr>
          <w:trHeight w:val="257"/>
        </w:trPr>
        <w:tc>
          <w:tcPr>
            <w:tcW w:w="3542" w:type="dxa"/>
            <w:tcBorders>
              <w:top w:val="single" w:sz="4" w:space="0" w:color="000000"/>
              <w:left w:val="single" w:sz="4" w:space="0" w:color="000000"/>
              <w:bottom w:val="single" w:sz="4" w:space="0" w:color="000000"/>
            </w:tcBorders>
            <w:shd w:val="clear" w:color="auto" w:fill="auto"/>
            <w:vAlign w:val="center"/>
          </w:tcPr>
          <w:p w:rsidR="00D50AF7" w:rsidRDefault="00D50AF7">
            <w:pPr>
              <w:spacing w:after="0" w:line="0" w:lineRule="atLeast"/>
              <w:rPr>
                <w:rFonts w:cs="Calibri"/>
                <w:sz w:val="20"/>
                <w:szCs w:val="20"/>
              </w:rPr>
            </w:pPr>
            <w:r>
              <w:rPr>
                <w:rFonts w:cs="Calibri"/>
                <w:b/>
                <w:sz w:val="20"/>
                <w:szCs w:val="20"/>
              </w:rPr>
              <w:t>EĞİTİM BİLGİLERİ</w:t>
            </w:r>
          </w:p>
        </w:tc>
        <w:tc>
          <w:tcPr>
            <w:tcW w:w="7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AF7" w:rsidRDefault="00D50AF7">
            <w:pPr>
              <w:spacing w:after="0" w:line="0" w:lineRule="atLeast"/>
              <w:jc w:val="both"/>
            </w:pPr>
            <w:proofErr w:type="spellStart"/>
            <w:r>
              <w:rPr>
                <w:rFonts w:cs="Calibri"/>
                <w:sz w:val="20"/>
                <w:szCs w:val="20"/>
              </w:rPr>
              <w:t>Önlisans</w:t>
            </w:r>
            <w:proofErr w:type="spellEnd"/>
            <w:r>
              <w:rPr>
                <w:rFonts w:cs="Calibri"/>
                <w:sz w:val="20"/>
                <w:szCs w:val="20"/>
              </w:rPr>
              <w:t xml:space="preserve"> mezunu </w:t>
            </w:r>
          </w:p>
        </w:tc>
      </w:tr>
      <w:tr w:rsidR="00D50AF7" w:rsidTr="00D50AF7">
        <w:trPr>
          <w:trHeight w:val="236"/>
        </w:trPr>
        <w:tc>
          <w:tcPr>
            <w:tcW w:w="3542" w:type="dxa"/>
            <w:tcBorders>
              <w:top w:val="single" w:sz="4" w:space="0" w:color="000000"/>
              <w:left w:val="single" w:sz="4" w:space="0" w:color="000000"/>
              <w:bottom w:val="single" w:sz="4" w:space="0" w:color="000000"/>
            </w:tcBorders>
            <w:shd w:val="clear" w:color="auto" w:fill="auto"/>
            <w:vAlign w:val="center"/>
          </w:tcPr>
          <w:p w:rsidR="00D50AF7" w:rsidRDefault="00D50AF7">
            <w:pPr>
              <w:spacing w:after="0" w:line="0" w:lineRule="atLeast"/>
              <w:rPr>
                <w:rFonts w:ascii="Calibri" w:hAnsi="Calibri" w:cs="Calibri"/>
                <w:sz w:val="20"/>
                <w:szCs w:val="20"/>
              </w:rPr>
            </w:pPr>
            <w:r>
              <w:rPr>
                <w:rFonts w:cs="Calibri"/>
                <w:b/>
                <w:sz w:val="20"/>
                <w:szCs w:val="20"/>
              </w:rPr>
              <w:t>POZİSYONUN GEREKTİRDİĞİ DENEYİM</w:t>
            </w:r>
          </w:p>
        </w:tc>
        <w:tc>
          <w:tcPr>
            <w:tcW w:w="7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AF7" w:rsidRDefault="00D50AF7">
            <w:pPr>
              <w:pStyle w:val="Default"/>
              <w:spacing w:line="0" w:lineRule="atLeast"/>
              <w:jc w:val="both"/>
            </w:pPr>
            <w:r>
              <w:rPr>
                <w:rFonts w:ascii="Calibri" w:hAnsi="Calibri" w:cs="Calibri"/>
                <w:sz w:val="20"/>
                <w:szCs w:val="20"/>
              </w:rPr>
              <w:t>Görevinin gerektirdiği düzeyde iş deneyimine sahip olmak vb.</w:t>
            </w:r>
          </w:p>
        </w:tc>
      </w:tr>
      <w:tr w:rsidR="00D50AF7" w:rsidTr="00D50AF7">
        <w:trPr>
          <w:trHeight w:val="1230"/>
        </w:trPr>
        <w:tc>
          <w:tcPr>
            <w:tcW w:w="3542" w:type="dxa"/>
            <w:tcBorders>
              <w:top w:val="single" w:sz="4" w:space="0" w:color="000000"/>
              <w:left w:val="single" w:sz="4" w:space="0" w:color="000000"/>
              <w:bottom w:val="single" w:sz="4" w:space="0" w:color="000000"/>
            </w:tcBorders>
            <w:shd w:val="clear" w:color="auto" w:fill="auto"/>
            <w:vAlign w:val="center"/>
          </w:tcPr>
          <w:p w:rsidR="00D50AF7" w:rsidRDefault="00D50AF7">
            <w:pPr>
              <w:spacing w:after="0" w:line="0" w:lineRule="atLeast"/>
              <w:rPr>
                <w:rFonts w:ascii="Calibri" w:hAnsi="Calibri" w:cs="Calibri"/>
                <w:sz w:val="20"/>
                <w:szCs w:val="20"/>
              </w:rPr>
            </w:pPr>
            <w:r>
              <w:rPr>
                <w:rFonts w:cs="Calibri"/>
                <w:b/>
                <w:sz w:val="20"/>
                <w:szCs w:val="20"/>
              </w:rPr>
              <w:t>POZİSYONUN GEREKTİRDİĞİ NİTELİKLER</w:t>
            </w:r>
          </w:p>
        </w:tc>
        <w:tc>
          <w:tcPr>
            <w:tcW w:w="7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AF7" w:rsidRDefault="00D50AF7">
            <w:pPr>
              <w:pStyle w:val="Default"/>
              <w:spacing w:line="0" w:lineRule="atLeast"/>
              <w:jc w:val="both"/>
            </w:pPr>
            <w:r>
              <w:rPr>
                <w:rFonts w:ascii="Calibri" w:hAnsi="Calibri" w:cs="Calibri"/>
                <w:sz w:val="20"/>
                <w:szCs w:val="20"/>
              </w:rPr>
              <w:t>657 Sayılı Devlet Memurları Kanunu'nda ve 2547 Sayılı Yüksek Öğretim Kanunu'nda belirtilen genel niteliklere sahip olmak, Analitik düşünebilen, Çözüm odaklı, Araştırmacı</w:t>
            </w:r>
            <w:proofErr w:type="gramStart"/>
            <w:r>
              <w:rPr>
                <w:rFonts w:ascii="Calibri" w:hAnsi="Calibri" w:cs="Calibri"/>
                <w:sz w:val="20"/>
                <w:szCs w:val="20"/>
              </w:rPr>
              <w:t>.,</w:t>
            </w:r>
            <w:proofErr w:type="gramEnd"/>
            <w:r>
              <w:rPr>
                <w:rFonts w:ascii="Calibri" w:hAnsi="Calibri" w:cs="Calibri"/>
                <w:sz w:val="20"/>
                <w:szCs w:val="20"/>
              </w:rPr>
              <w:t xml:space="preserve"> Öğrenmeye açık., Sorgulayıcı, Azami mesleki özen ve dikkate sahip olmak</w:t>
            </w:r>
          </w:p>
        </w:tc>
      </w:tr>
      <w:tr w:rsidR="00D50AF7" w:rsidTr="00D50AF7">
        <w:trPr>
          <w:trHeight w:val="77"/>
        </w:trPr>
        <w:tc>
          <w:tcPr>
            <w:tcW w:w="3542" w:type="dxa"/>
            <w:tcBorders>
              <w:top w:val="single" w:sz="4" w:space="0" w:color="000000"/>
              <w:left w:val="single" w:sz="4" w:space="0" w:color="000000"/>
              <w:bottom w:val="single" w:sz="4" w:space="0" w:color="000000"/>
            </w:tcBorders>
            <w:shd w:val="clear" w:color="auto" w:fill="auto"/>
            <w:vAlign w:val="center"/>
          </w:tcPr>
          <w:p w:rsidR="00D50AF7" w:rsidRDefault="00D50AF7">
            <w:pPr>
              <w:spacing w:after="0" w:line="0" w:lineRule="atLeast"/>
              <w:rPr>
                <w:rFonts w:cs="Calibri"/>
                <w:sz w:val="20"/>
                <w:szCs w:val="20"/>
              </w:rPr>
            </w:pPr>
            <w:r>
              <w:rPr>
                <w:rFonts w:cs="Calibri"/>
                <w:b/>
                <w:sz w:val="20"/>
                <w:szCs w:val="20"/>
              </w:rPr>
              <w:t>POZİSYONUN GEREKTİRDİĞİ YETKİNLİK</w:t>
            </w:r>
          </w:p>
        </w:tc>
        <w:tc>
          <w:tcPr>
            <w:tcW w:w="7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AF7" w:rsidRDefault="00D50AF7">
            <w:pPr>
              <w:pStyle w:val="Tabloerikleri"/>
            </w:pPr>
            <w:r>
              <w:rPr>
                <w:sz w:val="20"/>
                <w:szCs w:val="20"/>
              </w:rPr>
              <w:t xml:space="preserve">Dayanıklılık, Ekip/Takım Çalışması, Kurumsal Fayda Odaklılık, Veri Toplama, İmar Mevzuatı </w:t>
            </w:r>
            <w:proofErr w:type="spellStart"/>
            <w:r>
              <w:rPr>
                <w:sz w:val="20"/>
                <w:szCs w:val="20"/>
              </w:rPr>
              <w:t>Bilgis</w:t>
            </w:r>
            <w:proofErr w:type="spellEnd"/>
            <w:r>
              <w:rPr>
                <w:sz w:val="20"/>
                <w:szCs w:val="20"/>
              </w:rPr>
              <w:t xml:space="preserve">, İmar Uygulamaları Bilgisi, Malzeme Muayene, Mevzuat Bilgisi ve Uygulama Statik </w:t>
            </w:r>
            <w:r>
              <w:rPr>
                <w:sz w:val="20"/>
                <w:szCs w:val="20"/>
              </w:rPr>
              <w:lastRenderedPageBreak/>
              <w:t xml:space="preserve">Proje Bilgisi, Taşınmaz Teknik Uzmanlığı, Tesisat Proje Bilgisi </w:t>
            </w:r>
          </w:p>
        </w:tc>
      </w:tr>
    </w:tbl>
    <w:p w:rsidR="00D50AF7" w:rsidRDefault="00D50AF7">
      <w:pPr>
        <w:spacing w:after="0" w:line="0" w:lineRule="atLeast"/>
        <w:rPr>
          <w:rFonts w:cs="Calibri"/>
          <w:sz w:val="12"/>
          <w:szCs w:val="12"/>
        </w:rPr>
      </w:pPr>
    </w:p>
    <w:p w:rsidR="00D50AF7" w:rsidRDefault="00D50AF7">
      <w:pPr>
        <w:spacing w:after="0" w:line="0" w:lineRule="atLeast"/>
        <w:jc w:val="both"/>
        <w:rPr>
          <w:rFonts w:cs="Calibri"/>
          <w:sz w:val="12"/>
          <w:szCs w:val="12"/>
        </w:rPr>
      </w:pPr>
      <w:r>
        <w:rPr>
          <w:rFonts w:cs="Calibri"/>
          <w:b/>
          <w:sz w:val="20"/>
          <w:szCs w:val="20"/>
        </w:rPr>
        <w:tab/>
        <w:t>GÖREVİN KISA TANIMI:</w:t>
      </w:r>
      <w:r>
        <w:rPr>
          <w:rFonts w:cs="Calibri"/>
          <w:sz w:val="20"/>
          <w:szCs w:val="20"/>
        </w:rPr>
        <w:t xml:space="preserve">  Üniversiteye bağlı birimlere ait uygulamalarda mesleki faaliyetlere altlık oluşturacak yatay ve düşey kontrol ağlarının oluşturulması, yeryüzü hareketlerinin izlenmesi ve mühendislik yapılarının kontrolü için deformasyon ölçmeleri ve değerlendirilmesi, projelerin araziye uygulanması, uydulardan yararlanarak konum belirleme, hava fotoğrafları ve uydu görüntüleri yardımıyla veri toplama ve işlemek, yersel fotoğraflarla </w:t>
      </w:r>
      <w:proofErr w:type="gramStart"/>
      <w:r>
        <w:rPr>
          <w:rFonts w:cs="Calibri"/>
          <w:sz w:val="20"/>
          <w:szCs w:val="20"/>
        </w:rPr>
        <w:t>restorasyon</w:t>
      </w:r>
      <w:proofErr w:type="gramEnd"/>
      <w:r>
        <w:rPr>
          <w:rFonts w:cs="Calibri"/>
          <w:sz w:val="20"/>
          <w:szCs w:val="20"/>
        </w:rPr>
        <w:t xml:space="preserve"> faaliyetlerine altlık oluşturacak planların çizimi, çeşitli çalışmalara altlık oluşturacak büyük, orta ve küçük ölçekli sayısal </w:t>
      </w:r>
      <w:r>
        <w:rPr>
          <w:rFonts w:cs="Calibri"/>
          <w:bCs/>
          <w:sz w:val="20"/>
          <w:szCs w:val="20"/>
        </w:rPr>
        <w:t>(dijital)</w:t>
      </w:r>
      <w:r>
        <w:rPr>
          <w:rFonts w:cs="Calibri"/>
          <w:sz w:val="20"/>
          <w:szCs w:val="20"/>
        </w:rPr>
        <w:t xml:space="preserve"> ve basılı </w:t>
      </w:r>
      <w:proofErr w:type="spellStart"/>
      <w:r>
        <w:rPr>
          <w:rFonts w:cs="Calibri"/>
          <w:sz w:val="20"/>
          <w:szCs w:val="20"/>
        </w:rPr>
        <w:t>topografik</w:t>
      </w:r>
      <w:proofErr w:type="spellEnd"/>
      <w:r>
        <w:rPr>
          <w:rFonts w:cs="Calibri"/>
          <w:sz w:val="20"/>
          <w:szCs w:val="20"/>
        </w:rPr>
        <w:t xml:space="preserve"> ve tematik haritaların üretimi yapmak, mekânsal verilere ve haritalara ilişkin çeşitli multimedya, görselleştirme çalışmaları ve internet ve mobil cihazlar aracığıyla sunumlar yapmak.</w:t>
      </w:r>
    </w:p>
    <w:p w:rsidR="00D50AF7" w:rsidRDefault="00D50AF7">
      <w:pPr>
        <w:spacing w:after="0" w:line="0" w:lineRule="atLeast"/>
        <w:rPr>
          <w:rFonts w:cs="Calibri"/>
          <w:sz w:val="12"/>
          <w:szCs w:val="12"/>
        </w:rPr>
      </w:pPr>
    </w:p>
    <w:p w:rsidR="00D50AF7" w:rsidRDefault="00D50AF7">
      <w:pPr>
        <w:spacing w:after="0" w:line="0" w:lineRule="atLeast"/>
        <w:rPr>
          <w:sz w:val="20"/>
          <w:szCs w:val="20"/>
        </w:rPr>
      </w:pPr>
      <w:r>
        <w:rPr>
          <w:rFonts w:cs="Calibri"/>
          <w:b/>
          <w:sz w:val="20"/>
          <w:szCs w:val="20"/>
        </w:rPr>
        <w:tab/>
        <w:t>GÖREVLERİ:</w:t>
      </w:r>
    </w:p>
    <w:p w:rsidR="00D50AF7" w:rsidRDefault="00D50AF7">
      <w:pPr>
        <w:rPr>
          <w:sz w:val="20"/>
          <w:szCs w:val="20"/>
        </w:rPr>
      </w:pPr>
      <w:r>
        <w:rPr>
          <w:sz w:val="20"/>
          <w:szCs w:val="20"/>
        </w:rPr>
        <w:t>1 Mevcut not, plan, eski harita, tapu, harita çizimine yardımcı olacak diğer dokümanları ve çizimde istenen şartları incelemek,</w:t>
      </w:r>
    </w:p>
    <w:p w:rsidR="00D50AF7" w:rsidRDefault="00D50AF7">
      <w:pPr>
        <w:jc w:val="both"/>
        <w:rPr>
          <w:sz w:val="20"/>
          <w:szCs w:val="20"/>
        </w:rPr>
      </w:pPr>
      <w:r>
        <w:rPr>
          <w:sz w:val="20"/>
          <w:szCs w:val="20"/>
        </w:rPr>
        <w:t xml:space="preserve"> 2 Çizimi yapılacak yerin karadan, havadan ve denizden görünümünü araştırıp gerekli hesapları yapmak.</w:t>
      </w:r>
    </w:p>
    <w:p w:rsidR="00D50AF7" w:rsidRDefault="00D50AF7">
      <w:pPr>
        <w:rPr>
          <w:sz w:val="20"/>
          <w:szCs w:val="20"/>
        </w:rPr>
      </w:pPr>
      <w:r>
        <w:rPr>
          <w:sz w:val="20"/>
          <w:szCs w:val="20"/>
        </w:rPr>
        <w:t xml:space="preserve">3 Uygulamada ortaya çıkan proje hatalarının düzeltilmesini sağlamak. </w:t>
      </w:r>
    </w:p>
    <w:p w:rsidR="00D50AF7" w:rsidRDefault="00D50AF7">
      <w:pPr>
        <w:rPr>
          <w:sz w:val="20"/>
          <w:szCs w:val="20"/>
        </w:rPr>
      </w:pPr>
      <w:r>
        <w:rPr>
          <w:sz w:val="20"/>
          <w:szCs w:val="20"/>
        </w:rPr>
        <w:t>4 Sahada kullanılacak aletlerin ayarlarını yapmak veya yaptırmak.</w:t>
      </w:r>
    </w:p>
    <w:p w:rsidR="00D50AF7" w:rsidRDefault="00D50AF7">
      <w:pPr>
        <w:rPr>
          <w:sz w:val="20"/>
          <w:szCs w:val="20"/>
        </w:rPr>
      </w:pPr>
      <w:r>
        <w:rPr>
          <w:sz w:val="20"/>
          <w:szCs w:val="20"/>
        </w:rPr>
        <w:t xml:space="preserve">5 Yeryüzü, yer altı ve sualtı bölgelerine ait hakiki noktalar, yükseklikler, kotlar, hatlar, açılar, eğriler ve diğer </w:t>
      </w:r>
      <w:proofErr w:type="gramStart"/>
      <w:r>
        <w:rPr>
          <w:sz w:val="20"/>
          <w:szCs w:val="20"/>
        </w:rPr>
        <w:t>donelerin</w:t>
      </w:r>
      <w:proofErr w:type="gramEnd"/>
      <w:r>
        <w:rPr>
          <w:sz w:val="20"/>
          <w:szCs w:val="20"/>
        </w:rPr>
        <w:t xml:space="preserve"> tespiti için etütler yapmak.</w:t>
      </w:r>
    </w:p>
    <w:p w:rsidR="00D50AF7" w:rsidRDefault="00D50AF7">
      <w:pPr>
        <w:rPr>
          <w:sz w:val="20"/>
          <w:szCs w:val="20"/>
        </w:rPr>
      </w:pPr>
      <w:r>
        <w:rPr>
          <w:sz w:val="20"/>
          <w:szCs w:val="20"/>
        </w:rPr>
        <w:t xml:space="preserve">6 Poligonları hazırlayıp, </w:t>
      </w:r>
      <w:proofErr w:type="spellStart"/>
      <w:r>
        <w:rPr>
          <w:sz w:val="20"/>
          <w:szCs w:val="20"/>
        </w:rPr>
        <w:t>teodolit</w:t>
      </w:r>
      <w:proofErr w:type="spellEnd"/>
      <w:r>
        <w:rPr>
          <w:sz w:val="20"/>
          <w:szCs w:val="20"/>
        </w:rPr>
        <w:t xml:space="preserve"> ile poligonların açı ve kenarlarının yükseklik ölçülerini almak,</w:t>
      </w:r>
    </w:p>
    <w:p w:rsidR="00D50AF7" w:rsidRDefault="00D50AF7">
      <w:pPr>
        <w:jc w:val="both"/>
        <w:rPr>
          <w:sz w:val="20"/>
          <w:szCs w:val="20"/>
        </w:rPr>
      </w:pPr>
      <w:r>
        <w:rPr>
          <w:sz w:val="20"/>
          <w:szCs w:val="20"/>
        </w:rPr>
        <w:t xml:space="preserve">7 Saha çalışmaları sonucu elde edilen değerleri ve diğer şartnameleri göz önünde bulundurarak belli bir ölçekte harita çizmek, </w:t>
      </w:r>
    </w:p>
    <w:p w:rsidR="00D50AF7" w:rsidRDefault="00D50AF7">
      <w:pPr>
        <w:rPr>
          <w:sz w:val="20"/>
          <w:szCs w:val="20"/>
        </w:rPr>
      </w:pPr>
      <w:r>
        <w:rPr>
          <w:sz w:val="20"/>
          <w:szCs w:val="20"/>
        </w:rPr>
        <w:t xml:space="preserve">8 Hizmet alanına giren konularda gerekli plan ve projeleri yapmak. </w:t>
      </w:r>
    </w:p>
    <w:p w:rsidR="00D50AF7" w:rsidRDefault="00D50AF7">
      <w:pPr>
        <w:rPr>
          <w:sz w:val="20"/>
          <w:szCs w:val="20"/>
        </w:rPr>
      </w:pPr>
      <w:r>
        <w:rPr>
          <w:sz w:val="20"/>
          <w:szCs w:val="20"/>
        </w:rPr>
        <w:t>9 Hizmet alanına giren konularda çalışırken iş ve çalışma güvenliğine yönelik her türlü önlemi almak, bu önlemlerin uygulanmasını sağlamak.</w:t>
      </w:r>
    </w:p>
    <w:p w:rsidR="00D50AF7" w:rsidRDefault="00D50AF7">
      <w:pPr>
        <w:rPr>
          <w:sz w:val="20"/>
          <w:szCs w:val="20"/>
        </w:rPr>
      </w:pPr>
      <w:r>
        <w:rPr>
          <w:sz w:val="20"/>
          <w:szCs w:val="20"/>
        </w:rPr>
        <w:t>10 Yapılan hizmetler ile ilgili gerekli raporları hazırlamak.</w:t>
      </w:r>
    </w:p>
    <w:p w:rsidR="00D50AF7" w:rsidRDefault="00D50AF7">
      <w:pPr>
        <w:jc w:val="both"/>
        <w:rPr>
          <w:sz w:val="20"/>
          <w:szCs w:val="20"/>
        </w:rPr>
      </w:pPr>
      <w:r>
        <w:rPr>
          <w:sz w:val="20"/>
          <w:szCs w:val="20"/>
        </w:rPr>
        <w:t>11 Yapımı süren işlerde kontrollük ve denetim hizmetlerinde bulunmak, geçici ve kesin kabul işlemlerini yürütmek.</w:t>
      </w:r>
    </w:p>
    <w:p w:rsidR="00D50AF7" w:rsidRDefault="00D50AF7">
      <w:pPr>
        <w:jc w:val="both"/>
        <w:rPr>
          <w:sz w:val="20"/>
          <w:szCs w:val="20"/>
        </w:rPr>
      </w:pPr>
      <w:r>
        <w:rPr>
          <w:sz w:val="20"/>
          <w:szCs w:val="20"/>
        </w:rPr>
        <w:t xml:space="preserve">12 Metraj cetvellerini hazırlamak, keşif ve </w:t>
      </w:r>
      <w:proofErr w:type="spellStart"/>
      <w:r>
        <w:rPr>
          <w:sz w:val="20"/>
          <w:szCs w:val="20"/>
        </w:rPr>
        <w:t>pursantaj</w:t>
      </w:r>
      <w:proofErr w:type="spellEnd"/>
      <w:r>
        <w:rPr>
          <w:sz w:val="20"/>
          <w:szCs w:val="20"/>
        </w:rPr>
        <w:t xml:space="preserve"> listelerini, fiyat analizi ve tutanaklarını hazırlamak, gerekli teknik şartnameleri hazırlamak.</w:t>
      </w:r>
    </w:p>
    <w:p w:rsidR="00D50AF7" w:rsidRDefault="00D50AF7">
      <w:pPr>
        <w:jc w:val="both"/>
        <w:rPr>
          <w:sz w:val="20"/>
          <w:szCs w:val="20"/>
        </w:rPr>
      </w:pPr>
      <w:r>
        <w:rPr>
          <w:sz w:val="20"/>
          <w:szCs w:val="20"/>
        </w:rPr>
        <w:t>13 Hizmet alanına giren işler ile ilgili gerekli toplantılara katılmak, İhale, Muayene ve Kabul komisyonlarında görev almak.</w:t>
      </w:r>
    </w:p>
    <w:p w:rsidR="00D50AF7" w:rsidRDefault="00D50AF7">
      <w:pPr>
        <w:rPr>
          <w:sz w:val="20"/>
          <w:szCs w:val="20"/>
        </w:rPr>
      </w:pPr>
      <w:r>
        <w:rPr>
          <w:sz w:val="20"/>
          <w:szCs w:val="20"/>
        </w:rPr>
        <w:t>14 Amirlerinin verdiği ve meslek alanına giren işleri uygulamak veya uygulatmak.</w:t>
      </w:r>
    </w:p>
    <w:p w:rsidR="00D50AF7" w:rsidRDefault="00D50AF7">
      <w:pPr>
        <w:rPr>
          <w:sz w:val="20"/>
          <w:szCs w:val="20"/>
        </w:rPr>
      </w:pPr>
      <w:r>
        <w:rPr>
          <w:sz w:val="20"/>
          <w:szCs w:val="20"/>
        </w:rPr>
        <w:t>15 Hizmet alanına giren işler için ihtiyaç duyulan malzeme, alet ve avadanlıkları belirleyip teminini sağlamak.</w:t>
      </w:r>
    </w:p>
    <w:p w:rsidR="00D50AF7" w:rsidRDefault="00D50AF7">
      <w:pPr>
        <w:rPr>
          <w:sz w:val="20"/>
          <w:szCs w:val="20"/>
        </w:rPr>
      </w:pPr>
      <w:r>
        <w:rPr>
          <w:sz w:val="20"/>
          <w:szCs w:val="20"/>
        </w:rPr>
        <w:t>16 Meslek alanına giren konular ile ilgili yasa, yönetmelik ve meslek ahlak kurallarına uygun hizmet üretmek veya üretilmesini sağlamak.</w:t>
      </w:r>
    </w:p>
    <w:p w:rsidR="00D50AF7" w:rsidRDefault="00D50AF7">
      <w:pPr>
        <w:rPr>
          <w:sz w:val="20"/>
          <w:szCs w:val="20"/>
        </w:rPr>
      </w:pPr>
      <w:r>
        <w:rPr>
          <w:sz w:val="20"/>
          <w:szCs w:val="20"/>
        </w:rPr>
        <w:t>16 Meslek alanına giren konularda her türlü gelişmeyi takip etmek, mevcut veya yeni yaptırılacak tesislerin verimli ve ekonomik kullanımına yönelik gelişmeleri uygulamak.</w:t>
      </w:r>
    </w:p>
    <w:p w:rsidR="00D50AF7" w:rsidRDefault="00D50AF7">
      <w:pPr>
        <w:rPr>
          <w:sz w:val="20"/>
          <w:szCs w:val="20"/>
        </w:rPr>
      </w:pPr>
      <w:r>
        <w:rPr>
          <w:sz w:val="20"/>
          <w:szCs w:val="20"/>
        </w:rPr>
        <w:t xml:space="preserve">17 Daire Başkanlığınca </w:t>
      </w:r>
      <w:proofErr w:type="spellStart"/>
      <w:r>
        <w:rPr>
          <w:sz w:val="20"/>
          <w:szCs w:val="20"/>
        </w:rPr>
        <w:t>oluşturulacakİhale</w:t>
      </w:r>
      <w:proofErr w:type="spellEnd"/>
      <w:r>
        <w:rPr>
          <w:sz w:val="20"/>
          <w:szCs w:val="20"/>
        </w:rPr>
        <w:t xml:space="preserve"> Komisyonları </w:t>
      </w:r>
      <w:proofErr w:type="gramStart"/>
      <w:r>
        <w:rPr>
          <w:sz w:val="20"/>
          <w:szCs w:val="20"/>
        </w:rPr>
        <w:t>ile  Kontrol</w:t>
      </w:r>
      <w:proofErr w:type="gramEnd"/>
      <w:r>
        <w:rPr>
          <w:sz w:val="20"/>
          <w:szCs w:val="20"/>
        </w:rPr>
        <w:t xml:space="preserve"> teşkilatlarında ve Muayene ve Kabul Komisyonlarında görev yapmak</w:t>
      </w:r>
    </w:p>
    <w:p w:rsidR="00D50AF7" w:rsidRDefault="00D50AF7">
      <w:pPr>
        <w:jc w:val="both"/>
        <w:rPr>
          <w:sz w:val="20"/>
          <w:szCs w:val="20"/>
        </w:rPr>
      </w:pPr>
      <w:r>
        <w:rPr>
          <w:sz w:val="20"/>
          <w:szCs w:val="20"/>
        </w:rPr>
        <w:t xml:space="preserve">18-YİTDB de yürütülen faaliyetlere ilişkin istatistiksel raporlara temel oluşturacak günlük kayıtları tutmak. </w:t>
      </w:r>
    </w:p>
    <w:p w:rsidR="00D50AF7" w:rsidRDefault="00D50AF7">
      <w:pPr>
        <w:jc w:val="both"/>
        <w:rPr>
          <w:sz w:val="20"/>
          <w:szCs w:val="20"/>
        </w:rPr>
      </w:pPr>
      <w:r>
        <w:rPr>
          <w:sz w:val="20"/>
          <w:szCs w:val="20"/>
        </w:rPr>
        <w:t>19-YİTDB bünyesinde düzenlenen toplantılara katılmak.</w:t>
      </w:r>
    </w:p>
    <w:p w:rsidR="00D50AF7" w:rsidRDefault="00D50AF7">
      <w:pPr>
        <w:jc w:val="both"/>
        <w:rPr>
          <w:sz w:val="20"/>
          <w:szCs w:val="20"/>
        </w:rPr>
      </w:pPr>
      <w:r>
        <w:rPr>
          <w:sz w:val="20"/>
          <w:szCs w:val="20"/>
        </w:rPr>
        <w:lastRenderedPageBreak/>
        <w:t>20-Görev alanına giren konularda günlük işleri takip etmek.</w:t>
      </w:r>
    </w:p>
    <w:p w:rsidR="00D50AF7" w:rsidRDefault="00D50AF7">
      <w:pPr>
        <w:jc w:val="both"/>
        <w:rPr>
          <w:sz w:val="20"/>
          <w:szCs w:val="20"/>
        </w:rPr>
      </w:pPr>
      <w:r>
        <w:rPr>
          <w:sz w:val="20"/>
          <w:szCs w:val="20"/>
        </w:rPr>
        <w:t>21-Görev alanına giren konularda, kanunları, tüzükleri ve yönetmelikleri düzenli olarak incelemek, tüzüklerde ve yönetmeliklerde meydana gelen değişiklikler konusunda Daire Başkanına bilgi vermek.</w:t>
      </w:r>
    </w:p>
    <w:p w:rsidR="00D50AF7" w:rsidRDefault="00D50AF7">
      <w:pPr>
        <w:jc w:val="both"/>
        <w:rPr>
          <w:sz w:val="20"/>
          <w:szCs w:val="20"/>
        </w:rPr>
      </w:pPr>
      <w:r>
        <w:rPr>
          <w:sz w:val="20"/>
          <w:szCs w:val="20"/>
        </w:rPr>
        <w:t xml:space="preserve">22-YİTDB faaliyetlerine ilişkin istatistiksel raporlara temel oluşturacak aylık ve yıllık raporların düzenlenmesine yardımcı olmak. </w:t>
      </w:r>
    </w:p>
    <w:p w:rsidR="00D50AF7" w:rsidRDefault="00D50AF7">
      <w:pPr>
        <w:rPr>
          <w:sz w:val="20"/>
          <w:szCs w:val="20"/>
        </w:rPr>
      </w:pPr>
      <w:r>
        <w:rPr>
          <w:sz w:val="20"/>
          <w:szCs w:val="20"/>
        </w:rPr>
        <w:t xml:space="preserve">23-ÇOMÜ tarafından organize edilen toplantılara katılmak. </w:t>
      </w:r>
    </w:p>
    <w:p w:rsidR="00D50AF7" w:rsidRDefault="00D50AF7">
      <w:pPr>
        <w:rPr>
          <w:rFonts w:cs="Calibri"/>
          <w:sz w:val="20"/>
          <w:szCs w:val="20"/>
        </w:rPr>
      </w:pPr>
      <w:r>
        <w:rPr>
          <w:sz w:val="20"/>
          <w:szCs w:val="20"/>
        </w:rPr>
        <w:t xml:space="preserve">24-Amirinin verdiği diğer görevleri yerine getirmek.   </w:t>
      </w:r>
    </w:p>
    <w:p w:rsidR="00D50AF7" w:rsidRDefault="00D50AF7">
      <w:pPr>
        <w:spacing w:after="0" w:line="0" w:lineRule="atLeast"/>
        <w:rPr>
          <w:rFonts w:cs="Calibri"/>
          <w:sz w:val="4"/>
          <w:szCs w:val="4"/>
        </w:rPr>
      </w:pPr>
      <w:r>
        <w:rPr>
          <w:rFonts w:cs="Calibri"/>
          <w:sz w:val="20"/>
          <w:szCs w:val="20"/>
        </w:rPr>
        <w:tab/>
      </w:r>
      <w:r>
        <w:rPr>
          <w:rFonts w:cs="Calibri"/>
          <w:b/>
          <w:sz w:val="20"/>
          <w:szCs w:val="20"/>
        </w:rPr>
        <w:t xml:space="preserve">YETKİLERİ:  </w:t>
      </w:r>
    </w:p>
    <w:p w:rsidR="00D50AF7" w:rsidRDefault="00D50AF7">
      <w:pPr>
        <w:spacing w:after="0" w:line="0" w:lineRule="atLeast"/>
        <w:rPr>
          <w:rFonts w:cs="Calibri"/>
          <w:sz w:val="4"/>
          <w:szCs w:val="4"/>
        </w:rPr>
      </w:pPr>
    </w:p>
    <w:p w:rsidR="00D50AF7" w:rsidRDefault="00D50AF7">
      <w:pPr>
        <w:spacing w:after="0" w:line="0" w:lineRule="atLeast"/>
        <w:rPr>
          <w:rFonts w:cs="Calibri"/>
          <w:sz w:val="8"/>
          <w:szCs w:val="8"/>
        </w:rPr>
      </w:pPr>
      <w:r>
        <w:rPr>
          <w:rFonts w:cs="Calibri"/>
          <w:sz w:val="20"/>
          <w:szCs w:val="20"/>
        </w:rPr>
        <w:t xml:space="preserve">1. Yukarıda belirtilen görev ve sorumlulukları gerçekleştirme yetkisine sahip olmak, </w:t>
      </w:r>
    </w:p>
    <w:p w:rsidR="00D50AF7" w:rsidRDefault="00D50AF7">
      <w:pPr>
        <w:spacing w:after="0" w:line="0" w:lineRule="atLeast"/>
        <w:rPr>
          <w:rFonts w:cs="Calibri"/>
          <w:sz w:val="8"/>
          <w:szCs w:val="8"/>
        </w:rPr>
      </w:pPr>
    </w:p>
    <w:p w:rsidR="00D50AF7" w:rsidRDefault="00D50AF7">
      <w:pPr>
        <w:spacing w:after="0" w:line="0" w:lineRule="atLeast"/>
        <w:rPr>
          <w:rFonts w:cs="Calibri"/>
          <w:sz w:val="8"/>
          <w:szCs w:val="8"/>
        </w:rPr>
      </w:pPr>
      <w:r>
        <w:rPr>
          <w:rFonts w:cs="Calibri"/>
          <w:sz w:val="20"/>
          <w:szCs w:val="20"/>
        </w:rPr>
        <w:t>2. Faaliyetlerin gerçekleştirilmesi için gerekli araç ve gereci kullanabilmek,</w:t>
      </w:r>
    </w:p>
    <w:p w:rsidR="00D50AF7" w:rsidRDefault="00D50AF7">
      <w:pPr>
        <w:spacing w:after="0" w:line="0" w:lineRule="atLeast"/>
        <w:rPr>
          <w:rFonts w:cs="Calibri"/>
          <w:sz w:val="8"/>
          <w:szCs w:val="8"/>
        </w:rPr>
      </w:pPr>
    </w:p>
    <w:p w:rsidR="00D50AF7" w:rsidRDefault="00D50AF7">
      <w:pPr>
        <w:spacing w:after="0" w:line="0" w:lineRule="atLeast"/>
        <w:rPr>
          <w:rFonts w:cs="Calibri"/>
          <w:sz w:val="12"/>
          <w:szCs w:val="12"/>
        </w:rPr>
      </w:pPr>
    </w:p>
    <w:p w:rsidR="00D50AF7" w:rsidRDefault="00D50AF7">
      <w:pPr>
        <w:spacing w:after="0" w:line="0" w:lineRule="atLeast"/>
        <w:rPr>
          <w:rFonts w:cs="Calibri"/>
          <w:sz w:val="4"/>
          <w:szCs w:val="4"/>
        </w:rPr>
      </w:pPr>
      <w:r>
        <w:rPr>
          <w:rFonts w:cs="Calibri"/>
          <w:sz w:val="20"/>
          <w:szCs w:val="20"/>
        </w:rPr>
        <w:tab/>
      </w:r>
      <w:r>
        <w:rPr>
          <w:rFonts w:cs="Calibri"/>
          <w:b/>
          <w:sz w:val="20"/>
          <w:szCs w:val="20"/>
        </w:rPr>
        <w:t>BİLGİ KAYNAKLARI:</w:t>
      </w:r>
    </w:p>
    <w:p w:rsidR="00D50AF7" w:rsidRDefault="00D50AF7">
      <w:pPr>
        <w:spacing w:after="0" w:line="0" w:lineRule="atLeast"/>
        <w:rPr>
          <w:rFonts w:cs="Calibri"/>
          <w:sz w:val="4"/>
          <w:szCs w:val="4"/>
        </w:rPr>
      </w:pPr>
    </w:p>
    <w:p w:rsidR="00D50AF7" w:rsidRDefault="00D50AF7">
      <w:pPr>
        <w:spacing w:after="0" w:line="0" w:lineRule="atLeast"/>
        <w:rPr>
          <w:rFonts w:cs="Calibri"/>
          <w:sz w:val="20"/>
          <w:szCs w:val="20"/>
        </w:rPr>
      </w:pPr>
      <w:r>
        <w:rPr>
          <w:rFonts w:cs="Calibri"/>
          <w:sz w:val="20"/>
          <w:szCs w:val="20"/>
        </w:rPr>
        <w:t>1</w:t>
      </w:r>
      <w:r>
        <w:rPr>
          <w:rFonts w:cs="Calibri"/>
          <w:b/>
          <w:sz w:val="20"/>
          <w:szCs w:val="20"/>
        </w:rPr>
        <w:t>-</w:t>
      </w:r>
      <w:r>
        <w:rPr>
          <w:rFonts w:cs="Calibri"/>
          <w:sz w:val="20"/>
          <w:szCs w:val="20"/>
        </w:rPr>
        <w:t>657sayılı Kanun</w:t>
      </w:r>
    </w:p>
    <w:p w:rsidR="00D50AF7" w:rsidRDefault="00D50AF7">
      <w:pPr>
        <w:spacing w:after="0" w:line="0" w:lineRule="atLeast"/>
        <w:rPr>
          <w:rFonts w:cs="Calibri"/>
          <w:sz w:val="20"/>
          <w:szCs w:val="20"/>
        </w:rPr>
      </w:pPr>
      <w:r>
        <w:rPr>
          <w:rFonts w:cs="Calibri"/>
          <w:sz w:val="20"/>
          <w:szCs w:val="20"/>
        </w:rPr>
        <w:t>2-2547 sayılı Kanun</w:t>
      </w:r>
    </w:p>
    <w:p w:rsidR="00D50AF7" w:rsidRDefault="00D50AF7">
      <w:pPr>
        <w:spacing w:after="0" w:line="0" w:lineRule="atLeast"/>
        <w:rPr>
          <w:rFonts w:cs="Calibri"/>
          <w:sz w:val="20"/>
          <w:szCs w:val="20"/>
        </w:rPr>
      </w:pPr>
      <w:r>
        <w:rPr>
          <w:rFonts w:cs="Calibri"/>
          <w:sz w:val="20"/>
          <w:szCs w:val="20"/>
        </w:rPr>
        <w:t>3-4734 sayılı Kanun</w:t>
      </w:r>
    </w:p>
    <w:p w:rsidR="00D50AF7" w:rsidRDefault="00D50AF7">
      <w:pPr>
        <w:spacing w:after="0" w:line="0" w:lineRule="atLeast"/>
        <w:rPr>
          <w:rFonts w:cs="Calibri"/>
          <w:b/>
          <w:sz w:val="20"/>
          <w:szCs w:val="20"/>
        </w:rPr>
      </w:pPr>
      <w:r>
        <w:rPr>
          <w:rFonts w:cs="Calibri"/>
          <w:sz w:val="20"/>
          <w:szCs w:val="20"/>
        </w:rPr>
        <w:t>4-4735 sayılı Kanun</w:t>
      </w:r>
    </w:p>
    <w:p w:rsidR="00D50AF7" w:rsidRDefault="00D50AF7">
      <w:pPr>
        <w:spacing w:after="0" w:line="0" w:lineRule="atLeast"/>
        <w:rPr>
          <w:rFonts w:cs="Calibri"/>
          <w:b/>
          <w:sz w:val="20"/>
          <w:szCs w:val="20"/>
        </w:rPr>
      </w:pPr>
      <w:r>
        <w:rPr>
          <w:rFonts w:cs="Calibri"/>
          <w:b/>
          <w:sz w:val="20"/>
          <w:szCs w:val="20"/>
        </w:rPr>
        <w:tab/>
      </w:r>
    </w:p>
    <w:p w:rsidR="00D50AF7" w:rsidRDefault="00D50AF7">
      <w:pPr>
        <w:spacing w:after="0" w:line="0" w:lineRule="atLeast"/>
        <w:rPr>
          <w:rFonts w:cs="Calibri"/>
          <w:b/>
          <w:sz w:val="12"/>
          <w:szCs w:val="12"/>
        </w:rPr>
      </w:pPr>
      <w:r>
        <w:rPr>
          <w:rFonts w:cs="Calibri"/>
          <w:b/>
          <w:sz w:val="20"/>
          <w:szCs w:val="20"/>
        </w:rPr>
        <w:tab/>
        <w:t xml:space="preserve">EN YAKIN YÖNETİCİSİ: </w:t>
      </w:r>
      <w:r>
        <w:rPr>
          <w:rFonts w:cs="Calibri"/>
          <w:sz w:val="20"/>
          <w:szCs w:val="20"/>
        </w:rPr>
        <w:t>Şube Müdürü</w:t>
      </w:r>
    </w:p>
    <w:p w:rsidR="00D50AF7" w:rsidRDefault="00D50AF7">
      <w:pPr>
        <w:spacing w:after="0" w:line="0" w:lineRule="atLeast"/>
        <w:rPr>
          <w:rFonts w:cs="Calibri"/>
          <w:b/>
          <w:sz w:val="12"/>
          <w:szCs w:val="12"/>
        </w:rPr>
      </w:pPr>
    </w:p>
    <w:p w:rsidR="00D50AF7" w:rsidRDefault="00D50AF7">
      <w:pPr>
        <w:spacing w:after="0" w:line="0" w:lineRule="atLeast"/>
        <w:jc w:val="both"/>
        <w:rPr>
          <w:rFonts w:cs="Calibri"/>
          <w:sz w:val="20"/>
          <w:szCs w:val="20"/>
        </w:rPr>
      </w:pPr>
      <w:r>
        <w:rPr>
          <w:rFonts w:cs="Calibri"/>
          <w:b/>
          <w:sz w:val="20"/>
          <w:szCs w:val="20"/>
        </w:rPr>
        <w:tab/>
        <w:t>SORUMLUK:</w:t>
      </w:r>
      <w:r>
        <w:rPr>
          <w:rFonts w:cs="Calibri"/>
          <w:sz w:val="20"/>
          <w:szCs w:val="20"/>
        </w:rPr>
        <w:t xml:space="preserve"> Memur yaptığı iş ve işlemlerden dolayı Şube Müdürüne, Daire Başkanına, Genel Sekretere ve Rektöre karşı sorumludur. </w:t>
      </w:r>
    </w:p>
    <w:p w:rsidR="00D50AF7" w:rsidRDefault="00D50AF7">
      <w:pPr>
        <w:spacing w:after="0" w:line="0" w:lineRule="atLeast"/>
        <w:jc w:val="both"/>
        <w:rPr>
          <w:rFonts w:cs="Calibri"/>
          <w:sz w:val="20"/>
          <w:szCs w:val="20"/>
        </w:rPr>
      </w:pPr>
    </w:p>
    <w:p w:rsidR="00D50AF7" w:rsidRDefault="00D50AF7">
      <w:pPr>
        <w:spacing w:after="0" w:line="0" w:lineRule="atLeast"/>
        <w:jc w:val="center"/>
        <w:rPr>
          <w:rFonts w:cs="Calibri"/>
          <w:sz w:val="20"/>
          <w:szCs w:val="20"/>
        </w:rPr>
      </w:pPr>
      <w:r>
        <w:rPr>
          <w:rFonts w:cs="Calibri"/>
          <w:b/>
          <w:i/>
          <w:sz w:val="20"/>
          <w:szCs w:val="20"/>
        </w:rPr>
        <w:t>ONAYLAYAN</w:t>
      </w:r>
    </w:p>
    <w:p w:rsidR="00D50AF7" w:rsidRDefault="00D50AF7">
      <w:pPr>
        <w:spacing w:after="0" w:line="0" w:lineRule="atLeast"/>
        <w:jc w:val="center"/>
        <w:rPr>
          <w:rFonts w:cs="Calibri"/>
          <w:sz w:val="20"/>
          <w:szCs w:val="20"/>
        </w:rPr>
      </w:pPr>
    </w:p>
    <w:p w:rsidR="00D50AF7" w:rsidRDefault="00D50AF7">
      <w:pPr>
        <w:spacing w:after="0" w:line="0" w:lineRule="atLeast"/>
        <w:jc w:val="right"/>
        <w:rPr>
          <w:rFonts w:cs="Calibri"/>
          <w:sz w:val="4"/>
          <w:szCs w:val="4"/>
        </w:rPr>
      </w:pPr>
    </w:p>
    <w:p w:rsidR="00D50AF7" w:rsidRDefault="00D50AF7">
      <w:pPr>
        <w:spacing w:after="0" w:line="0" w:lineRule="atLeast"/>
        <w:rPr>
          <w:rFonts w:cs="Times New Roman"/>
          <w:b/>
          <w:sz w:val="20"/>
          <w:szCs w:val="20"/>
        </w:rPr>
      </w:pPr>
      <w:r>
        <w:rPr>
          <w:rFonts w:cs="Calibri"/>
          <w:b/>
          <w:sz w:val="20"/>
          <w:szCs w:val="20"/>
        </w:rPr>
        <w:t xml:space="preserve"> </w:t>
      </w:r>
      <w:r>
        <w:rPr>
          <w:rFonts w:cs="Calibri"/>
          <w:b/>
          <w:sz w:val="20"/>
          <w:szCs w:val="20"/>
        </w:rPr>
        <w:tab/>
      </w:r>
      <w:r>
        <w:rPr>
          <w:rFonts w:cs="Times New Roman"/>
          <w:b/>
          <w:sz w:val="20"/>
          <w:szCs w:val="20"/>
        </w:rPr>
        <w:t>Sorumlu Personel Unvan Ad/</w:t>
      </w:r>
      <w:proofErr w:type="spellStart"/>
      <w:r>
        <w:rPr>
          <w:rFonts w:cs="Times New Roman"/>
          <w:b/>
          <w:sz w:val="20"/>
          <w:szCs w:val="20"/>
        </w:rPr>
        <w:t>Soyad</w:t>
      </w:r>
      <w:proofErr w:type="spellEnd"/>
      <w:r>
        <w:rPr>
          <w:rFonts w:cs="Times New Roman"/>
          <w:b/>
          <w:sz w:val="20"/>
          <w:szCs w:val="20"/>
        </w:rPr>
        <w:tab/>
      </w:r>
      <w:r>
        <w:rPr>
          <w:rFonts w:cs="Times New Roman"/>
          <w:b/>
          <w:sz w:val="20"/>
          <w:szCs w:val="20"/>
        </w:rPr>
        <w:tab/>
      </w:r>
      <w:r>
        <w:rPr>
          <w:rFonts w:cs="Times New Roman"/>
          <w:b/>
          <w:sz w:val="20"/>
          <w:szCs w:val="20"/>
        </w:rPr>
        <w:tab/>
        <w:t xml:space="preserve">        Yapı İşleri ve Teknik Daire Başkanı</w:t>
      </w:r>
    </w:p>
    <w:p w:rsidR="00D50AF7" w:rsidRDefault="00D50AF7">
      <w:pPr>
        <w:spacing w:after="0" w:line="0" w:lineRule="atLeast"/>
        <w:rPr>
          <w:rFonts w:cs="Times New Roman"/>
          <w:b/>
          <w:sz w:val="20"/>
          <w:szCs w:val="20"/>
        </w:rPr>
      </w:pPr>
    </w:p>
    <w:p w:rsidR="00D50AF7" w:rsidRDefault="00D50AF7">
      <w:pPr>
        <w:spacing w:after="0" w:line="0" w:lineRule="atLeast"/>
      </w:pPr>
      <w:r>
        <w:rPr>
          <w:rFonts w:cs="Times New Roman"/>
          <w:b/>
          <w:sz w:val="20"/>
          <w:szCs w:val="20"/>
        </w:rPr>
        <w:tab/>
      </w:r>
    </w:p>
    <w:tbl>
      <w:tblPr>
        <w:tblW w:w="10973" w:type="dxa"/>
        <w:tblInd w:w="-743" w:type="dxa"/>
        <w:tblLayout w:type="fixed"/>
        <w:tblLook w:val="0000" w:firstRow="0" w:lastRow="0" w:firstColumn="0" w:lastColumn="0" w:noHBand="0" w:noVBand="0"/>
      </w:tblPr>
      <w:tblGrid>
        <w:gridCol w:w="2958"/>
        <w:gridCol w:w="4594"/>
        <w:gridCol w:w="1896"/>
        <w:gridCol w:w="1525"/>
      </w:tblGrid>
      <w:tr w:rsidR="00D50AF7" w:rsidTr="00D50AF7">
        <w:trPr>
          <w:trHeight w:val="273"/>
        </w:trPr>
        <w:tc>
          <w:tcPr>
            <w:tcW w:w="2958" w:type="dxa"/>
            <w:vMerge w:val="restart"/>
            <w:tcBorders>
              <w:top w:val="single" w:sz="4" w:space="0" w:color="000000"/>
              <w:left w:val="single" w:sz="4" w:space="0" w:color="000000"/>
              <w:bottom w:val="single" w:sz="4" w:space="0" w:color="000000"/>
            </w:tcBorders>
            <w:shd w:val="clear" w:color="auto" w:fill="auto"/>
          </w:tcPr>
          <w:p w:rsidR="00D50AF7" w:rsidRDefault="00D50AF7">
            <w:pPr>
              <w:snapToGrid w:val="0"/>
              <w:spacing w:after="0" w:line="240" w:lineRule="auto"/>
              <w:jc w:val="center"/>
              <w:rPr>
                <w:lang w:val="tr-TR"/>
              </w:rPr>
            </w:pPr>
            <w:r>
              <w:pict>
                <v:shape id="_x0000_s1030" type="#_x0000_t75" style="position:absolute;left:0;text-align:left;margin-left:34.4pt;margin-top:8.5pt;width:69.25pt;height:69.25pt;z-index:251667456;mso-wrap-distance-left:9.05pt;mso-wrap-distance-right:9.05pt;mso-position-horizontal:absolute;mso-position-horizontal-relative:text;mso-position-vertical:absolute;mso-position-vertical-relative:text" filled="t">
                  <v:fill color2="black"/>
                  <v:imagedata r:id="rId5" o:title=""/>
                </v:shape>
              </w:pict>
            </w:r>
          </w:p>
          <w:p w:rsidR="00D50AF7" w:rsidRDefault="00D50AF7">
            <w:pPr>
              <w:spacing w:after="0" w:line="240" w:lineRule="auto"/>
              <w:jc w:val="center"/>
            </w:pPr>
          </w:p>
        </w:tc>
        <w:tc>
          <w:tcPr>
            <w:tcW w:w="4594" w:type="dxa"/>
            <w:vMerge w:val="restart"/>
            <w:tcBorders>
              <w:top w:val="single" w:sz="4" w:space="0" w:color="000000"/>
              <w:left w:val="single" w:sz="4" w:space="0" w:color="000000"/>
              <w:bottom w:val="single" w:sz="4" w:space="0" w:color="000000"/>
            </w:tcBorders>
            <w:shd w:val="clear" w:color="auto" w:fill="auto"/>
            <w:vAlign w:val="center"/>
          </w:tcPr>
          <w:p w:rsidR="00D50AF7" w:rsidRDefault="00D50AF7">
            <w:pPr>
              <w:spacing w:after="0" w:line="360" w:lineRule="auto"/>
              <w:jc w:val="center"/>
              <w:rPr>
                <w:rFonts w:ascii="Times New Roman" w:hAnsi="Times New Roman" w:cs="Times New Roman"/>
                <w:b/>
                <w:sz w:val="25"/>
                <w:szCs w:val="25"/>
              </w:rPr>
            </w:pPr>
            <w:r>
              <w:rPr>
                <w:rFonts w:ascii="Times New Roman" w:hAnsi="Times New Roman" w:cs="Times New Roman"/>
                <w:b/>
                <w:sz w:val="25"/>
                <w:szCs w:val="25"/>
              </w:rPr>
              <w:t xml:space="preserve">Çanakkale </w:t>
            </w:r>
            <w:proofErr w:type="spellStart"/>
            <w:r>
              <w:rPr>
                <w:rFonts w:ascii="Times New Roman" w:hAnsi="Times New Roman" w:cs="Times New Roman"/>
                <w:b/>
                <w:sz w:val="25"/>
                <w:szCs w:val="25"/>
              </w:rPr>
              <w:t>Onsekiz</w:t>
            </w:r>
            <w:proofErr w:type="spellEnd"/>
            <w:r>
              <w:rPr>
                <w:rFonts w:ascii="Times New Roman" w:hAnsi="Times New Roman" w:cs="Times New Roman"/>
                <w:b/>
                <w:sz w:val="25"/>
                <w:szCs w:val="25"/>
              </w:rPr>
              <w:t xml:space="preserve"> Mart Üniversitesi</w:t>
            </w:r>
          </w:p>
          <w:p w:rsidR="00D50AF7" w:rsidRDefault="00D50AF7">
            <w:pPr>
              <w:spacing w:after="0" w:line="360" w:lineRule="auto"/>
              <w:jc w:val="center"/>
              <w:rPr>
                <w:rFonts w:ascii="Times New Roman" w:hAnsi="Times New Roman" w:cs="Times New Roman"/>
                <w:b/>
                <w:sz w:val="25"/>
                <w:szCs w:val="25"/>
              </w:rPr>
            </w:pPr>
            <w:r>
              <w:rPr>
                <w:rFonts w:ascii="Times New Roman" w:hAnsi="Times New Roman" w:cs="Times New Roman"/>
                <w:b/>
                <w:sz w:val="25"/>
                <w:szCs w:val="25"/>
              </w:rPr>
              <w:t>Yapı İşleri ve Teknik Daire Başkanlığı</w:t>
            </w:r>
          </w:p>
          <w:p w:rsidR="00D50AF7" w:rsidRDefault="00D50AF7">
            <w:pPr>
              <w:spacing w:after="0" w:line="360" w:lineRule="auto"/>
              <w:jc w:val="center"/>
              <w:rPr>
                <w:rFonts w:ascii="Times New Roman" w:hAnsi="Times New Roman" w:cs="Times New Roman"/>
                <w:b/>
                <w:sz w:val="25"/>
                <w:szCs w:val="25"/>
              </w:rPr>
            </w:pPr>
            <w:r>
              <w:rPr>
                <w:rFonts w:ascii="Times New Roman" w:hAnsi="Times New Roman" w:cs="Times New Roman"/>
                <w:b/>
                <w:sz w:val="25"/>
                <w:szCs w:val="25"/>
              </w:rPr>
              <w:t>İç Kontrol Standartları Eylem Planı</w:t>
            </w:r>
          </w:p>
          <w:p w:rsidR="00D50AF7" w:rsidRDefault="00D50AF7">
            <w:pPr>
              <w:spacing w:after="0" w:line="360" w:lineRule="auto"/>
              <w:jc w:val="center"/>
              <w:rPr>
                <w:b/>
                <w:sz w:val="20"/>
                <w:szCs w:val="20"/>
              </w:rPr>
            </w:pPr>
            <w:r>
              <w:rPr>
                <w:rFonts w:ascii="Times New Roman" w:hAnsi="Times New Roman" w:cs="Times New Roman"/>
                <w:b/>
                <w:sz w:val="25"/>
                <w:szCs w:val="25"/>
              </w:rPr>
              <w:t>Personel Görev Tanımları</w:t>
            </w:r>
          </w:p>
        </w:tc>
        <w:tc>
          <w:tcPr>
            <w:tcW w:w="1896" w:type="dxa"/>
            <w:tcBorders>
              <w:top w:val="single" w:sz="4" w:space="0" w:color="000000"/>
              <w:left w:val="single" w:sz="4" w:space="0" w:color="000000"/>
              <w:bottom w:val="single" w:sz="4" w:space="0" w:color="000000"/>
            </w:tcBorders>
            <w:shd w:val="clear" w:color="auto" w:fill="auto"/>
            <w:vAlign w:val="center"/>
          </w:tcPr>
          <w:p w:rsidR="00D50AF7" w:rsidRDefault="00D50AF7">
            <w:pPr>
              <w:spacing w:after="0" w:line="240" w:lineRule="auto"/>
              <w:rPr>
                <w:b/>
                <w:sz w:val="20"/>
                <w:szCs w:val="20"/>
              </w:rPr>
            </w:pPr>
            <w:r>
              <w:rPr>
                <w:b/>
                <w:sz w:val="20"/>
                <w:szCs w:val="20"/>
              </w:rPr>
              <w:t>Doküman Kodu</w:t>
            </w:r>
          </w:p>
        </w:tc>
        <w:tc>
          <w:tcPr>
            <w:tcW w:w="1525" w:type="dxa"/>
            <w:tcBorders>
              <w:top w:val="single" w:sz="4" w:space="0" w:color="000000"/>
              <w:left w:val="single" w:sz="4" w:space="0" w:color="FFFFFF"/>
              <w:bottom w:val="single" w:sz="4" w:space="0" w:color="000000"/>
              <w:right w:val="single" w:sz="4" w:space="0" w:color="000000"/>
            </w:tcBorders>
            <w:shd w:val="clear" w:color="auto" w:fill="auto"/>
            <w:vAlign w:val="center"/>
          </w:tcPr>
          <w:p w:rsidR="00D50AF7" w:rsidRDefault="00D50AF7">
            <w:pPr>
              <w:spacing w:after="0" w:line="240" w:lineRule="auto"/>
            </w:pPr>
            <w:r>
              <w:rPr>
                <w:b/>
                <w:sz w:val="20"/>
                <w:szCs w:val="20"/>
              </w:rPr>
              <w:t>: GRVT01</w:t>
            </w:r>
          </w:p>
        </w:tc>
      </w:tr>
      <w:tr w:rsidR="00D50AF7" w:rsidTr="00D50AF7">
        <w:trPr>
          <w:trHeight w:val="274"/>
        </w:trPr>
        <w:tc>
          <w:tcPr>
            <w:tcW w:w="2958" w:type="dxa"/>
            <w:vMerge/>
            <w:tcBorders>
              <w:top w:val="single" w:sz="4" w:space="0" w:color="000000"/>
              <w:left w:val="single" w:sz="4" w:space="0" w:color="000000"/>
              <w:bottom w:val="single" w:sz="4" w:space="0" w:color="000000"/>
            </w:tcBorders>
            <w:shd w:val="clear" w:color="auto" w:fill="auto"/>
            <w:vAlign w:val="center"/>
          </w:tcPr>
          <w:p w:rsidR="00D50AF7" w:rsidRDefault="00D50AF7">
            <w:pPr>
              <w:snapToGrid w:val="0"/>
              <w:spacing w:after="0" w:line="240" w:lineRule="auto"/>
              <w:rPr>
                <w:rFonts w:ascii="Times New Roman" w:eastAsia="Times New Roman" w:hAnsi="Times New Roman" w:cs="Times New Roman"/>
                <w:sz w:val="20"/>
                <w:szCs w:val="20"/>
              </w:rPr>
            </w:pPr>
          </w:p>
        </w:tc>
        <w:tc>
          <w:tcPr>
            <w:tcW w:w="4594" w:type="dxa"/>
            <w:vMerge/>
            <w:tcBorders>
              <w:top w:val="single" w:sz="4" w:space="0" w:color="000000"/>
              <w:left w:val="single" w:sz="4" w:space="0" w:color="000000"/>
              <w:bottom w:val="single" w:sz="4" w:space="0" w:color="000000"/>
            </w:tcBorders>
            <w:shd w:val="clear" w:color="auto" w:fill="auto"/>
            <w:vAlign w:val="center"/>
          </w:tcPr>
          <w:p w:rsidR="00D50AF7" w:rsidRDefault="00D50AF7">
            <w:pPr>
              <w:snapToGrid w:val="0"/>
              <w:spacing w:after="0" w:line="240" w:lineRule="auto"/>
              <w:rPr>
                <w:b/>
                <w:sz w:val="36"/>
                <w:szCs w:val="36"/>
              </w:rPr>
            </w:pPr>
          </w:p>
        </w:tc>
        <w:tc>
          <w:tcPr>
            <w:tcW w:w="1896" w:type="dxa"/>
            <w:tcBorders>
              <w:top w:val="single" w:sz="4" w:space="0" w:color="000000"/>
              <w:left w:val="single" w:sz="4" w:space="0" w:color="000000"/>
              <w:bottom w:val="single" w:sz="4" w:space="0" w:color="000000"/>
            </w:tcBorders>
            <w:shd w:val="clear" w:color="auto" w:fill="auto"/>
            <w:vAlign w:val="center"/>
          </w:tcPr>
          <w:p w:rsidR="00D50AF7" w:rsidRDefault="00D50AF7">
            <w:pPr>
              <w:spacing w:after="0" w:line="240" w:lineRule="auto"/>
              <w:rPr>
                <w:b/>
                <w:sz w:val="20"/>
                <w:szCs w:val="20"/>
              </w:rPr>
            </w:pPr>
            <w:r>
              <w:rPr>
                <w:b/>
                <w:sz w:val="20"/>
                <w:szCs w:val="20"/>
              </w:rPr>
              <w:t>Yayın Tarihi</w:t>
            </w:r>
          </w:p>
        </w:tc>
        <w:tc>
          <w:tcPr>
            <w:tcW w:w="1525" w:type="dxa"/>
            <w:tcBorders>
              <w:top w:val="single" w:sz="4" w:space="0" w:color="000000"/>
              <w:left w:val="single" w:sz="4" w:space="0" w:color="FFFFFF"/>
              <w:bottom w:val="single" w:sz="4" w:space="0" w:color="000000"/>
              <w:right w:val="single" w:sz="4" w:space="0" w:color="000000"/>
            </w:tcBorders>
            <w:shd w:val="clear" w:color="auto" w:fill="auto"/>
            <w:vAlign w:val="center"/>
          </w:tcPr>
          <w:p w:rsidR="00D50AF7" w:rsidRDefault="00D50AF7">
            <w:pPr>
              <w:spacing w:after="0" w:line="240" w:lineRule="auto"/>
            </w:pPr>
            <w:r>
              <w:rPr>
                <w:b/>
                <w:sz w:val="20"/>
                <w:szCs w:val="20"/>
              </w:rPr>
              <w:t>: 01.09.2021</w:t>
            </w:r>
          </w:p>
        </w:tc>
      </w:tr>
      <w:tr w:rsidR="00D50AF7" w:rsidTr="00D50AF7">
        <w:trPr>
          <w:trHeight w:val="274"/>
        </w:trPr>
        <w:tc>
          <w:tcPr>
            <w:tcW w:w="2958" w:type="dxa"/>
            <w:vMerge/>
            <w:tcBorders>
              <w:top w:val="single" w:sz="4" w:space="0" w:color="000000"/>
              <w:left w:val="single" w:sz="4" w:space="0" w:color="000000"/>
              <w:bottom w:val="single" w:sz="4" w:space="0" w:color="000000"/>
            </w:tcBorders>
            <w:shd w:val="clear" w:color="auto" w:fill="auto"/>
            <w:vAlign w:val="center"/>
          </w:tcPr>
          <w:p w:rsidR="00D50AF7" w:rsidRDefault="00D50AF7">
            <w:pPr>
              <w:snapToGrid w:val="0"/>
              <w:spacing w:after="0" w:line="240" w:lineRule="auto"/>
              <w:rPr>
                <w:rFonts w:ascii="Times New Roman" w:eastAsia="Times New Roman" w:hAnsi="Times New Roman" w:cs="Times New Roman"/>
                <w:sz w:val="20"/>
                <w:szCs w:val="20"/>
              </w:rPr>
            </w:pPr>
          </w:p>
        </w:tc>
        <w:tc>
          <w:tcPr>
            <w:tcW w:w="4594" w:type="dxa"/>
            <w:vMerge/>
            <w:tcBorders>
              <w:top w:val="single" w:sz="4" w:space="0" w:color="000000"/>
              <w:left w:val="single" w:sz="4" w:space="0" w:color="000000"/>
              <w:bottom w:val="single" w:sz="4" w:space="0" w:color="000000"/>
            </w:tcBorders>
            <w:shd w:val="clear" w:color="auto" w:fill="auto"/>
            <w:vAlign w:val="center"/>
          </w:tcPr>
          <w:p w:rsidR="00D50AF7" w:rsidRDefault="00D50AF7">
            <w:pPr>
              <w:snapToGrid w:val="0"/>
              <w:spacing w:after="0" w:line="240" w:lineRule="auto"/>
              <w:rPr>
                <w:b/>
                <w:sz w:val="36"/>
                <w:szCs w:val="36"/>
              </w:rPr>
            </w:pPr>
          </w:p>
        </w:tc>
        <w:tc>
          <w:tcPr>
            <w:tcW w:w="1896" w:type="dxa"/>
            <w:tcBorders>
              <w:top w:val="single" w:sz="4" w:space="0" w:color="000000"/>
              <w:left w:val="single" w:sz="4" w:space="0" w:color="000000"/>
              <w:bottom w:val="single" w:sz="4" w:space="0" w:color="000000"/>
            </w:tcBorders>
            <w:shd w:val="clear" w:color="auto" w:fill="auto"/>
            <w:vAlign w:val="center"/>
          </w:tcPr>
          <w:p w:rsidR="00D50AF7" w:rsidRDefault="00D50AF7">
            <w:pPr>
              <w:spacing w:after="0" w:line="240" w:lineRule="auto"/>
              <w:rPr>
                <w:b/>
                <w:sz w:val="20"/>
                <w:szCs w:val="20"/>
              </w:rPr>
            </w:pPr>
            <w:r>
              <w:rPr>
                <w:b/>
                <w:sz w:val="20"/>
                <w:szCs w:val="20"/>
              </w:rPr>
              <w:t>Revizyon Tarihi</w:t>
            </w:r>
          </w:p>
        </w:tc>
        <w:tc>
          <w:tcPr>
            <w:tcW w:w="1525" w:type="dxa"/>
            <w:tcBorders>
              <w:top w:val="single" w:sz="4" w:space="0" w:color="000000"/>
              <w:left w:val="single" w:sz="4" w:space="0" w:color="FFFFFF"/>
              <w:bottom w:val="single" w:sz="4" w:space="0" w:color="000000"/>
              <w:right w:val="single" w:sz="4" w:space="0" w:color="000000"/>
            </w:tcBorders>
            <w:shd w:val="clear" w:color="auto" w:fill="auto"/>
            <w:vAlign w:val="center"/>
          </w:tcPr>
          <w:p w:rsidR="00D50AF7" w:rsidRDefault="00D50AF7">
            <w:pPr>
              <w:spacing w:after="0" w:line="240" w:lineRule="auto"/>
            </w:pPr>
            <w:r>
              <w:rPr>
                <w:b/>
                <w:sz w:val="20"/>
                <w:szCs w:val="20"/>
              </w:rPr>
              <w:t>: 01.09.2021</w:t>
            </w:r>
          </w:p>
        </w:tc>
      </w:tr>
      <w:tr w:rsidR="00D50AF7" w:rsidTr="00D50AF7">
        <w:trPr>
          <w:trHeight w:val="274"/>
        </w:trPr>
        <w:tc>
          <w:tcPr>
            <w:tcW w:w="2958" w:type="dxa"/>
            <w:vMerge/>
            <w:tcBorders>
              <w:top w:val="single" w:sz="4" w:space="0" w:color="000000"/>
              <w:left w:val="single" w:sz="4" w:space="0" w:color="000000"/>
              <w:bottom w:val="single" w:sz="4" w:space="0" w:color="000000"/>
            </w:tcBorders>
            <w:shd w:val="clear" w:color="auto" w:fill="auto"/>
            <w:vAlign w:val="center"/>
          </w:tcPr>
          <w:p w:rsidR="00D50AF7" w:rsidRDefault="00D50AF7">
            <w:pPr>
              <w:snapToGrid w:val="0"/>
              <w:spacing w:after="0" w:line="240" w:lineRule="auto"/>
              <w:rPr>
                <w:rFonts w:ascii="Times New Roman" w:eastAsia="Times New Roman" w:hAnsi="Times New Roman" w:cs="Times New Roman"/>
                <w:sz w:val="20"/>
                <w:szCs w:val="20"/>
              </w:rPr>
            </w:pPr>
          </w:p>
        </w:tc>
        <w:tc>
          <w:tcPr>
            <w:tcW w:w="4594" w:type="dxa"/>
            <w:vMerge/>
            <w:tcBorders>
              <w:top w:val="single" w:sz="4" w:space="0" w:color="000000"/>
              <w:left w:val="single" w:sz="4" w:space="0" w:color="000000"/>
              <w:bottom w:val="single" w:sz="4" w:space="0" w:color="000000"/>
            </w:tcBorders>
            <w:shd w:val="clear" w:color="auto" w:fill="auto"/>
            <w:vAlign w:val="center"/>
          </w:tcPr>
          <w:p w:rsidR="00D50AF7" w:rsidRDefault="00D50AF7">
            <w:pPr>
              <w:snapToGrid w:val="0"/>
              <w:spacing w:after="0" w:line="240" w:lineRule="auto"/>
              <w:rPr>
                <w:b/>
                <w:sz w:val="36"/>
                <w:szCs w:val="36"/>
              </w:rPr>
            </w:pPr>
          </w:p>
        </w:tc>
        <w:tc>
          <w:tcPr>
            <w:tcW w:w="1896" w:type="dxa"/>
            <w:tcBorders>
              <w:top w:val="single" w:sz="4" w:space="0" w:color="000000"/>
              <w:left w:val="single" w:sz="4" w:space="0" w:color="000000"/>
              <w:bottom w:val="single" w:sz="4" w:space="0" w:color="000000"/>
            </w:tcBorders>
            <w:shd w:val="clear" w:color="auto" w:fill="auto"/>
            <w:vAlign w:val="center"/>
          </w:tcPr>
          <w:p w:rsidR="00D50AF7" w:rsidRDefault="00D50AF7">
            <w:pPr>
              <w:spacing w:after="0" w:line="240" w:lineRule="auto"/>
              <w:rPr>
                <w:b/>
                <w:sz w:val="20"/>
                <w:szCs w:val="20"/>
              </w:rPr>
            </w:pPr>
            <w:r>
              <w:rPr>
                <w:b/>
                <w:sz w:val="20"/>
                <w:szCs w:val="20"/>
              </w:rPr>
              <w:t>Revizyon No</w:t>
            </w:r>
          </w:p>
        </w:tc>
        <w:tc>
          <w:tcPr>
            <w:tcW w:w="1525" w:type="dxa"/>
            <w:tcBorders>
              <w:top w:val="single" w:sz="4" w:space="0" w:color="000000"/>
              <w:left w:val="single" w:sz="4" w:space="0" w:color="FFFFFF"/>
              <w:bottom w:val="single" w:sz="4" w:space="0" w:color="000000"/>
              <w:right w:val="single" w:sz="4" w:space="0" w:color="000000"/>
            </w:tcBorders>
            <w:shd w:val="clear" w:color="auto" w:fill="auto"/>
            <w:vAlign w:val="center"/>
          </w:tcPr>
          <w:p w:rsidR="00D50AF7" w:rsidRDefault="00D50AF7">
            <w:pPr>
              <w:spacing w:after="0" w:line="240" w:lineRule="auto"/>
            </w:pPr>
            <w:r>
              <w:rPr>
                <w:b/>
                <w:sz w:val="20"/>
                <w:szCs w:val="20"/>
              </w:rPr>
              <w:t>: v.</w:t>
            </w:r>
            <w:proofErr w:type="gramStart"/>
            <w:r>
              <w:rPr>
                <w:b/>
                <w:sz w:val="20"/>
                <w:szCs w:val="20"/>
              </w:rPr>
              <w:t>2.0</w:t>
            </w:r>
            <w:proofErr w:type="gramEnd"/>
          </w:p>
        </w:tc>
      </w:tr>
      <w:tr w:rsidR="00D50AF7" w:rsidTr="00D50AF7">
        <w:trPr>
          <w:trHeight w:val="274"/>
        </w:trPr>
        <w:tc>
          <w:tcPr>
            <w:tcW w:w="2958" w:type="dxa"/>
            <w:vMerge/>
            <w:tcBorders>
              <w:top w:val="single" w:sz="4" w:space="0" w:color="000000"/>
              <w:left w:val="single" w:sz="4" w:space="0" w:color="000000"/>
              <w:bottom w:val="single" w:sz="4" w:space="0" w:color="000000"/>
            </w:tcBorders>
            <w:shd w:val="clear" w:color="auto" w:fill="auto"/>
            <w:vAlign w:val="center"/>
          </w:tcPr>
          <w:p w:rsidR="00D50AF7" w:rsidRDefault="00D50AF7">
            <w:pPr>
              <w:snapToGrid w:val="0"/>
              <w:spacing w:after="0" w:line="240" w:lineRule="auto"/>
              <w:rPr>
                <w:rFonts w:ascii="Times New Roman" w:eastAsia="Times New Roman" w:hAnsi="Times New Roman" w:cs="Times New Roman"/>
                <w:sz w:val="20"/>
                <w:szCs w:val="20"/>
              </w:rPr>
            </w:pPr>
          </w:p>
        </w:tc>
        <w:tc>
          <w:tcPr>
            <w:tcW w:w="4594" w:type="dxa"/>
            <w:vMerge/>
            <w:tcBorders>
              <w:top w:val="single" w:sz="4" w:space="0" w:color="000000"/>
              <w:left w:val="single" w:sz="4" w:space="0" w:color="000000"/>
              <w:bottom w:val="single" w:sz="4" w:space="0" w:color="000000"/>
            </w:tcBorders>
            <w:shd w:val="clear" w:color="auto" w:fill="auto"/>
            <w:vAlign w:val="center"/>
          </w:tcPr>
          <w:p w:rsidR="00D50AF7" w:rsidRDefault="00D50AF7">
            <w:pPr>
              <w:snapToGrid w:val="0"/>
              <w:spacing w:after="0" w:line="240" w:lineRule="auto"/>
              <w:rPr>
                <w:b/>
                <w:sz w:val="36"/>
                <w:szCs w:val="36"/>
              </w:rPr>
            </w:pPr>
          </w:p>
        </w:tc>
        <w:tc>
          <w:tcPr>
            <w:tcW w:w="1896" w:type="dxa"/>
            <w:tcBorders>
              <w:top w:val="single" w:sz="4" w:space="0" w:color="000000"/>
              <w:left w:val="single" w:sz="4" w:space="0" w:color="000000"/>
              <w:bottom w:val="single" w:sz="4" w:space="0" w:color="000000"/>
            </w:tcBorders>
            <w:shd w:val="clear" w:color="auto" w:fill="auto"/>
            <w:vAlign w:val="center"/>
          </w:tcPr>
          <w:p w:rsidR="00D50AF7" w:rsidRDefault="00D50AF7">
            <w:pPr>
              <w:spacing w:after="0" w:line="240" w:lineRule="auto"/>
              <w:rPr>
                <w:b/>
                <w:sz w:val="20"/>
                <w:szCs w:val="20"/>
              </w:rPr>
            </w:pPr>
            <w:r>
              <w:rPr>
                <w:b/>
                <w:sz w:val="20"/>
                <w:szCs w:val="20"/>
              </w:rPr>
              <w:t>Sayfa Sayısı</w:t>
            </w:r>
          </w:p>
        </w:tc>
        <w:tc>
          <w:tcPr>
            <w:tcW w:w="1525" w:type="dxa"/>
            <w:tcBorders>
              <w:top w:val="single" w:sz="4" w:space="0" w:color="000000"/>
              <w:left w:val="single" w:sz="4" w:space="0" w:color="FFFFFF"/>
              <w:bottom w:val="single" w:sz="4" w:space="0" w:color="000000"/>
              <w:right w:val="single" w:sz="4" w:space="0" w:color="000000"/>
            </w:tcBorders>
            <w:shd w:val="clear" w:color="auto" w:fill="auto"/>
            <w:vAlign w:val="center"/>
          </w:tcPr>
          <w:p w:rsidR="00D50AF7" w:rsidRDefault="00D50AF7">
            <w:pPr>
              <w:spacing w:after="0" w:line="240" w:lineRule="auto"/>
            </w:pPr>
            <w:r>
              <w:rPr>
                <w:b/>
                <w:sz w:val="20"/>
                <w:szCs w:val="20"/>
              </w:rPr>
              <w:t>:  2</w:t>
            </w:r>
          </w:p>
        </w:tc>
      </w:tr>
      <w:tr w:rsidR="00D50AF7" w:rsidTr="00D50AF7">
        <w:trPr>
          <w:trHeight w:val="274"/>
        </w:trPr>
        <w:tc>
          <w:tcPr>
            <w:tcW w:w="2958" w:type="dxa"/>
            <w:vMerge/>
            <w:tcBorders>
              <w:top w:val="single" w:sz="4" w:space="0" w:color="000000"/>
              <w:left w:val="single" w:sz="4" w:space="0" w:color="000000"/>
              <w:bottom w:val="single" w:sz="4" w:space="0" w:color="000000"/>
            </w:tcBorders>
            <w:shd w:val="clear" w:color="auto" w:fill="auto"/>
            <w:vAlign w:val="center"/>
          </w:tcPr>
          <w:p w:rsidR="00D50AF7" w:rsidRDefault="00D50AF7">
            <w:pPr>
              <w:snapToGrid w:val="0"/>
              <w:spacing w:after="0" w:line="240" w:lineRule="auto"/>
              <w:rPr>
                <w:rFonts w:ascii="Times New Roman" w:eastAsia="Times New Roman" w:hAnsi="Times New Roman" w:cs="Times New Roman"/>
                <w:sz w:val="20"/>
                <w:szCs w:val="20"/>
              </w:rPr>
            </w:pPr>
          </w:p>
        </w:tc>
        <w:tc>
          <w:tcPr>
            <w:tcW w:w="4594" w:type="dxa"/>
            <w:vMerge/>
            <w:tcBorders>
              <w:top w:val="single" w:sz="4" w:space="0" w:color="000000"/>
              <w:left w:val="single" w:sz="4" w:space="0" w:color="000000"/>
              <w:bottom w:val="single" w:sz="4" w:space="0" w:color="000000"/>
            </w:tcBorders>
            <w:shd w:val="clear" w:color="auto" w:fill="auto"/>
            <w:vAlign w:val="center"/>
          </w:tcPr>
          <w:p w:rsidR="00D50AF7" w:rsidRDefault="00D50AF7">
            <w:pPr>
              <w:snapToGrid w:val="0"/>
              <w:spacing w:after="0" w:line="240" w:lineRule="auto"/>
              <w:rPr>
                <w:b/>
                <w:sz w:val="36"/>
                <w:szCs w:val="36"/>
              </w:rPr>
            </w:pPr>
          </w:p>
        </w:tc>
        <w:tc>
          <w:tcPr>
            <w:tcW w:w="1896" w:type="dxa"/>
            <w:tcBorders>
              <w:top w:val="single" w:sz="4" w:space="0" w:color="000000"/>
              <w:left w:val="single" w:sz="4" w:space="0" w:color="000000"/>
              <w:bottom w:val="single" w:sz="4" w:space="0" w:color="000000"/>
            </w:tcBorders>
            <w:shd w:val="clear" w:color="auto" w:fill="auto"/>
            <w:vAlign w:val="center"/>
          </w:tcPr>
          <w:p w:rsidR="00D50AF7" w:rsidRDefault="00D50AF7">
            <w:pPr>
              <w:spacing w:after="0" w:line="240" w:lineRule="auto"/>
              <w:rPr>
                <w:b/>
                <w:sz w:val="20"/>
                <w:szCs w:val="20"/>
              </w:rPr>
            </w:pPr>
            <w:r>
              <w:rPr>
                <w:b/>
                <w:sz w:val="20"/>
                <w:szCs w:val="20"/>
              </w:rPr>
              <w:t xml:space="preserve">Doküman Güncelliğinden Sorumlu Personel         </w:t>
            </w:r>
          </w:p>
        </w:tc>
        <w:tc>
          <w:tcPr>
            <w:tcW w:w="1525" w:type="dxa"/>
            <w:tcBorders>
              <w:top w:val="single" w:sz="4" w:space="0" w:color="000000"/>
              <w:left w:val="single" w:sz="4" w:space="0" w:color="FFFFFF"/>
              <w:bottom w:val="single" w:sz="4" w:space="0" w:color="000000"/>
              <w:right w:val="single" w:sz="4" w:space="0" w:color="000000"/>
            </w:tcBorders>
            <w:shd w:val="clear" w:color="auto" w:fill="auto"/>
            <w:vAlign w:val="center"/>
          </w:tcPr>
          <w:p w:rsidR="00D50AF7" w:rsidRDefault="00D50AF7">
            <w:pPr>
              <w:spacing w:after="0" w:line="240" w:lineRule="auto"/>
            </w:pPr>
            <w:r>
              <w:rPr>
                <w:b/>
                <w:sz w:val="20"/>
                <w:szCs w:val="20"/>
              </w:rPr>
              <w:t>: Şube Müdürü</w:t>
            </w:r>
          </w:p>
          <w:p w:rsidR="00D50AF7" w:rsidRDefault="00D50AF7">
            <w:pPr>
              <w:spacing w:after="0" w:line="240" w:lineRule="auto"/>
            </w:pPr>
          </w:p>
        </w:tc>
      </w:tr>
    </w:tbl>
    <w:p w:rsidR="00D50AF7" w:rsidRDefault="00D50AF7">
      <w:pPr>
        <w:rPr>
          <w:sz w:val="8"/>
          <w:szCs w:val="8"/>
        </w:rPr>
      </w:pPr>
    </w:p>
    <w:tbl>
      <w:tblPr>
        <w:tblW w:w="11065" w:type="dxa"/>
        <w:tblInd w:w="-743" w:type="dxa"/>
        <w:tblLayout w:type="fixed"/>
        <w:tblLook w:val="0000" w:firstRow="0" w:lastRow="0" w:firstColumn="0" w:lastColumn="0" w:noHBand="0" w:noVBand="0"/>
      </w:tblPr>
      <w:tblGrid>
        <w:gridCol w:w="3542"/>
        <w:gridCol w:w="7523"/>
      </w:tblGrid>
      <w:tr w:rsidR="00D50AF7" w:rsidTr="00D50AF7">
        <w:trPr>
          <w:trHeight w:val="257"/>
        </w:trPr>
        <w:tc>
          <w:tcPr>
            <w:tcW w:w="11065" w:type="dxa"/>
            <w:gridSpan w:val="2"/>
            <w:tcBorders>
              <w:top w:val="single" w:sz="4" w:space="0" w:color="000000"/>
              <w:left w:val="single" w:sz="4" w:space="0" w:color="000000"/>
              <w:bottom w:val="single" w:sz="4" w:space="0" w:color="000000"/>
              <w:right w:val="single" w:sz="4" w:space="0" w:color="000000"/>
            </w:tcBorders>
            <w:shd w:val="clear" w:color="auto" w:fill="FFFFFF"/>
          </w:tcPr>
          <w:p w:rsidR="00D50AF7" w:rsidRDefault="00D50AF7">
            <w:pPr>
              <w:spacing w:after="0" w:line="0" w:lineRule="atLeast"/>
              <w:jc w:val="center"/>
            </w:pPr>
            <w:r>
              <w:rPr>
                <w:rFonts w:cs="Calibri"/>
                <w:b/>
                <w:sz w:val="20"/>
                <w:szCs w:val="20"/>
              </w:rPr>
              <w:t>PERSONEL HAKKINDAKİ BİLGİLER</w:t>
            </w:r>
          </w:p>
        </w:tc>
      </w:tr>
      <w:tr w:rsidR="00D50AF7" w:rsidTr="00D50AF7">
        <w:trPr>
          <w:trHeight w:val="257"/>
        </w:trPr>
        <w:tc>
          <w:tcPr>
            <w:tcW w:w="3542" w:type="dxa"/>
            <w:tcBorders>
              <w:top w:val="single" w:sz="4" w:space="0" w:color="000000"/>
              <w:left w:val="single" w:sz="4" w:space="0" w:color="000000"/>
              <w:bottom w:val="single" w:sz="4" w:space="0" w:color="000000"/>
            </w:tcBorders>
            <w:shd w:val="clear" w:color="auto" w:fill="auto"/>
            <w:vAlign w:val="center"/>
          </w:tcPr>
          <w:p w:rsidR="00D50AF7" w:rsidRDefault="00D50AF7">
            <w:pPr>
              <w:spacing w:after="0" w:line="0" w:lineRule="atLeast"/>
              <w:rPr>
                <w:rFonts w:cs="Calibri"/>
                <w:sz w:val="20"/>
                <w:szCs w:val="20"/>
              </w:rPr>
            </w:pPr>
            <w:r>
              <w:rPr>
                <w:rFonts w:cs="Calibri"/>
                <w:b/>
                <w:sz w:val="20"/>
                <w:szCs w:val="20"/>
              </w:rPr>
              <w:t>ÜNVAN</w:t>
            </w:r>
          </w:p>
        </w:tc>
        <w:tc>
          <w:tcPr>
            <w:tcW w:w="7523" w:type="dxa"/>
            <w:tcBorders>
              <w:top w:val="single" w:sz="4" w:space="0" w:color="000000"/>
              <w:left w:val="single" w:sz="4" w:space="0" w:color="000000"/>
              <w:bottom w:val="single" w:sz="4" w:space="0" w:color="000000"/>
              <w:right w:val="single" w:sz="4" w:space="0" w:color="000000"/>
            </w:tcBorders>
            <w:shd w:val="clear" w:color="auto" w:fill="auto"/>
          </w:tcPr>
          <w:p w:rsidR="00D50AF7" w:rsidRDefault="00D50AF7">
            <w:pPr>
              <w:spacing w:after="0" w:line="0" w:lineRule="atLeast"/>
            </w:pPr>
            <w:r>
              <w:rPr>
                <w:rFonts w:cs="Calibri"/>
                <w:sz w:val="20"/>
                <w:szCs w:val="20"/>
              </w:rPr>
              <w:t>İnşaat Teknikeri</w:t>
            </w:r>
          </w:p>
        </w:tc>
      </w:tr>
      <w:tr w:rsidR="00D50AF7" w:rsidTr="00D50AF7">
        <w:trPr>
          <w:trHeight w:val="257"/>
        </w:trPr>
        <w:tc>
          <w:tcPr>
            <w:tcW w:w="3542" w:type="dxa"/>
            <w:tcBorders>
              <w:top w:val="single" w:sz="4" w:space="0" w:color="000000"/>
              <w:left w:val="single" w:sz="4" w:space="0" w:color="000000"/>
              <w:bottom w:val="single" w:sz="4" w:space="0" w:color="000000"/>
            </w:tcBorders>
            <w:shd w:val="clear" w:color="auto" w:fill="auto"/>
            <w:vAlign w:val="center"/>
          </w:tcPr>
          <w:p w:rsidR="00D50AF7" w:rsidRDefault="00D50AF7">
            <w:pPr>
              <w:spacing w:after="0" w:line="0" w:lineRule="atLeast"/>
              <w:rPr>
                <w:rFonts w:cs="Calibri"/>
                <w:sz w:val="20"/>
                <w:szCs w:val="20"/>
              </w:rPr>
            </w:pPr>
            <w:r>
              <w:rPr>
                <w:rFonts w:cs="Calibri"/>
                <w:b/>
                <w:sz w:val="20"/>
                <w:szCs w:val="20"/>
              </w:rPr>
              <w:t>SINIF</w:t>
            </w:r>
          </w:p>
        </w:tc>
        <w:tc>
          <w:tcPr>
            <w:tcW w:w="7523" w:type="dxa"/>
            <w:tcBorders>
              <w:top w:val="single" w:sz="4" w:space="0" w:color="000000"/>
              <w:left w:val="single" w:sz="4" w:space="0" w:color="000000"/>
              <w:bottom w:val="single" w:sz="4" w:space="0" w:color="000000"/>
              <w:right w:val="single" w:sz="4" w:space="0" w:color="000000"/>
            </w:tcBorders>
            <w:shd w:val="clear" w:color="auto" w:fill="auto"/>
          </w:tcPr>
          <w:p w:rsidR="00D50AF7" w:rsidRDefault="00D50AF7">
            <w:pPr>
              <w:spacing w:after="0" w:line="0" w:lineRule="atLeast"/>
            </w:pPr>
            <w:r>
              <w:rPr>
                <w:rFonts w:cs="Calibri"/>
                <w:sz w:val="20"/>
                <w:szCs w:val="20"/>
              </w:rPr>
              <w:t>Teknik Hizmetler Sınıfı</w:t>
            </w:r>
          </w:p>
        </w:tc>
      </w:tr>
      <w:tr w:rsidR="00D50AF7" w:rsidTr="00D50AF7">
        <w:trPr>
          <w:trHeight w:val="257"/>
        </w:trPr>
        <w:tc>
          <w:tcPr>
            <w:tcW w:w="3542" w:type="dxa"/>
            <w:tcBorders>
              <w:top w:val="single" w:sz="4" w:space="0" w:color="000000"/>
              <w:left w:val="single" w:sz="4" w:space="0" w:color="000000"/>
              <w:bottom w:val="single" w:sz="4" w:space="0" w:color="000000"/>
            </w:tcBorders>
            <w:shd w:val="clear" w:color="auto" w:fill="auto"/>
            <w:vAlign w:val="center"/>
          </w:tcPr>
          <w:p w:rsidR="00D50AF7" w:rsidRDefault="00D50AF7">
            <w:pPr>
              <w:spacing w:after="0" w:line="0" w:lineRule="atLeast"/>
              <w:rPr>
                <w:rFonts w:cs="Calibri"/>
                <w:sz w:val="20"/>
                <w:szCs w:val="20"/>
              </w:rPr>
            </w:pPr>
            <w:r>
              <w:rPr>
                <w:rFonts w:cs="Calibri"/>
                <w:b/>
                <w:sz w:val="20"/>
                <w:szCs w:val="20"/>
              </w:rPr>
              <w:t>ÜST POZİSYON</w:t>
            </w:r>
          </w:p>
        </w:tc>
        <w:tc>
          <w:tcPr>
            <w:tcW w:w="7523" w:type="dxa"/>
            <w:tcBorders>
              <w:top w:val="single" w:sz="4" w:space="0" w:color="000000"/>
              <w:left w:val="single" w:sz="4" w:space="0" w:color="000000"/>
              <w:bottom w:val="single" w:sz="4" w:space="0" w:color="000000"/>
              <w:right w:val="single" w:sz="4" w:space="0" w:color="000000"/>
            </w:tcBorders>
            <w:shd w:val="clear" w:color="auto" w:fill="auto"/>
          </w:tcPr>
          <w:p w:rsidR="00D50AF7" w:rsidRDefault="00D50AF7">
            <w:pPr>
              <w:spacing w:after="0" w:line="0" w:lineRule="atLeast"/>
            </w:pPr>
            <w:r>
              <w:rPr>
                <w:rFonts w:cs="Calibri"/>
                <w:sz w:val="20"/>
                <w:szCs w:val="20"/>
              </w:rPr>
              <w:t>Daire Başkanı</w:t>
            </w:r>
          </w:p>
        </w:tc>
      </w:tr>
      <w:tr w:rsidR="00D50AF7" w:rsidTr="00D50AF7">
        <w:trPr>
          <w:trHeight w:val="237"/>
        </w:trPr>
        <w:tc>
          <w:tcPr>
            <w:tcW w:w="3542" w:type="dxa"/>
            <w:tcBorders>
              <w:top w:val="single" w:sz="4" w:space="0" w:color="000000"/>
              <w:left w:val="single" w:sz="4" w:space="0" w:color="000000"/>
              <w:bottom w:val="single" w:sz="4" w:space="0" w:color="000000"/>
            </w:tcBorders>
            <w:shd w:val="clear" w:color="auto" w:fill="auto"/>
            <w:vAlign w:val="center"/>
          </w:tcPr>
          <w:p w:rsidR="00D50AF7" w:rsidRDefault="00D50AF7">
            <w:pPr>
              <w:spacing w:after="0" w:line="0" w:lineRule="atLeast"/>
              <w:rPr>
                <w:rFonts w:cs="Calibri"/>
                <w:sz w:val="20"/>
                <w:szCs w:val="20"/>
              </w:rPr>
            </w:pPr>
            <w:r>
              <w:rPr>
                <w:rFonts w:cs="Calibri"/>
                <w:b/>
                <w:sz w:val="20"/>
                <w:szCs w:val="20"/>
              </w:rPr>
              <w:t>AST POZİSYON</w:t>
            </w:r>
          </w:p>
        </w:tc>
        <w:tc>
          <w:tcPr>
            <w:tcW w:w="7523" w:type="dxa"/>
            <w:tcBorders>
              <w:top w:val="single" w:sz="4" w:space="0" w:color="000000"/>
              <w:left w:val="single" w:sz="4" w:space="0" w:color="000000"/>
              <w:bottom w:val="single" w:sz="4" w:space="0" w:color="000000"/>
              <w:right w:val="single" w:sz="4" w:space="0" w:color="000000"/>
            </w:tcBorders>
            <w:shd w:val="clear" w:color="auto" w:fill="auto"/>
          </w:tcPr>
          <w:p w:rsidR="00D50AF7" w:rsidRDefault="00D50AF7">
            <w:pPr>
              <w:spacing w:after="0" w:line="0" w:lineRule="atLeast"/>
              <w:jc w:val="both"/>
            </w:pPr>
            <w:r>
              <w:rPr>
                <w:rFonts w:cs="Calibri"/>
                <w:sz w:val="20"/>
                <w:szCs w:val="20"/>
              </w:rPr>
              <w:t xml:space="preserve">Teknisyenler  </w:t>
            </w:r>
          </w:p>
        </w:tc>
      </w:tr>
      <w:tr w:rsidR="00D50AF7" w:rsidTr="00D50AF7">
        <w:trPr>
          <w:trHeight w:val="257"/>
        </w:trPr>
        <w:tc>
          <w:tcPr>
            <w:tcW w:w="3542" w:type="dxa"/>
            <w:tcBorders>
              <w:top w:val="single" w:sz="4" w:space="0" w:color="000000"/>
              <w:left w:val="single" w:sz="4" w:space="0" w:color="000000"/>
              <w:bottom w:val="single" w:sz="4" w:space="0" w:color="000000"/>
            </w:tcBorders>
            <w:shd w:val="clear" w:color="auto" w:fill="auto"/>
            <w:vAlign w:val="center"/>
          </w:tcPr>
          <w:p w:rsidR="00D50AF7" w:rsidRDefault="00D50AF7">
            <w:pPr>
              <w:spacing w:after="0" w:line="0" w:lineRule="atLeast"/>
              <w:rPr>
                <w:rFonts w:cs="Calibri"/>
                <w:sz w:val="20"/>
                <w:szCs w:val="20"/>
              </w:rPr>
            </w:pPr>
            <w:proofErr w:type="gramStart"/>
            <w:r>
              <w:rPr>
                <w:rFonts w:cs="Calibri"/>
                <w:b/>
                <w:sz w:val="20"/>
                <w:szCs w:val="20"/>
              </w:rPr>
              <w:t>VEKALET</w:t>
            </w:r>
            <w:proofErr w:type="gramEnd"/>
            <w:r>
              <w:rPr>
                <w:rFonts w:cs="Calibri"/>
                <w:b/>
                <w:sz w:val="20"/>
                <w:szCs w:val="20"/>
              </w:rPr>
              <w:t xml:space="preserve"> EDEN POZİSYON</w:t>
            </w:r>
          </w:p>
        </w:tc>
        <w:tc>
          <w:tcPr>
            <w:tcW w:w="7523" w:type="dxa"/>
            <w:tcBorders>
              <w:top w:val="single" w:sz="4" w:space="0" w:color="000000"/>
              <w:left w:val="single" w:sz="4" w:space="0" w:color="000000"/>
              <w:bottom w:val="single" w:sz="4" w:space="0" w:color="000000"/>
              <w:right w:val="single" w:sz="4" w:space="0" w:color="000000"/>
            </w:tcBorders>
            <w:shd w:val="clear" w:color="auto" w:fill="auto"/>
          </w:tcPr>
          <w:p w:rsidR="00D50AF7" w:rsidRDefault="00D50AF7">
            <w:pPr>
              <w:snapToGrid w:val="0"/>
              <w:spacing w:after="0" w:line="0" w:lineRule="atLeast"/>
              <w:rPr>
                <w:rFonts w:cs="Calibri"/>
                <w:sz w:val="20"/>
                <w:szCs w:val="20"/>
              </w:rPr>
            </w:pPr>
          </w:p>
        </w:tc>
      </w:tr>
      <w:tr w:rsidR="00D50AF7" w:rsidTr="00D50AF7">
        <w:trPr>
          <w:trHeight w:val="257"/>
        </w:trPr>
        <w:tc>
          <w:tcPr>
            <w:tcW w:w="3542" w:type="dxa"/>
            <w:tcBorders>
              <w:top w:val="single" w:sz="4" w:space="0" w:color="000000"/>
              <w:left w:val="single" w:sz="4" w:space="0" w:color="000000"/>
              <w:bottom w:val="single" w:sz="4" w:space="0" w:color="000000"/>
            </w:tcBorders>
            <w:shd w:val="clear" w:color="auto" w:fill="auto"/>
            <w:vAlign w:val="center"/>
          </w:tcPr>
          <w:p w:rsidR="00D50AF7" w:rsidRDefault="00D50AF7">
            <w:pPr>
              <w:spacing w:after="0" w:line="0" w:lineRule="atLeast"/>
              <w:rPr>
                <w:rFonts w:cs="Calibri"/>
                <w:sz w:val="20"/>
                <w:szCs w:val="20"/>
              </w:rPr>
            </w:pPr>
            <w:proofErr w:type="gramStart"/>
            <w:r>
              <w:rPr>
                <w:rFonts w:cs="Calibri"/>
                <w:b/>
                <w:sz w:val="20"/>
                <w:szCs w:val="20"/>
              </w:rPr>
              <w:t>VEKALET</w:t>
            </w:r>
            <w:proofErr w:type="gramEnd"/>
            <w:r>
              <w:rPr>
                <w:rFonts w:cs="Calibri"/>
                <w:b/>
                <w:sz w:val="20"/>
                <w:szCs w:val="20"/>
              </w:rPr>
              <w:t xml:space="preserve"> EDİLEN POZİSYON</w:t>
            </w:r>
          </w:p>
        </w:tc>
        <w:tc>
          <w:tcPr>
            <w:tcW w:w="7523" w:type="dxa"/>
            <w:tcBorders>
              <w:top w:val="single" w:sz="4" w:space="0" w:color="000000"/>
              <w:left w:val="single" w:sz="4" w:space="0" w:color="000000"/>
              <w:bottom w:val="single" w:sz="4" w:space="0" w:color="000000"/>
              <w:right w:val="single" w:sz="4" w:space="0" w:color="000000"/>
            </w:tcBorders>
            <w:shd w:val="clear" w:color="auto" w:fill="auto"/>
          </w:tcPr>
          <w:p w:rsidR="00D50AF7" w:rsidRDefault="00D50AF7">
            <w:pPr>
              <w:snapToGrid w:val="0"/>
              <w:spacing w:after="0" w:line="0" w:lineRule="atLeast"/>
              <w:rPr>
                <w:rFonts w:cs="Calibri"/>
                <w:sz w:val="20"/>
                <w:szCs w:val="20"/>
              </w:rPr>
            </w:pPr>
          </w:p>
        </w:tc>
      </w:tr>
      <w:tr w:rsidR="00D50AF7" w:rsidTr="00D50AF7">
        <w:trPr>
          <w:trHeight w:val="257"/>
        </w:trPr>
        <w:tc>
          <w:tcPr>
            <w:tcW w:w="110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0AF7" w:rsidRDefault="00D50AF7">
            <w:pPr>
              <w:spacing w:after="0" w:line="0" w:lineRule="atLeast"/>
              <w:jc w:val="center"/>
            </w:pPr>
            <w:r>
              <w:rPr>
                <w:rFonts w:cs="Calibri"/>
                <w:b/>
                <w:sz w:val="20"/>
                <w:szCs w:val="20"/>
              </w:rPr>
              <w:t>GÖREV HAKKINDAKİ BİLGİLER</w:t>
            </w:r>
          </w:p>
        </w:tc>
      </w:tr>
      <w:tr w:rsidR="00D50AF7" w:rsidTr="00D50AF7">
        <w:trPr>
          <w:trHeight w:val="257"/>
        </w:trPr>
        <w:tc>
          <w:tcPr>
            <w:tcW w:w="3542" w:type="dxa"/>
            <w:tcBorders>
              <w:top w:val="single" w:sz="4" w:space="0" w:color="000000"/>
              <w:left w:val="single" w:sz="4" w:space="0" w:color="000000"/>
              <w:bottom w:val="single" w:sz="4" w:space="0" w:color="000000"/>
            </w:tcBorders>
            <w:shd w:val="clear" w:color="auto" w:fill="auto"/>
            <w:vAlign w:val="center"/>
          </w:tcPr>
          <w:p w:rsidR="00D50AF7" w:rsidRDefault="00D50AF7">
            <w:pPr>
              <w:spacing w:after="0" w:line="0" w:lineRule="atLeast"/>
              <w:rPr>
                <w:rFonts w:cs="Calibri"/>
                <w:sz w:val="20"/>
                <w:szCs w:val="20"/>
              </w:rPr>
            </w:pPr>
            <w:r>
              <w:rPr>
                <w:rFonts w:cs="Calibri"/>
                <w:b/>
                <w:sz w:val="20"/>
                <w:szCs w:val="20"/>
              </w:rPr>
              <w:t>EĞİTİM BİLGİLERİ</w:t>
            </w:r>
          </w:p>
        </w:tc>
        <w:tc>
          <w:tcPr>
            <w:tcW w:w="7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AF7" w:rsidRDefault="00D50AF7">
            <w:pPr>
              <w:spacing w:after="0" w:line="0" w:lineRule="atLeast"/>
              <w:jc w:val="both"/>
            </w:pPr>
            <w:proofErr w:type="spellStart"/>
            <w:r>
              <w:rPr>
                <w:rFonts w:cs="Calibri"/>
                <w:sz w:val="20"/>
                <w:szCs w:val="20"/>
              </w:rPr>
              <w:t>Önlisans</w:t>
            </w:r>
            <w:proofErr w:type="spellEnd"/>
            <w:r>
              <w:rPr>
                <w:rFonts w:cs="Calibri"/>
                <w:sz w:val="20"/>
                <w:szCs w:val="20"/>
              </w:rPr>
              <w:t xml:space="preserve"> mezunu </w:t>
            </w:r>
          </w:p>
        </w:tc>
      </w:tr>
      <w:tr w:rsidR="00D50AF7" w:rsidTr="00D50AF7">
        <w:trPr>
          <w:trHeight w:val="236"/>
        </w:trPr>
        <w:tc>
          <w:tcPr>
            <w:tcW w:w="3542" w:type="dxa"/>
            <w:tcBorders>
              <w:top w:val="single" w:sz="4" w:space="0" w:color="000000"/>
              <w:left w:val="single" w:sz="4" w:space="0" w:color="000000"/>
              <w:bottom w:val="single" w:sz="4" w:space="0" w:color="000000"/>
            </w:tcBorders>
            <w:shd w:val="clear" w:color="auto" w:fill="auto"/>
            <w:vAlign w:val="center"/>
          </w:tcPr>
          <w:p w:rsidR="00D50AF7" w:rsidRDefault="00D50AF7">
            <w:pPr>
              <w:spacing w:after="0" w:line="0" w:lineRule="atLeast"/>
              <w:rPr>
                <w:rFonts w:ascii="Calibri" w:hAnsi="Calibri" w:cs="Calibri"/>
                <w:sz w:val="20"/>
                <w:szCs w:val="20"/>
              </w:rPr>
            </w:pPr>
            <w:r>
              <w:rPr>
                <w:rFonts w:cs="Calibri"/>
                <w:b/>
                <w:sz w:val="20"/>
                <w:szCs w:val="20"/>
              </w:rPr>
              <w:t>POZİSYONUN GEREKTİRDİĞİ DENEYİM</w:t>
            </w:r>
          </w:p>
        </w:tc>
        <w:tc>
          <w:tcPr>
            <w:tcW w:w="7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AF7" w:rsidRDefault="00D50AF7">
            <w:pPr>
              <w:pStyle w:val="Default"/>
              <w:spacing w:line="0" w:lineRule="atLeast"/>
              <w:jc w:val="both"/>
            </w:pPr>
            <w:r>
              <w:rPr>
                <w:rFonts w:ascii="Calibri" w:hAnsi="Calibri" w:cs="Calibri"/>
                <w:sz w:val="20"/>
                <w:szCs w:val="20"/>
              </w:rPr>
              <w:t>Görevinin gerektirdiği düzeyde iş deneyimine sahip olmak vb.</w:t>
            </w:r>
          </w:p>
        </w:tc>
      </w:tr>
      <w:tr w:rsidR="00D50AF7" w:rsidTr="00D50AF7">
        <w:trPr>
          <w:trHeight w:val="1230"/>
        </w:trPr>
        <w:tc>
          <w:tcPr>
            <w:tcW w:w="3542" w:type="dxa"/>
            <w:tcBorders>
              <w:top w:val="single" w:sz="4" w:space="0" w:color="000000"/>
              <w:left w:val="single" w:sz="4" w:space="0" w:color="000000"/>
              <w:bottom w:val="single" w:sz="4" w:space="0" w:color="000000"/>
            </w:tcBorders>
            <w:shd w:val="clear" w:color="auto" w:fill="auto"/>
            <w:vAlign w:val="center"/>
          </w:tcPr>
          <w:p w:rsidR="00D50AF7" w:rsidRDefault="00D50AF7">
            <w:pPr>
              <w:spacing w:after="0" w:line="0" w:lineRule="atLeast"/>
              <w:rPr>
                <w:rFonts w:ascii="Calibri" w:hAnsi="Calibri" w:cs="Calibri"/>
                <w:sz w:val="20"/>
                <w:szCs w:val="20"/>
              </w:rPr>
            </w:pPr>
            <w:r>
              <w:rPr>
                <w:rFonts w:cs="Calibri"/>
                <w:b/>
                <w:sz w:val="20"/>
                <w:szCs w:val="20"/>
              </w:rPr>
              <w:t>POZİSYONUN GEREKTİRDİĞİ NİTELİKLER</w:t>
            </w:r>
          </w:p>
        </w:tc>
        <w:tc>
          <w:tcPr>
            <w:tcW w:w="7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AF7" w:rsidRDefault="00D50AF7">
            <w:pPr>
              <w:pStyle w:val="Default"/>
              <w:spacing w:line="0" w:lineRule="atLeast"/>
              <w:jc w:val="both"/>
            </w:pPr>
            <w:r>
              <w:rPr>
                <w:rFonts w:ascii="Calibri" w:hAnsi="Calibri" w:cs="Calibri"/>
                <w:sz w:val="20"/>
                <w:szCs w:val="20"/>
              </w:rPr>
              <w:t>657 Sayılı Devlet Memurları Kanunu'nda ve 2547 Sayılı Yüksek Öğretim Kanunu'nda belirtilen genel niteliklere sahip olmak, Analitik düşünebilen, Çözüm odaklı, Araştırmacı</w:t>
            </w:r>
            <w:proofErr w:type="gramStart"/>
            <w:r>
              <w:rPr>
                <w:rFonts w:ascii="Calibri" w:hAnsi="Calibri" w:cs="Calibri"/>
                <w:sz w:val="20"/>
                <w:szCs w:val="20"/>
              </w:rPr>
              <w:t>.,</w:t>
            </w:r>
            <w:proofErr w:type="gramEnd"/>
            <w:r>
              <w:rPr>
                <w:rFonts w:ascii="Calibri" w:hAnsi="Calibri" w:cs="Calibri"/>
                <w:sz w:val="20"/>
                <w:szCs w:val="20"/>
              </w:rPr>
              <w:t xml:space="preserve"> Öğrenmeye açık., Sorgulayıcı, Azami mesleki özen ve dikkate sahip olmak</w:t>
            </w:r>
          </w:p>
        </w:tc>
      </w:tr>
      <w:tr w:rsidR="00D50AF7" w:rsidTr="00D50AF7">
        <w:trPr>
          <w:trHeight w:val="77"/>
        </w:trPr>
        <w:tc>
          <w:tcPr>
            <w:tcW w:w="3542" w:type="dxa"/>
            <w:tcBorders>
              <w:top w:val="single" w:sz="4" w:space="0" w:color="000000"/>
              <w:left w:val="single" w:sz="4" w:space="0" w:color="000000"/>
              <w:bottom w:val="single" w:sz="4" w:space="0" w:color="000000"/>
            </w:tcBorders>
            <w:shd w:val="clear" w:color="auto" w:fill="auto"/>
            <w:vAlign w:val="center"/>
          </w:tcPr>
          <w:p w:rsidR="00D50AF7" w:rsidRDefault="00D50AF7">
            <w:pPr>
              <w:spacing w:after="0" w:line="0" w:lineRule="atLeast"/>
              <w:rPr>
                <w:rFonts w:cs="Calibri"/>
                <w:sz w:val="20"/>
                <w:szCs w:val="20"/>
              </w:rPr>
            </w:pPr>
            <w:r>
              <w:rPr>
                <w:rFonts w:cs="Calibri"/>
                <w:b/>
                <w:sz w:val="20"/>
                <w:szCs w:val="20"/>
              </w:rPr>
              <w:t>POZİSYONUN GEREKTİRDİĞİ YETKİNLİK</w:t>
            </w:r>
          </w:p>
        </w:tc>
        <w:tc>
          <w:tcPr>
            <w:tcW w:w="7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AF7" w:rsidRDefault="00D50AF7">
            <w:pPr>
              <w:pStyle w:val="Tabloerikleri"/>
            </w:pPr>
            <w:r>
              <w:rPr>
                <w:sz w:val="20"/>
                <w:szCs w:val="20"/>
              </w:rPr>
              <w:t xml:space="preserve">Dayanıklılık, Ekip/Takım Çalışması, Kurumsal Fayda Odaklılık, Veri Toplama, İmar Mevzuatı </w:t>
            </w:r>
            <w:proofErr w:type="spellStart"/>
            <w:r>
              <w:rPr>
                <w:sz w:val="20"/>
                <w:szCs w:val="20"/>
              </w:rPr>
              <w:t>Bilgis</w:t>
            </w:r>
            <w:proofErr w:type="spellEnd"/>
            <w:r>
              <w:rPr>
                <w:sz w:val="20"/>
                <w:szCs w:val="20"/>
              </w:rPr>
              <w:t xml:space="preserve">, İmar Uygulamaları Bilgisi, Malzeme Muayene, Mevzuat Bilgisi ve Uygulama Statik </w:t>
            </w:r>
            <w:r>
              <w:rPr>
                <w:sz w:val="20"/>
                <w:szCs w:val="20"/>
              </w:rPr>
              <w:lastRenderedPageBreak/>
              <w:t xml:space="preserve">Proje Bilgisi, Taşınmaz Teknik Uzmanlığı, Tesisat Proje Bilgisi </w:t>
            </w:r>
          </w:p>
        </w:tc>
      </w:tr>
    </w:tbl>
    <w:p w:rsidR="00D50AF7" w:rsidRDefault="00D50AF7">
      <w:pPr>
        <w:spacing w:after="0" w:line="0" w:lineRule="atLeast"/>
        <w:rPr>
          <w:rFonts w:cs="Calibri"/>
          <w:sz w:val="12"/>
          <w:szCs w:val="12"/>
        </w:rPr>
      </w:pPr>
    </w:p>
    <w:p w:rsidR="00D50AF7" w:rsidRDefault="00D50AF7">
      <w:pPr>
        <w:spacing w:after="0" w:line="0" w:lineRule="atLeast"/>
        <w:jc w:val="both"/>
        <w:rPr>
          <w:rFonts w:cs="Calibri"/>
          <w:sz w:val="12"/>
          <w:szCs w:val="12"/>
        </w:rPr>
      </w:pPr>
      <w:r>
        <w:rPr>
          <w:rFonts w:cs="Calibri"/>
          <w:b/>
          <w:sz w:val="20"/>
          <w:szCs w:val="20"/>
        </w:rPr>
        <w:tab/>
        <w:t>GÖREVİN KISA TANIMI:</w:t>
      </w:r>
      <w:r>
        <w:rPr>
          <w:rFonts w:cs="Calibri"/>
          <w:sz w:val="20"/>
          <w:szCs w:val="20"/>
        </w:rPr>
        <w:t xml:space="preserve">  Üniversitenin yatırım programı kapsamındaki bina ve tesislerinin inşaat uygulama projelerinin ve teknik dokümanlarının hazırlanma aşamalarının yönetilmesi ve projelerin kurumun ihtiyaç ve gerekleri doğrultusunda hazırlanmasının sağlanması, yapım işlerinin de bu doğrultuda sağlıklı yapılmasının sağlanması görevlerini İnşaat Mühendisi ile birlikte yürütür. </w:t>
      </w:r>
    </w:p>
    <w:p w:rsidR="00D50AF7" w:rsidRDefault="00D50AF7">
      <w:pPr>
        <w:spacing w:after="0" w:line="0" w:lineRule="atLeast"/>
        <w:rPr>
          <w:rFonts w:cs="Calibri"/>
          <w:sz w:val="12"/>
          <w:szCs w:val="12"/>
        </w:rPr>
      </w:pPr>
    </w:p>
    <w:p w:rsidR="00D50AF7" w:rsidRDefault="00D50AF7">
      <w:pPr>
        <w:spacing w:after="0" w:line="0" w:lineRule="atLeast"/>
        <w:rPr>
          <w:rFonts w:ascii="Calibri" w:eastAsia="Calibri" w:hAnsi="Calibri" w:cs="Calibri"/>
          <w:sz w:val="20"/>
          <w:szCs w:val="20"/>
        </w:rPr>
      </w:pPr>
      <w:r>
        <w:rPr>
          <w:rFonts w:cs="Calibri"/>
          <w:b/>
          <w:sz w:val="20"/>
          <w:szCs w:val="20"/>
        </w:rPr>
        <w:tab/>
        <w:t>GÖREVLERİ:</w:t>
      </w:r>
    </w:p>
    <w:p w:rsidR="00D50AF7" w:rsidRDefault="00D50AF7">
      <w:pPr>
        <w:pStyle w:val="desc"/>
        <w:spacing w:before="0" w:after="0"/>
        <w:jc w:val="both"/>
        <w:rPr>
          <w:rFonts w:ascii="Calibri" w:hAnsi="Calibri" w:cs="Calibri"/>
          <w:sz w:val="20"/>
          <w:szCs w:val="20"/>
        </w:rPr>
      </w:pPr>
      <w:r>
        <w:rPr>
          <w:rFonts w:ascii="Calibri" w:eastAsia="Calibri" w:hAnsi="Calibri" w:cs="Calibri"/>
          <w:color w:val="auto"/>
          <w:sz w:val="20"/>
          <w:szCs w:val="20"/>
        </w:rPr>
        <w:t>1-İnşaat, imar, makine, elektrik, elektronik, maden, tıp ve diğer meslek dallarında ilgili mühendis, diğer yetkili ve sorumluların direktifi ve gözetimi altında meslekleriyle ilgili teknik görevleri yapmak.</w:t>
      </w:r>
    </w:p>
    <w:p w:rsidR="00D50AF7" w:rsidRDefault="00D50AF7">
      <w:pPr>
        <w:jc w:val="both"/>
        <w:rPr>
          <w:rFonts w:ascii="Calibri" w:hAnsi="Calibri" w:cs="Calibri"/>
          <w:sz w:val="20"/>
          <w:szCs w:val="20"/>
        </w:rPr>
      </w:pPr>
      <w:r>
        <w:rPr>
          <w:rFonts w:ascii="Calibri" w:hAnsi="Calibri" w:cs="Calibri"/>
          <w:sz w:val="20"/>
          <w:szCs w:val="20"/>
        </w:rPr>
        <w:t>2-YİTDB yürütülen işlere ilişkin yazışmaları hazırlamak.</w:t>
      </w:r>
    </w:p>
    <w:p w:rsidR="00D50AF7" w:rsidRDefault="00D50AF7">
      <w:pPr>
        <w:jc w:val="both"/>
        <w:rPr>
          <w:rFonts w:ascii="Calibri" w:hAnsi="Calibri" w:cs="Calibri"/>
          <w:sz w:val="20"/>
          <w:szCs w:val="20"/>
        </w:rPr>
      </w:pPr>
      <w:r>
        <w:rPr>
          <w:rFonts w:ascii="Calibri" w:hAnsi="Calibri" w:cs="Calibri"/>
          <w:sz w:val="20"/>
          <w:szCs w:val="20"/>
        </w:rPr>
        <w:t>3-YİTDB yürütülen işlere ilişkin olarak, ÇOMÜ birimleriyle olan yazışmaları hazırlanmak ve Üst Yönetimin onayına sunmak.</w:t>
      </w:r>
    </w:p>
    <w:p w:rsidR="00D50AF7" w:rsidRDefault="00D50AF7">
      <w:pPr>
        <w:jc w:val="both"/>
        <w:rPr>
          <w:rFonts w:ascii="Calibri" w:hAnsi="Calibri" w:cs="Calibri"/>
          <w:sz w:val="20"/>
          <w:szCs w:val="20"/>
        </w:rPr>
      </w:pPr>
      <w:r>
        <w:rPr>
          <w:rFonts w:ascii="Calibri" w:hAnsi="Calibri" w:cs="Calibri"/>
          <w:sz w:val="20"/>
          <w:szCs w:val="20"/>
        </w:rPr>
        <w:t xml:space="preserve">4- </w:t>
      </w:r>
      <w:r>
        <w:rPr>
          <w:rFonts w:ascii="Calibri" w:eastAsia="Calibri" w:hAnsi="Calibri" w:cs="Calibri"/>
          <w:sz w:val="20"/>
          <w:szCs w:val="20"/>
        </w:rPr>
        <w:t>Meslekleriyle ilgili olarak atölye, laboratuvar, arazi ve ilgili görevleri istenilen nitelikte yapmak</w:t>
      </w:r>
    </w:p>
    <w:p w:rsidR="00D50AF7" w:rsidRDefault="00D50AF7">
      <w:pPr>
        <w:jc w:val="both"/>
        <w:rPr>
          <w:rFonts w:ascii="Calibri" w:hAnsi="Calibri" w:cs="Calibri"/>
          <w:sz w:val="20"/>
          <w:szCs w:val="20"/>
        </w:rPr>
      </w:pPr>
      <w:r>
        <w:rPr>
          <w:rFonts w:ascii="Calibri" w:hAnsi="Calibri" w:cs="Calibri"/>
          <w:sz w:val="20"/>
          <w:szCs w:val="20"/>
        </w:rPr>
        <w:t>5-YİTDB hizmetleriyle ilgili konularda, ÇOMÜ-Kurum dışı, Özel ve Kamu Kurum ve Kuruluşları ile gerekli resmi yazışmaları hazırlamak ve Üst Yönetimin onayına sunmak.</w:t>
      </w:r>
    </w:p>
    <w:p w:rsidR="00D50AF7" w:rsidRDefault="00D50AF7">
      <w:pPr>
        <w:jc w:val="both"/>
        <w:rPr>
          <w:rFonts w:ascii="Calibri" w:hAnsi="Calibri" w:cs="Calibri"/>
          <w:sz w:val="20"/>
          <w:szCs w:val="20"/>
        </w:rPr>
      </w:pPr>
      <w:r>
        <w:rPr>
          <w:rFonts w:ascii="Calibri" w:hAnsi="Calibri" w:cs="Calibri"/>
          <w:sz w:val="20"/>
          <w:szCs w:val="20"/>
        </w:rPr>
        <w:t xml:space="preserve">6-YİTDB Genel Sekreterlik aracılığı ile Kurum içi ve Kurum dışından gelen evrakı kaydetmek.  </w:t>
      </w:r>
    </w:p>
    <w:p w:rsidR="00D50AF7" w:rsidRDefault="00D50AF7">
      <w:pPr>
        <w:jc w:val="both"/>
        <w:rPr>
          <w:rFonts w:ascii="Calibri" w:hAnsi="Calibri" w:cs="Calibri"/>
          <w:sz w:val="20"/>
          <w:szCs w:val="20"/>
        </w:rPr>
      </w:pPr>
      <w:r>
        <w:rPr>
          <w:rFonts w:ascii="Calibri" w:hAnsi="Calibri" w:cs="Calibri"/>
          <w:sz w:val="20"/>
          <w:szCs w:val="20"/>
        </w:rPr>
        <w:t xml:space="preserve">7-YİTDB Genel Sekreterlik aracılığı ile ÇOMÜ birimlerine ve Kurum dışı kişilere, Kurum ve Kuruluşlara yapılan yazışmaları kaydetmek ve göndermek.  </w:t>
      </w:r>
    </w:p>
    <w:p w:rsidR="00D50AF7" w:rsidRDefault="00D50AF7">
      <w:pPr>
        <w:jc w:val="both"/>
        <w:rPr>
          <w:rFonts w:ascii="Calibri" w:eastAsia="Calibri" w:hAnsi="Calibri" w:cs="Calibri"/>
          <w:sz w:val="20"/>
          <w:szCs w:val="20"/>
        </w:rPr>
      </w:pPr>
      <w:r>
        <w:rPr>
          <w:rFonts w:ascii="Calibri" w:hAnsi="Calibri" w:cs="Calibri"/>
          <w:sz w:val="20"/>
          <w:szCs w:val="20"/>
        </w:rPr>
        <w:t xml:space="preserve">8-YİTDB ile ilgili çeşitli evrak ve dokümanı hazırlamak. </w:t>
      </w:r>
    </w:p>
    <w:p w:rsidR="00D50AF7" w:rsidRDefault="00D50AF7">
      <w:pPr>
        <w:pStyle w:val="desc"/>
        <w:spacing w:before="0" w:after="0"/>
        <w:jc w:val="both"/>
        <w:rPr>
          <w:rFonts w:ascii="Calibri" w:hAnsi="Calibri" w:cs="Calibri"/>
          <w:sz w:val="20"/>
          <w:szCs w:val="20"/>
        </w:rPr>
      </w:pPr>
      <w:r>
        <w:rPr>
          <w:rFonts w:ascii="Calibri" w:eastAsia="Calibri" w:hAnsi="Calibri" w:cs="Calibri"/>
          <w:color w:val="auto"/>
          <w:sz w:val="20"/>
          <w:szCs w:val="20"/>
        </w:rPr>
        <w:t>9-Etüd, araştırma, ölçme, hesaplama, projelendirme, uygulama, kontrol ve konusuyla ilgili diğer görevleri yapmak.</w:t>
      </w:r>
    </w:p>
    <w:p w:rsidR="00D50AF7" w:rsidRDefault="00D50AF7">
      <w:pPr>
        <w:jc w:val="both"/>
        <w:rPr>
          <w:rFonts w:ascii="Calibri" w:hAnsi="Calibri" w:cs="Calibri"/>
          <w:sz w:val="20"/>
          <w:szCs w:val="20"/>
        </w:rPr>
      </w:pPr>
      <w:r>
        <w:rPr>
          <w:rFonts w:ascii="Calibri" w:hAnsi="Calibri" w:cs="Calibri"/>
          <w:sz w:val="20"/>
          <w:szCs w:val="20"/>
        </w:rPr>
        <w:t>10-YİTDB ilgilendiren her türlü mevzuat, tüzük ve yönetmelik ile ilgili belgeleri dosyalamak;</w:t>
      </w:r>
    </w:p>
    <w:p w:rsidR="00D50AF7" w:rsidRDefault="00D50AF7">
      <w:pPr>
        <w:jc w:val="both"/>
        <w:rPr>
          <w:rFonts w:ascii="Calibri" w:hAnsi="Calibri" w:cs="Calibri"/>
          <w:sz w:val="20"/>
          <w:szCs w:val="20"/>
        </w:rPr>
      </w:pPr>
      <w:r>
        <w:rPr>
          <w:rFonts w:ascii="Calibri" w:hAnsi="Calibri" w:cs="Calibri"/>
          <w:sz w:val="20"/>
          <w:szCs w:val="20"/>
        </w:rPr>
        <w:t>11-YİTDB da yürütülen tüm faaliyetlere ilişkin belgeleri dosyalamak;</w:t>
      </w:r>
    </w:p>
    <w:p w:rsidR="00D50AF7" w:rsidRDefault="00D50AF7">
      <w:pPr>
        <w:jc w:val="both"/>
        <w:rPr>
          <w:rFonts w:ascii="Calibri" w:hAnsi="Calibri" w:cs="Calibri"/>
          <w:sz w:val="20"/>
          <w:szCs w:val="20"/>
        </w:rPr>
      </w:pPr>
      <w:r>
        <w:rPr>
          <w:rFonts w:ascii="Calibri" w:hAnsi="Calibri" w:cs="Calibri"/>
          <w:sz w:val="20"/>
          <w:szCs w:val="20"/>
        </w:rPr>
        <w:t>12-YİTDB ile ilgili gizli evrak ve belgeleri dosyalamak.</w:t>
      </w:r>
    </w:p>
    <w:p w:rsidR="00D50AF7" w:rsidRDefault="00D50AF7">
      <w:pPr>
        <w:jc w:val="both"/>
        <w:rPr>
          <w:rFonts w:ascii="Calibri" w:hAnsi="Calibri" w:cs="Calibri"/>
          <w:sz w:val="20"/>
          <w:szCs w:val="20"/>
        </w:rPr>
      </w:pPr>
      <w:r>
        <w:rPr>
          <w:rFonts w:ascii="Calibri" w:hAnsi="Calibri" w:cs="Calibri"/>
          <w:sz w:val="20"/>
          <w:szCs w:val="20"/>
        </w:rPr>
        <w:t>13-YİTDB ile ilgili geçmiş döneme ait her türlü evrakı arşivlemek.</w:t>
      </w:r>
    </w:p>
    <w:p w:rsidR="00D50AF7" w:rsidRDefault="00D50AF7">
      <w:pPr>
        <w:jc w:val="both"/>
        <w:rPr>
          <w:rFonts w:ascii="Calibri" w:hAnsi="Calibri" w:cs="Calibri"/>
          <w:sz w:val="20"/>
          <w:szCs w:val="20"/>
        </w:rPr>
      </w:pPr>
      <w:r>
        <w:rPr>
          <w:rFonts w:ascii="Calibri" w:hAnsi="Calibri" w:cs="Calibri"/>
          <w:sz w:val="20"/>
          <w:szCs w:val="20"/>
        </w:rPr>
        <w:t>14-YİTDB ile ilgili konularda, Kurum içi ve/veya Kurum dışı ilgili kişilerle telefon, faks aracılığı ile ve bilgisayar ortamında iletişimin kurulmasını sağlamak.</w:t>
      </w:r>
    </w:p>
    <w:p w:rsidR="00D50AF7" w:rsidRDefault="00D50AF7">
      <w:pPr>
        <w:jc w:val="both"/>
        <w:rPr>
          <w:rFonts w:ascii="Calibri" w:hAnsi="Calibri" w:cs="Calibri"/>
          <w:sz w:val="20"/>
          <w:szCs w:val="20"/>
        </w:rPr>
      </w:pPr>
      <w:r>
        <w:rPr>
          <w:rFonts w:ascii="Calibri" w:hAnsi="Calibri" w:cs="Calibri"/>
          <w:sz w:val="20"/>
          <w:szCs w:val="20"/>
        </w:rPr>
        <w:t xml:space="preserve">15-YİTDB de yürütülen faaliyetlere ilişkin istatistiksel raporlara temel oluşturacak günlük kayıtları tutmak. </w:t>
      </w:r>
    </w:p>
    <w:p w:rsidR="00D50AF7" w:rsidRDefault="00D50AF7">
      <w:pPr>
        <w:jc w:val="both"/>
        <w:rPr>
          <w:rFonts w:ascii="Calibri" w:hAnsi="Calibri" w:cs="Calibri"/>
          <w:sz w:val="20"/>
          <w:szCs w:val="20"/>
        </w:rPr>
      </w:pPr>
      <w:r>
        <w:rPr>
          <w:rFonts w:ascii="Calibri" w:hAnsi="Calibri" w:cs="Calibri"/>
          <w:sz w:val="20"/>
          <w:szCs w:val="20"/>
        </w:rPr>
        <w:t>16-YİTDB bünyesinde düzenlenen toplantılara katılmak.</w:t>
      </w:r>
    </w:p>
    <w:p w:rsidR="00D50AF7" w:rsidRDefault="00D50AF7">
      <w:pPr>
        <w:jc w:val="both"/>
        <w:rPr>
          <w:rFonts w:ascii="Calibri" w:hAnsi="Calibri" w:cs="Calibri"/>
          <w:sz w:val="20"/>
          <w:szCs w:val="20"/>
        </w:rPr>
      </w:pPr>
      <w:r>
        <w:rPr>
          <w:rFonts w:ascii="Calibri" w:hAnsi="Calibri" w:cs="Calibri"/>
          <w:sz w:val="20"/>
          <w:szCs w:val="20"/>
        </w:rPr>
        <w:t>17-Görev alanına giren konularda günlük işleri takip etmek.</w:t>
      </w:r>
    </w:p>
    <w:p w:rsidR="00D50AF7" w:rsidRDefault="00D50AF7">
      <w:pPr>
        <w:jc w:val="both"/>
        <w:rPr>
          <w:rFonts w:ascii="Calibri" w:hAnsi="Calibri" w:cs="Calibri"/>
          <w:sz w:val="20"/>
          <w:szCs w:val="20"/>
        </w:rPr>
      </w:pPr>
      <w:r>
        <w:rPr>
          <w:rFonts w:ascii="Calibri" w:hAnsi="Calibri" w:cs="Calibri"/>
          <w:sz w:val="20"/>
          <w:szCs w:val="20"/>
        </w:rPr>
        <w:t>18-Görev alanına giren konularda, kanunları, tüzükleri ve yönetmelikleri düzenli olarak incelemek.</w:t>
      </w:r>
    </w:p>
    <w:p w:rsidR="00D50AF7" w:rsidRDefault="00D50AF7">
      <w:pPr>
        <w:jc w:val="both"/>
        <w:rPr>
          <w:rFonts w:ascii="Calibri" w:hAnsi="Calibri" w:cs="Calibri"/>
          <w:sz w:val="20"/>
          <w:szCs w:val="20"/>
        </w:rPr>
      </w:pPr>
      <w:r>
        <w:rPr>
          <w:rFonts w:ascii="Calibri" w:hAnsi="Calibri" w:cs="Calibri"/>
          <w:sz w:val="20"/>
          <w:szCs w:val="20"/>
        </w:rPr>
        <w:t>19-Görev alanına giren kanunlarda, tüzüklerde ve yönetmeliklerde meydana gelen değişiklikler konusunda Daire Başkanına bilgi vermek.</w:t>
      </w:r>
    </w:p>
    <w:p w:rsidR="00D50AF7" w:rsidRDefault="00D50AF7">
      <w:pPr>
        <w:jc w:val="both"/>
        <w:rPr>
          <w:rFonts w:ascii="Calibri" w:hAnsi="Calibri" w:cs="Calibri"/>
          <w:sz w:val="20"/>
          <w:szCs w:val="20"/>
        </w:rPr>
      </w:pPr>
      <w:r>
        <w:rPr>
          <w:rFonts w:ascii="Calibri" w:hAnsi="Calibri" w:cs="Calibri"/>
          <w:sz w:val="20"/>
          <w:szCs w:val="20"/>
        </w:rPr>
        <w:t xml:space="preserve">20-YİTDB faaliyetlerine ilişkin istatistiksel raporlara temel oluşturacak aylık raporların düzenlenmesine yardımcı olmak. </w:t>
      </w:r>
    </w:p>
    <w:p w:rsidR="00D50AF7" w:rsidRDefault="00D50AF7">
      <w:pPr>
        <w:tabs>
          <w:tab w:val="left" w:pos="1440"/>
        </w:tabs>
        <w:jc w:val="both"/>
        <w:rPr>
          <w:rFonts w:ascii="Calibri" w:hAnsi="Calibri" w:cs="Calibri"/>
          <w:sz w:val="20"/>
          <w:szCs w:val="20"/>
        </w:rPr>
      </w:pPr>
      <w:r>
        <w:rPr>
          <w:rFonts w:ascii="Calibri" w:hAnsi="Calibri" w:cs="Calibri"/>
          <w:sz w:val="20"/>
          <w:szCs w:val="20"/>
        </w:rPr>
        <w:t xml:space="preserve">21-YİTDB faaliyetlerine ilişkin istatistiksel raporlara temel oluşturacak yıllık raporların düzenlenmesine yardımcı olmak. </w:t>
      </w:r>
    </w:p>
    <w:p w:rsidR="00D50AF7" w:rsidRDefault="00D50AF7">
      <w:pPr>
        <w:rPr>
          <w:rFonts w:ascii="Calibri" w:hAnsi="Calibri" w:cs="Calibri"/>
          <w:sz w:val="20"/>
          <w:szCs w:val="20"/>
        </w:rPr>
      </w:pPr>
      <w:r>
        <w:rPr>
          <w:rFonts w:ascii="Calibri" w:hAnsi="Calibri" w:cs="Calibri"/>
          <w:sz w:val="20"/>
          <w:szCs w:val="20"/>
        </w:rPr>
        <w:t xml:space="preserve">22-ÇOMÜ tarafından organize edilen toplantılara katılmak. </w:t>
      </w:r>
    </w:p>
    <w:p w:rsidR="00D50AF7" w:rsidRDefault="00D50AF7">
      <w:pPr>
        <w:spacing w:after="0" w:line="0" w:lineRule="atLeast"/>
        <w:rPr>
          <w:rFonts w:ascii="Calibri" w:hAnsi="Calibri" w:cs="Calibri"/>
          <w:sz w:val="20"/>
          <w:szCs w:val="20"/>
        </w:rPr>
      </w:pPr>
      <w:r>
        <w:rPr>
          <w:rFonts w:ascii="Calibri" w:hAnsi="Calibri" w:cs="Calibri"/>
          <w:sz w:val="20"/>
          <w:szCs w:val="20"/>
        </w:rPr>
        <w:t xml:space="preserve">23-Amirinin verdiği diğer görevleri yerine getirmek.   </w:t>
      </w:r>
    </w:p>
    <w:p w:rsidR="00D50AF7" w:rsidRDefault="00D50AF7">
      <w:pPr>
        <w:spacing w:after="0" w:line="0" w:lineRule="atLeast"/>
        <w:rPr>
          <w:rFonts w:ascii="Calibri" w:hAnsi="Calibri" w:cs="Calibri"/>
          <w:sz w:val="20"/>
          <w:szCs w:val="20"/>
        </w:rPr>
      </w:pPr>
    </w:p>
    <w:p w:rsidR="00D50AF7" w:rsidRDefault="00D50AF7">
      <w:pPr>
        <w:spacing w:after="0" w:line="0" w:lineRule="atLeast"/>
        <w:rPr>
          <w:rFonts w:cs="Calibri"/>
          <w:sz w:val="4"/>
          <w:szCs w:val="4"/>
        </w:rPr>
      </w:pPr>
      <w:r>
        <w:rPr>
          <w:rFonts w:cs="Calibri"/>
          <w:sz w:val="20"/>
          <w:szCs w:val="20"/>
        </w:rPr>
        <w:lastRenderedPageBreak/>
        <w:tab/>
      </w:r>
      <w:r>
        <w:rPr>
          <w:rFonts w:cs="Calibri"/>
          <w:b/>
          <w:sz w:val="20"/>
          <w:szCs w:val="20"/>
        </w:rPr>
        <w:t xml:space="preserve">YETKİLERİ:  </w:t>
      </w:r>
    </w:p>
    <w:p w:rsidR="00D50AF7" w:rsidRDefault="00D50AF7">
      <w:pPr>
        <w:spacing w:after="0" w:line="0" w:lineRule="atLeast"/>
        <w:rPr>
          <w:rFonts w:cs="Calibri"/>
          <w:sz w:val="4"/>
          <w:szCs w:val="4"/>
        </w:rPr>
      </w:pPr>
    </w:p>
    <w:p w:rsidR="00D50AF7" w:rsidRDefault="00D50AF7">
      <w:pPr>
        <w:spacing w:after="0" w:line="0" w:lineRule="atLeast"/>
        <w:rPr>
          <w:rFonts w:cs="Calibri"/>
          <w:sz w:val="8"/>
          <w:szCs w:val="8"/>
        </w:rPr>
      </w:pPr>
      <w:r>
        <w:rPr>
          <w:rFonts w:cs="Calibri"/>
          <w:sz w:val="20"/>
          <w:szCs w:val="20"/>
        </w:rPr>
        <w:t xml:space="preserve">1. Yukarıda belirtilen görev ve sorumlulukları gerçekleştirme yetkisine sahip olmak, </w:t>
      </w:r>
    </w:p>
    <w:p w:rsidR="00D50AF7" w:rsidRDefault="00D50AF7">
      <w:pPr>
        <w:spacing w:after="0" w:line="0" w:lineRule="atLeast"/>
        <w:rPr>
          <w:rFonts w:cs="Calibri"/>
          <w:sz w:val="8"/>
          <w:szCs w:val="8"/>
        </w:rPr>
      </w:pPr>
    </w:p>
    <w:p w:rsidR="00D50AF7" w:rsidRDefault="00D50AF7">
      <w:pPr>
        <w:spacing w:after="0" w:line="0" w:lineRule="atLeast"/>
        <w:rPr>
          <w:rFonts w:cs="Calibri"/>
          <w:sz w:val="8"/>
          <w:szCs w:val="8"/>
        </w:rPr>
      </w:pPr>
      <w:r>
        <w:rPr>
          <w:rFonts w:cs="Calibri"/>
          <w:sz w:val="20"/>
          <w:szCs w:val="20"/>
        </w:rPr>
        <w:t>2. Faaliyetlerin gerçekleştirilmesi için gerekli araç ve gereci kullanabilmek,</w:t>
      </w:r>
    </w:p>
    <w:p w:rsidR="00D50AF7" w:rsidRDefault="00D50AF7">
      <w:pPr>
        <w:spacing w:after="0" w:line="0" w:lineRule="atLeast"/>
        <w:rPr>
          <w:rFonts w:cs="Calibri"/>
          <w:sz w:val="8"/>
          <w:szCs w:val="8"/>
        </w:rPr>
      </w:pPr>
    </w:p>
    <w:p w:rsidR="00D50AF7" w:rsidRDefault="00D50AF7">
      <w:pPr>
        <w:spacing w:after="0" w:line="0" w:lineRule="atLeast"/>
        <w:rPr>
          <w:rFonts w:cs="Calibri"/>
          <w:sz w:val="12"/>
          <w:szCs w:val="12"/>
        </w:rPr>
      </w:pPr>
    </w:p>
    <w:p w:rsidR="00D50AF7" w:rsidRDefault="00D50AF7">
      <w:pPr>
        <w:spacing w:after="0" w:line="0" w:lineRule="atLeast"/>
        <w:rPr>
          <w:rFonts w:cs="Calibri"/>
          <w:sz w:val="4"/>
          <w:szCs w:val="4"/>
        </w:rPr>
      </w:pPr>
      <w:r>
        <w:rPr>
          <w:rFonts w:cs="Calibri"/>
          <w:sz w:val="20"/>
          <w:szCs w:val="20"/>
        </w:rPr>
        <w:tab/>
      </w:r>
      <w:r>
        <w:rPr>
          <w:rFonts w:cs="Calibri"/>
          <w:b/>
          <w:sz w:val="20"/>
          <w:szCs w:val="20"/>
        </w:rPr>
        <w:t>BİLGİ KAYNAKLARI:</w:t>
      </w:r>
    </w:p>
    <w:p w:rsidR="00D50AF7" w:rsidRDefault="00D50AF7">
      <w:pPr>
        <w:spacing w:after="0" w:line="0" w:lineRule="atLeast"/>
        <w:rPr>
          <w:rFonts w:cs="Calibri"/>
          <w:sz w:val="4"/>
          <w:szCs w:val="4"/>
        </w:rPr>
      </w:pPr>
    </w:p>
    <w:p w:rsidR="00D50AF7" w:rsidRDefault="00D50AF7">
      <w:pPr>
        <w:spacing w:after="0" w:line="0" w:lineRule="atLeast"/>
        <w:rPr>
          <w:rFonts w:cs="Calibri"/>
          <w:sz w:val="20"/>
          <w:szCs w:val="20"/>
        </w:rPr>
      </w:pPr>
      <w:r>
        <w:rPr>
          <w:rFonts w:cs="Calibri"/>
          <w:sz w:val="20"/>
          <w:szCs w:val="20"/>
        </w:rPr>
        <w:t>1</w:t>
      </w:r>
      <w:r>
        <w:rPr>
          <w:rFonts w:cs="Calibri"/>
          <w:b/>
          <w:sz w:val="20"/>
          <w:szCs w:val="20"/>
        </w:rPr>
        <w:t>-</w:t>
      </w:r>
      <w:r>
        <w:rPr>
          <w:rFonts w:cs="Calibri"/>
          <w:sz w:val="20"/>
          <w:szCs w:val="20"/>
        </w:rPr>
        <w:t>657sayılı Kanun</w:t>
      </w:r>
    </w:p>
    <w:p w:rsidR="00D50AF7" w:rsidRDefault="00D50AF7">
      <w:pPr>
        <w:spacing w:after="0" w:line="0" w:lineRule="atLeast"/>
        <w:rPr>
          <w:rFonts w:cs="Calibri"/>
          <w:sz w:val="20"/>
          <w:szCs w:val="20"/>
        </w:rPr>
      </w:pPr>
      <w:r>
        <w:rPr>
          <w:rFonts w:cs="Calibri"/>
          <w:sz w:val="20"/>
          <w:szCs w:val="20"/>
        </w:rPr>
        <w:t>2-2547 sayılı Kanun</w:t>
      </w:r>
    </w:p>
    <w:p w:rsidR="00D50AF7" w:rsidRDefault="00D50AF7">
      <w:pPr>
        <w:spacing w:after="0" w:line="0" w:lineRule="atLeast"/>
        <w:rPr>
          <w:rFonts w:cs="Calibri"/>
          <w:sz w:val="20"/>
          <w:szCs w:val="20"/>
        </w:rPr>
      </w:pPr>
      <w:r>
        <w:rPr>
          <w:rFonts w:cs="Calibri"/>
          <w:sz w:val="20"/>
          <w:szCs w:val="20"/>
        </w:rPr>
        <w:t>3-4734 sayılı Kanun</w:t>
      </w:r>
    </w:p>
    <w:p w:rsidR="00D50AF7" w:rsidRDefault="00D50AF7">
      <w:pPr>
        <w:spacing w:after="0" w:line="0" w:lineRule="atLeast"/>
        <w:rPr>
          <w:rFonts w:cs="Calibri"/>
          <w:b/>
          <w:sz w:val="20"/>
          <w:szCs w:val="20"/>
        </w:rPr>
      </w:pPr>
      <w:r>
        <w:rPr>
          <w:rFonts w:cs="Calibri"/>
          <w:sz w:val="20"/>
          <w:szCs w:val="20"/>
        </w:rPr>
        <w:t>4-4735 sayılı Kanun</w:t>
      </w:r>
    </w:p>
    <w:p w:rsidR="00D50AF7" w:rsidRDefault="00D50AF7">
      <w:pPr>
        <w:spacing w:after="0" w:line="0" w:lineRule="atLeast"/>
        <w:rPr>
          <w:rFonts w:cs="Calibri"/>
          <w:b/>
          <w:sz w:val="20"/>
          <w:szCs w:val="20"/>
        </w:rPr>
      </w:pPr>
      <w:r>
        <w:rPr>
          <w:rFonts w:cs="Calibri"/>
          <w:b/>
          <w:sz w:val="20"/>
          <w:szCs w:val="20"/>
        </w:rPr>
        <w:tab/>
      </w:r>
    </w:p>
    <w:p w:rsidR="00D50AF7" w:rsidRDefault="00D50AF7">
      <w:pPr>
        <w:spacing w:after="0" w:line="0" w:lineRule="atLeast"/>
        <w:rPr>
          <w:rFonts w:cs="Calibri"/>
          <w:b/>
          <w:sz w:val="12"/>
          <w:szCs w:val="12"/>
        </w:rPr>
      </w:pPr>
      <w:r>
        <w:rPr>
          <w:rFonts w:cs="Calibri"/>
          <w:b/>
          <w:sz w:val="20"/>
          <w:szCs w:val="20"/>
        </w:rPr>
        <w:tab/>
        <w:t xml:space="preserve">EN YAKIN YÖNETİCİSİ: </w:t>
      </w:r>
      <w:r>
        <w:rPr>
          <w:rFonts w:cs="Calibri"/>
          <w:sz w:val="20"/>
          <w:szCs w:val="20"/>
        </w:rPr>
        <w:t>Şube Müdürü</w:t>
      </w:r>
    </w:p>
    <w:p w:rsidR="00D50AF7" w:rsidRDefault="00D50AF7">
      <w:pPr>
        <w:spacing w:after="0" w:line="0" w:lineRule="atLeast"/>
        <w:rPr>
          <w:rFonts w:cs="Calibri"/>
          <w:b/>
          <w:sz w:val="12"/>
          <w:szCs w:val="12"/>
        </w:rPr>
      </w:pPr>
    </w:p>
    <w:p w:rsidR="00D50AF7" w:rsidRDefault="00D50AF7">
      <w:pPr>
        <w:spacing w:after="0" w:line="0" w:lineRule="atLeast"/>
        <w:jc w:val="both"/>
        <w:rPr>
          <w:rFonts w:cs="Calibri"/>
          <w:sz w:val="20"/>
          <w:szCs w:val="20"/>
        </w:rPr>
      </w:pPr>
      <w:r>
        <w:rPr>
          <w:rFonts w:cs="Calibri"/>
          <w:b/>
          <w:sz w:val="20"/>
          <w:szCs w:val="20"/>
        </w:rPr>
        <w:tab/>
        <w:t>SORUMLUK:</w:t>
      </w:r>
      <w:r>
        <w:rPr>
          <w:rFonts w:cs="Calibri"/>
          <w:sz w:val="20"/>
          <w:szCs w:val="20"/>
        </w:rPr>
        <w:t xml:space="preserve"> Memur yaptığı iş ve işlemlerden dolayı Şube Müdürüne, Daire Başkanına, Genel Sekretere ve Rektöre karşı sorumludur. </w:t>
      </w:r>
    </w:p>
    <w:p w:rsidR="00D50AF7" w:rsidRDefault="00D50AF7">
      <w:pPr>
        <w:spacing w:after="0" w:line="0" w:lineRule="atLeast"/>
        <w:jc w:val="both"/>
        <w:rPr>
          <w:rFonts w:cs="Calibri"/>
          <w:sz w:val="20"/>
          <w:szCs w:val="20"/>
        </w:rPr>
      </w:pPr>
    </w:p>
    <w:p w:rsidR="00D50AF7" w:rsidRDefault="00D50AF7">
      <w:pPr>
        <w:spacing w:after="0" w:line="0" w:lineRule="atLeast"/>
        <w:jc w:val="center"/>
        <w:rPr>
          <w:rFonts w:cs="Calibri"/>
          <w:sz w:val="20"/>
          <w:szCs w:val="20"/>
        </w:rPr>
      </w:pPr>
      <w:r>
        <w:rPr>
          <w:rFonts w:cs="Calibri"/>
          <w:b/>
          <w:i/>
          <w:sz w:val="20"/>
          <w:szCs w:val="20"/>
        </w:rPr>
        <w:t>ONAYLAYAN</w:t>
      </w:r>
    </w:p>
    <w:p w:rsidR="00D50AF7" w:rsidRDefault="00D50AF7">
      <w:pPr>
        <w:spacing w:after="0" w:line="0" w:lineRule="atLeast"/>
        <w:jc w:val="center"/>
        <w:rPr>
          <w:rFonts w:cs="Calibri"/>
          <w:sz w:val="20"/>
          <w:szCs w:val="20"/>
        </w:rPr>
      </w:pPr>
    </w:p>
    <w:p w:rsidR="00D50AF7" w:rsidRDefault="00D50AF7">
      <w:pPr>
        <w:spacing w:after="0" w:line="0" w:lineRule="atLeast"/>
        <w:jc w:val="right"/>
        <w:rPr>
          <w:rFonts w:cs="Calibri"/>
          <w:sz w:val="4"/>
          <w:szCs w:val="4"/>
        </w:rPr>
      </w:pPr>
    </w:p>
    <w:p w:rsidR="00D50AF7" w:rsidRDefault="00D50AF7">
      <w:pPr>
        <w:spacing w:after="0" w:line="0" w:lineRule="atLeast"/>
      </w:pPr>
      <w:r>
        <w:rPr>
          <w:rFonts w:cs="Calibri"/>
          <w:b/>
          <w:sz w:val="20"/>
          <w:szCs w:val="20"/>
        </w:rPr>
        <w:t xml:space="preserve"> </w:t>
      </w:r>
      <w:r>
        <w:rPr>
          <w:rFonts w:cs="Calibri"/>
          <w:b/>
          <w:sz w:val="20"/>
          <w:szCs w:val="20"/>
        </w:rPr>
        <w:tab/>
      </w:r>
      <w:r>
        <w:rPr>
          <w:rFonts w:cs="Times New Roman"/>
          <w:b/>
          <w:sz w:val="20"/>
          <w:szCs w:val="20"/>
        </w:rPr>
        <w:t>Sorumlu Personel Unvan Ad/</w:t>
      </w:r>
      <w:proofErr w:type="spellStart"/>
      <w:r>
        <w:rPr>
          <w:rFonts w:cs="Times New Roman"/>
          <w:b/>
          <w:sz w:val="20"/>
          <w:szCs w:val="20"/>
        </w:rPr>
        <w:t>Soyad</w:t>
      </w:r>
      <w:proofErr w:type="spellEnd"/>
      <w:r>
        <w:rPr>
          <w:rFonts w:cs="Times New Roman"/>
          <w:b/>
          <w:sz w:val="20"/>
          <w:szCs w:val="20"/>
        </w:rPr>
        <w:tab/>
      </w:r>
      <w:r>
        <w:rPr>
          <w:rFonts w:cs="Times New Roman"/>
          <w:b/>
          <w:sz w:val="20"/>
          <w:szCs w:val="20"/>
        </w:rPr>
        <w:tab/>
      </w:r>
      <w:r>
        <w:rPr>
          <w:rFonts w:cs="Times New Roman"/>
          <w:b/>
          <w:sz w:val="20"/>
          <w:szCs w:val="20"/>
        </w:rPr>
        <w:tab/>
        <w:t xml:space="preserve">        Yapı İşleri ve Teknik Daire Başkanı</w:t>
      </w:r>
      <w:r>
        <w:rPr>
          <w:rFonts w:cs="Times New Roman"/>
          <w:b/>
          <w:sz w:val="20"/>
          <w:szCs w:val="20"/>
        </w:rPr>
        <w:tab/>
      </w:r>
    </w:p>
    <w:p w:rsidR="005D2AF2" w:rsidRDefault="005D2AF2"/>
    <w:sectPr w:rsidR="005D2AF2" w:rsidSect="00D50AF7">
      <w:footerReference w:type="default" r:id="rId6"/>
      <w:pgSz w:w="11906" w:h="16838"/>
      <w:pgMar w:top="426"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50AF7">
    <w:pPr>
      <w:pStyle w:val="Altbilgi"/>
    </w:pPr>
    <w:r>
      <w:pict>
        <v:shapetype id="_x0000_t202" coordsize="21600,21600" o:spt="202" path="m,l,21600r21600,l21600,xe">
          <v:stroke joinstyle="miter"/>
          <v:path gradientshapeok="t" o:connecttype="rect"/>
        </v:shapetype>
        <v:shape id="_x0000_s2049" type="#_x0000_t202" style="position:absolute;margin-left:0;margin-top:.05pt;width:27.9pt;height:13.2pt;z-index:251659264;mso-wrap-distance-left:0;mso-wrap-distance-right:0;mso-position-horizontal:center;mso-position-horizontal-relative:margin;mso-position-vertical:absolute;mso-position-vertical-relative:text" stroked="f">
          <v:fill opacity="0" color2="black"/>
          <v:textbox inset="0,0,0,0">
            <w:txbxContent>
              <w:p w:rsidR="00000000" w:rsidRDefault="00D50AF7">
                <w:pPr>
                  <w:pStyle w:val="Altbilgi"/>
                </w:pPr>
                <w:r>
                  <w:rPr>
                    <w:rStyle w:val="SayfaNumaras"/>
                  </w:rPr>
                  <w:fldChar w:fldCharType="begin"/>
                </w:r>
                <w:r>
                  <w:rPr>
                    <w:rStyle w:val="SayfaNumaras"/>
                  </w:rPr>
                  <w:instrText xml:space="preserve"> PAGE </w:instrText>
                </w:r>
                <w:r>
                  <w:rPr>
                    <w:rStyle w:val="SayfaNumaras"/>
                  </w:rPr>
                  <w:fldChar w:fldCharType="separate"/>
                </w:r>
                <w:r>
                  <w:rPr>
                    <w:rStyle w:val="SayfaNumaras"/>
                    <w:noProof/>
                  </w:rPr>
                  <w:t>2</w:t>
                </w:r>
                <w:r>
                  <w:rPr>
                    <w:rStyle w:val="SayfaNumaras"/>
                  </w:rPr>
                  <w:fldChar w:fldCharType="end"/>
                </w:r>
              </w:p>
            </w:txbxContent>
          </v:textbox>
          <w10:wrap type="square" side="largest"/>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CB1"/>
    <w:rsid w:val="002B5DD9"/>
    <w:rsid w:val="004E6CB1"/>
    <w:rsid w:val="005D2AF2"/>
    <w:rsid w:val="00D50AF7"/>
    <w:rsid w:val="00F25C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yfaNumaras">
    <w:name w:val="page number"/>
    <w:basedOn w:val="VarsaylanParagrafYazTipi"/>
    <w:rsid w:val="00D50AF7"/>
  </w:style>
  <w:style w:type="paragraph" w:customStyle="1" w:styleId="Default">
    <w:name w:val="Default"/>
    <w:rsid w:val="00D50AF7"/>
    <w:pPr>
      <w:suppressAutoHyphens/>
      <w:autoSpaceDE w:val="0"/>
      <w:spacing w:after="0" w:line="240" w:lineRule="auto"/>
    </w:pPr>
    <w:rPr>
      <w:rFonts w:ascii="Times New Roman" w:eastAsia="Times New Roman" w:hAnsi="Times New Roman" w:cs="Times New Roman"/>
      <w:color w:val="000000"/>
      <w:kern w:val="1"/>
      <w:sz w:val="24"/>
      <w:szCs w:val="24"/>
      <w:lang w:eastAsia="ar-SA"/>
    </w:rPr>
  </w:style>
  <w:style w:type="paragraph" w:styleId="Altbilgi">
    <w:name w:val="footer"/>
    <w:basedOn w:val="Normal"/>
    <w:link w:val="AltbilgiChar"/>
    <w:rsid w:val="00D50AF7"/>
    <w:pPr>
      <w:tabs>
        <w:tab w:val="center" w:pos="4536"/>
        <w:tab w:val="right" w:pos="9072"/>
      </w:tabs>
      <w:suppressAutoHyphens/>
    </w:pPr>
    <w:rPr>
      <w:rFonts w:ascii="Calibri" w:eastAsia="Calibri" w:hAnsi="Calibri" w:cs="Calibri"/>
      <w:kern w:val="1"/>
      <w:lang w:eastAsia="ar-SA"/>
    </w:rPr>
  </w:style>
  <w:style w:type="character" w:customStyle="1" w:styleId="AltbilgiChar">
    <w:name w:val="Altbilgi Char"/>
    <w:basedOn w:val="VarsaylanParagrafYazTipi"/>
    <w:link w:val="Altbilgi"/>
    <w:rsid w:val="00D50AF7"/>
    <w:rPr>
      <w:rFonts w:ascii="Calibri" w:eastAsia="Calibri" w:hAnsi="Calibri" w:cs="Calibri"/>
      <w:kern w:val="1"/>
      <w:lang w:eastAsia="ar-SA"/>
    </w:rPr>
  </w:style>
  <w:style w:type="paragraph" w:customStyle="1" w:styleId="Tabloerikleri">
    <w:name w:val="Tablo İçerikleri"/>
    <w:basedOn w:val="Normal"/>
    <w:rsid w:val="00D50AF7"/>
    <w:pPr>
      <w:suppressLineNumbers/>
      <w:suppressAutoHyphens/>
    </w:pPr>
    <w:rPr>
      <w:rFonts w:ascii="Calibri" w:eastAsia="Calibri" w:hAnsi="Calibri" w:cs="Calibri"/>
      <w:kern w:val="1"/>
      <w:lang w:eastAsia="ar-SA"/>
    </w:rPr>
  </w:style>
  <w:style w:type="paragraph" w:customStyle="1" w:styleId="desc">
    <w:name w:val="desc"/>
    <w:basedOn w:val="Normal"/>
    <w:rsid w:val="00D50AF7"/>
    <w:pPr>
      <w:suppressAutoHyphens/>
      <w:spacing w:before="280" w:after="280" w:line="240" w:lineRule="auto"/>
    </w:pPr>
    <w:rPr>
      <w:rFonts w:ascii="Tahoma" w:eastAsia="Times New Roman" w:hAnsi="Tahoma" w:cs="Tahoma"/>
      <w:color w:val="000000"/>
      <w:kern w:val="1"/>
      <w:sz w:val="18"/>
      <w:szCs w:val="1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yfaNumaras">
    <w:name w:val="page number"/>
    <w:basedOn w:val="VarsaylanParagrafYazTipi"/>
    <w:rsid w:val="00D50AF7"/>
  </w:style>
  <w:style w:type="paragraph" w:customStyle="1" w:styleId="Default">
    <w:name w:val="Default"/>
    <w:rsid w:val="00D50AF7"/>
    <w:pPr>
      <w:suppressAutoHyphens/>
      <w:autoSpaceDE w:val="0"/>
      <w:spacing w:after="0" w:line="240" w:lineRule="auto"/>
    </w:pPr>
    <w:rPr>
      <w:rFonts w:ascii="Times New Roman" w:eastAsia="Times New Roman" w:hAnsi="Times New Roman" w:cs="Times New Roman"/>
      <w:color w:val="000000"/>
      <w:kern w:val="1"/>
      <w:sz w:val="24"/>
      <w:szCs w:val="24"/>
      <w:lang w:eastAsia="ar-SA"/>
    </w:rPr>
  </w:style>
  <w:style w:type="paragraph" w:styleId="Altbilgi">
    <w:name w:val="footer"/>
    <w:basedOn w:val="Normal"/>
    <w:link w:val="AltbilgiChar"/>
    <w:rsid w:val="00D50AF7"/>
    <w:pPr>
      <w:tabs>
        <w:tab w:val="center" w:pos="4536"/>
        <w:tab w:val="right" w:pos="9072"/>
      </w:tabs>
      <w:suppressAutoHyphens/>
    </w:pPr>
    <w:rPr>
      <w:rFonts w:ascii="Calibri" w:eastAsia="Calibri" w:hAnsi="Calibri" w:cs="Calibri"/>
      <w:kern w:val="1"/>
      <w:lang w:eastAsia="ar-SA"/>
    </w:rPr>
  </w:style>
  <w:style w:type="character" w:customStyle="1" w:styleId="AltbilgiChar">
    <w:name w:val="Altbilgi Char"/>
    <w:basedOn w:val="VarsaylanParagrafYazTipi"/>
    <w:link w:val="Altbilgi"/>
    <w:rsid w:val="00D50AF7"/>
    <w:rPr>
      <w:rFonts w:ascii="Calibri" w:eastAsia="Calibri" w:hAnsi="Calibri" w:cs="Calibri"/>
      <w:kern w:val="1"/>
      <w:lang w:eastAsia="ar-SA"/>
    </w:rPr>
  </w:style>
  <w:style w:type="paragraph" w:customStyle="1" w:styleId="Tabloerikleri">
    <w:name w:val="Tablo İçerikleri"/>
    <w:basedOn w:val="Normal"/>
    <w:rsid w:val="00D50AF7"/>
    <w:pPr>
      <w:suppressLineNumbers/>
      <w:suppressAutoHyphens/>
    </w:pPr>
    <w:rPr>
      <w:rFonts w:ascii="Calibri" w:eastAsia="Calibri" w:hAnsi="Calibri" w:cs="Calibri"/>
      <w:kern w:val="1"/>
      <w:lang w:eastAsia="ar-SA"/>
    </w:rPr>
  </w:style>
  <w:style w:type="paragraph" w:customStyle="1" w:styleId="desc">
    <w:name w:val="desc"/>
    <w:basedOn w:val="Normal"/>
    <w:rsid w:val="00D50AF7"/>
    <w:pPr>
      <w:suppressAutoHyphens/>
      <w:spacing w:before="280" w:after="280" w:line="240" w:lineRule="auto"/>
    </w:pPr>
    <w:rPr>
      <w:rFonts w:ascii="Tahoma" w:eastAsia="Times New Roman" w:hAnsi="Tahoma" w:cs="Tahoma"/>
      <w:color w:val="000000"/>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3498</Words>
  <Characters>19944</Characters>
  <Application>Microsoft Office Word</Application>
  <DocSecurity>0</DocSecurity>
  <Lines>166</Lines>
  <Paragraphs>46</Paragraphs>
  <ScaleCrop>false</ScaleCrop>
  <Company/>
  <LinksUpToDate>false</LinksUpToDate>
  <CharactersWithSpaces>23396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dc:creator>
  <cp:keywords/>
  <dc:description/>
  <cp:lastModifiedBy>COMU</cp:lastModifiedBy>
  <cp:revision>2</cp:revision>
  <dcterms:created xsi:type="dcterms:W3CDTF">2021-10-07T11:02:00Z</dcterms:created>
  <dcterms:modified xsi:type="dcterms:W3CDTF">2021-10-07T11:06:00Z</dcterms:modified>
</cp:coreProperties>
</file>