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A8" w:rsidRPr="00CD7EDF" w:rsidRDefault="00AC46F0" w:rsidP="00872EA8">
      <w:pPr>
        <w:rPr>
          <w:rFonts w:ascii="Arial" w:hAnsi="Arial" w:cs="Arial"/>
          <w:lang w:val="en-GB"/>
        </w:rPr>
      </w:pPr>
      <w:r>
        <w:rPr>
          <w:rFonts w:ascii="Century Gothic" w:hAnsi="Century Gothic" w:cs="Times New Roman"/>
          <w:noProof/>
        </w:rPr>
        <w:pict>
          <v:rect id="Dikdörtgen 1" o:spid="_x0000_s1026" style="position:absolute;margin-left:-32.15pt;margin-top:78.1pt;width:522.3pt;height:159.6pt;z-index:251661312;visibility:visible;mso-position-horizontal-relative:margin;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" o:allowincell="f" fillcolor="#4f81bd" strokecolor="white" strokeweight="1pt">
            <v:shadow color="#d8d8d8" offset="3pt,3pt"/>
            <v:textbox inset="14.4pt,,14.4pt">
              <w:txbxContent>
                <w:p w:rsidR="00872EA8" w:rsidRPr="000825EA" w:rsidRDefault="00872EA8" w:rsidP="000825EA">
                  <w:pPr>
                    <w:spacing w:after="0"/>
                    <w:jc w:val="center"/>
                    <w:rPr>
                      <w:rFonts w:ascii="Cambria" w:hAnsi="Cambria" w:cs="Calibri"/>
                      <w:b/>
                      <w:color w:val="FFFFFF" w:themeColor="background1"/>
                      <w:sz w:val="40"/>
                      <w:szCs w:val="32"/>
                      <w:lang w:val="en-US"/>
                    </w:rPr>
                  </w:pPr>
                  <w:r w:rsidRPr="000825EA">
                    <w:rPr>
                      <w:rFonts w:ascii="Cambria" w:hAnsi="Cambria" w:cs="Calibri"/>
                      <w:b/>
                      <w:color w:val="FFFFFF" w:themeColor="background1"/>
                      <w:sz w:val="40"/>
                      <w:szCs w:val="32"/>
                      <w:lang w:val="en-US"/>
                    </w:rPr>
                    <w:t>CANAKKALE 18 MART UNIVERSITY</w:t>
                  </w:r>
                </w:p>
                <w:p w:rsidR="00872EA8" w:rsidRPr="000825EA" w:rsidRDefault="00872EA8" w:rsidP="000825EA">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rsidR="00872EA8" w:rsidRPr="000825EA" w:rsidRDefault="00872EA8" w:rsidP="000825EA">
                  <w:pPr>
                    <w:spacing w:after="0"/>
                    <w:jc w:val="center"/>
                    <w:rPr>
                      <w:rFonts w:ascii="Cambria" w:hAnsi="Cambria" w:cs="Calibri"/>
                      <w:b/>
                      <w:color w:val="FFFFFF" w:themeColor="background1"/>
                      <w:sz w:val="30"/>
                      <w:szCs w:val="30"/>
                      <w:lang w:val="en-US"/>
                    </w:rPr>
                  </w:pPr>
                  <w:r w:rsidRPr="000825EA">
                    <w:rPr>
                      <w:rFonts w:ascii="Cambria" w:hAnsi="Cambria" w:cs="Calibri"/>
                      <w:b/>
                      <w:color w:val="FFFFFF" w:themeColor="background1"/>
                      <w:sz w:val="30"/>
                      <w:szCs w:val="30"/>
                      <w:lang w:val="en-US"/>
                    </w:rPr>
                    <w:t>ENGLISH PREP PROGRAM</w:t>
                  </w:r>
                </w:p>
                <w:p w:rsidR="000825EA" w:rsidRPr="000825EA" w:rsidRDefault="000825EA" w:rsidP="000825EA">
                  <w:pPr>
                    <w:spacing w:after="0"/>
                    <w:jc w:val="center"/>
                    <w:rPr>
                      <w:rFonts w:ascii="Cambria" w:hAnsi="Cambria" w:cs="Calibri"/>
                      <w:b/>
                      <w:sz w:val="28"/>
                      <w:szCs w:val="32"/>
                      <w:lang w:val="en-US"/>
                    </w:rPr>
                  </w:pPr>
                  <w:r w:rsidRPr="000825EA">
                    <w:rPr>
                      <w:rFonts w:ascii="Cambria" w:hAnsi="Cambria" w:cs="Calibri"/>
                      <w:b/>
                      <w:sz w:val="28"/>
                      <w:szCs w:val="32"/>
                      <w:lang w:val="en-US"/>
                    </w:rPr>
                    <w:t>ELL-ELT PREP PROGRAM</w:t>
                  </w:r>
                </w:p>
                <w:p w:rsidR="000825EA" w:rsidRPr="000825EA" w:rsidRDefault="000825EA" w:rsidP="000825EA">
                  <w:pPr>
                    <w:spacing w:after="0"/>
                    <w:jc w:val="center"/>
                    <w:rPr>
                      <w:rFonts w:ascii="Cambria" w:hAnsi="Cambria" w:cs="Calibri"/>
                      <w:b/>
                      <w:sz w:val="28"/>
                      <w:szCs w:val="32"/>
                      <w:lang w:val="en-US"/>
                    </w:rPr>
                  </w:pPr>
                  <w:r w:rsidRPr="000825EA">
                    <w:rPr>
                      <w:rFonts w:ascii="Cambria" w:hAnsi="Cambria" w:cs="Calibri"/>
                      <w:b/>
                      <w:sz w:val="28"/>
                      <w:szCs w:val="32"/>
                      <w:lang w:val="en-US"/>
                    </w:rPr>
                    <w:t>READING (RD112)</w:t>
                  </w:r>
                </w:p>
                <w:p w:rsidR="000825EA" w:rsidRPr="000825EA" w:rsidRDefault="000825EA" w:rsidP="00872EA8">
                  <w:pPr>
                    <w:jc w:val="center"/>
                    <w:rPr>
                      <w:rFonts w:ascii="Cambria" w:hAnsi="Cambria" w:cs="Calibri"/>
                      <w:b/>
                      <w:sz w:val="28"/>
                      <w:szCs w:val="32"/>
                      <w:lang w:val="en-US"/>
                    </w:rPr>
                  </w:pPr>
                  <w:r w:rsidRPr="000825EA">
                    <w:rPr>
                      <w:rFonts w:ascii="Cambria" w:hAnsi="Cambria" w:cs="Calibri"/>
                      <w:b/>
                      <w:sz w:val="28"/>
                      <w:szCs w:val="32"/>
                      <w:lang w:val="en-US"/>
                    </w:rPr>
                    <w:t>SYLL</w:t>
                  </w:r>
                  <w:r w:rsidR="00197947">
                    <w:rPr>
                      <w:rFonts w:ascii="Cambria" w:hAnsi="Cambria" w:cs="Calibri"/>
                      <w:b/>
                      <w:sz w:val="28"/>
                      <w:szCs w:val="32"/>
                      <w:lang w:val="en-US"/>
                    </w:rPr>
                    <w:t>A</w:t>
                  </w:r>
                  <w:r w:rsidRPr="000825EA">
                    <w:rPr>
                      <w:rFonts w:ascii="Cambria" w:hAnsi="Cambria" w:cs="Calibri"/>
                      <w:b/>
                      <w:sz w:val="28"/>
                      <w:szCs w:val="32"/>
                      <w:lang w:val="en-US"/>
                    </w:rPr>
                    <w:t>BUS AND PACING</w:t>
                  </w:r>
                </w:p>
                <w:p w:rsidR="000825EA" w:rsidRPr="00872EA8" w:rsidRDefault="000825EA" w:rsidP="00872EA8">
                  <w:pPr>
                    <w:jc w:val="center"/>
                    <w:rPr>
                      <w:rFonts w:ascii="Cambria" w:hAnsi="Cambria" w:cs="Calibri"/>
                      <w:b/>
                      <w:sz w:val="32"/>
                      <w:szCs w:val="32"/>
                      <w:lang w:val="en-US"/>
                    </w:rPr>
                  </w:pPr>
                </w:p>
              </w:txbxContent>
            </v:textbox>
            <w10:wrap anchorx="margin" anchory="page"/>
          </v:rect>
        </w:pict>
      </w: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AC46F0" w:rsidP="00872EA8">
      <w:pPr>
        <w:rPr>
          <w:rFonts w:ascii="Arial" w:hAnsi="Arial" w:cs="Arial"/>
          <w:lang w:val="en-GB"/>
        </w:rPr>
      </w:pPr>
      <w:r>
        <w:rPr>
          <w:rFonts w:ascii="Century Gothic" w:hAnsi="Century Gothic" w:cs="Times New Roman"/>
          <w:noProof/>
        </w:rPr>
        <w:pict>
          <v:group id="Grup 2" o:spid="_x0000_s1027" style="position:absolute;margin-left:548.8pt;margin-top:0;width:230.4pt;height:841.8pt;z-index:251660288;mso-position-horizontal:right;mso-position-horizontal-relative:page;mso-position-vertical:top;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" o:allowincell="f">
            <v:group id="Group 3"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9"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Y1MEA&#10;AADaAAAADwAAAGRycy9kb3ducmV2LnhtbESP3YrCMBSE7wXfIRzBO00VEalGWRRFBME/ZC8Pzdm2&#10;bnNSkqj17TcLgpfDzHzDzBaNqcSDnC8tKxj0ExDEmdUl5wou53VvAsIHZI2VZVLwIg+Lebs1w1Tb&#10;Jx/pcQq5iBD2KSooQqhTKX1WkEHftzVx9H6sMxiidLnUDp8Rbio5TJKxNFhyXCiwpmVB2e/pbhQc&#10;8PBtzqvtpbptjmbvShxebzulup3mawoiUBM+4Xd7qxWM4P9Kv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8mNTBAAAA2gAAAA8AAAAAAAAAAAAAAAAAmAIAAGRycy9kb3du&#10;cmV2LnhtbFBLBQYAAAAABAAEAPUAAACGAwAAAAA=&#10;" fillcolor="#9bbb59" stroked="f" strokecolor="#d8d8d8"/>
              <v:rect id="Rectangle 5" o:spid="_x0000_s1030"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3H5scA&#10;AADaAAAADwAAAGRycy9kb3ducmV2LnhtbESPT2sCMRTE74V+h/AEL6LZilt0axQVClV6aP1T6O11&#10;89zddvOybKKm374RhB6HmfkNM50HU4szta6yrOBhkIAgzq2uuFCw3z33xyCcR9ZYWyYFv+RgPru/&#10;m2Km7YXf6bz1hYgQdhkqKL1vMildXpJBN7ANcfSOtjXoo2wLqVu8RLip5TBJHqXBiuNCiQ2tSsp/&#10;tiejYJlu3vavo/Cx+P46TCZJb/0ZeqlS3U5YPIHwFPx/+NZ+0QpSuF6JN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tx+bHAAAA2gAAAA8AAAAAAAAAAAAAAAAAmAIAAGRy&#10;cy9kb3ducmV2LnhtbFBLBQYAAAAABAAEAPUAAACMAwAAAAA=&#10;" fillcolor="#9bbb59" stroked="f" strokecolor="white" strokeweight="1pt">
                <v:fill r:id="rId5" o:title="" opacity="52428f" o:opacity2="52428f" type="pattern"/>
                <v:shadow color="#d8d8d8" offset="3pt,3pt"/>
              </v:rect>
            </v:group>
            <v:rect id="Rectangle 6" o:spid="_x0000_s1031"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QgMMA&#10;AADaAAAADwAAAGRycy9kb3ducmV2LnhtbESPQWsCMRSE70L/Q3iFXqQmVZB2a5RSKuhFcVuKx7eb&#10;183i5mXZpLr+eyMIHoeZ+YaZLXrXiCN1ofas4WWkQBCX3tRcafj5Xj6/gggR2WDjmTScKcBi/jCY&#10;YWb8iXd0zGMlEoRDhhpsjG0mZSgtOQwj3xIn7893DmOSXSVNh6cEd40cKzWVDmtOCxZb+rRUHvJ/&#10;p2FLv3ayfiuKL7U5FPu9ikNDRuunx/7jHUSkPt7Dt/bKaJjC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EQgMMAAADaAAAADwAAAAAAAAAAAAAAAACYAgAAZHJzL2Rv&#10;d25yZXYueG1sUEsFBgAAAAAEAAQA9QAAAIgDAAAAAA==&#10;" filled="f" stroked="f" strokecolor="white" strokeweight="1pt">
              <v:fill opacity="52428f"/>
              <v:textbox inset="28.8pt,14.4pt,14.4pt,14.4pt">
                <w:txbxContent>
                  <w:p w:rsidR="00872EA8" w:rsidRDefault="00872EA8" w:rsidP="00872EA8">
                    <w:pPr>
                      <w:pStyle w:val="AralkYok"/>
                      <w:rPr>
                        <w:rFonts w:ascii="Cambria" w:hAnsi="Cambria"/>
                        <w:b/>
                        <w:bCs/>
                        <w:color w:val="FFFFFF"/>
                        <w:sz w:val="96"/>
                        <w:szCs w:val="96"/>
                      </w:rPr>
                    </w:pPr>
                  </w:p>
                </w:txbxContent>
              </v:textbox>
            </v:rect>
            <v:rect id="Rectangle 7" o:spid="_x0000_s1032"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21G8MA&#10;AADaAAAADwAAAGRycy9kb3ducmV2LnhtbESPQWsCMRSE74L/ITzBi9SkFmy7NUoRhfai1Jbi8e3m&#10;dbO4eVk2Ubf/3giCx2FmvmFmi87V4kRtqDxreBwrEMSFNxWXGn6+1w8vIEJENlh7Jg3/FGAx7/dm&#10;mBl/5i867WIpEoRDhhpsjE0mZSgsOQxj3xAn78+3DmOSbSlNi+cEd7WcKDWVDitOCxYbWloqDruj&#10;07ClX/v0+ZrnK7U55Pu9iiNDRuvhoHt/AxGpi/fwrf1hNDzD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21G8MAAADaAAAADwAAAAAAAAAAAAAAAACYAgAAZHJzL2Rv&#10;d25yZXYueG1sUEsFBgAAAAAEAAQA9QAAAIgDAAAAAA==&#10;" filled="f" stroked="f" strokecolor="white" strokeweight="1pt">
              <v:fill opacity="52428f"/>
              <v:textbox inset="28.8pt,14.4pt,14.4pt,14.4pt">
                <w:txbxContent>
                  <w:p w:rsidR="00872EA8" w:rsidRDefault="00872EA8" w:rsidP="00872EA8">
                    <w:pPr>
                      <w:pStyle w:val="AralkYok"/>
                      <w:spacing w:line="360" w:lineRule="auto"/>
                      <w:rPr>
                        <w:color w:val="FFFFFF"/>
                      </w:rPr>
                    </w:pPr>
                  </w:p>
                  <w:p w:rsidR="00D95F13" w:rsidRDefault="00D95F13" w:rsidP="00872EA8">
                    <w:pPr>
                      <w:pStyle w:val="AralkYok"/>
                      <w:spacing w:line="360" w:lineRule="auto"/>
                      <w:rPr>
                        <w:color w:val="FFFFFF"/>
                      </w:rPr>
                    </w:pPr>
                  </w:p>
                  <w:p w:rsidR="00872EA8" w:rsidRDefault="00872EA8" w:rsidP="00872EA8">
                    <w:pPr>
                      <w:pStyle w:val="AralkYok"/>
                      <w:spacing w:line="360" w:lineRule="auto"/>
                      <w:rPr>
                        <w:color w:val="FFFFFF"/>
                      </w:rPr>
                    </w:pPr>
                  </w:p>
                  <w:p w:rsidR="00872EA8" w:rsidRDefault="00872EA8" w:rsidP="00872EA8">
                    <w:pPr>
                      <w:pStyle w:val="AralkYok"/>
                      <w:spacing w:line="360" w:lineRule="auto"/>
                      <w:rPr>
                        <w:b/>
                        <w:sz w:val="28"/>
                        <w:szCs w:val="28"/>
                      </w:rPr>
                    </w:pPr>
                  </w:p>
                </w:txbxContent>
              </v:textbox>
            </v:rect>
            <w10:wrap anchorx="page" anchory="page"/>
          </v:group>
        </w:pict>
      </w: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CD7EDF" w:rsidP="00872EA8">
      <w:pPr>
        <w:rPr>
          <w:rFonts w:ascii="Arial" w:hAnsi="Arial" w:cs="Arial"/>
          <w:b/>
          <w:sz w:val="24"/>
          <w:szCs w:val="24"/>
          <w:u w:val="single"/>
          <w:lang w:val="en-GB"/>
        </w:rPr>
      </w:pPr>
      <w:r w:rsidRPr="00CD7EDF">
        <w:rPr>
          <w:rFonts w:ascii="Arial" w:hAnsi="Arial" w:cs="Arial"/>
          <w:noProof/>
          <w:sz w:val="24"/>
          <w:szCs w:val="24"/>
        </w:rPr>
        <w:drawing>
          <wp:anchor distT="0" distB="0" distL="114300" distR="114300" simplePos="0" relativeHeight="251662336" behindDoc="0" locked="0" layoutInCell="1" allowOverlap="1">
            <wp:simplePos x="0" y="0"/>
            <wp:positionH relativeFrom="margin">
              <wp:posOffset>-216271</wp:posOffset>
            </wp:positionH>
            <wp:positionV relativeFrom="margin">
              <wp:posOffset>2834388</wp:posOffset>
            </wp:positionV>
            <wp:extent cx="3432905" cy="3441939"/>
            <wp:effectExtent l="0" t="0" r="0" b="635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u_logo_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2905" cy="3441939"/>
                    </a:xfrm>
                    <a:prstGeom prst="rect">
                      <a:avLst/>
                    </a:prstGeom>
                  </pic:spPr>
                </pic:pic>
              </a:graphicData>
            </a:graphic>
          </wp:anchor>
        </w:drawing>
      </w: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tabs>
          <w:tab w:val="left" w:pos="1605"/>
        </w:tabs>
        <w:rPr>
          <w:rFonts w:ascii="Arial" w:hAnsi="Arial" w:cs="Arial"/>
          <w:sz w:val="24"/>
          <w:szCs w:val="24"/>
          <w:lang w:val="en-GB"/>
        </w:rPr>
      </w:pPr>
      <w:r w:rsidRPr="00CD7EDF">
        <w:rPr>
          <w:rFonts w:ascii="Arial" w:hAnsi="Arial" w:cs="Arial"/>
          <w:sz w:val="24"/>
          <w:szCs w:val="24"/>
          <w:lang w:val="en-GB"/>
        </w:rPr>
        <w:tab/>
      </w:r>
    </w:p>
    <w:p w:rsidR="00872EA8" w:rsidRPr="00CD7EDF" w:rsidRDefault="00872EA8" w:rsidP="00872EA8">
      <w:pPr>
        <w:rPr>
          <w:rFonts w:ascii="Arial" w:hAnsi="Arial" w:cs="Arial"/>
          <w:b/>
          <w:sz w:val="24"/>
          <w:szCs w:val="24"/>
          <w:u w:val="single"/>
          <w:lang w:val="en-GB"/>
        </w:rPr>
      </w:pPr>
      <w:r w:rsidRPr="00CD7EDF">
        <w:rPr>
          <w:rFonts w:ascii="Arial" w:hAnsi="Arial" w:cs="Arial"/>
          <w:sz w:val="24"/>
          <w:szCs w:val="24"/>
          <w:lang w:val="en-GB"/>
        </w:rPr>
        <w:br w:type="page"/>
      </w:r>
    </w:p>
    <w:p w:rsidR="00872EA8"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lastRenderedPageBreak/>
        <w:t>Course Description:</w:t>
      </w:r>
    </w:p>
    <w:p w:rsidR="00197947" w:rsidRPr="00197947" w:rsidRDefault="00197947" w:rsidP="00197947">
      <w:pPr>
        <w:jc w:val="both"/>
        <w:rPr>
          <w:rFonts w:ascii="Arial" w:hAnsi="Arial" w:cs="Arial"/>
          <w:sz w:val="24"/>
          <w:szCs w:val="24"/>
          <w:lang w:val="en-GB"/>
        </w:rPr>
      </w:pPr>
      <w:r>
        <w:rPr>
          <w:rFonts w:ascii="Arial" w:hAnsi="Arial" w:cs="Arial"/>
          <w:sz w:val="24"/>
          <w:szCs w:val="24"/>
          <w:lang w:val="en-GB"/>
        </w:rPr>
        <w:tab/>
      </w:r>
      <w:r w:rsidRPr="00197947">
        <w:rPr>
          <w:rFonts w:ascii="Arial" w:hAnsi="Arial" w:cs="Arial"/>
          <w:sz w:val="24"/>
          <w:szCs w:val="24"/>
          <w:lang w:val="en-GB"/>
        </w:rPr>
        <w:t>Reading is a course in which students undertake intensive reading of authentic university-level texts in various academic disciplines in order to improve their reading rate and comprehension. This courses helps students develop confidence in their academic reading abilities through an emphasis on the self-directed learning of reading skills that, in turn, engenders a stronger ability to comprehend and comment on texts. It is believed that, once students are reading in large quantities and comprehending more of what they read, their overall educational experiences will be more meaningful.</w:t>
      </w:r>
    </w:p>
    <w:p w:rsidR="00872EA8" w:rsidRPr="00CD7EDF" w:rsidRDefault="00197947" w:rsidP="00197947">
      <w:pPr>
        <w:jc w:val="both"/>
        <w:rPr>
          <w:rFonts w:ascii="Arial" w:hAnsi="Arial" w:cs="Arial"/>
          <w:sz w:val="24"/>
          <w:szCs w:val="24"/>
          <w:lang w:val="en-GB"/>
        </w:rPr>
      </w:pPr>
      <w:r w:rsidRPr="00197947">
        <w:rPr>
          <w:rFonts w:ascii="Arial" w:hAnsi="Arial" w:cs="Arial"/>
          <w:sz w:val="24"/>
          <w:szCs w:val="24"/>
          <w:lang w:val="en-GB"/>
        </w:rPr>
        <w:t>The course provides students with ways to increase their practical metacognitive reading skills</w:t>
      </w:r>
      <w:r>
        <w:rPr>
          <w:rFonts w:ascii="Arial" w:hAnsi="Arial" w:cs="Arial"/>
          <w:sz w:val="24"/>
          <w:szCs w:val="24"/>
          <w:lang w:val="en-GB"/>
        </w:rPr>
        <w:t xml:space="preserve"> </w:t>
      </w:r>
      <w:r w:rsidRPr="00197947">
        <w:rPr>
          <w:rFonts w:ascii="Arial" w:hAnsi="Arial" w:cs="Arial"/>
          <w:sz w:val="24"/>
          <w:szCs w:val="24"/>
          <w:lang w:val="en-GB"/>
        </w:rPr>
        <w:t>so that they are reading—and thinking—more critically and analytically. As part of the approach</w:t>
      </w:r>
      <w:r>
        <w:rPr>
          <w:rFonts w:ascii="Arial" w:hAnsi="Arial" w:cs="Arial"/>
          <w:sz w:val="24"/>
          <w:szCs w:val="24"/>
          <w:lang w:val="en-GB"/>
        </w:rPr>
        <w:t xml:space="preserve"> </w:t>
      </w:r>
      <w:r w:rsidRPr="00197947">
        <w:rPr>
          <w:rFonts w:ascii="Arial" w:hAnsi="Arial" w:cs="Arial"/>
          <w:sz w:val="24"/>
          <w:szCs w:val="24"/>
          <w:lang w:val="en-GB"/>
        </w:rPr>
        <w:t xml:space="preserve">in this course, </w:t>
      </w:r>
      <w:r w:rsidRPr="00197947">
        <w:rPr>
          <w:rFonts w:ascii="Arial" w:hAnsi="Arial" w:cs="Arial"/>
          <w:sz w:val="24"/>
          <w:szCs w:val="24"/>
          <w:u w:val="single"/>
          <w:lang w:val="en-GB"/>
        </w:rPr>
        <w:t>speaking and writing activities</w:t>
      </w:r>
      <w:r w:rsidRPr="00197947">
        <w:rPr>
          <w:rFonts w:ascii="Arial" w:hAnsi="Arial" w:cs="Arial"/>
          <w:sz w:val="24"/>
          <w:szCs w:val="24"/>
          <w:lang w:val="en-GB"/>
        </w:rPr>
        <w:t xml:space="preserve"> will be included to both support and enhance the</w:t>
      </w:r>
      <w:r>
        <w:rPr>
          <w:rFonts w:ascii="Arial" w:hAnsi="Arial" w:cs="Arial"/>
          <w:sz w:val="24"/>
          <w:szCs w:val="24"/>
          <w:lang w:val="en-GB"/>
        </w:rPr>
        <w:t xml:space="preserve"> </w:t>
      </w:r>
      <w:r w:rsidRPr="00197947">
        <w:rPr>
          <w:rFonts w:ascii="Arial" w:hAnsi="Arial" w:cs="Arial"/>
          <w:sz w:val="24"/>
          <w:szCs w:val="24"/>
          <w:lang w:val="en-GB"/>
        </w:rPr>
        <w:t xml:space="preserve">development of improved reading </w:t>
      </w:r>
      <w:proofErr w:type="spellStart"/>
      <w:r w:rsidRPr="00197947">
        <w:rPr>
          <w:rFonts w:ascii="Arial" w:hAnsi="Arial" w:cs="Arial"/>
          <w:sz w:val="24"/>
          <w:szCs w:val="24"/>
          <w:lang w:val="en-GB"/>
        </w:rPr>
        <w:t>behavior</w:t>
      </w:r>
      <w:proofErr w:type="spellEnd"/>
      <w:r w:rsidRPr="00197947">
        <w:rPr>
          <w:rFonts w:ascii="Arial" w:hAnsi="Arial" w:cs="Arial"/>
          <w:sz w:val="24"/>
          <w:szCs w:val="24"/>
          <w:lang w:val="en-GB"/>
        </w:rPr>
        <w:t>.</w:t>
      </w:r>
    </w:p>
    <w:p w:rsidR="00626A41" w:rsidRDefault="00626A41" w:rsidP="00626A41">
      <w:pPr>
        <w:pStyle w:val="Default"/>
      </w:pPr>
    </w:p>
    <w:p w:rsidR="00872EA8" w:rsidRPr="00CD7EDF" w:rsidRDefault="00626A41" w:rsidP="00626A41">
      <w:pPr>
        <w:jc w:val="both"/>
        <w:rPr>
          <w:rFonts w:ascii="Arial" w:hAnsi="Arial" w:cs="Arial"/>
          <w:sz w:val="24"/>
          <w:szCs w:val="24"/>
          <w:lang w:val="en-GB"/>
        </w:rPr>
      </w:pPr>
      <w:r>
        <w:t xml:space="preserve"> </w:t>
      </w:r>
      <w:r>
        <w:rPr>
          <w:b/>
          <w:bCs/>
          <w:i/>
          <w:iCs/>
          <w:sz w:val="23"/>
          <w:szCs w:val="23"/>
        </w:rPr>
        <w:t>“</w:t>
      </w:r>
      <w:proofErr w:type="spellStart"/>
      <w:r>
        <w:rPr>
          <w:b/>
          <w:bCs/>
          <w:i/>
          <w:iCs/>
          <w:sz w:val="23"/>
          <w:szCs w:val="23"/>
        </w:rPr>
        <w:t>Books</w:t>
      </w:r>
      <w:proofErr w:type="spellEnd"/>
      <w:r>
        <w:rPr>
          <w:b/>
          <w:bCs/>
          <w:i/>
          <w:iCs/>
          <w:sz w:val="23"/>
          <w:szCs w:val="23"/>
        </w:rPr>
        <w:t xml:space="preserve"> </w:t>
      </w:r>
      <w:proofErr w:type="spellStart"/>
      <w:r>
        <w:rPr>
          <w:b/>
          <w:bCs/>
          <w:i/>
          <w:iCs/>
          <w:sz w:val="23"/>
          <w:szCs w:val="23"/>
        </w:rPr>
        <w:t>are</w:t>
      </w:r>
      <w:proofErr w:type="spellEnd"/>
      <w:r>
        <w:rPr>
          <w:b/>
          <w:bCs/>
          <w:i/>
          <w:iCs/>
          <w:sz w:val="23"/>
          <w:szCs w:val="23"/>
        </w:rPr>
        <w:t xml:space="preserve"> </w:t>
      </w:r>
      <w:proofErr w:type="spellStart"/>
      <w:r>
        <w:rPr>
          <w:b/>
          <w:bCs/>
          <w:i/>
          <w:iCs/>
          <w:sz w:val="23"/>
          <w:szCs w:val="23"/>
        </w:rPr>
        <w:t>the</w:t>
      </w:r>
      <w:proofErr w:type="spellEnd"/>
      <w:r>
        <w:rPr>
          <w:b/>
          <w:bCs/>
          <w:i/>
          <w:iCs/>
          <w:sz w:val="23"/>
          <w:szCs w:val="23"/>
        </w:rPr>
        <w:t xml:space="preserve"> </w:t>
      </w:r>
      <w:proofErr w:type="spellStart"/>
      <w:r>
        <w:rPr>
          <w:b/>
          <w:bCs/>
          <w:i/>
          <w:iCs/>
          <w:sz w:val="23"/>
          <w:szCs w:val="23"/>
        </w:rPr>
        <w:t>quietest</w:t>
      </w:r>
      <w:proofErr w:type="spellEnd"/>
      <w:r>
        <w:rPr>
          <w:b/>
          <w:bCs/>
          <w:i/>
          <w:iCs/>
          <w:sz w:val="23"/>
          <w:szCs w:val="23"/>
        </w:rPr>
        <w:t xml:space="preserve"> </w:t>
      </w:r>
      <w:proofErr w:type="spellStart"/>
      <w:r>
        <w:rPr>
          <w:b/>
          <w:bCs/>
          <w:i/>
          <w:iCs/>
          <w:sz w:val="23"/>
          <w:szCs w:val="23"/>
        </w:rPr>
        <w:t>and</w:t>
      </w:r>
      <w:proofErr w:type="spellEnd"/>
      <w:r>
        <w:rPr>
          <w:b/>
          <w:bCs/>
          <w:i/>
          <w:iCs/>
          <w:sz w:val="23"/>
          <w:szCs w:val="23"/>
        </w:rPr>
        <w:t xml:space="preserve"> </w:t>
      </w:r>
      <w:proofErr w:type="spellStart"/>
      <w:r>
        <w:rPr>
          <w:b/>
          <w:bCs/>
          <w:i/>
          <w:iCs/>
          <w:sz w:val="23"/>
          <w:szCs w:val="23"/>
        </w:rPr>
        <w:t>most</w:t>
      </w:r>
      <w:proofErr w:type="spellEnd"/>
      <w:r>
        <w:rPr>
          <w:b/>
          <w:bCs/>
          <w:i/>
          <w:iCs/>
          <w:sz w:val="23"/>
          <w:szCs w:val="23"/>
        </w:rPr>
        <w:t xml:space="preserve"> </w:t>
      </w:r>
      <w:proofErr w:type="spellStart"/>
      <w:r>
        <w:rPr>
          <w:b/>
          <w:bCs/>
          <w:i/>
          <w:iCs/>
          <w:sz w:val="23"/>
          <w:szCs w:val="23"/>
        </w:rPr>
        <w:t>constant</w:t>
      </w:r>
      <w:proofErr w:type="spellEnd"/>
      <w:r>
        <w:rPr>
          <w:b/>
          <w:bCs/>
          <w:i/>
          <w:iCs/>
          <w:sz w:val="23"/>
          <w:szCs w:val="23"/>
        </w:rPr>
        <w:t xml:space="preserve"> of </w:t>
      </w:r>
      <w:proofErr w:type="spellStart"/>
      <w:r>
        <w:rPr>
          <w:b/>
          <w:bCs/>
          <w:i/>
          <w:iCs/>
          <w:sz w:val="23"/>
          <w:szCs w:val="23"/>
        </w:rPr>
        <w:t>friends</w:t>
      </w:r>
      <w:proofErr w:type="spellEnd"/>
      <w:r>
        <w:rPr>
          <w:b/>
          <w:bCs/>
          <w:i/>
          <w:iCs/>
          <w:sz w:val="23"/>
          <w:szCs w:val="23"/>
        </w:rPr>
        <w:t xml:space="preserve">; </w:t>
      </w:r>
      <w:proofErr w:type="spellStart"/>
      <w:r>
        <w:rPr>
          <w:b/>
          <w:bCs/>
          <w:i/>
          <w:iCs/>
          <w:sz w:val="23"/>
          <w:szCs w:val="23"/>
        </w:rPr>
        <w:t>they</w:t>
      </w:r>
      <w:proofErr w:type="spellEnd"/>
      <w:r>
        <w:rPr>
          <w:b/>
          <w:bCs/>
          <w:i/>
          <w:iCs/>
          <w:sz w:val="23"/>
          <w:szCs w:val="23"/>
        </w:rPr>
        <w:t xml:space="preserve"> </w:t>
      </w:r>
      <w:proofErr w:type="spellStart"/>
      <w:r>
        <w:rPr>
          <w:b/>
          <w:bCs/>
          <w:i/>
          <w:iCs/>
          <w:sz w:val="23"/>
          <w:szCs w:val="23"/>
        </w:rPr>
        <w:t>are</w:t>
      </w:r>
      <w:proofErr w:type="spellEnd"/>
      <w:r>
        <w:rPr>
          <w:b/>
          <w:bCs/>
          <w:i/>
          <w:iCs/>
          <w:sz w:val="23"/>
          <w:szCs w:val="23"/>
        </w:rPr>
        <w:t xml:space="preserve"> </w:t>
      </w:r>
      <w:proofErr w:type="spellStart"/>
      <w:r>
        <w:rPr>
          <w:b/>
          <w:bCs/>
          <w:i/>
          <w:iCs/>
          <w:sz w:val="23"/>
          <w:szCs w:val="23"/>
        </w:rPr>
        <w:t>the</w:t>
      </w:r>
      <w:proofErr w:type="spellEnd"/>
      <w:r>
        <w:rPr>
          <w:b/>
          <w:bCs/>
          <w:i/>
          <w:iCs/>
          <w:sz w:val="23"/>
          <w:szCs w:val="23"/>
        </w:rPr>
        <w:t xml:space="preserve"> </w:t>
      </w:r>
      <w:proofErr w:type="spellStart"/>
      <w:r>
        <w:rPr>
          <w:b/>
          <w:bCs/>
          <w:i/>
          <w:iCs/>
          <w:sz w:val="23"/>
          <w:szCs w:val="23"/>
        </w:rPr>
        <w:t>most</w:t>
      </w:r>
      <w:proofErr w:type="spellEnd"/>
      <w:r>
        <w:rPr>
          <w:b/>
          <w:bCs/>
          <w:i/>
          <w:iCs/>
          <w:sz w:val="23"/>
          <w:szCs w:val="23"/>
        </w:rPr>
        <w:t xml:space="preserve"> </w:t>
      </w:r>
      <w:proofErr w:type="spellStart"/>
      <w:r>
        <w:rPr>
          <w:b/>
          <w:bCs/>
          <w:i/>
          <w:iCs/>
          <w:sz w:val="23"/>
          <w:szCs w:val="23"/>
        </w:rPr>
        <w:t>accessible</w:t>
      </w:r>
      <w:proofErr w:type="spellEnd"/>
      <w:r>
        <w:rPr>
          <w:b/>
          <w:bCs/>
          <w:i/>
          <w:iCs/>
          <w:sz w:val="23"/>
          <w:szCs w:val="23"/>
        </w:rPr>
        <w:t xml:space="preserve"> </w:t>
      </w:r>
      <w:proofErr w:type="spellStart"/>
      <w:r>
        <w:rPr>
          <w:b/>
          <w:bCs/>
          <w:i/>
          <w:iCs/>
          <w:sz w:val="23"/>
          <w:szCs w:val="23"/>
        </w:rPr>
        <w:t>and</w:t>
      </w:r>
      <w:proofErr w:type="spellEnd"/>
      <w:r>
        <w:rPr>
          <w:b/>
          <w:bCs/>
          <w:i/>
          <w:iCs/>
          <w:sz w:val="23"/>
          <w:szCs w:val="23"/>
        </w:rPr>
        <w:t xml:space="preserve"> </w:t>
      </w:r>
      <w:proofErr w:type="spellStart"/>
      <w:r>
        <w:rPr>
          <w:b/>
          <w:bCs/>
          <w:i/>
          <w:iCs/>
          <w:sz w:val="23"/>
          <w:szCs w:val="23"/>
        </w:rPr>
        <w:t>wisest</w:t>
      </w:r>
      <w:proofErr w:type="spellEnd"/>
      <w:r>
        <w:rPr>
          <w:b/>
          <w:bCs/>
          <w:i/>
          <w:iCs/>
          <w:sz w:val="23"/>
          <w:szCs w:val="23"/>
        </w:rPr>
        <w:t xml:space="preserve"> of </w:t>
      </w:r>
      <w:proofErr w:type="spellStart"/>
      <w:r>
        <w:rPr>
          <w:b/>
          <w:bCs/>
          <w:i/>
          <w:iCs/>
          <w:sz w:val="23"/>
          <w:szCs w:val="23"/>
        </w:rPr>
        <w:t>counselors</w:t>
      </w:r>
      <w:proofErr w:type="spellEnd"/>
      <w:r>
        <w:rPr>
          <w:b/>
          <w:bCs/>
          <w:i/>
          <w:iCs/>
          <w:sz w:val="23"/>
          <w:szCs w:val="23"/>
        </w:rPr>
        <w:t xml:space="preserve">, </w:t>
      </w:r>
      <w:proofErr w:type="spellStart"/>
      <w:r>
        <w:rPr>
          <w:b/>
          <w:bCs/>
          <w:i/>
          <w:iCs/>
          <w:sz w:val="23"/>
          <w:szCs w:val="23"/>
        </w:rPr>
        <w:t>and</w:t>
      </w:r>
      <w:proofErr w:type="spellEnd"/>
      <w:r>
        <w:rPr>
          <w:b/>
          <w:bCs/>
          <w:i/>
          <w:iCs/>
          <w:sz w:val="23"/>
          <w:szCs w:val="23"/>
        </w:rPr>
        <w:t xml:space="preserve"> </w:t>
      </w:r>
      <w:proofErr w:type="spellStart"/>
      <w:r>
        <w:rPr>
          <w:b/>
          <w:bCs/>
          <w:i/>
          <w:iCs/>
          <w:sz w:val="23"/>
          <w:szCs w:val="23"/>
        </w:rPr>
        <w:t>the</w:t>
      </w:r>
      <w:proofErr w:type="spellEnd"/>
      <w:r>
        <w:rPr>
          <w:b/>
          <w:bCs/>
          <w:i/>
          <w:iCs/>
          <w:sz w:val="23"/>
          <w:szCs w:val="23"/>
        </w:rPr>
        <w:t xml:space="preserve"> </w:t>
      </w:r>
      <w:proofErr w:type="spellStart"/>
      <w:r>
        <w:rPr>
          <w:b/>
          <w:bCs/>
          <w:i/>
          <w:iCs/>
          <w:sz w:val="23"/>
          <w:szCs w:val="23"/>
        </w:rPr>
        <w:t>most</w:t>
      </w:r>
      <w:proofErr w:type="spellEnd"/>
      <w:r>
        <w:rPr>
          <w:b/>
          <w:bCs/>
          <w:i/>
          <w:iCs/>
          <w:sz w:val="23"/>
          <w:szCs w:val="23"/>
        </w:rPr>
        <w:t xml:space="preserve"> </w:t>
      </w:r>
      <w:proofErr w:type="spellStart"/>
      <w:r>
        <w:rPr>
          <w:b/>
          <w:bCs/>
          <w:i/>
          <w:iCs/>
          <w:sz w:val="23"/>
          <w:szCs w:val="23"/>
        </w:rPr>
        <w:t>patient</w:t>
      </w:r>
      <w:proofErr w:type="spellEnd"/>
      <w:r>
        <w:rPr>
          <w:b/>
          <w:bCs/>
          <w:i/>
          <w:iCs/>
          <w:sz w:val="23"/>
          <w:szCs w:val="23"/>
        </w:rPr>
        <w:t xml:space="preserve"> of </w:t>
      </w:r>
      <w:proofErr w:type="spellStart"/>
      <w:r>
        <w:rPr>
          <w:b/>
          <w:bCs/>
          <w:i/>
          <w:iCs/>
          <w:sz w:val="23"/>
          <w:szCs w:val="23"/>
        </w:rPr>
        <w:t>teachers</w:t>
      </w:r>
      <w:proofErr w:type="spellEnd"/>
      <w:r>
        <w:rPr>
          <w:b/>
          <w:bCs/>
          <w:i/>
          <w:iCs/>
          <w:sz w:val="23"/>
          <w:szCs w:val="23"/>
        </w:rPr>
        <w:t>.” ~ Charles W. Eliot</w:t>
      </w:r>
    </w:p>
    <w:p w:rsidR="00872EA8"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t>Objectives</w:t>
      </w:r>
    </w:p>
    <w:p w:rsidR="00872EA8" w:rsidRPr="00CD7EDF" w:rsidRDefault="00872EA8" w:rsidP="00872EA8">
      <w:pPr>
        <w:spacing w:line="240" w:lineRule="auto"/>
        <w:jc w:val="both"/>
        <w:rPr>
          <w:rFonts w:ascii="Arial" w:hAnsi="Arial" w:cs="Arial"/>
          <w:b/>
          <w:sz w:val="24"/>
          <w:szCs w:val="24"/>
          <w:u w:val="single"/>
          <w:lang w:val="en-GB"/>
        </w:rPr>
      </w:pPr>
      <w:r w:rsidRPr="00CD7EDF">
        <w:rPr>
          <w:rFonts w:ascii="Arial" w:hAnsi="Arial" w:cs="Arial"/>
          <w:b/>
          <w:sz w:val="24"/>
          <w:szCs w:val="24"/>
          <w:u w:val="single"/>
          <w:lang w:val="en-GB"/>
        </w:rPr>
        <w:t>At the end of this course students will be able to:</w:t>
      </w:r>
    </w:p>
    <w:p w:rsidR="00197947" w:rsidRPr="00197947" w:rsidRDefault="00197947" w:rsidP="00197947">
      <w:pPr>
        <w:numPr>
          <w:ilvl w:val="0"/>
          <w:numId w:val="1"/>
        </w:numPr>
        <w:autoSpaceDE w:val="0"/>
        <w:autoSpaceDN w:val="0"/>
        <w:adjustRightInd w:val="0"/>
        <w:spacing w:after="0" w:line="240" w:lineRule="auto"/>
        <w:rPr>
          <w:rFonts w:ascii="Arial" w:eastAsia="Swift-RegularItalic" w:hAnsi="Arial" w:cs="Arial"/>
          <w:iCs/>
          <w:sz w:val="24"/>
          <w:szCs w:val="24"/>
          <w:lang w:val="en-GB" w:eastAsia="zh-TW"/>
        </w:rPr>
      </w:pPr>
      <w:r w:rsidRPr="00197947">
        <w:rPr>
          <w:rFonts w:ascii="Arial" w:eastAsia="Swift-RegularItalic" w:hAnsi="Arial" w:cs="Arial"/>
          <w:iCs/>
          <w:sz w:val="24"/>
          <w:szCs w:val="24"/>
          <w:lang w:val="en-GB" w:eastAsia="zh-TW"/>
        </w:rPr>
        <w:t>Overcome fear of reading academic texts in large quantity and become confident, skilful readers.</w:t>
      </w:r>
    </w:p>
    <w:p w:rsidR="00197947" w:rsidRPr="00197947" w:rsidRDefault="00197947" w:rsidP="00197947">
      <w:pPr>
        <w:numPr>
          <w:ilvl w:val="0"/>
          <w:numId w:val="1"/>
        </w:numPr>
        <w:autoSpaceDE w:val="0"/>
        <w:autoSpaceDN w:val="0"/>
        <w:adjustRightInd w:val="0"/>
        <w:spacing w:after="0" w:line="240" w:lineRule="auto"/>
        <w:rPr>
          <w:rFonts w:ascii="Arial" w:eastAsia="Swift-RegularItalic" w:hAnsi="Arial" w:cs="Arial"/>
          <w:iCs/>
          <w:sz w:val="24"/>
          <w:szCs w:val="24"/>
          <w:lang w:val="en-GB" w:eastAsia="zh-TW"/>
        </w:rPr>
      </w:pPr>
      <w:r w:rsidRPr="00197947">
        <w:rPr>
          <w:rFonts w:ascii="Arial" w:eastAsia="Swift-RegularItalic" w:hAnsi="Arial" w:cs="Arial"/>
          <w:iCs/>
          <w:sz w:val="24"/>
          <w:szCs w:val="24"/>
          <w:lang w:val="en-GB" w:eastAsia="zh-TW"/>
        </w:rPr>
        <w:t>Attempt new and different approaches to reading academic texts.</w:t>
      </w:r>
    </w:p>
    <w:p w:rsidR="00197947" w:rsidRPr="00197947" w:rsidRDefault="00197947" w:rsidP="00197947">
      <w:pPr>
        <w:numPr>
          <w:ilvl w:val="0"/>
          <w:numId w:val="1"/>
        </w:numPr>
        <w:autoSpaceDE w:val="0"/>
        <w:autoSpaceDN w:val="0"/>
        <w:adjustRightInd w:val="0"/>
        <w:spacing w:after="0" w:line="240" w:lineRule="auto"/>
        <w:rPr>
          <w:rFonts w:ascii="Arial" w:eastAsia="Swift-RegularItalic" w:hAnsi="Arial" w:cs="Arial"/>
          <w:iCs/>
          <w:sz w:val="24"/>
          <w:szCs w:val="24"/>
          <w:lang w:val="en-GB" w:eastAsia="zh-TW"/>
        </w:rPr>
      </w:pPr>
      <w:r w:rsidRPr="00197947">
        <w:rPr>
          <w:rFonts w:ascii="Arial" w:eastAsia="Swift-RegularItalic" w:hAnsi="Arial" w:cs="Arial"/>
          <w:iCs/>
          <w:sz w:val="24"/>
          <w:szCs w:val="24"/>
          <w:lang w:val="en-GB" w:eastAsia="zh-TW"/>
        </w:rPr>
        <w:t>Use a variety of strategies to improve both reading rate and comprehension.</w:t>
      </w:r>
    </w:p>
    <w:p w:rsidR="00197947" w:rsidRPr="00197947" w:rsidRDefault="00197947" w:rsidP="00197947">
      <w:pPr>
        <w:numPr>
          <w:ilvl w:val="0"/>
          <w:numId w:val="1"/>
        </w:numPr>
        <w:autoSpaceDE w:val="0"/>
        <w:autoSpaceDN w:val="0"/>
        <w:adjustRightInd w:val="0"/>
        <w:spacing w:after="0" w:line="240" w:lineRule="auto"/>
        <w:rPr>
          <w:rFonts w:ascii="Arial" w:eastAsia="Swift-RegularItalic" w:hAnsi="Arial" w:cs="Arial"/>
          <w:iCs/>
          <w:sz w:val="24"/>
          <w:szCs w:val="24"/>
          <w:lang w:val="en-GB" w:eastAsia="zh-TW"/>
        </w:rPr>
      </w:pPr>
      <w:r w:rsidRPr="00197947">
        <w:rPr>
          <w:rFonts w:ascii="Arial" w:eastAsia="Swift-RegularItalic" w:hAnsi="Arial" w:cs="Arial"/>
          <w:iCs/>
          <w:sz w:val="24"/>
          <w:szCs w:val="24"/>
          <w:lang w:val="en-GB" w:eastAsia="zh-TW"/>
        </w:rPr>
        <w:t>Strengthen their use of background schemata from one language to another when reading.</w:t>
      </w:r>
    </w:p>
    <w:p w:rsidR="00197947" w:rsidRPr="00197947" w:rsidRDefault="00197947" w:rsidP="00197947">
      <w:pPr>
        <w:numPr>
          <w:ilvl w:val="0"/>
          <w:numId w:val="1"/>
        </w:numPr>
        <w:autoSpaceDE w:val="0"/>
        <w:autoSpaceDN w:val="0"/>
        <w:adjustRightInd w:val="0"/>
        <w:spacing w:after="0" w:line="240" w:lineRule="auto"/>
        <w:rPr>
          <w:rFonts w:ascii="Arial" w:eastAsia="Swift-RegularItalic" w:hAnsi="Arial" w:cs="Arial"/>
          <w:iCs/>
          <w:sz w:val="24"/>
          <w:szCs w:val="24"/>
          <w:lang w:val="en-GB" w:eastAsia="zh-TW"/>
        </w:rPr>
      </w:pPr>
      <w:r w:rsidRPr="00197947">
        <w:rPr>
          <w:rFonts w:ascii="Arial" w:eastAsia="Swift-RegularItalic" w:hAnsi="Arial" w:cs="Arial"/>
          <w:iCs/>
          <w:sz w:val="24"/>
          <w:szCs w:val="24"/>
          <w:lang w:val="en-GB" w:eastAsia="zh-TW"/>
        </w:rPr>
        <w:t>Distinguish between fact and fiction when reading.</w:t>
      </w:r>
    </w:p>
    <w:p w:rsidR="00197947" w:rsidRPr="00197947" w:rsidRDefault="00197947" w:rsidP="00197947">
      <w:pPr>
        <w:numPr>
          <w:ilvl w:val="0"/>
          <w:numId w:val="1"/>
        </w:numPr>
        <w:autoSpaceDE w:val="0"/>
        <w:autoSpaceDN w:val="0"/>
        <w:adjustRightInd w:val="0"/>
        <w:spacing w:after="0" w:line="240" w:lineRule="auto"/>
        <w:rPr>
          <w:rFonts w:ascii="Arial" w:eastAsia="Swift-RegularItalic" w:hAnsi="Arial" w:cs="Arial"/>
          <w:iCs/>
          <w:sz w:val="24"/>
          <w:szCs w:val="24"/>
          <w:lang w:val="en-GB" w:eastAsia="zh-TW"/>
        </w:rPr>
      </w:pPr>
      <w:r w:rsidRPr="00197947">
        <w:rPr>
          <w:rFonts w:ascii="Arial" w:eastAsia="Swift-RegularItalic" w:hAnsi="Arial" w:cs="Arial"/>
          <w:iCs/>
          <w:sz w:val="24"/>
          <w:szCs w:val="24"/>
          <w:lang w:val="en-GB" w:eastAsia="zh-TW"/>
        </w:rPr>
        <w:t>Strengthen their global comprehension skills, including: understanding the main ideas in texts or</w:t>
      </w:r>
      <w:r>
        <w:rPr>
          <w:rFonts w:ascii="Arial" w:eastAsia="Swift-RegularItalic" w:hAnsi="Arial" w:cs="Arial"/>
          <w:iCs/>
          <w:sz w:val="24"/>
          <w:szCs w:val="24"/>
          <w:lang w:val="en-GB" w:eastAsia="zh-TW"/>
        </w:rPr>
        <w:t xml:space="preserve"> </w:t>
      </w:r>
      <w:r w:rsidRPr="00197947">
        <w:rPr>
          <w:rFonts w:ascii="Arial" w:eastAsia="Swift-RegularItalic" w:hAnsi="Arial" w:cs="Arial"/>
          <w:iCs/>
          <w:sz w:val="24"/>
          <w:szCs w:val="24"/>
          <w:lang w:val="en-GB" w:eastAsia="zh-TW"/>
        </w:rPr>
        <w:t>parts of texts, analysing texts, and synthesizing parts of texts or separate texts to form opinions and points-of-view.</w:t>
      </w:r>
    </w:p>
    <w:p w:rsidR="00197947" w:rsidRPr="00197947" w:rsidRDefault="00197947" w:rsidP="00197947">
      <w:pPr>
        <w:numPr>
          <w:ilvl w:val="0"/>
          <w:numId w:val="1"/>
        </w:numPr>
        <w:autoSpaceDE w:val="0"/>
        <w:autoSpaceDN w:val="0"/>
        <w:adjustRightInd w:val="0"/>
        <w:spacing w:after="0" w:line="240" w:lineRule="auto"/>
        <w:rPr>
          <w:rFonts w:ascii="Arial" w:eastAsia="Swift-RegularItalic" w:hAnsi="Arial" w:cs="Arial"/>
          <w:iCs/>
          <w:sz w:val="24"/>
          <w:szCs w:val="24"/>
          <w:lang w:val="en-GB" w:eastAsia="zh-TW"/>
        </w:rPr>
      </w:pPr>
      <w:r w:rsidRPr="00197947">
        <w:rPr>
          <w:rFonts w:ascii="Arial" w:eastAsia="Swift-RegularItalic" w:hAnsi="Arial" w:cs="Arial"/>
          <w:iCs/>
          <w:sz w:val="24"/>
          <w:szCs w:val="24"/>
          <w:lang w:val="en-GB" w:eastAsia="zh-TW"/>
        </w:rPr>
        <w:t>Improve their ability to understand relationships between and among texts.</w:t>
      </w:r>
    </w:p>
    <w:p w:rsidR="00197947" w:rsidRPr="00197947" w:rsidRDefault="00197947" w:rsidP="00197947">
      <w:pPr>
        <w:numPr>
          <w:ilvl w:val="0"/>
          <w:numId w:val="1"/>
        </w:numPr>
        <w:autoSpaceDE w:val="0"/>
        <w:autoSpaceDN w:val="0"/>
        <w:adjustRightInd w:val="0"/>
        <w:spacing w:after="0" w:line="240" w:lineRule="auto"/>
        <w:rPr>
          <w:rFonts w:ascii="Arial" w:eastAsia="Swift-RegularItalic" w:hAnsi="Arial" w:cs="Arial"/>
          <w:iCs/>
          <w:sz w:val="24"/>
          <w:szCs w:val="24"/>
          <w:lang w:val="en-GB" w:eastAsia="zh-TW"/>
        </w:rPr>
      </w:pPr>
      <w:r w:rsidRPr="00197947">
        <w:rPr>
          <w:rFonts w:ascii="Arial" w:eastAsia="Swift-RegularItalic" w:hAnsi="Arial" w:cs="Arial"/>
          <w:iCs/>
          <w:sz w:val="24"/>
          <w:szCs w:val="24"/>
          <w:lang w:val="en-GB" w:eastAsia="zh-TW"/>
        </w:rPr>
        <w:t>Improve vocabulary recognition, understanding, and use of context to assist them in knowing</w:t>
      </w:r>
      <w:r>
        <w:rPr>
          <w:rFonts w:ascii="Arial" w:eastAsia="Swift-RegularItalic" w:hAnsi="Arial" w:cs="Arial"/>
          <w:iCs/>
          <w:sz w:val="24"/>
          <w:szCs w:val="24"/>
          <w:lang w:val="en-GB" w:eastAsia="zh-TW"/>
        </w:rPr>
        <w:t xml:space="preserve"> </w:t>
      </w:r>
      <w:r w:rsidRPr="00197947">
        <w:rPr>
          <w:rFonts w:ascii="Arial" w:eastAsia="Swift-RegularItalic" w:hAnsi="Arial" w:cs="Arial"/>
          <w:iCs/>
          <w:sz w:val="24"/>
          <w:szCs w:val="24"/>
          <w:lang w:val="en-GB" w:eastAsia="zh-TW"/>
        </w:rPr>
        <w:t>unfamiliar vocabulary, terms, and concepts.</w:t>
      </w:r>
    </w:p>
    <w:p w:rsidR="00197947" w:rsidRPr="00197947" w:rsidRDefault="00197947" w:rsidP="00197947">
      <w:pPr>
        <w:numPr>
          <w:ilvl w:val="0"/>
          <w:numId w:val="1"/>
        </w:numPr>
        <w:autoSpaceDE w:val="0"/>
        <w:autoSpaceDN w:val="0"/>
        <w:adjustRightInd w:val="0"/>
        <w:spacing w:after="0" w:line="240" w:lineRule="auto"/>
        <w:rPr>
          <w:rFonts w:ascii="Arial" w:eastAsia="Swift-RegularItalic" w:hAnsi="Arial" w:cs="Arial"/>
          <w:iCs/>
          <w:sz w:val="24"/>
          <w:szCs w:val="24"/>
          <w:lang w:val="en-GB" w:eastAsia="zh-TW"/>
        </w:rPr>
      </w:pPr>
      <w:r w:rsidRPr="00197947">
        <w:rPr>
          <w:rFonts w:ascii="Arial" w:eastAsia="Swift-RegularItalic" w:hAnsi="Arial" w:cs="Arial"/>
          <w:iCs/>
          <w:sz w:val="24"/>
          <w:szCs w:val="24"/>
          <w:lang w:val="en-GB" w:eastAsia="zh-TW"/>
        </w:rPr>
        <w:t>Become adept at identifying a writer’s purpose(s).</w:t>
      </w:r>
    </w:p>
    <w:p w:rsidR="00872EA8" w:rsidRPr="00197947" w:rsidRDefault="00872EA8" w:rsidP="00197947">
      <w:pPr>
        <w:autoSpaceDE w:val="0"/>
        <w:autoSpaceDN w:val="0"/>
        <w:adjustRightInd w:val="0"/>
        <w:spacing w:after="0" w:line="240" w:lineRule="auto"/>
        <w:ind w:left="720"/>
        <w:rPr>
          <w:rFonts w:ascii="Arial" w:eastAsia="Swift-RegularItalic" w:hAnsi="Arial" w:cs="Arial"/>
          <w:iCs/>
          <w:sz w:val="24"/>
          <w:szCs w:val="24"/>
          <w:lang w:val="en-GB" w:eastAsia="zh-TW"/>
        </w:rPr>
      </w:pPr>
    </w:p>
    <w:p w:rsidR="00AC46F0" w:rsidRPr="00AC46F0" w:rsidRDefault="00AC46F0" w:rsidP="00872EA8">
      <w:pPr>
        <w:jc w:val="both"/>
        <w:rPr>
          <w:rFonts w:ascii="Arial" w:eastAsia="Times New Roman" w:hAnsi="Arial" w:cs="Arial"/>
          <w:b/>
          <w:sz w:val="24"/>
          <w:szCs w:val="24"/>
          <w:u w:val="single"/>
          <w:lang w:val="en-GB" w:eastAsia="en-US"/>
        </w:rPr>
      </w:pPr>
      <w:r>
        <w:rPr>
          <w:rFonts w:ascii="Arial" w:eastAsia="Times New Roman" w:hAnsi="Arial" w:cs="Arial"/>
          <w:b/>
          <w:sz w:val="24"/>
          <w:szCs w:val="24"/>
          <w:u w:val="single"/>
          <w:lang w:val="en-GB" w:eastAsia="en-US"/>
        </w:rPr>
        <w:t>The Common European Framework of Reference for Languages Level: B1-B2</w:t>
      </w:r>
    </w:p>
    <w:p w:rsidR="00D95F13" w:rsidRPr="00CD7EDF" w:rsidRDefault="00D95F13" w:rsidP="00872EA8">
      <w:pPr>
        <w:jc w:val="both"/>
        <w:rPr>
          <w:rFonts w:ascii="Arial" w:hAnsi="Arial" w:cs="Arial"/>
          <w:b/>
          <w:sz w:val="24"/>
          <w:szCs w:val="24"/>
          <w:u w:val="single"/>
          <w:lang w:val="en-GB"/>
        </w:rPr>
      </w:pPr>
      <w:proofErr w:type="spellStart"/>
      <w:r w:rsidRPr="00CD7EDF">
        <w:rPr>
          <w:rFonts w:ascii="Arial" w:hAnsi="Arial" w:cs="Arial"/>
          <w:b/>
          <w:sz w:val="24"/>
          <w:szCs w:val="24"/>
          <w:u w:val="single"/>
          <w:lang w:val="en-GB"/>
        </w:rPr>
        <w:t>Coursebook</w:t>
      </w:r>
      <w:proofErr w:type="spellEnd"/>
      <w:r w:rsidRPr="00CD7EDF">
        <w:rPr>
          <w:rFonts w:ascii="Arial" w:hAnsi="Arial" w:cs="Arial"/>
          <w:b/>
          <w:sz w:val="24"/>
          <w:szCs w:val="24"/>
          <w:u w:val="single"/>
          <w:lang w:val="en-GB"/>
        </w:rPr>
        <w:t>:</w:t>
      </w:r>
    </w:p>
    <w:p w:rsidR="00197947" w:rsidRPr="00697B10" w:rsidRDefault="00197947" w:rsidP="00197947">
      <w:pPr>
        <w:jc w:val="both"/>
        <w:rPr>
          <w:rFonts w:ascii="Arial" w:hAnsi="Arial" w:cs="Arial"/>
          <w:sz w:val="24"/>
          <w:szCs w:val="24"/>
          <w:lang w:val="en-US"/>
        </w:rPr>
      </w:pPr>
      <w:r w:rsidRPr="00697B10">
        <w:rPr>
          <w:rFonts w:ascii="Arial" w:hAnsi="Arial" w:cs="Arial"/>
          <w:sz w:val="24"/>
          <w:szCs w:val="24"/>
          <w:lang w:val="en-US"/>
        </w:rPr>
        <w:t xml:space="preserve">Mazur-Jefferies, Catherine, </w:t>
      </w:r>
      <w:r w:rsidRPr="00697B10">
        <w:rPr>
          <w:rFonts w:ascii="Arial" w:hAnsi="Arial" w:cs="Arial"/>
          <w:i/>
          <w:sz w:val="24"/>
          <w:szCs w:val="24"/>
          <w:lang w:val="en-US"/>
        </w:rPr>
        <w:t>Reading and Vocabulary Focus 4, National Geographic Learning</w:t>
      </w:r>
      <w:r w:rsidR="00697B10" w:rsidRPr="00697B10">
        <w:rPr>
          <w:rFonts w:ascii="Arial" w:hAnsi="Arial" w:cs="Arial"/>
          <w:i/>
          <w:sz w:val="24"/>
          <w:szCs w:val="24"/>
          <w:lang w:val="en-US"/>
        </w:rPr>
        <w:t xml:space="preserve"> &amp; Cengage </w:t>
      </w:r>
      <w:proofErr w:type="spellStart"/>
      <w:proofErr w:type="gramStart"/>
      <w:r w:rsidR="00697B10" w:rsidRPr="00697B10">
        <w:rPr>
          <w:rFonts w:ascii="Arial" w:hAnsi="Arial" w:cs="Arial"/>
          <w:i/>
          <w:sz w:val="24"/>
          <w:szCs w:val="24"/>
          <w:lang w:val="en-US"/>
        </w:rPr>
        <w:t>Learning,USA</w:t>
      </w:r>
      <w:proofErr w:type="spellEnd"/>
      <w:proofErr w:type="gramEnd"/>
      <w:r w:rsidR="00697B10" w:rsidRPr="00697B10">
        <w:rPr>
          <w:rFonts w:ascii="Arial" w:hAnsi="Arial" w:cs="Arial"/>
          <w:i/>
          <w:sz w:val="24"/>
          <w:szCs w:val="24"/>
          <w:lang w:val="en-US"/>
        </w:rPr>
        <w:t>, 2014.</w:t>
      </w:r>
    </w:p>
    <w:p w:rsidR="00BE1952" w:rsidRDefault="00BE1952" w:rsidP="00872EA8">
      <w:pPr>
        <w:jc w:val="both"/>
        <w:rPr>
          <w:rFonts w:ascii="Arial" w:hAnsi="Arial" w:cs="Arial"/>
          <w:b/>
          <w:sz w:val="24"/>
          <w:szCs w:val="24"/>
          <w:u w:val="single"/>
          <w:lang w:val="en-GB"/>
        </w:rPr>
      </w:pPr>
    </w:p>
    <w:p w:rsidR="00AC46F0" w:rsidRDefault="00AC46F0" w:rsidP="00872EA8">
      <w:pPr>
        <w:jc w:val="both"/>
        <w:rPr>
          <w:rFonts w:ascii="Arial" w:hAnsi="Arial" w:cs="Arial"/>
          <w:b/>
          <w:sz w:val="24"/>
          <w:szCs w:val="24"/>
          <w:u w:val="single"/>
          <w:lang w:val="en-GB"/>
        </w:rPr>
      </w:pPr>
    </w:p>
    <w:p w:rsidR="00D95F13" w:rsidRPr="00CD7EDF" w:rsidRDefault="00D95F13" w:rsidP="00872EA8">
      <w:pPr>
        <w:jc w:val="both"/>
        <w:rPr>
          <w:rFonts w:ascii="Arial" w:hAnsi="Arial" w:cs="Arial"/>
          <w:b/>
          <w:sz w:val="24"/>
          <w:szCs w:val="24"/>
          <w:u w:val="single"/>
          <w:lang w:val="en-GB"/>
        </w:rPr>
      </w:pPr>
      <w:r w:rsidRPr="00CD7EDF">
        <w:rPr>
          <w:rFonts w:ascii="Arial" w:hAnsi="Arial" w:cs="Arial"/>
          <w:b/>
          <w:sz w:val="24"/>
          <w:szCs w:val="24"/>
          <w:u w:val="single"/>
          <w:lang w:val="en-GB"/>
        </w:rPr>
        <w:lastRenderedPageBreak/>
        <w:t>Supplementary Materials</w:t>
      </w:r>
    </w:p>
    <w:p w:rsidR="00697B10" w:rsidRPr="00697B10" w:rsidRDefault="00697B10" w:rsidP="00697B10">
      <w:pPr>
        <w:pStyle w:val="ListeParagraf"/>
        <w:numPr>
          <w:ilvl w:val="0"/>
          <w:numId w:val="12"/>
        </w:numPr>
        <w:jc w:val="both"/>
        <w:rPr>
          <w:rFonts w:ascii="Arial" w:hAnsi="Arial" w:cs="Arial"/>
          <w:sz w:val="24"/>
          <w:szCs w:val="24"/>
          <w:lang w:val="en-US"/>
        </w:rPr>
      </w:pPr>
      <w:proofErr w:type="spellStart"/>
      <w:r w:rsidRPr="00697B10">
        <w:rPr>
          <w:rFonts w:ascii="Arial" w:hAnsi="Arial" w:cs="Arial"/>
          <w:sz w:val="24"/>
          <w:szCs w:val="24"/>
          <w:lang w:val="en-US"/>
        </w:rPr>
        <w:t>Furr</w:t>
      </w:r>
      <w:proofErr w:type="spellEnd"/>
      <w:r w:rsidRPr="00697B10">
        <w:rPr>
          <w:rFonts w:ascii="Arial" w:hAnsi="Arial" w:cs="Arial"/>
          <w:sz w:val="24"/>
          <w:szCs w:val="24"/>
          <w:lang w:val="en-US"/>
        </w:rPr>
        <w:t xml:space="preserve"> Mark, Bookworms Club Gold or Platinum, Stories for Reading Circles, Oxford.</w:t>
      </w:r>
    </w:p>
    <w:p w:rsidR="00697B10" w:rsidRPr="00697B10" w:rsidRDefault="00697B10" w:rsidP="00697B10">
      <w:pPr>
        <w:jc w:val="both"/>
        <w:rPr>
          <w:rFonts w:ascii="Arial" w:hAnsi="Arial" w:cs="Arial"/>
          <w:sz w:val="24"/>
          <w:szCs w:val="24"/>
          <w:lang w:val="en-US"/>
        </w:rPr>
      </w:pPr>
    </w:p>
    <w:p w:rsidR="00D95F13" w:rsidRPr="00CD7EDF" w:rsidRDefault="00D95F13" w:rsidP="00872EA8">
      <w:pPr>
        <w:jc w:val="both"/>
        <w:rPr>
          <w:rFonts w:ascii="Arial" w:hAnsi="Arial" w:cs="Arial"/>
          <w:b/>
          <w:sz w:val="24"/>
          <w:szCs w:val="24"/>
          <w:u w:val="single"/>
          <w:lang w:val="en-GB"/>
        </w:rPr>
      </w:pPr>
    </w:p>
    <w:p w:rsidR="00D95F13" w:rsidRPr="00CD7EDF" w:rsidRDefault="00D95F13" w:rsidP="00872EA8">
      <w:pPr>
        <w:jc w:val="both"/>
        <w:rPr>
          <w:rFonts w:ascii="Arial" w:hAnsi="Arial" w:cs="Arial"/>
          <w:b/>
          <w:sz w:val="24"/>
          <w:szCs w:val="24"/>
          <w:u w:val="single"/>
          <w:lang w:val="en-GB"/>
        </w:rPr>
      </w:pPr>
      <w:r w:rsidRPr="00CD7EDF">
        <w:rPr>
          <w:rFonts w:ascii="Arial" w:hAnsi="Arial" w:cs="Arial"/>
          <w:b/>
          <w:sz w:val="24"/>
          <w:szCs w:val="24"/>
          <w:u w:val="single"/>
          <w:lang w:val="en-GB"/>
        </w:rPr>
        <w:t>Recommended Resources (online and printed)</w:t>
      </w:r>
    </w:p>
    <w:p w:rsidR="00D95F13" w:rsidRPr="00697B10" w:rsidRDefault="00743789" w:rsidP="00743789">
      <w:pPr>
        <w:numPr>
          <w:ilvl w:val="0"/>
          <w:numId w:val="5"/>
        </w:numPr>
        <w:spacing w:after="0" w:line="240" w:lineRule="auto"/>
        <w:jc w:val="both"/>
        <w:rPr>
          <w:i/>
          <w:sz w:val="24"/>
          <w:szCs w:val="24"/>
          <w:lang w:val="en-GB"/>
        </w:rPr>
      </w:pPr>
      <w:r w:rsidRPr="00743789">
        <w:rPr>
          <w:rFonts w:ascii="Arial" w:hAnsi="Arial" w:cs="Arial"/>
          <w:i/>
          <w:sz w:val="24"/>
          <w:szCs w:val="24"/>
          <w:lang w:val="en-GB"/>
        </w:rPr>
        <w:t xml:space="preserve">https://www.edmodo.com/ </w:t>
      </w:r>
      <w:r w:rsidR="00697B10">
        <w:rPr>
          <w:rFonts w:ascii="Arial" w:hAnsi="Arial" w:cs="Arial"/>
          <w:i/>
          <w:sz w:val="24"/>
          <w:szCs w:val="24"/>
          <w:lang w:val="en-GB"/>
        </w:rPr>
        <w:t>(</w:t>
      </w:r>
      <w:r>
        <w:rPr>
          <w:rFonts w:ascii="Arial" w:hAnsi="Arial" w:cs="Arial"/>
          <w:i/>
          <w:sz w:val="24"/>
          <w:szCs w:val="24"/>
          <w:lang w:val="en-GB"/>
        </w:rPr>
        <w:t xml:space="preserve">all </w:t>
      </w:r>
      <w:r w:rsidR="00697B10">
        <w:rPr>
          <w:rFonts w:ascii="Arial" w:hAnsi="Arial" w:cs="Arial"/>
          <w:i/>
          <w:sz w:val="24"/>
          <w:szCs w:val="24"/>
          <w:lang w:val="en-GB"/>
        </w:rPr>
        <w:t>student</w:t>
      </w:r>
      <w:r>
        <w:rPr>
          <w:rFonts w:ascii="Arial" w:hAnsi="Arial" w:cs="Arial"/>
          <w:i/>
          <w:sz w:val="24"/>
          <w:szCs w:val="24"/>
          <w:lang w:val="en-GB"/>
        </w:rPr>
        <w:t>s need</w:t>
      </w:r>
      <w:r w:rsidR="00697B10">
        <w:rPr>
          <w:rFonts w:ascii="Arial" w:hAnsi="Arial" w:cs="Arial"/>
          <w:i/>
          <w:sz w:val="24"/>
          <w:szCs w:val="24"/>
          <w:lang w:val="en-GB"/>
        </w:rPr>
        <w:t xml:space="preserve"> to create an account for communication outside the class.)</w:t>
      </w:r>
    </w:p>
    <w:p w:rsidR="00697B10" w:rsidRDefault="00AC46F0" w:rsidP="003514CD">
      <w:pPr>
        <w:numPr>
          <w:ilvl w:val="0"/>
          <w:numId w:val="5"/>
        </w:numPr>
        <w:spacing w:after="0" w:line="240" w:lineRule="auto"/>
        <w:jc w:val="both"/>
        <w:rPr>
          <w:rStyle w:val="addmd1"/>
          <w:rFonts w:ascii="Arial" w:hAnsi="Arial" w:cs="Arial"/>
          <w:sz w:val="24"/>
          <w:szCs w:val="24"/>
          <w:lang w:val="en-GB"/>
        </w:rPr>
      </w:pPr>
      <w:hyperlink r:id="rId7" w:history="1">
        <w:r w:rsidR="00743789" w:rsidRPr="00743789">
          <w:rPr>
            <w:rStyle w:val="Kpr"/>
            <w:rFonts w:ascii="Arial" w:hAnsi="Arial" w:cs="Arial"/>
            <w:color w:val="auto"/>
            <w:sz w:val="24"/>
            <w:szCs w:val="24"/>
            <w:u w:val="none"/>
            <w:lang w:val="en-GB"/>
          </w:rPr>
          <w:t>https://flipboard.com/</w:t>
        </w:r>
      </w:hyperlink>
      <w:r w:rsidR="00743789" w:rsidRPr="00743789">
        <w:rPr>
          <w:rStyle w:val="addmd1"/>
          <w:rFonts w:ascii="Arial" w:hAnsi="Arial" w:cs="Arial"/>
          <w:sz w:val="24"/>
          <w:szCs w:val="24"/>
          <w:lang w:val="en-GB"/>
        </w:rPr>
        <w:t xml:space="preserve"> (</w:t>
      </w:r>
      <w:r w:rsidR="00743789">
        <w:rPr>
          <w:rStyle w:val="addmd1"/>
          <w:rFonts w:ascii="Arial" w:hAnsi="Arial" w:cs="Arial"/>
          <w:sz w:val="24"/>
          <w:szCs w:val="24"/>
          <w:lang w:val="en-GB"/>
        </w:rPr>
        <w:t>all students need to create an account. You’ll do some individual and group work through this application/website</w:t>
      </w:r>
      <w:r w:rsidR="00626A41">
        <w:rPr>
          <w:rStyle w:val="addmd1"/>
          <w:rFonts w:ascii="Arial" w:hAnsi="Arial" w:cs="Arial"/>
          <w:sz w:val="24"/>
          <w:szCs w:val="24"/>
          <w:lang w:val="en-GB"/>
        </w:rPr>
        <w:t>.</w:t>
      </w:r>
      <w:r w:rsidR="00743789">
        <w:rPr>
          <w:rStyle w:val="addmd1"/>
          <w:rFonts w:ascii="Arial" w:hAnsi="Arial" w:cs="Arial"/>
          <w:sz w:val="24"/>
          <w:szCs w:val="24"/>
          <w:lang w:val="en-GB"/>
        </w:rPr>
        <w:t>)</w:t>
      </w:r>
    </w:p>
    <w:p w:rsidR="00743789" w:rsidRPr="00743789" w:rsidRDefault="00743789" w:rsidP="00012F90">
      <w:pPr>
        <w:spacing w:after="0" w:line="240" w:lineRule="auto"/>
        <w:ind w:left="720"/>
        <w:jc w:val="both"/>
        <w:rPr>
          <w:rStyle w:val="addmd1"/>
          <w:rFonts w:ascii="Arial" w:hAnsi="Arial" w:cs="Arial"/>
          <w:sz w:val="24"/>
          <w:szCs w:val="24"/>
          <w:lang w:val="en-GB"/>
        </w:rPr>
      </w:pPr>
    </w:p>
    <w:p w:rsidR="00873B0A" w:rsidRPr="00CD7EDF" w:rsidRDefault="00873B0A" w:rsidP="00873B0A">
      <w:pPr>
        <w:spacing w:after="0" w:line="240" w:lineRule="auto"/>
        <w:ind w:left="720"/>
        <w:jc w:val="both"/>
        <w:rPr>
          <w:rStyle w:val="addmd1"/>
          <w:rFonts w:ascii="Arial" w:hAnsi="Arial" w:cs="Arial"/>
          <w:i/>
          <w:sz w:val="24"/>
          <w:szCs w:val="24"/>
          <w:lang w:val="en-GB"/>
        </w:rPr>
      </w:pPr>
    </w:p>
    <w:p w:rsidR="00D95F13" w:rsidRPr="00CD7EDF" w:rsidRDefault="00D95F13" w:rsidP="00872EA8">
      <w:pPr>
        <w:jc w:val="both"/>
        <w:rPr>
          <w:rFonts w:ascii="Arial" w:hAnsi="Arial" w:cs="Arial"/>
          <w:b/>
          <w:sz w:val="24"/>
          <w:szCs w:val="24"/>
          <w:u w:val="single"/>
          <w:lang w:val="en-GB"/>
        </w:rPr>
      </w:pPr>
    </w:p>
    <w:p w:rsidR="00872EA8" w:rsidRPr="00CD7EDF" w:rsidRDefault="00872EA8" w:rsidP="00872EA8">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 xml:space="preserve">Workload: </w:t>
      </w:r>
    </w:p>
    <w:p w:rsidR="00872EA8" w:rsidRPr="00CD7EDF" w:rsidRDefault="00872EA8" w:rsidP="00B369AB">
      <w:pPr>
        <w:spacing w:after="0" w:line="240" w:lineRule="auto"/>
        <w:jc w:val="both"/>
        <w:rPr>
          <w:rFonts w:ascii="Arial" w:hAnsi="Arial" w:cs="Arial"/>
          <w:sz w:val="24"/>
          <w:szCs w:val="24"/>
          <w:lang w:val="en-GB"/>
        </w:rPr>
      </w:pPr>
      <w:r w:rsidRPr="00CD7EDF">
        <w:rPr>
          <w:rFonts w:ascii="Arial" w:hAnsi="Arial" w:cs="Arial"/>
          <w:sz w:val="24"/>
          <w:szCs w:val="24"/>
          <w:lang w:val="en-GB"/>
        </w:rPr>
        <w:t>Students must be prepared to:</w:t>
      </w:r>
    </w:p>
    <w:p w:rsidR="00872EA8" w:rsidRPr="00CD7EDF" w:rsidRDefault="00872EA8" w:rsidP="00872EA8">
      <w:pPr>
        <w:numPr>
          <w:ilvl w:val="0"/>
          <w:numId w:val="6"/>
        </w:numPr>
        <w:spacing w:after="0" w:line="240" w:lineRule="auto"/>
        <w:jc w:val="both"/>
        <w:rPr>
          <w:rFonts w:ascii="Arial" w:hAnsi="Arial" w:cs="Arial"/>
          <w:sz w:val="24"/>
          <w:szCs w:val="24"/>
          <w:lang w:val="en-GB"/>
        </w:rPr>
      </w:pPr>
      <w:r w:rsidRPr="00CD7EDF">
        <w:rPr>
          <w:rFonts w:ascii="Arial" w:hAnsi="Arial" w:cs="Arial"/>
          <w:sz w:val="24"/>
          <w:szCs w:val="24"/>
          <w:lang w:val="en-GB"/>
        </w:rPr>
        <w:t>participate in all class activities,</w:t>
      </w:r>
    </w:p>
    <w:p w:rsidR="00872EA8" w:rsidRPr="00626A41" w:rsidRDefault="00872EA8" w:rsidP="00626A41">
      <w:pPr>
        <w:numPr>
          <w:ilvl w:val="0"/>
          <w:numId w:val="6"/>
        </w:numPr>
        <w:spacing w:after="0" w:line="240" w:lineRule="auto"/>
        <w:jc w:val="both"/>
        <w:rPr>
          <w:rFonts w:ascii="Arial" w:hAnsi="Arial" w:cs="Arial"/>
          <w:sz w:val="24"/>
          <w:szCs w:val="24"/>
          <w:lang w:val="en-GB"/>
        </w:rPr>
      </w:pPr>
      <w:r w:rsidRPr="00CD7EDF">
        <w:rPr>
          <w:rFonts w:ascii="Arial" w:hAnsi="Arial" w:cs="Arial"/>
          <w:sz w:val="24"/>
          <w:szCs w:val="24"/>
          <w:lang w:val="en-GB"/>
        </w:rPr>
        <w:t>complete all homework and assigned readings,</w:t>
      </w:r>
    </w:p>
    <w:p w:rsidR="00872EA8" w:rsidRPr="00CD7EDF" w:rsidRDefault="00872EA8" w:rsidP="00872EA8">
      <w:pPr>
        <w:numPr>
          <w:ilvl w:val="0"/>
          <w:numId w:val="6"/>
        </w:numPr>
        <w:spacing w:after="0" w:line="240" w:lineRule="auto"/>
        <w:jc w:val="both"/>
        <w:rPr>
          <w:rFonts w:ascii="Arial" w:hAnsi="Arial" w:cs="Arial"/>
          <w:sz w:val="24"/>
          <w:szCs w:val="24"/>
          <w:lang w:val="en-GB"/>
        </w:rPr>
      </w:pPr>
      <w:r w:rsidRPr="00CD7EDF">
        <w:rPr>
          <w:rFonts w:ascii="Arial" w:hAnsi="Arial" w:cs="Arial"/>
          <w:sz w:val="24"/>
          <w:szCs w:val="24"/>
          <w:lang w:val="en-GB"/>
        </w:rPr>
        <w:t>complete all other assignments (Written assignments, oral presentations, readers…)</w:t>
      </w:r>
    </w:p>
    <w:p w:rsidR="00872EA8" w:rsidRPr="00CD7EDF" w:rsidRDefault="00872EA8" w:rsidP="00872EA8">
      <w:pPr>
        <w:spacing w:after="0" w:line="240" w:lineRule="auto"/>
        <w:jc w:val="both"/>
        <w:rPr>
          <w:rFonts w:ascii="Arial" w:hAnsi="Arial" w:cs="Arial"/>
          <w:sz w:val="24"/>
          <w:szCs w:val="24"/>
          <w:lang w:val="en-GB"/>
        </w:rPr>
      </w:pPr>
      <w:r w:rsidRPr="00CD7EDF">
        <w:rPr>
          <w:rFonts w:ascii="Arial" w:hAnsi="Arial" w:cs="Arial"/>
          <w:sz w:val="24"/>
          <w:szCs w:val="24"/>
          <w:lang w:val="en-GB"/>
        </w:rPr>
        <w:t>(No late assignments will be accepted unless prior permission has been given.)</w:t>
      </w:r>
    </w:p>
    <w:p w:rsidR="00872EA8" w:rsidRPr="00CD7EDF" w:rsidRDefault="00872EA8" w:rsidP="00872EA8">
      <w:pPr>
        <w:spacing w:after="0" w:line="240" w:lineRule="auto"/>
        <w:jc w:val="both"/>
        <w:rPr>
          <w:rFonts w:ascii="Arial" w:hAnsi="Arial" w:cs="Arial"/>
          <w:b/>
          <w:sz w:val="24"/>
          <w:szCs w:val="24"/>
          <w:u w:val="single"/>
          <w:lang w:val="en-GB"/>
        </w:rPr>
      </w:pPr>
    </w:p>
    <w:p w:rsidR="00872EA8" w:rsidRPr="00CD7EDF" w:rsidRDefault="00872EA8" w:rsidP="00872EA8">
      <w:pPr>
        <w:spacing w:after="0" w:line="240" w:lineRule="auto"/>
        <w:jc w:val="both"/>
        <w:rPr>
          <w:rFonts w:ascii="Arial" w:hAnsi="Arial" w:cs="Arial"/>
          <w:b/>
          <w:sz w:val="24"/>
          <w:szCs w:val="24"/>
          <w:lang w:val="en-GB"/>
        </w:rPr>
      </w:pPr>
    </w:p>
    <w:p w:rsidR="00872EA8" w:rsidRPr="00CD7EDF" w:rsidRDefault="00D95F13" w:rsidP="00872EA8">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Assessment</w:t>
      </w:r>
    </w:p>
    <w:p w:rsidR="00872EA8" w:rsidRPr="00CD7EDF" w:rsidRDefault="00872EA8" w:rsidP="00872EA8">
      <w:pPr>
        <w:spacing w:after="0" w:line="240" w:lineRule="auto"/>
        <w:jc w:val="both"/>
        <w:rPr>
          <w:rFonts w:ascii="Arial" w:hAnsi="Arial" w:cs="Arial"/>
          <w:b/>
          <w:sz w:val="24"/>
          <w:szCs w:val="24"/>
          <w:lang w:val="en-GB"/>
        </w:rPr>
      </w:pPr>
      <w:r w:rsidRPr="00CD7EDF">
        <w:rPr>
          <w:rFonts w:ascii="Arial" w:hAnsi="Arial" w:cs="Arial"/>
          <w:b/>
          <w:sz w:val="24"/>
          <w:szCs w:val="24"/>
          <w:lang w:val="en-GB"/>
        </w:rPr>
        <w:t xml:space="preserve"> </w:t>
      </w:r>
    </w:p>
    <w:p w:rsidR="00872EA8" w:rsidRDefault="00626A41" w:rsidP="00872EA8">
      <w:pPr>
        <w:numPr>
          <w:ilvl w:val="0"/>
          <w:numId w:val="7"/>
        </w:numPr>
        <w:spacing w:after="0" w:line="240" w:lineRule="auto"/>
        <w:jc w:val="both"/>
        <w:rPr>
          <w:rFonts w:ascii="Arial" w:hAnsi="Arial" w:cs="Arial"/>
          <w:sz w:val="24"/>
          <w:szCs w:val="24"/>
          <w:lang w:val="en-GB"/>
        </w:rPr>
      </w:pPr>
      <w:proofErr w:type="spellStart"/>
      <w:r>
        <w:rPr>
          <w:rFonts w:ascii="Arial" w:hAnsi="Arial" w:cs="Arial"/>
          <w:sz w:val="24"/>
          <w:szCs w:val="24"/>
          <w:lang w:val="en-GB"/>
        </w:rPr>
        <w:t>Quizes</w:t>
      </w:r>
      <w:proofErr w:type="spellEnd"/>
      <w:r>
        <w:rPr>
          <w:rFonts w:ascii="Arial" w:hAnsi="Arial" w:cs="Arial"/>
          <w:sz w:val="24"/>
          <w:szCs w:val="24"/>
          <w:lang w:val="en-GB"/>
        </w:rPr>
        <w:t xml:space="preserve"> </w:t>
      </w:r>
      <w:r w:rsidR="00F04345" w:rsidRPr="00CD7EDF">
        <w:rPr>
          <w:rFonts w:ascii="Arial" w:hAnsi="Arial" w:cs="Arial"/>
          <w:sz w:val="24"/>
          <w:szCs w:val="24"/>
          <w:lang w:val="en-GB"/>
        </w:rPr>
        <w:t>(x2</w:t>
      </w:r>
      <w:r w:rsidR="00872EA8" w:rsidRPr="00CD7EDF">
        <w:rPr>
          <w:rFonts w:ascii="Arial" w:hAnsi="Arial" w:cs="Arial"/>
          <w:sz w:val="24"/>
          <w:szCs w:val="24"/>
          <w:lang w:val="en-GB"/>
        </w:rPr>
        <w:t>)</w:t>
      </w:r>
      <w:r w:rsidR="00872EA8" w:rsidRPr="00CD7EDF">
        <w:rPr>
          <w:rFonts w:ascii="Arial" w:hAnsi="Arial" w:cs="Arial"/>
          <w:sz w:val="24"/>
          <w:szCs w:val="24"/>
          <w:lang w:val="en-GB"/>
        </w:rPr>
        <w:tab/>
      </w:r>
      <w:r w:rsidR="00872EA8" w:rsidRPr="00CD7EDF">
        <w:rPr>
          <w:rFonts w:ascii="Arial" w:hAnsi="Arial" w:cs="Arial"/>
          <w:sz w:val="24"/>
          <w:szCs w:val="24"/>
          <w:lang w:val="en-GB"/>
        </w:rPr>
        <w:tab/>
      </w:r>
      <w:r w:rsidR="00872EA8" w:rsidRPr="00CD7EDF">
        <w:rPr>
          <w:rFonts w:ascii="Arial" w:hAnsi="Arial" w:cs="Arial"/>
          <w:sz w:val="24"/>
          <w:szCs w:val="24"/>
          <w:lang w:val="en-GB"/>
        </w:rPr>
        <w:tab/>
      </w:r>
      <w:r w:rsidR="00872EA8" w:rsidRPr="00CD7EDF">
        <w:rPr>
          <w:rFonts w:ascii="Arial" w:hAnsi="Arial" w:cs="Arial"/>
          <w:sz w:val="24"/>
          <w:szCs w:val="24"/>
          <w:lang w:val="en-GB"/>
        </w:rPr>
        <w:tab/>
      </w:r>
      <w:r w:rsidR="00872EA8" w:rsidRPr="00CD7EDF">
        <w:rPr>
          <w:rFonts w:ascii="Arial" w:hAnsi="Arial" w:cs="Arial"/>
          <w:sz w:val="24"/>
          <w:szCs w:val="24"/>
          <w:lang w:val="en-GB"/>
        </w:rPr>
        <w:tab/>
      </w:r>
      <w:r>
        <w:rPr>
          <w:rFonts w:ascii="Arial" w:hAnsi="Arial" w:cs="Arial"/>
          <w:sz w:val="24"/>
          <w:szCs w:val="24"/>
          <w:lang w:val="en-GB"/>
        </w:rPr>
        <w:tab/>
      </w:r>
      <w:r w:rsidR="00F04345" w:rsidRPr="00CD7EDF">
        <w:rPr>
          <w:rFonts w:ascii="Arial" w:hAnsi="Arial" w:cs="Arial"/>
          <w:sz w:val="24"/>
          <w:szCs w:val="24"/>
          <w:lang w:val="en-GB"/>
        </w:rPr>
        <w:t xml:space="preserve">           </w:t>
      </w:r>
      <w:r w:rsidR="00786DA9" w:rsidRPr="00CD7EDF">
        <w:rPr>
          <w:rFonts w:ascii="Arial" w:hAnsi="Arial" w:cs="Arial"/>
          <w:sz w:val="24"/>
          <w:szCs w:val="24"/>
          <w:lang w:val="en-GB"/>
        </w:rPr>
        <w:t>30</w:t>
      </w:r>
      <w:r w:rsidR="005A2980" w:rsidRPr="00CD7EDF">
        <w:rPr>
          <w:rFonts w:ascii="Arial" w:hAnsi="Arial" w:cs="Arial"/>
          <w:sz w:val="24"/>
          <w:szCs w:val="24"/>
          <w:lang w:val="en-GB"/>
        </w:rPr>
        <w:t>%</w:t>
      </w:r>
    </w:p>
    <w:p w:rsidR="00626A41" w:rsidRPr="00CD7EDF" w:rsidRDefault="00626A41" w:rsidP="00626A41">
      <w:pPr>
        <w:spacing w:after="0" w:line="240" w:lineRule="auto"/>
        <w:ind w:left="720"/>
        <w:jc w:val="both"/>
        <w:rPr>
          <w:rFonts w:ascii="Arial" w:hAnsi="Arial" w:cs="Arial"/>
          <w:sz w:val="24"/>
          <w:szCs w:val="24"/>
          <w:lang w:val="en-GB"/>
        </w:rPr>
      </w:pPr>
    </w:p>
    <w:p w:rsidR="00872EA8" w:rsidRPr="00626A41" w:rsidRDefault="00F04345" w:rsidP="00626A41">
      <w:pPr>
        <w:numPr>
          <w:ilvl w:val="0"/>
          <w:numId w:val="7"/>
        </w:numPr>
        <w:spacing w:after="0" w:line="240" w:lineRule="auto"/>
        <w:jc w:val="both"/>
        <w:rPr>
          <w:rFonts w:ascii="Arial" w:hAnsi="Arial" w:cs="Arial"/>
          <w:sz w:val="24"/>
          <w:szCs w:val="24"/>
          <w:lang w:val="en-GB"/>
        </w:rPr>
      </w:pPr>
      <w:r w:rsidRPr="00CD7EDF">
        <w:rPr>
          <w:rFonts w:ascii="Arial" w:hAnsi="Arial" w:cs="Arial"/>
          <w:sz w:val="24"/>
          <w:szCs w:val="24"/>
          <w:lang w:val="en-GB"/>
        </w:rPr>
        <w:t>Performance Grade</w:t>
      </w:r>
      <w:r w:rsidRPr="00CD7EDF">
        <w:rPr>
          <w:rFonts w:ascii="Arial" w:hAnsi="Arial" w:cs="Arial"/>
          <w:sz w:val="24"/>
          <w:szCs w:val="24"/>
          <w:lang w:val="en-GB"/>
        </w:rPr>
        <w:tab/>
      </w:r>
      <w:r w:rsidR="001B0E60" w:rsidRPr="00CD7EDF">
        <w:rPr>
          <w:rFonts w:ascii="Arial" w:hAnsi="Arial" w:cs="Arial"/>
          <w:sz w:val="24"/>
          <w:szCs w:val="24"/>
          <w:lang w:val="en-GB"/>
        </w:rPr>
        <w:tab/>
      </w:r>
      <w:r w:rsidR="001B0E60" w:rsidRPr="00CD7EDF">
        <w:rPr>
          <w:rFonts w:ascii="Arial" w:hAnsi="Arial" w:cs="Arial"/>
          <w:sz w:val="24"/>
          <w:szCs w:val="24"/>
          <w:lang w:val="en-GB"/>
        </w:rPr>
        <w:tab/>
      </w:r>
      <w:r w:rsidR="001B0E60" w:rsidRPr="00CD7EDF">
        <w:rPr>
          <w:rFonts w:ascii="Arial" w:hAnsi="Arial" w:cs="Arial"/>
          <w:sz w:val="24"/>
          <w:szCs w:val="24"/>
          <w:lang w:val="en-GB"/>
        </w:rPr>
        <w:tab/>
      </w:r>
      <w:r w:rsidR="001B0E60" w:rsidRPr="00CD7EDF">
        <w:rPr>
          <w:rFonts w:ascii="Arial" w:hAnsi="Arial" w:cs="Arial"/>
          <w:sz w:val="24"/>
          <w:szCs w:val="24"/>
          <w:lang w:val="en-GB"/>
        </w:rPr>
        <w:tab/>
      </w:r>
      <w:r w:rsidR="001B0E60" w:rsidRPr="00CD7EDF">
        <w:rPr>
          <w:rFonts w:ascii="Arial" w:hAnsi="Arial" w:cs="Arial"/>
          <w:sz w:val="24"/>
          <w:szCs w:val="24"/>
          <w:lang w:val="en-GB"/>
        </w:rPr>
        <w:tab/>
      </w:r>
      <w:r w:rsidR="00786DA9" w:rsidRPr="00CD7EDF">
        <w:rPr>
          <w:rFonts w:ascii="Arial" w:hAnsi="Arial" w:cs="Arial"/>
          <w:sz w:val="24"/>
          <w:szCs w:val="24"/>
          <w:lang w:val="en-GB"/>
        </w:rPr>
        <w:t>20</w:t>
      </w:r>
      <w:r w:rsidR="005A2980" w:rsidRPr="00CD7EDF">
        <w:rPr>
          <w:rFonts w:ascii="Arial" w:hAnsi="Arial" w:cs="Arial"/>
          <w:sz w:val="24"/>
          <w:szCs w:val="24"/>
          <w:lang w:val="en-GB"/>
        </w:rPr>
        <w:t>%</w:t>
      </w:r>
    </w:p>
    <w:p w:rsidR="00626A41" w:rsidRDefault="00F51487" w:rsidP="00626A41">
      <w:pPr>
        <w:pStyle w:val="ListeParagraf"/>
        <w:numPr>
          <w:ilvl w:val="3"/>
          <w:numId w:val="7"/>
        </w:numPr>
        <w:spacing w:after="0" w:line="240" w:lineRule="auto"/>
        <w:jc w:val="both"/>
        <w:rPr>
          <w:rFonts w:ascii="Arial" w:hAnsi="Arial" w:cs="Arial"/>
          <w:sz w:val="24"/>
          <w:szCs w:val="24"/>
          <w:lang w:val="en-GB"/>
        </w:rPr>
      </w:pPr>
      <w:r>
        <w:rPr>
          <w:rFonts w:ascii="Arial" w:hAnsi="Arial" w:cs="Arial"/>
          <w:sz w:val="24"/>
          <w:szCs w:val="24"/>
          <w:lang w:val="en-GB"/>
        </w:rPr>
        <w:t>Presentation &amp; Article Review</w:t>
      </w:r>
      <w:r w:rsidR="00F04345" w:rsidRPr="00626A41">
        <w:rPr>
          <w:rFonts w:ascii="Arial" w:hAnsi="Arial" w:cs="Arial"/>
          <w:sz w:val="24"/>
          <w:szCs w:val="24"/>
          <w:lang w:val="en-GB"/>
        </w:rPr>
        <w:t xml:space="preserve">   </w:t>
      </w:r>
      <w:r w:rsidR="00626A41" w:rsidRPr="00626A41">
        <w:rPr>
          <w:rFonts w:ascii="Arial" w:hAnsi="Arial" w:cs="Arial"/>
          <w:sz w:val="24"/>
          <w:szCs w:val="24"/>
          <w:lang w:val="en-GB"/>
        </w:rPr>
        <w:tab/>
      </w:r>
      <w:r w:rsidR="005A2980">
        <w:rPr>
          <w:rFonts w:ascii="Arial" w:hAnsi="Arial" w:cs="Arial"/>
          <w:sz w:val="24"/>
          <w:szCs w:val="24"/>
          <w:lang w:val="en-GB"/>
        </w:rPr>
        <w:t>(</w:t>
      </w:r>
      <w:r w:rsidR="00626A41" w:rsidRPr="00626A41">
        <w:rPr>
          <w:rFonts w:ascii="Arial" w:hAnsi="Arial" w:cs="Arial"/>
          <w:sz w:val="24"/>
          <w:szCs w:val="24"/>
          <w:lang w:val="en-GB"/>
        </w:rPr>
        <w:t>10</w:t>
      </w:r>
      <w:r w:rsidR="005A2980" w:rsidRPr="00626A41">
        <w:rPr>
          <w:rFonts w:ascii="Arial" w:hAnsi="Arial" w:cs="Arial"/>
          <w:sz w:val="24"/>
          <w:szCs w:val="24"/>
          <w:lang w:val="en-GB"/>
        </w:rPr>
        <w:t>%</w:t>
      </w:r>
      <w:r w:rsidR="005A2980">
        <w:rPr>
          <w:rFonts w:ascii="Arial" w:hAnsi="Arial" w:cs="Arial"/>
          <w:sz w:val="24"/>
          <w:szCs w:val="24"/>
          <w:lang w:val="en-GB"/>
        </w:rPr>
        <w:t>)</w:t>
      </w:r>
      <w:r w:rsidR="00F04345" w:rsidRPr="00626A41">
        <w:rPr>
          <w:rFonts w:ascii="Arial" w:hAnsi="Arial" w:cs="Arial"/>
          <w:sz w:val="24"/>
          <w:szCs w:val="24"/>
          <w:lang w:val="en-GB"/>
        </w:rPr>
        <w:t xml:space="preserve">      </w:t>
      </w:r>
      <w:r w:rsidR="00626A41">
        <w:rPr>
          <w:rFonts w:ascii="Arial" w:hAnsi="Arial" w:cs="Arial"/>
          <w:sz w:val="24"/>
          <w:szCs w:val="24"/>
          <w:lang w:val="en-GB"/>
        </w:rPr>
        <w:t xml:space="preserve">         </w:t>
      </w:r>
    </w:p>
    <w:p w:rsidR="00872EA8" w:rsidRPr="00626A41" w:rsidRDefault="00626A41" w:rsidP="00626A41">
      <w:pPr>
        <w:pStyle w:val="ListeParagraf"/>
        <w:numPr>
          <w:ilvl w:val="3"/>
          <w:numId w:val="7"/>
        </w:numPr>
        <w:spacing w:after="0" w:line="240" w:lineRule="auto"/>
        <w:jc w:val="both"/>
        <w:rPr>
          <w:rFonts w:ascii="Arial" w:hAnsi="Arial" w:cs="Arial"/>
          <w:sz w:val="24"/>
          <w:szCs w:val="24"/>
          <w:lang w:val="en-GB"/>
        </w:rPr>
      </w:pPr>
      <w:r w:rsidRPr="00626A41">
        <w:rPr>
          <w:rFonts w:ascii="Arial" w:hAnsi="Arial" w:cs="Arial"/>
          <w:sz w:val="24"/>
          <w:szCs w:val="24"/>
          <w:lang w:val="en-GB"/>
        </w:rPr>
        <w:t>Participation</w:t>
      </w:r>
      <w:r w:rsidR="00786DA9" w:rsidRPr="00626A41">
        <w:rPr>
          <w:rFonts w:ascii="Arial" w:hAnsi="Arial" w:cs="Arial"/>
          <w:sz w:val="24"/>
          <w:szCs w:val="24"/>
          <w:lang w:val="en-GB"/>
        </w:rPr>
        <w:tab/>
      </w:r>
      <w:r w:rsidR="00786DA9" w:rsidRPr="00626A41">
        <w:rPr>
          <w:rFonts w:ascii="Arial" w:hAnsi="Arial" w:cs="Arial"/>
          <w:sz w:val="24"/>
          <w:szCs w:val="24"/>
          <w:lang w:val="en-GB"/>
        </w:rPr>
        <w:tab/>
      </w:r>
      <w:r w:rsidR="00786DA9" w:rsidRPr="00626A41">
        <w:rPr>
          <w:rFonts w:ascii="Arial" w:hAnsi="Arial" w:cs="Arial"/>
          <w:sz w:val="24"/>
          <w:szCs w:val="24"/>
          <w:lang w:val="en-GB"/>
        </w:rPr>
        <w:tab/>
      </w:r>
      <w:r w:rsidRPr="00626A41">
        <w:rPr>
          <w:rFonts w:ascii="Arial" w:hAnsi="Arial" w:cs="Arial"/>
          <w:sz w:val="24"/>
          <w:szCs w:val="24"/>
          <w:lang w:val="en-GB"/>
        </w:rPr>
        <w:tab/>
      </w:r>
      <w:r w:rsidR="005A2980">
        <w:rPr>
          <w:rFonts w:ascii="Arial" w:hAnsi="Arial" w:cs="Arial"/>
          <w:sz w:val="24"/>
          <w:szCs w:val="24"/>
          <w:lang w:val="en-GB"/>
        </w:rPr>
        <w:t>(</w:t>
      </w:r>
      <w:r w:rsidRPr="00626A41">
        <w:rPr>
          <w:rFonts w:ascii="Arial" w:hAnsi="Arial" w:cs="Arial"/>
          <w:sz w:val="24"/>
          <w:szCs w:val="24"/>
          <w:lang w:val="en-GB"/>
        </w:rPr>
        <w:t>10</w:t>
      </w:r>
      <w:r w:rsidR="005A2980" w:rsidRPr="00626A41">
        <w:rPr>
          <w:rFonts w:ascii="Arial" w:hAnsi="Arial" w:cs="Arial"/>
          <w:sz w:val="24"/>
          <w:szCs w:val="24"/>
          <w:lang w:val="en-GB"/>
        </w:rPr>
        <w:t>%</w:t>
      </w:r>
      <w:r w:rsidR="005A2980">
        <w:rPr>
          <w:rFonts w:ascii="Arial" w:hAnsi="Arial" w:cs="Arial"/>
          <w:sz w:val="24"/>
          <w:szCs w:val="24"/>
          <w:lang w:val="en-GB"/>
        </w:rPr>
        <w:t>)</w:t>
      </w:r>
    </w:p>
    <w:p w:rsidR="00626A41" w:rsidRPr="00CD7EDF" w:rsidRDefault="00626A41" w:rsidP="00626A41">
      <w:pPr>
        <w:spacing w:after="0" w:line="240" w:lineRule="auto"/>
        <w:ind w:left="1701"/>
        <w:jc w:val="both"/>
        <w:rPr>
          <w:rFonts w:ascii="Arial" w:hAnsi="Arial" w:cs="Arial"/>
          <w:sz w:val="24"/>
          <w:szCs w:val="24"/>
          <w:lang w:val="en-GB"/>
        </w:rPr>
      </w:pPr>
    </w:p>
    <w:p w:rsidR="00872EA8" w:rsidRPr="00CD7EDF" w:rsidRDefault="001B0E60" w:rsidP="00BE61F0">
      <w:pPr>
        <w:numPr>
          <w:ilvl w:val="0"/>
          <w:numId w:val="7"/>
        </w:numPr>
        <w:spacing w:after="0" w:line="240" w:lineRule="auto"/>
        <w:jc w:val="both"/>
        <w:rPr>
          <w:rFonts w:ascii="Arial" w:hAnsi="Arial" w:cs="Arial"/>
          <w:sz w:val="24"/>
          <w:szCs w:val="24"/>
          <w:lang w:val="en-GB"/>
        </w:rPr>
      </w:pPr>
      <w:r w:rsidRPr="00CD7EDF">
        <w:rPr>
          <w:rFonts w:ascii="Arial" w:hAnsi="Arial" w:cs="Arial"/>
          <w:sz w:val="24"/>
          <w:szCs w:val="24"/>
          <w:lang w:val="en-GB"/>
        </w:rPr>
        <w:t>Midterms (x2)</w:t>
      </w:r>
      <w:r w:rsidRPr="00CD7EDF">
        <w:rPr>
          <w:rFonts w:ascii="Arial" w:hAnsi="Arial" w:cs="Arial"/>
          <w:sz w:val="24"/>
          <w:szCs w:val="24"/>
          <w:lang w:val="en-GB"/>
        </w:rPr>
        <w:tab/>
      </w:r>
      <w:r w:rsidRPr="00CD7EDF">
        <w:rPr>
          <w:rFonts w:ascii="Arial" w:hAnsi="Arial" w:cs="Arial"/>
          <w:sz w:val="24"/>
          <w:szCs w:val="24"/>
          <w:lang w:val="en-GB"/>
        </w:rPr>
        <w:tab/>
      </w:r>
      <w:r w:rsidRPr="00CD7EDF">
        <w:rPr>
          <w:rFonts w:ascii="Arial" w:hAnsi="Arial" w:cs="Arial"/>
          <w:sz w:val="24"/>
          <w:szCs w:val="24"/>
          <w:lang w:val="en-GB"/>
        </w:rPr>
        <w:tab/>
      </w:r>
      <w:r w:rsidRPr="00CD7EDF">
        <w:rPr>
          <w:rFonts w:ascii="Arial" w:hAnsi="Arial" w:cs="Arial"/>
          <w:sz w:val="24"/>
          <w:szCs w:val="24"/>
          <w:lang w:val="en-GB"/>
        </w:rPr>
        <w:tab/>
      </w:r>
      <w:r w:rsidRPr="00CD7EDF">
        <w:rPr>
          <w:rFonts w:ascii="Arial" w:hAnsi="Arial" w:cs="Arial"/>
          <w:sz w:val="24"/>
          <w:szCs w:val="24"/>
          <w:lang w:val="en-GB"/>
        </w:rPr>
        <w:tab/>
      </w:r>
      <w:r w:rsidRPr="00CD7EDF">
        <w:rPr>
          <w:rFonts w:ascii="Arial" w:hAnsi="Arial" w:cs="Arial"/>
          <w:sz w:val="24"/>
          <w:szCs w:val="24"/>
          <w:lang w:val="en-GB"/>
        </w:rPr>
        <w:tab/>
      </w:r>
      <w:r w:rsidR="00BE61F0" w:rsidRPr="00CD7EDF">
        <w:rPr>
          <w:rFonts w:ascii="Arial" w:hAnsi="Arial" w:cs="Arial"/>
          <w:sz w:val="24"/>
          <w:szCs w:val="24"/>
          <w:lang w:val="en-GB"/>
        </w:rPr>
        <w:t>50</w:t>
      </w:r>
      <w:r w:rsidR="005A2980" w:rsidRPr="00CD7EDF">
        <w:rPr>
          <w:rFonts w:ascii="Arial" w:hAnsi="Arial" w:cs="Arial"/>
          <w:sz w:val="24"/>
          <w:szCs w:val="24"/>
          <w:lang w:val="en-GB"/>
        </w:rPr>
        <w:t>%</w:t>
      </w:r>
    </w:p>
    <w:p w:rsidR="00872EA8" w:rsidRPr="00CD7EDF" w:rsidRDefault="00872EA8" w:rsidP="00872EA8">
      <w:pPr>
        <w:rPr>
          <w:rFonts w:ascii="Arial" w:hAnsi="Arial" w:cs="Arial"/>
          <w:b/>
          <w:i/>
          <w:sz w:val="24"/>
          <w:szCs w:val="24"/>
          <w:u w:val="single"/>
          <w:lang w:val="en-GB"/>
        </w:rPr>
      </w:pPr>
    </w:p>
    <w:p w:rsidR="00DE2A6D" w:rsidRDefault="00DE2A6D" w:rsidP="00872EA8">
      <w:pPr>
        <w:rPr>
          <w:rFonts w:ascii="Arial" w:hAnsi="Arial" w:cs="Arial"/>
          <w:b/>
          <w:sz w:val="24"/>
          <w:szCs w:val="24"/>
          <w:u w:val="single"/>
          <w:lang w:val="en-GB"/>
        </w:rPr>
      </w:pPr>
      <w:r>
        <w:rPr>
          <w:rFonts w:ascii="Arial" w:hAnsi="Arial" w:cs="Arial"/>
          <w:b/>
          <w:noProof/>
          <w:sz w:val="24"/>
          <w:szCs w:val="24"/>
          <w:u w:val="single"/>
        </w:rPr>
        <w:drawing>
          <wp:anchor distT="0" distB="0" distL="114300" distR="114300" simplePos="0" relativeHeight="251663360" behindDoc="0" locked="0" layoutInCell="1" allowOverlap="1">
            <wp:simplePos x="0" y="0"/>
            <wp:positionH relativeFrom="column">
              <wp:posOffset>1322070</wp:posOffset>
            </wp:positionH>
            <wp:positionV relativeFrom="paragraph">
              <wp:posOffset>88265</wp:posOffset>
            </wp:positionV>
            <wp:extent cx="2630805" cy="3116580"/>
            <wp:effectExtent l="0" t="0" r="0" b="762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615" t="3078" r="11154" b="3078"/>
                    <a:stretch/>
                  </pic:blipFill>
                  <pic:spPr bwMode="auto">
                    <a:xfrm>
                      <a:off x="0" y="0"/>
                      <a:ext cx="2630805" cy="3116580"/>
                    </a:xfrm>
                    <a:prstGeom prst="rect">
                      <a:avLst/>
                    </a:prstGeom>
                    <a:noFill/>
                    <a:ln>
                      <a:noFill/>
                    </a:ln>
                    <a:extLst>
                      <a:ext uri="{53640926-AAD7-44D8-BBD7-CCE9431645EC}">
                        <a14:shadowObscured xmlns:a14="http://schemas.microsoft.com/office/drawing/2010/main"/>
                      </a:ext>
                    </a:extLst>
                  </pic:spPr>
                </pic:pic>
              </a:graphicData>
            </a:graphic>
          </wp:anchor>
        </w:drawing>
      </w:r>
    </w:p>
    <w:p w:rsidR="00DE2A6D" w:rsidRDefault="00DE2A6D" w:rsidP="00872EA8">
      <w:pPr>
        <w:rPr>
          <w:rFonts w:ascii="Arial" w:hAnsi="Arial" w:cs="Arial"/>
          <w:b/>
          <w:sz w:val="24"/>
          <w:szCs w:val="24"/>
          <w:u w:val="single"/>
          <w:lang w:val="en-GB"/>
        </w:rPr>
      </w:pPr>
    </w:p>
    <w:p w:rsidR="00DE2A6D" w:rsidRDefault="00DE2A6D" w:rsidP="00872EA8">
      <w:pPr>
        <w:rPr>
          <w:rFonts w:ascii="Arial" w:hAnsi="Arial" w:cs="Arial"/>
          <w:b/>
          <w:sz w:val="24"/>
          <w:szCs w:val="24"/>
          <w:u w:val="single"/>
          <w:lang w:val="en-GB"/>
        </w:rPr>
      </w:pPr>
    </w:p>
    <w:p w:rsidR="00DE2A6D" w:rsidRDefault="00DE2A6D" w:rsidP="00872EA8">
      <w:pPr>
        <w:rPr>
          <w:rFonts w:ascii="Arial" w:hAnsi="Arial" w:cs="Arial"/>
          <w:b/>
          <w:sz w:val="24"/>
          <w:szCs w:val="24"/>
          <w:u w:val="single"/>
          <w:lang w:val="en-GB"/>
        </w:rPr>
      </w:pPr>
    </w:p>
    <w:p w:rsidR="00DE2A6D" w:rsidRDefault="00DE2A6D" w:rsidP="00872EA8">
      <w:pPr>
        <w:rPr>
          <w:rFonts w:ascii="Arial" w:hAnsi="Arial" w:cs="Arial"/>
          <w:b/>
          <w:sz w:val="24"/>
          <w:szCs w:val="24"/>
          <w:u w:val="single"/>
          <w:lang w:val="en-GB"/>
        </w:rPr>
      </w:pPr>
    </w:p>
    <w:p w:rsidR="00DE2A6D" w:rsidRDefault="00DE2A6D" w:rsidP="00872EA8">
      <w:pPr>
        <w:rPr>
          <w:rFonts w:ascii="Arial" w:hAnsi="Arial" w:cs="Arial"/>
          <w:b/>
          <w:sz w:val="24"/>
          <w:szCs w:val="24"/>
          <w:u w:val="single"/>
          <w:lang w:val="en-GB"/>
        </w:rPr>
      </w:pPr>
      <w:bookmarkStart w:id="0" w:name="_GoBack"/>
      <w:bookmarkEnd w:id="0"/>
    </w:p>
    <w:p w:rsidR="00872EA8"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lastRenderedPageBreak/>
        <w:t>Attendance:</w:t>
      </w:r>
    </w:p>
    <w:p w:rsidR="00872EA8" w:rsidRPr="00CD7EDF" w:rsidRDefault="00872EA8" w:rsidP="00872EA8">
      <w:pPr>
        <w:jc w:val="both"/>
        <w:rPr>
          <w:rFonts w:ascii="Arial" w:hAnsi="Arial" w:cs="Arial"/>
          <w:sz w:val="24"/>
          <w:szCs w:val="24"/>
          <w:lang w:val="en-GB"/>
        </w:rPr>
      </w:pPr>
      <w:r w:rsidRPr="00CD7EDF">
        <w:rPr>
          <w:rFonts w:ascii="Arial" w:hAnsi="Arial" w:cs="Arial"/>
          <w:sz w:val="24"/>
          <w:szCs w:val="24"/>
          <w:lang w:val="en-GB"/>
        </w:rPr>
        <w:t>Course attendance and participation are very important aspects of this course. You are expected to arrive ON TIME and attend ALL classes. You should come to class ‘be prepared’ and participate actively in class activities. Do not forget that it is your responsibility to find out what material and assignment you missed.</w:t>
      </w:r>
      <w:r w:rsidR="001D1DA4" w:rsidRPr="001D1DA4">
        <w:rPr>
          <w:rFonts w:ascii="Constantia" w:eastAsiaTheme="minorHAnsi" w:hAnsi="Constantia" w:cs="Constantia"/>
          <w:color w:val="000000"/>
          <w:sz w:val="20"/>
          <w:szCs w:val="20"/>
          <w:lang w:eastAsia="en-US"/>
        </w:rPr>
        <w:t xml:space="preserve"> </w:t>
      </w:r>
      <w:proofErr w:type="spellStart"/>
      <w:r w:rsidR="001D1DA4" w:rsidRPr="001D1DA4">
        <w:rPr>
          <w:rFonts w:ascii="Arial" w:hAnsi="Arial" w:cs="Arial"/>
          <w:sz w:val="24"/>
          <w:szCs w:val="24"/>
        </w:rPr>
        <w:t>Please</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honor</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the</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no-eating</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and</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drinking</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policy</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unless</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approved</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for</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breaks</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or</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class</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party</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Please</w:t>
      </w:r>
      <w:proofErr w:type="spellEnd"/>
      <w:r w:rsidR="001D1DA4" w:rsidRPr="001D1DA4">
        <w:rPr>
          <w:rFonts w:ascii="Arial" w:hAnsi="Arial" w:cs="Arial"/>
          <w:sz w:val="24"/>
          <w:szCs w:val="24"/>
        </w:rPr>
        <w:t xml:space="preserve"> be </w:t>
      </w:r>
      <w:proofErr w:type="spellStart"/>
      <w:r w:rsidR="001D1DA4" w:rsidRPr="001D1DA4">
        <w:rPr>
          <w:rFonts w:ascii="Arial" w:hAnsi="Arial" w:cs="Arial"/>
          <w:sz w:val="24"/>
          <w:szCs w:val="24"/>
        </w:rPr>
        <w:t>responsible</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for</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leaving</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your</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work</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area</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class</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clean</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and</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presentable</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and</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Thank</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you</w:t>
      </w:r>
      <w:proofErr w:type="spellEnd"/>
      <w:r w:rsidR="001D1DA4" w:rsidRPr="001D1DA4">
        <w:rPr>
          <w:rFonts w:ascii="Arial" w:hAnsi="Arial" w:cs="Arial"/>
          <w:sz w:val="24"/>
          <w:szCs w:val="24"/>
        </w:rPr>
        <w:t xml:space="preserve"> in </w:t>
      </w:r>
      <w:proofErr w:type="spellStart"/>
      <w:r w:rsidR="001D1DA4" w:rsidRPr="001D1DA4">
        <w:rPr>
          <w:rFonts w:ascii="Arial" w:hAnsi="Arial" w:cs="Arial"/>
          <w:sz w:val="24"/>
          <w:szCs w:val="24"/>
        </w:rPr>
        <w:t>advance</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The</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instructor</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reserves</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the</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right</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to</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remove</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anyone</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who</w:t>
      </w:r>
      <w:proofErr w:type="spellEnd"/>
      <w:r w:rsidR="001D1DA4" w:rsidRPr="001D1DA4">
        <w:rPr>
          <w:rFonts w:ascii="Arial" w:hAnsi="Arial" w:cs="Arial"/>
          <w:sz w:val="24"/>
          <w:szCs w:val="24"/>
        </w:rPr>
        <w:t xml:space="preserve"> </w:t>
      </w:r>
      <w:proofErr w:type="spellStart"/>
      <w:r w:rsidR="001D1DA4" w:rsidRPr="001D1DA4">
        <w:rPr>
          <w:rFonts w:ascii="Arial" w:hAnsi="Arial" w:cs="Arial"/>
          <w:sz w:val="24"/>
          <w:szCs w:val="24"/>
        </w:rPr>
        <w:t>creates</w:t>
      </w:r>
      <w:proofErr w:type="spellEnd"/>
      <w:r w:rsidR="001D1DA4" w:rsidRPr="001D1DA4">
        <w:rPr>
          <w:rFonts w:ascii="Arial" w:hAnsi="Arial" w:cs="Arial"/>
          <w:sz w:val="24"/>
          <w:szCs w:val="24"/>
        </w:rPr>
        <w:t xml:space="preserve"> a </w:t>
      </w:r>
      <w:proofErr w:type="spellStart"/>
      <w:r w:rsidR="001D1DA4" w:rsidRPr="001D1DA4">
        <w:rPr>
          <w:rFonts w:ascii="Arial" w:hAnsi="Arial" w:cs="Arial"/>
          <w:sz w:val="24"/>
          <w:szCs w:val="24"/>
        </w:rPr>
        <w:t>distraction</w:t>
      </w:r>
      <w:proofErr w:type="spellEnd"/>
      <w:r w:rsidR="001D1DA4" w:rsidRPr="001D1DA4">
        <w:rPr>
          <w:rFonts w:ascii="Arial" w:hAnsi="Arial" w:cs="Arial"/>
          <w:sz w:val="24"/>
          <w:szCs w:val="24"/>
        </w:rPr>
        <w:t xml:space="preserve"> in </w:t>
      </w:r>
      <w:proofErr w:type="spellStart"/>
      <w:r w:rsidR="001D1DA4" w:rsidRPr="001D1DA4">
        <w:rPr>
          <w:rFonts w:ascii="Arial" w:hAnsi="Arial" w:cs="Arial"/>
          <w:sz w:val="24"/>
          <w:szCs w:val="24"/>
        </w:rPr>
        <w:t>class</w:t>
      </w:r>
      <w:proofErr w:type="spellEnd"/>
      <w:r w:rsidR="001D1DA4" w:rsidRPr="001D1DA4">
        <w:rPr>
          <w:rFonts w:ascii="Arial" w:hAnsi="Arial" w:cs="Arial"/>
          <w:sz w:val="24"/>
          <w:szCs w:val="24"/>
        </w:rPr>
        <w:t xml:space="preserve">. </w:t>
      </w:r>
      <w:r w:rsidR="001D1DA4">
        <w:rPr>
          <w:rFonts w:ascii="Arial" w:hAnsi="Arial" w:cs="Arial"/>
          <w:sz w:val="24"/>
          <w:szCs w:val="24"/>
          <w:lang w:val="en-GB"/>
        </w:rPr>
        <w:t xml:space="preserve"> </w:t>
      </w:r>
    </w:p>
    <w:p w:rsidR="00872EA8" w:rsidRPr="00CD7EDF" w:rsidRDefault="00872EA8" w:rsidP="00872EA8">
      <w:pPr>
        <w:spacing w:after="0" w:line="240" w:lineRule="auto"/>
        <w:ind w:left="435"/>
        <w:jc w:val="both"/>
        <w:rPr>
          <w:rFonts w:ascii="Arial" w:hAnsi="Arial" w:cs="Arial"/>
          <w:sz w:val="24"/>
          <w:szCs w:val="24"/>
          <w:lang w:val="en-GB"/>
        </w:rPr>
      </w:pPr>
    </w:p>
    <w:p w:rsidR="001D1DA4" w:rsidRDefault="00872EA8" w:rsidP="00872EA8">
      <w:pPr>
        <w:spacing w:after="0" w:line="240" w:lineRule="auto"/>
        <w:jc w:val="both"/>
        <w:rPr>
          <w:rFonts w:ascii="Arial" w:hAnsi="Arial" w:cs="Arial"/>
          <w:i/>
          <w:sz w:val="24"/>
          <w:szCs w:val="24"/>
        </w:rPr>
      </w:pPr>
      <w:r w:rsidRPr="00CD7EDF">
        <w:rPr>
          <w:rFonts w:ascii="Arial" w:hAnsi="Arial" w:cs="Arial"/>
          <w:b/>
          <w:i/>
          <w:sz w:val="24"/>
          <w:szCs w:val="24"/>
          <w:u w:val="single"/>
          <w:lang w:val="en-GB"/>
        </w:rPr>
        <w:t>Plagiarism:</w:t>
      </w:r>
      <w:r w:rsidRPr="00CD7EDF">
        <w:rPr>
          <w:rFonts w:ascii="Arial" w:hAnsi="Arial" w:cs="Arial"/>
          <w:i/>
          <w:sz w:val="24"/>
          <w:szCs w:val="24"/>
          <w:lang w:val="en-GB"/>
        </w:rPr>
        <w:t xml:space="preserve"> </w:t>
      </w:r>
      <w:proofErr w:type="spellStart"/>
      <w:r w:rsidR="001D1DA4" w:rsidRPr="001D1DA4">
        <w:rPr>
          <w:rFonts w:ascii="Arial" w:hAnsi="Arial" w:cs="Arial"/>
          <w:i/>
          <w:sz w:val="24"/>
          <w:szCs w:val="24"/>
        </w:rPr>
        <w:t>Students</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are</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cautioned</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about</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plagiarism</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which</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literally</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means</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to</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kidnap</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takes</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others</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ideas</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without</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proper</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citation</w:t>
      </w:r>
      <w:proofErr w:type="spellEnd"/>
      <w:r w:rsidR="001D1DA4" w:rsidRPr="001D1DA4">
        <w:rPr>
          <w:rFonts w:ascii="Arial" w:hAnsi="Arial" w:cs="Arial"/>
          <w:i/>
          <w:sz w:val="24"/>
          <w:szCs w:val="24"/>
        </w:rPr>
        <w:t>/</w:t>
      </w:r>
      <w:proofErr w:type="spellStart"/>
      <w:r w:rsidR="001D1DA4" w:rsidRPr="001D1DA4">
        <w:rPr>
          <w:rFonts w:ascii="Arial" w:hAnsi="Arial" w:cs="Arial"/>
          <w:i/>
          <w:sz w:val="24"/>
          <w:szCs w:val="24"/>
        </w:rPr>
        <w:t>reference</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and</w:t>
      </w:r>
      <w:proofErr w:type="spellEnd"/>
      <w:r w:rsidR="001D1DA4" w:rsidRPr="001D1DA4">
        <w:rPr>
          <w:rFonts w:ascii="Arial" w:hAnsi="Arial" w:cs="Arial"/>
          <w:i/>
          <w:sz w:val="24"/>
          <w:szCs w:val="24"/>
        </w:rPr>
        <w:t xml:space="preserve"> is </w:t>
      </w:r>
      <w:proofErr w:type="spellStart"/>
      <w:r w:rsidR="001D1DA4" w:rsidRPr="001D1DA4">
        <w:rPr>
          <w:rFonts w:ascii="Arial" w:hAnsi="Arial" w:cs="Arial"/>
          <w:i/>
          <w:sz w:val="24"/>
          <w:szCs w:val="24"/>
        </w:rPr>
        <w:t>the</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passing</w:t>
      </w:r>
      <w:proofErr w:type="spellEnd"/>
      <w:r w:rsidR="001D1DA4" w:rsidRPr="001D1DA4">
        <w:rPr>
          <w:rFonts w:ascii="Arial" w:hAnsi="Arial" w:cs="Arial"/>
          <w:i/>
          <w:sz w:val="24"/>
          <w:szCs w:val="24"/>
        </w:rPr>
        <w:t xml:space="preserve"> of </w:t>
      </w:r>
      <w:proofErr w:type="spellStart"/>
      <w:r w:rsidR="001D1DA4" w:rsidRPr="001D1DA4">
        <w:rPr>
          <w:rFonts w:ascii="Arial" w:hAnsi="Arial" w:cs="Arial"/>
          <w:i/>
          <w:sz w:val="24"/>
          <w:szCs w:val="24"/>
        </w:rPr>
        <w:t>another</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persons</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words</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ideas</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or</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particularly</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apt</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phrases</w:t>
      </w:r>
      <w:proofErr w:type="spellEnd"/>
      <w:r w:rsidR="001D1DA4" w:rsidRPr="001D1DA4">
        <w:rPr>
          <w:rFonts w:ascii="Arial" w:hAnsi="Arial" w:cs="Arial"/>
          <w:i/>
          <w:sz w:val="24"/>
          <w:szCs w:val="24"/>
        </w:rPr>
        <w:t xml:space="preserve"> as </w:t>
      </w:r>
      <w:proofErr w:type="spellStart"/>
      <w:r w:rsidR="001D1DA4" w:rsidRPr="001D1DA4">
        <w:rPr>
          <w:rFonts w:ascii="Arial" w:hAnsi="Arial" w:cs="Arial"/>
          <w:i/>
          <w:sz w:val="24"/>
          <w:szCs w:val="24"/>
        </w:rPr>
        <w:t>your</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own</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Credit</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will</w:t>
      </w:r>
      <w:proofErr w:type="spellEnd"/>
      <w:r w:rsidR="001D1DA4" w:rsidRPr="001D1DA4">
        <w:rPr>
          <w:rFonts w:ascii="Arial" w:hAnsi="Arial" w:cs="Arial"/>
          <w:i/>
          <w:sz w:val="24"/>
          <w:szCs w:val="24"/>
        </w:rPr>
        <w:t xml:space="preserve"> not be </w:t>
      </w:r>
      <w:proofErr w:type="spellStart"/>
      <w:r w:rsidR="001D1DA4" w:rsidRPr="001D1DA4">
        <w:rPr>
          <w:rFonts w:ascii="Arial" w:hAnsi="Arial" w:cs="Arial"/>
          <w:i/>
          <w:sz w:val="24"/>
          <w:szCs w:val="24"/>
        </w:rPr>
        <w:t>given</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for</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any</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plagiarized</w:t>
      </w:r>
      <w:proofErr w:type="spellEnd"/>
      <w:r w:rsidR="001D1DA4" w:rsidRPr="001D1DA4">
        <w:rPr>
          <w:rFonts w:ascii="Arial" w:hAnsi="Arial" w:cs="Arial"/>
          <w:i/>
          <w:sz w:val="24"/>
          <w:szCs w:val="24"/>
        </w:rPr>
        <w:t xml:space="preserve"> </w:t>
      </w:r>
      <w:proofErr w:type="spellStart"/>
      <w:r w:rsidR="001D1DA4" w:rsidRPr="001D1DA4">
        <w:rPr>
          <w:rFonts w:ascii="Arial" w:hAnsi="Arial" w:cs="Arial"/>
          <w:i/>
          <w:sz w:val="24"/>
          <w:szCs w:val="24"/>
        </w:rPr>
        <w:t>work</w:t>
      </w:r>
      <w:proofErr w:type="spellEnd"/>
      <w:r w:rsidR="001D1DA4" w:rsidRPr="001D1DA4">
        <w:rPr>
          <w:rFonts w:ascii="Arial" w:hAnsi="Arial" w:cs="Arial"/>
          <w:i/>
          <w:sz w:val="24"/>
          <w:szCs w:val="24"/>
        </w:rPr>
        <w:t>.</w:t>
      </w:r>
    </w:p>
    <w:p w:rsidR="00F51487" w:rsidRDefault="00F51487" w:rsidP="00872EA8">
      <w:pPr>
        <w:spacing w:after="0" w:line="240" w:lineRule="auto"/>
        <w:jc w:val="both"/>
        <w:rPr>
          <w:rFonts w:ascii="Arial" w:hAnsi="Arial" w:cs="Arial"/>
          <w:i/>
          <w:sz w:val="24"/>
          <w:szCs w:val="24"/>
        </w:rPr>
      </w:pPr>
    </w:p>
    <w:p w:rsidR="00F51487" w:rsidRPr="00F51487" w:rsidRDefault="00F51487" w:rsidP="00F51487">
      <w:pPr>
        <w:spacing w:after="0" w:line="240" w:lineRule="auto"/>
        <w:jc w:val="both"/>
        <w:rPr>
          <w:rFonts w:ascii="Arial" w:hAnsi="Arial" w:cs="Arial"/>
          <w:sz w:val="24"/>
          <w:szCs w:val="24"/>
        </w:rPr>
      </w:pPr>
      <w:r w:rsidRPr="00F51487">
        <w:rPr>
          <w:rFonts w:ascii="Arial" w:hAnsi="Arial" w:cs="Arial"/>
          <w:b/>
          <w:sz w:val="24"/>
          <w:szCs w:val="24"/>
          <w:u w:val="single"/>
        </w:rPr>
        <w:t>Presentation</w:t>
      </w:r>
      <w:r>
        <w:rPr>
          <w:rFonts w:ascii="Arial" w:hAnsi="Arial" w:cs="Arial"/>
          <w:b/>
          <w:sz w:val="24"/>
          <w:szCs w:val="24"/>
          <w:u w:val="single"/>
        </w:rPr>
        <w:t xml:space="preserve">: </w:t>
      </w:r>
      <w:proofErr w:type="spellStart"/>
      <w:r>
        <w:rPr>
          <w:rFonts w:ascii="Arial" w:hAnsi="Arial" w:cs="Arial"/>
          <w:sz w:val="24"/>
          <w:szCs w:val="24"/>
        </w:rPr>
        <w:t>This</w:t>
      </w:r>
      <w:proofErr w:type="spellEnd"/>
      <w:r>
        <w:rPr>
          <w:rFonts w:ascii="Arial" w:hAnsi="Arial" w:cs="Arial"/>
          <w:sz w:val="24"/>
          <w:szCs w:val="24"/>
        </w:rPr>
        <w:t xml:space="preserve"> is a </w:t>
      </w:r>
      <w:proofErr w:type="spellStart"/>
      <w:r>
        <w:rPr>
          <w:rFonts w:ascii="Arial" w:hAnsi="Arial" w:cs="Arial"/>
          <w:sz w:val="24"/>
          <w:szCs w:val="24"/>
        </w:rPr>
        <w:t>teamwork</w:t>
      </w:r>
      <w:proofErr w:type="spellEnd"/>
      <w:r>
        <w:rPr>
          <w:rFonts w:ascii="Arial" w:hAnsi="Arial" w:cs="Arial"/>
          <w:sz w:val="24"/>
          <w:szCs w:val="24"/>
        </w:rPr>
        <w:t xml:space="preserve"> </w:t>
      </w:r>
      <w:proofErr w:type="spellStart"/>
      <w:r>
        <w:rPr>
          <w:rFonts w:ascii="Arial" w:hAnsi="Arial" w:cs="Arial"/>
          <w:sz w:val="24"/>
          <w:szCs w:val="24"/>
        </w:rPr>
        <w:t>where</w:t>
      </w:r>
      <w:proofErr w:type="spellEnd"/>
      <w:r>
        <w:rPr>
          <w:rFonts w:ascii="Arial" w:hAnsi="Arial" w:cs="Arial"/>
          <w:sz w:val="24"/>
          <w:szCs w:val="24"/>
        </w:rPr>
        <w:t xml:space="preserve"> </w:t>
      </w:r>
      <w:proofErr w:type="spellStart"/>
      <w:r>
        <w:rPr>
          <w:rFonts w:ascii="Arial" w:hAnsi="Arial" w:cs="Arial"/>
          <w:sz w:val="24"/>
          <w:szCs w:val="24"/>
        </w:rPr>
        <w:t>students</w:t>
      </w:r>
      <w:proofErr w:type="spellEnd"/>
      <w:r>
        <w:rPr>
          <w:rFonts w:ascii="Arial" w:hAnsi="Arial" w:cs="Arial"/>
          <w:sz w:val="24"/>
          <w:szCs w:val="24"/>
        </w:rPr>
        <w:t xml:space="preserve"> </w:t>
      </w:r>
      <w:proofErr w:type="spellStart"/>
      <w:r>
        <w:rPr>
          <w:rFonts w:ascii="Arial" w:hAnsi="Arial" w:cs="Arial"/>
          <w:sz w:val="24"/>
          <w:szCs w:val="24"/>
        </w:rPr>
        <w:t>work</w:t>
      </w:r>
      <w:proofErr w:type="spellEnd"/>
      <w:r>
        <w:rPr>
          <w:rFonts w:ascii="Arial" w:hAnsi="Arial" w:cs="Arial"/>
          <w:sz w:val="24"/>
          <w:szCs w:val="24"/>
        </w:rPr>
        <w:t xml:space="preserve"> in </w:t>
      </w:r>
      <w:proofErr w:type="spellStart"/>
      <w:r>
        <w:rPr>
          <w:rFonts w:ascii="Arial" w:hAnsi="Arial" w:cs="Arial"/>
          <w:sz w:val="24"/>
          <w:szCs w:val="24"/>
        </w:rPr>
        <w:t>groups</w:t>
      </w:r>
      <w:proofErr w:type="spellEnd"/>
      <w:r>
        <w:rPr>
          <w:rFonts w:ascii="Arial" w:hAnsi="Arial" w:cs="Arial"/>
          <w:sz w:val="24"/>
          <w:szCs w:val="24"/>
        </w:rPr>
        <w:t xml:space="preserve"> of 4 </w:t>
      </w:r>
      <w:proofErr w:type="spellStart"/>
      <w:r>
        <w:rPr>
          <w:rFonts w:ascii="Arial" w:hAnsi="Arial" w:cs="Arial"/>
          <w:sz w:val="24"/>
          <w:szCs w:val="24"/>
        </w:rPr>
        <w:t>or</w:t>
      </w:r>
      <w:proofErr w:type="spellEnd"/>
      <w:r>
        <w:rPr>
          <w:rFonts w:ascii="Arial" w:hAnsi="Arial" w:cs="Arial"/>
          <w:sz w:val="24"/>
          <w:szCs w:val="24"/>
        </w:rPr>
        <w:t xml:space="preserve"> 5. </w:t>
      </w:r>
      <w:proofErr w:type="spellStart"/>
      <w:r>
        <w:rPr>
          <w:rFonts w:ascii="Arial" w:hAnsi="Arial" w:cs="Arial"/>
          <w:sz w:val="24"/>
          <w:szCs w:val="24"/>
        </w:rPr>
        <w:t>You</w:t>
      </w:r>
      <w:proofErr w:type="spellEnd"/>
      <w:r>
        <w:rPr>
          <w:rFonts w:ascii="Arial" w:hAnsi="Arial" w:cs="Arial"/>
          <w:sz w:val="24"/>
          <w:szCs w:val="24"/>
        </w:rPr>
        <w:t xml:space="preserve"> </w:t>
      </w:r>
      <w:proofErr w:type="spellStart"/>
      <w:r>
        <w:rPr>
          <w:rFonts w:ascii="Arial" w:hAnsi="Arial" w:cs="Arial"/>
          <w:sz w:val="24"/>
          <w:szCs w:val="24"/>
        </w:rPr>
        <w:t>will</w:t>
      </w:r>
      <w:proofErr w:type="spellEnd"/>
      <w:r>
        <w:rPr>
          <w:rFonts w:ascii="Arial" w:hAnsi="Arial" w:cs="Arial"/>
          <w:sz w:val="24"/>
          <w:szCs w:val="24"/>
        </w:rPr>
        <w:t xml:space="preserve"> </w:t>
      </w:r>
      <w:proofErr w:type="spellStart"/>
      <w:r>
        <w:rPr>
          <w:rFonts w:ascii="Arial" w:hAnsi="Arial" w:cs="Arial"/>
          <w:sz w:val="24"/>
          <w:szCs w:val="24"/>
        </w:rPr>
        <w:t>select</w:t>
      </w:r>
      <w:proofErr w:type="spellEnd"/>
      <w:r>
        <w:rPr>
          <w:rFonts w:ascii="Arial" w:hAnsi="Arial" w:cs="Arial"/>
          <w:sz w:val="24"/>
          <w:szCs w:val="24"/>
        </w:rPr>
        <w:t xml:space="preserve"> a </w:t>
      </w:r>
      <w:proofErr w:type="spellStart"/>
      <w:r>
        <w:rPr>
          <w:rFonts w:ascii="Arial" w:hAnsi="Arial" w:cs="Arial"/>
          <w:sz w:val="24"/>
          <w:szCs w:val="24"/>
        </w:rPr>
        <w:t>short</w:t>
      </w:r>
      <w:proofErr w:type="spellEnd"/>
      <w:r>
        <w:rPr>
          <w:rFonts w:ascii="Arial" w:hAnsi="Arial" w:cs="Arial"/>
          <w:sz w:val="24"/>
          <w:szCs w:val="24"/>
        </w:rPr>
        <w:t xml:space="preserve"> </w:t>
      </w:r>
      <w:proofErr w:type="spellStart"/>
      <w:r>
        <w:rPr>
          <w:rFonts w:ascii="Arial" w:hAnsi="Arial" w:cs="Arial"/>
          <w:sz w:val="24"/>
          <w:szCs w:val="24"/>
        </w:rPr>
        <w:t>story</w:t>
      </w:r>
      <w:proofErr w:type="spellEnd"/>
      <w:r>
        <w:rPr>
          <w:rFonts w:ascii="Arial" w:hAnsi="Arial" w:cs="Arial"/>
          <w:sz w:val="24"/>
          <w:szCs w:val="24"/>
        </w:rPr>
        <w:t xml:space="preserve"> </w:t>
      </w:r>
      <w:proofErr w:type="spellStart"/>
      <w:r>
        <w:rPr>
          <w:rFonts w:ascii="Arial" w:hAnsi="Arial" w:cs="Arial"/>
          <w:sz w:val="24"/>
          <w:szCs w:val="24"/>
        </w:rPr>
        <w:t>no</w:t>
      </w:r>
      <w:proofErr w:type="spellEnd"/>
      <w:r>
        <w:rPr>
          <w:rFonts w:ascii="Arial" w:hAnsi="Arial" w:cs="Arial"/>
          <w:sz w:val="24"/>
          <w:szCs w:val="24"/>
        </w:rPr>
        <w:t xml:space="preserve"> </w:t>
      </w:r>
      <w:proofErr w:type="spellStart"/>
      <w:r>
        <w:rPr>
          <w:rFonts w:ascii="Arial" w:hAnsi="Arial" w:cs="Arial"/>
          <w:sz w:val="24"/>
          <w:szCs w:val="24"/>
        </w:rPr>
        <w:t>less</w:t>
      </w:r>
      <w:proofErr w:type="spellEnd"/>
      <w:r>
        <w:rPr>
          <w:rFonts w:ascii="Arial" w:hAnsi="Arial" w:cs="Arial"/>
          <w:sz w:val="24"/>
          <w:szCs w:val="24"/>
        </w:rPr>
        <w:t xml:space="preserve"> </w:t>
      </w:r>
      <w:proofErr w:type="spellStart"/>
      <w:r>
        <w:rPr>
          <w:rFonts w:ascii="Arial" w:hAnsi="Arial" w:cs="Arial"/>
          <w:sz w:val="24"/>
          <w:szCs w:val="24"/>
        </w:rPr>
        <w:t>than</w:t>
      </w:r>
      <w:proofErr w:type="spellEnd"/>
      <w:r>
        <w:rPr>
          <w:rFonts w:ascii="Arial" w:hAnsi="Arial" w:cs="Arial"/>
          <w:sz w:val="24"/>
          <w:szCs w:val="24"/>
        </w:rPr>
        <w:t xml:space="preserve"> </w:t>
      </w:r>
      <w:proofErr w:type="spellStart"/>
      <w:r>
        <w:rPr>
          <w:rFonts w:ascii="Arial" w:hAnsi="Arial" w:cs="Arial"/>
          <w:sz w:val="24"/>
          <w:szCs w:val="24"/>
        </w:rPr>
        <w:t>four</w:t>
      </w:r>
      <w:proofErr w:type="spellEnd"/>
      <w:r>
        <w:rPr>
          <w:rFonts w:ascii="Arial" w:hAnsi="Arial" w:cs="Arial"/>
          <w:sz w:val="24"/>
          <w:szCs w:val="24"/>
        </w:rPr>
        <w:t xml:space="preserve"> A4 </w:t>
      </w:r>
      <w:proofErr w:type="spellStart"/>
      <w:r>
        <w:rPr>
          <w:rFonts w:ascii="Arial" w:hAnsi="Arial" w:cs="Arial"/>
          <w:sz w:val="24"/>
          <w:szCs w:val="24"/>
        </w:rPr>
        <w:t>pages</w:t>
      </w:r>
      <w:proofErr w:type="spellEnd"/>
      <w:r>
        <w:rPr>
          <w:rFonts w:ascii="Arial" w:hAnsi="Arial" w:cs="Arial"/>
          <w:sz w:val="24"/>
          <w:szCs w:val="24"/>
        </w:rPr>
        <w:t xml:space="preserve"> </w:t>
      </w:r>
      <w:proofErr w:type="spellStart"/>
      <w:r>
        <w:rPr>
          <w:rFonts w:ascii="Arial" w:hAnsi="Arial" w:cs="Arial"/>
          <w:sz w:val="24"/>
          <w:szCs w:val="24"/>
        </w:rPr>
        <w:t>and</w:t>
      </w:r>
      <w:proofErr w:type="spellEnd"/>
      <w:r>
        <w:rPr>
          <w:rFonts w:ascii="Arial" w:hAnsi="Arial" w:cs="Arial"/>
          <w:sz w:val="24"/>
          <w:szCs w:val="24"/>
        </w:rPr>
        <w:t xml:space="preserve"> form a Reading </w:t>
      </w:r>
      <w:proofErr w:type="spellStart"/>
      <w:r>
        <w:rPr>
          <w:rFonts w:ascii="Arial" w:hAnsi="Arial" w:cs="Arial"/>
          <w:sz w:val="24"/>
          <w:szCs w:val="24"/>
        </w:rPr>
        <w:t>Circle</w:t>
      </w:r>
      <w:proofErr w:type="spellEnd"/>
      <w:r>
        <w:rPr>
          <w:rFonts w:ascii="Arial" w:hAnsi="Arial" w:cs="Arial"/>
          <w:sz w:val="24"/>
          <w:szCs w:val="24"/>
        </w:rPr>
        <w:t xml:space="preserve"> </w:t>
      </w:r>
      <w:proofErr w:type="spellStart"/>
      <w:r>
        <w:rPr>
          <w:rFonts w:ascii="Arial" w:hAnsi="Arial" w:cs="Arial"/>
          <w:sz w:val="24"/>
          <w:szCs w:val="24"/>
        </w:rPr>
        <w:t>group</w:t>
      </w:r>
      <w:proofErr w:type="spellEnd"/>
      <w:r>
        <w:rPr>
          <w:rFonts w:ascii="Arial" w:hAnsi="Arial" w:cs="Arial"/>
          <w:sz w:val="24"/>
          <w:szCs w:val="24"/>
        </w:rPr>
        <w:t xml:space="preserve">. </w:t>
      </w:r>
      <w:proofErr w:type="spellStart"/>
      <w:r>
        <w:rPr>
          <w:rFonts w:ascii="Arial" w:hAnsi="Arial" w:cs="Arial"/>
          <w:sz w:val="24"/>
          <w:szCs w:val="24"/>
        </w:rPr>
        <w:t>Roles</w:t>
      </w:r>
      <w:proofErr w:type="spellEnd"/>
      <w:r>
        <w:rPr>
          <w:rFonts w:ascii="Arial" w:hAnsi="Arial" w:cs="Arial"/>
          <w:sz w:val="24"/>
          <w:szCs w:val="24"/>
        </w:rPr>
        <w:t xml:space="preserve"> </w:t>
      </w:r>
      <w:proofErr w:type="spellStart"/>
      <w:r>
        <w:rPr>
          <w:rFonts w:ascii="Arial" w:hAnsi="Arial" w:cs="Arial"/>
          <w:sz w:val="24"/>
          <w:szCs w:val="24"/>
        </w:rPr>
        <w:t>will</w:t>
      </w:r>
      <w:proofErr w:type="spellEnd"/>
      <w:r>
        <w:rPr>
          <w:rFonts w:ascii="Arial" w:hAnsi="Arial" w:cs="Arial"/>
          <w:sz w:val="24"/>
          <w:szCs w:val="24"/>
        </w:rPr>
        <w:t xml:space="preserve"> be </w:t>
      </w:r>
      <w:proofErr w:type="spellStart"/>
      <w:r>
        <w:rPr>
          <w:rFonts w:ascii="Arial" w:hAnsi="Arial" w:cs="Arial"/>
          <w:sz w:val="24"/>
          <w:szCs w:val="24"/>
        </w:rPr>
        <w:t>given</w:t>
      </w:r>
      <w:proofErr w:type="spellEnd"/>
      <w:r>
        <w:rPr>
          <w:rFonts w:ascii="Arial" w:hAnsi="Arial" w:cs="Arial"/>
          <w:sz w:val="24"/>
          <w:szCs w:val="24"/>
        </w:rPr>
        <w:t xml:space="preserve"> </w:t>
      </w:r>
      <w:proofErr w:type="spellStart"/>
      <w:r>
        <w:rPr>
          <w:rFonts w:ascii="Arial" w:hAnsi="Arial" w:cs="Arial"/>
          <w:sz w:val="24"/>
          <w:szCs w:val="24"/>
        </w:rPr>
        <w:t>by</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instructors</w:t>
      </w:r>
      <w:proofErr w:type="spellEnd"/>
      <w:r>
        <w:rPr>
          <w:rFonts w:ascii="Arial" w:hAnsi="Arial" w:cs="Arial"/>
          <w:sz w:val="24"/>
          <w:szCs w:val="24"/>
        </w:rPr>
        <w:t xml:space="preserve">. </w:t>
      </w:r>
      <w:proofErr w:type="spellStart"/>
      <w:r>
        <w:rPr>
          <w:rFonts w:ascii="Arial" w:hAnsi="Arial" w:cs="Arial"/>
          <w:sz w:val="24"/>
          <w:szCs w:val="24"/>
        </w:rPr>
        <w:t>Stories</w:t>
      </w:r>
      <w:proofErr w:type="spellEnd"/>
      <w:r>
        <w:rPr>
          <w:rFonts w:ascii="Arial" w:hAnsi="Arial" w:cs="Arial"/>
          <w:sz w:val="24"/>
          <w:szCs w:val="24"/>
        </w:rPr>
        <w:t xml:space="preserve"> </w:t>
      </w:r>
      <w:proofErr w:type="spellStart"/>
      <w:r>
        <w:rPr>
          <w:rFonts w:ascii="Arial" w:hAnsi="Arial" w:cs="Arial"/>
          <w:sz w:val="24"/>
          <w:szCs w:val="24"/>
        </w:rPr>
        <w:t>will</w:t>
      </w:r>
      <w:proofErr w:type="spellEnd"/>
      <w:r>
        <w:rPr>
          <w:rFonts w:ascii="Arial" w:hAnsi="Arial" w:cs="Arial"/>
          <w:sz w:val="24"/>
          <w:szCs w:val="24"/>
        </w:rPr>
        <w:t xml:space="preserve"> be </w:t>
      </w:r>
      <w:proofErr w:type="spellStart"/>
      <w:r>
        <w:rPr>
          <w:rFonts w:ascii="Arial" w:hAnsi="Arial" w:cs="Arial"/>
          <w:sz w:val="24"/>
          <w:szCs w:val="24"/>
        </w:rPr>
        <w:t>published</w:t>
      </w:r>
      <w:proofErr w:type="spellEnd"/>
      <w:r>
        <w:rPr>
          <w:rFonts w:ascii="Arial" w:hAnsi="Arial" w:cs="Arial"/>
          <w:sz w:val="24"/>
          <w:szCs w:val="24"/>
        </w:rPr>
        <w:t xml:space="preserve"> </w:t>
      </w:r>
      <w:proofErr w:type="spellStart"/>
      <w:r>
        <w:rPr>
          <w:rFonts w:ascii="Arial" w:hAnsi="Arial" w:cs="Arial"/>
          <w:sz w:val="24"/>
          <w:szCs w:val="24"/>
        </w:rPr>
        <w:t>via</w:t>
      </w:r>
      <w:proofErr w:type="spellEnd"/>
      <w:r>
        <w:rPr>
          <w:rFonts w:ascii="Arial" w:hAnsi="Arial" w:cs="Arial"/>
          <w:sz w:val="24"/>
          <w:szCs w:val="24"/>
        </w:rPr>
        <w:t xml:space="preserve"> </w:t>
      </w:r>
      <w:proofErr w:type="spellStart"/>
      <w:r>
        <w:rPr>
          <w:rFonts w:ascii="Arial" w:hAnsi="Arial" w:cs="Arial"/>
          <w:sz w:val="24"/>
          <w:szCs w:val="24"/>
        </w:rPr>
        <w:t>edmodo</w:t>
      </w:r>
      <w:proofErr w:type="spellEnd"/>
      <w:r>
        <w:rPr>
          <w:rFonts w:ascii="Arial" w:hAnsi="Arial" w:cs="Arial"/>
          <w:sz w:val="24"/>
          <w:szCs w:val="24"/>
        </w:rPr>
        <w:t xml:space="preserve"> </w:t>
      </w:r>
      <w:proofErr w:type="spellStart"/>
      <w:r>
        <w:rPr>
          <w:rFonts w:ascii="Arial" w:hAnsi="Arial" w:cs="Arial"/>
          <w:sz w:val="24"/>
          <w:szCs w:val="24"/>
        </w:rPr>
        <w:t>and</w:t>
      </w:r>
      <w:proofErr w:type="spellEnd"/>
      <w:r>
        <w:rPr>
          <w:rFonts w:ascii="Arial" w:hAnsi="Arial" w:cs="Arial"/>
          <w:sz w:val="24"/>
          <w:szCs w:val="24"/>
        </w:rPr>
        <w:t xml:space="preserve"> </w:t>
      </w:r>
      <w:proofErr w:type="spellStart"/>
      <w:r>
        <w:rPr>
          <w:rFonts w:ascii="Arial" w:hAnsi="Arial" w:cs="Arial"/>
          <w:sz w:val="24"/>
          <w:szCs w:val="24"/>
        </w:rPr>
        <w:t>all</w:t>
      </w:r>
      <w:proofErr w:type="spellEnd"/>
      <w:r>
        <w:rPr>
          <w:rFonts w:ascii="Arial" w:hAnsi="Arial" w:cs="Arial"/>
          <w:sz w:val="24"/>
          <w:szCs w:val="24"/>
        </w:rPr>
        <w:t xml:space="preserve"> </w:t>
      </w:r>
      <w:proofErr w:type="spellStart"/>
      <w:r>
        <w:rPr>
          <w:rFonts w:ascii="Arial" w:hAnsi="Arial" w:cs="Arial"/>
          <w:sz w:val="24"/>
          <w:szCs w:val="24"/>
        </w:rPr>
        <w:t>students</w:t>
      </w:r>
      <w:proofErr w:type="spellEnd"/>
      <w:r>
        <w:rPr>
          <w:rFonts w:ascii="Arial" w:hAnsi="Arial" w:cs="Arial"/>
          <w:sz w:val="24"/>
          <w:szCs w:val="24"/>
        </w:rPr>
        <w:t xml:space="preserve"> in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class</w:t>
      </w:r>
      <w:proofErr w:type="spellEnd"/>
      <w:r>
        <w:rPr>
          <w:rFonts w:ascii="Arial" w:hAnsi="Arial" w:cs="Arial"/>
          <w:sz w:val="24"/>
          <w:szCs w:val="24"/>
        </w:rPr>
        <w:t xml:space="preserve"> </w:t>
      </w:r>
      <w:proofErr w:type="spellStart"/>
      <w:r>
        <w:rPr>
          <w:rFonts w:ascii="Arial" w:hAnsi="Arial" w:cs="Arial"/>
          <w:sz w:val="24"/>
          <w:szCs w:val="24"/>
        </w:rPr>
        <w:t>are</w:t>
      </w:r>
      <w:proofErr w:type="spellEnd"/>
      <w:r>
        <w:rPr>
          <w:rFonts w:ascii="Arial" w:hAnsi="Arial" w:cs="Arial"/>
          <w:sz w:val="24"/>
          <w:szCs w:val="24"/>
        </w:rPr>
        <w:t xml:space="preserve"> </w:t>
      </w:r>
      <w:proofErr w:type="spellStart"/>
      <w:r>
        <w:rPr>
          <w:rFonts w:ascii="Arial" w:hAnsi="Arial" w:cs="Arial"/>
          <w:sz w:val="24"/>
          <w:szCs w:val="24"/>
        </w:rPr>
        <w:t>supposed</w:t>
      </w:r>
      <w:proofErr w:type="spellEnd"/>
      <w:r>
        <w:rPr>
          <w:rFonts w:ascii="Arial" w:hAnsi="Arial" w:cs="Arial"/>
          <w:sz w:val="24"/>
          <w:szCs w:val="24"/>
        </w:rPr>
        <w:t xml:space="preserve"> </w:t>
      </w:r>
      <w:proofErr w:type="spellStart"/>
      <w:r>
        <w:rPr>
          <w:rFonts w:ascii="Arial" w:hAnsi="Arial" w:cs="Arial"/>
          <w:sz w:val="24"/>
          <w:szCs w:val="24"/>
        </w:rPr>
        <w:t>to</w:t>
      </w:r>
      <w:proofErr w:type="spellEnd"/>
      <w:r>
        <w:rPr>
          <w:rFonts w:ascii="Arial" w:hAnsi="Arial" w:cs="Arial"/>
          <w:sz w:val="24"/>
          <w:szCs w:val="24"/>
        </w:rPr>
        <w:t xml:space="preserve"> </w:t>
      </w:r>
      <w:proofErr w:type="spellStart"/>
      <w:r>
        <w:rPr>
          <w:rFonts w:ascii="Arial" w:hAnsi="Arial" w:cs="Arial"/>
          <w:sz w:val="24"/>
          <w:szCs w:val="24"/>
        </w:rPr>
        <w:t>read</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story</w:t>
      </w:r>
      <w:proofErr w:type="spellEnd"/>
      <w:r>
        <w:rPr>
          <w:rFonts w:ascii="Arial" w:hAnsi="Arial" w:cs="Arial"/>
          <w:sz w:val="24"/>
          <w:szCs w:val="24"/>
        </w:rPr>
        <w:t xml:space="preserve"> </w:t>
      </w:r>
      <w:proofErr w:type="spellStart"/>
      <w:r>
        <w:rPr>
          <w:rFonts w:ascii="Arial" w:hAnsi="Arial" w:cs="Arial"/>
          <w:sz w:val="24"/>
          <w:szCs w:val="24"/>
        </w:rPr>
        <w:t>before</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presentation</w:t>
      </w:r>
      <w:proofErr w:type="spellEnd"/>
      <w:r>
        <w:rPr>
          <w:rFonts w:ascii="Arial" w:hAnsi="Arial" w:cs="Arial"/>
          <w:sz w:val="24"/>
          <w:szCs w:val="24"/>
        </w:rPr>
        <w:t xml:space="preserve"> </w:t>
      </w:r>
      <w:proofErr w:type="spellStart"/>
      <w:r>
        <w:rPr>
          <w:rFonts w:ascii="Arial" w:hAnsi="Arial" w:cs="Arial"/>
          <w:sz w:val="24"/>
          <w:szCs w:val="24"/>
        </w:rPr>
        <w:t>day</w:t>
      </w:r>
      <w:proofErr w:type="spellEnd"/>
      <w:r>
        <w:rPr>
          <w:rFonts w:ascii="Arial" w:hAnsi="Arial" w:cs="Arial"/>
          <w:sz w:val="24"/>
          <w:szCs w:val="24"/>
        </w:rPr>
        <w:t xml:space="preserve">. </w:t>
      </w:r>
      <w:r w:rsidR="005A2980">
        <w:rPr>
          <w:rFonts w:ascii="Arial" w:hAnsi="Arial" w:cs="Arial"/>
          <w:sz w:val="24"/>
          <w:szCs w:val="24"/>
        </w:rPr>
        <w:t xml:space="preserve">Reading </w:t>
      </w:r>
      <w:proofErr w:type="spellStart"/>
      <w:r w:rsidR="005A2980">
        <w:rPr>
          <w:rFonts w:ascii="Arial" w:hAnsi="Arial" w:cs="Arial"/>
          <w:sz w:val="24"/>
          <w:szCs w:val="24"/>
        </w:rPr>
        <w:t>the</w:t>
      </w:r>
      <w:proofErr w:type="spellEnd"/>
      <w:r w:rsidR="005A2980">
        <w:rPr>
          <w:rFonts w:ascii="Arial" w:hAnsi="Arial" w:cs="Arial"/>
          <w:sz w:val="24"/>
          <w:szCs w:val="24"/>
        </w:rPr>
        <w:t xml:space="preserve"> </w:t>
      </w:r>
      <w:proofErr w:type="spellStart"/>
      <w:r w:rsidR="005A2980">
        <w:rPr>
          <w:rFonts w:ascii="Arial" w:hAnsi="Arial" w:cs="Arial"/>
          <w:sz w:val="24"/>
          <w:szCs w:val="24"/>
        </w:rPr>
        <w:t>story</w:t>
      </w:r>
      <w:proofErr w:type="spellEnd"/>
      <w:r w:rsidR="005A2980">
        <w:rPr>
          <w:rFonts w:ascii="Arial" w:hAnsi="Arial" w:cs="Arial"/>
          <w:sz w:val="24"/>
          <w:szCs w:val="24"/>
        </w:rPr>
        <w:t xml:space="preserve"> </w:t>
      </w:r>
      <w:proofErr w:type="spellStart"/>
      <w:r w:rsidR="005A2980">
        <w:rPr>
          <w:rFonts w:ascii="Arial" w:hAnsi="Arial" w:cs="Arial"/>
          <w:sz w:val="24"/>
          <w:szCs w:val="24"/>
        </w:rPr>
        <w:t>will</w:t>
      </w:r>
      <w:proofErr w:type="spellEnd"/>
      <w:r w:rsidR="005A2980">
        <w:rPr>
          <w:rFonts w:ascii="Arial" w:hAnsi="Arial" w:cs="Arial"/>
          <w:sz w:val="24"/>
          <w:szCs w:val="24"/>
        </w:rPr>
        <w:t xml:space="preserve"> be </w:t>
      </w:r>
      <w:proofErr w:type="spellStart"/>
      <w:r w:rsidR="005A2980">
        <w:rPr>
          <w:rFonts w:ascii="Arial" w:hAnsi="Arial" w:cs="Arial"/>
          <w:sz w:val="24"/>
          <w:szCs w:val="24"/>
        </w:rPr>
        <w:t>included</w:t>
      </w:r>
      <w:proofErr w:type="spellEnd"/>
      <w:r w:rsidR="005A2980">
        <w:rPr>
          <w:rFonts w:ascii="Arial" w:hAnsi="Arial" w:cs="Arial"/>
          <w:sz w:val="24"/>
          <w:szCs w:val="24"/>
        </w:rPr>
        <w:t xml:space="preserve"> in </w:t>
      </w:r>
      <w:proofErr w:type="spellStart"/>
      <w:r w:rsidR="005A2980">
        <w:rPr>
          <w:rFonts w:ascii="Arial" w:hAnsi="Arial" w:cs="Arial"/>
          <w:sz w:val="24"/>
          <w:szCs w:val="24"/>
        </w:rPr>
        <w:t>participation</w:t>
      </w:r>
      <w:proofErr w:type="spellEnd"/>
      <w:r w:rsidR="005A2980">
        <w:rPr>
          <w:rFonts w:ascii="Arial" w:hAnsi="Arial" w:cs="Arial"/>
          <w:sz w:val="24"/>
          <w:szCs w:val="24"/>
        </w:rPr>
        <w:t xml:space="preserve"> </w:t>
      </w:r>
      <w:proofErr w:type="spellStart"/>
      <w:r w:rsidR="005A2980">
        <w:rPr>
          <w:rFonts w:ascii="Arial" w:hAnsi="Arial" w:cs="Arial"/>
          <w:sz w:val="24"/>
          <w:szCs w:val="24"/>
        </w:rPr>
        <w:t>grading</w:t>
      </w:r>
      <w:proofErr w:type="spellEnd"/>
      <w:r w:rsidR="005A2980">
        <w:rPr>
          <w:rFonts w:ascii="Arial" w:hAnsi="Arial" w:cs="Arial"/>
          <w:sz w:val="24"/>
          <w:szCs w:val="24"/>
        </w:rPr>
        <w:t>. (10%)</w:t>
      </w:r>
    </w:p>
    <w:p w:rsidR="00F51487" w:rsidRDefault="00F51487" w:rsidP="00872EA8">
      <w:pPr>
        <w:spacing w:after="0" w:line="240" w:lineRule="auto"/>
        <w:jc w:val="both"/>
        <w:rPr>
          <w:rFonts w:ascii="Arial" w:hAnsi="Arial" w:cs="Arial"/>
          <w:b/>
          <w:sz w:val="24"/>
          <w:szCs w:val="24"/>
          <w:u w:val="single"/>
        </w:rPr>
      </w:pPr>
    </w:p>
    <w:p w:rsidR="00FA5504" w:rsidRPr="00FA5504" w:rsidRDefault="00F51487" w:rsidP="00FA5504">
      <w:pPr>
        <w:spacing w:after="0" w:line="240" w:lineRule="auto"/>
        <w:jc w:val="both"/>
        <w:rPr>
          <w:rFonts w:ascii="Arial" w:hAnsi="Arial" w:cs="Arial"/>
          <w:sz w:val="24"/>
          <w:szCs w:val="24"/>
        </w:rPr>
      </w:pPr>
      <w:proofErr w:type="spellStart"/>
      <w:r>
        <w:rPr>
          <w:rFonts w:ascii="Arial" w:hAnsi="Arial" w:cs="Arial"/>
          <w:b/>
          <w:sz w:val="24"/>
          <w:szCs w:val="24"/>
          <w:u w:val="single"/>
        </w:rPr>
        <w:t>Article</w:t>
      </w:r>
      <w:proofErr w:type="spellEnd"/>
      <w:r>
        <w:rPr>
          <w:rFonts w:ascii="Arial" w:hAnsi="Arial" w:cs="Arial"/>
          <w:b/>
          <w:sz w:val="24"/>
          <w:szCs w:val="24"/>
          <w:u w:val="single"/>
        </w:rPr>
        <w:t xml:space="preserve"> </w:t>
      </w:r>
      <w:proofErr w:type="spellStart"/>
      <w:r>
        <w:rPr>
          <w:rFonts w:ascii="Arial" w:hAnsi="Arial" w:cs="Arial"/>
          <w:b/>
          <w:sz w:val="24"/>
          <w:szCs w:val="24"/>
          <w:u w:val="single"/>
        </w:rPr>
        <w:t>Review</w:t>
      </w:r>
      <w:proofErr w:type="spellEnd"/>
      <w:r>
        <w:rPr>
          <w:rFonts w:ascii="Arial" w:hAnsi="Arial" w:cs="Arial"/>
          <w:b/>
          <w:sz w:val="24"/>
          <w:szCs w:val="24"/>
          <w:u w:val="single"/>
        </w:rPr>
        <w:t xml:space="preserve">: </w:t>
      </w:r>
      <w:proofErr w:type="spellStart"/>
      <w:r w:rsidR="00FA5504" w:rsidRPr="00FA5504">
        <w:rPr>
          <w:rFonts w:ascii="Arial" w:hAnsi="Arial" w:cs="Arial"/>
          <w:sz w:val="24"/>
          <w:szCs w:val="24"/>
        </w:rPr>
        <w:t>The</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purpose</w:t>
      </w:r>
      <w:proofErr w:type="spellEnd"/>
      <w:r w:rsidR="00FA5504" w:rsidRPr="00FA5504">
        <w:rPr>
          <w:rFonts w:ascii="Arial" w:hAnsi="Arial" w:cs="Arial"/>
          <w:sz w:val="24"/>
          <w:szCs w:val="24"/>
        </w:rPr>
        <w:t xml:space="preserve"> of </w:t>
      </w:r>
      <w:proofErr w:type="spellStart"/>
      <w:r w:rsidR="00FA5504" w:rsidRPr="00FA5504">
        <w:rPr>
          <w:rFonts w:ascii="Arial" w:hAnsi="Arial" w:cs="Arial"/>
          <w:sz w:val="24"/>
          <w:szCs w:val="24"/>
        </w:rPr>
        <w:t>the</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article</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review</w:t>
      </w:r>
      <w:proofErr w:type="spellEnd"/>
      <w:r w:rsidR="00FA5504" w:rsidRPr="00FA5504">
        <w:rPr>
          <w:rFonts w:ascii="Arial" w:hAnsi="Arial" w:cs="Arial"/>
          <w:sz w:val="24"/>
          <w:szCs w:val="24"/>
        </w:rPr>
        <w:t xml:space="preserve"> is </w:t>
      </w:r>
      <w:proofErr w:type="spellStart"/>
      <w:r w:rsidR="00FA5504" w:rsidRPr="00FA5504">
        <w:rPr>
          <w:rFonts w:ascii="Arial" w:hAnsi="Arial" w:cs="Arial"/>
          <w:sz w:val="24"/>
          <w:szCs w:val="24"/>
        </w:rPr>
        <w:t>to</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get</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students</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familiar</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with</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research</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and</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methodologies</w:t>
      </w:r>
      <w:proofErr w:type="spellEnd"/>
      <w:r w:rsidR="00FA5504">
        <w:rPr>
          <w:rFonts w:ascii="Arial" w:hAnsi="Arial" w:cs="Arial"/>
          <w:sz w:val="24"/>
          <w:szCs w:val="24"/>
        </w:rPr>
        <w:t xml:space="preserve"> </w:t>
      </w:r>
      <w:r w:rsidR="00FA5504" w:rsidRPr="00FA5504">
        <w:rPr>
          <w:rFonts w:ascii="Arial" w:hAnsi="Arial" w:cs="Arial"/>
          <w:sz w:val="24"/>
          <w:szCs w:val="24"/>
        </w:rPr>
        <w:t>(</w:t>
      </w:r>
      <w:proofErr w:type="spellStart"/>
      <w:r w:rsidR="00FA5504" w:rsidRPr="00FA5504">
        <w:rPr>
          <w:rFonts w:ascii="Arial" w:hAnsi="Arial" w:cs="Arial"/>
          <w:sz w:val="24"/>
          <w:szCs w:val="24"/>
        </w:rPr>
        <w:t>best</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practices</w:t>
      </w:r>
      <w:proofErr w:type="spellEnd"/>
      <w:r w:rsidR="00FA5504" w:rsidRPr="00FA5504">
        <w:rPr>
          <w:rFonts w:ascii="Arial" w:hAnsi="Arial" w:cs="Arial"/>
          <w:sz w:val="24"/>
          <w:szCs w:val="24"/>
        </w:rPr>
        <w:t xml:space="preserve">) in </w:t>
      </w:r>
      <w:proofErr w:type="spellStart"/>
      <w:r w:rsidR="00FA5504" w:rsidRPr="00FA5504">
        <w:rPr>
          <w:rFonts w:ascii="Arial" w:hAnsi="Arial" w:cs="Arial"/>
          <w:sz w:val="24"/>
          <w:szCs w:val="24"/>
        </w:rPr>
        <w:t>the</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reading</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discipline</w:t>
      </w:r>
      <w:proofErr w:type="spellEnd"/>
      <w:r w:rsidR="00FA5504" w:rsidRPr="00FA5504">
        <w:rPr>
          <w:rFonts w:ascii="Arial" w:hAnsi="Arial" w:cs="Arial"/>
          <w:sz w:val="24"/>
          <w:szCs w:val="24"/>
        </w:rPr>
        <w:t xml:space="preserve"> in </w:t>
      </w:r>
      <w:proofErr w:type="spellStart"/>
      <w:r w:rsidR="00FA5504" w:rsidRPr="00FA5504">
        <w:rPr>
          <w:rFonts w:ascii="Arial" w:hAnsi="Arial" w:cs="Arial"/>
          <w:sz w:val="24"/>
          <w:szCs w:val="24"/>
        </w:rPr>
        <w:t>addition</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to</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collaborating</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with</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peers</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regarding</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best</w:t>
      </w:r>
      <w:proofErr w:type="spellEnd"/>
      <w:r w:rsidR="00384475">
        <w:rPr>
          <w:rFonts w:ascii="Arial" w:hAnsi="Arial" w:cs="Arial"/>
          <w:sz w:val="24"/>
          <w:szCs w:val="24"/>
        </w:rPr>
        <w:t xml:space="preserve"> </w:t>
      </w:r>
      <w:proofErr w:type="spellStart"/>
      <w:r w:rsidR="00FA5504" w:rsidRPr="00FA5504">
        <w:rPr>
          <w:rFonts w:ascii="Arial" w:hAnsi="Arial" w:cs="Arial"/>
          <w:sz w:val="24"/>
          <w:szCs w:val="24"/>
        </w:rPr>
        <w:t>practices</w:t>
      </w:r>
      <w:proofErr w:type="spellEnd"/>
      <w:r w:rsidR="00FA5504" w:rsidRPr="00FA5504">
        <w:rPr>
          <w:rFonts w:ascii="Arial" w:hAnsi="Arial" w:cs="Arial"/>
          <w:sz w:val="24"/>
          <w:szCs w:val="24"/>
        </w:rPr>
        <w:t>. (</w:t>
      </w:r>
      <w:proofErr w:type="spellStart"/>
      <w:r w:rsidR="00FA5504" w:rsidRPr="00FA5504">
        <w:rPr>
          <w:rFonts w:ascii="Arial" w:hAnsi="Arial" w:cs="Arial"/>
          <w:sz w:val="24"/>
          <w:szCs w:val="24"/>
        </w:rPr>
        <w:t>these</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will</w:t>
      </w:r>
      <w:proofErr w:type="spellEnd"/>
      <w:r w:rsidR="00FA5504" w:rsidRPr="00FA5504">
        <w:rPr>
          <w:rFonts w:ascii="Arial" w:hAnsi="Arial" w:cs="Arial"/>
          <w:sz w:val="24"/>
          <w:szCs w:val="24"/>
        </w:rPr>
        <w:t xml:space="preserve"> be </w:t>
      </w:r>
      <w:proofErr w:type="spellStart"/>
      <w:r w:rsidR="00FA5504" w:rsidRPr="00FA5504">
        <w:rPr>
          <w:rFonts w:ascii="Arial" w:hAnsi="Arial" w:cs="Arial"/>
          <w:sz w:val="24"/>
          <w:szCs w:val="24"/>
        </w:rPr>
        <w:t>shared</w:t>
      </w:r>
      <w:proofErr w:type="spellEnd"/>
      <w:r w:rsidR="00FA5504" w:rsidRPr="00FA5504">
        <w:rPr>
          <w:rFonts w:ascii="Arial" w:hAnsi="Arial" w:cs="Arial"/>
          <w:sz w:val="24"/>
          <w:szCs w:val="24"/>
        </w:rPr>
        <w:t xml:space="preserve"> in </w:t>
      </w:r>
      <w:proofErr w:type="spellStart"/>
      <w:r w:rsidR="00FA5504" w:rsidRPr="00FA5504">
        <w:rPr>
          <w:rFonts w:ascii="Arial" w:hAnsi="Arial" w:cs="Arial"/>
          <w:sz w:val="24"/>
          <w:szCs w:val="24"/>
        </w:rPr>
        <w:t>class</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during</w:t>
      </w:r>
      <w:proofErr w:type="spellEnd"/>
      <w:r w:rsidR="00FA5504" w:rsidRPr="00FA5504">
        <w:rPr>
          <w:rFonts w:ascii="Arial" w:hAnsi="Arial" w:cs="Arial"/>
          <w:sz w:val="24"/>
          <w:szCs w:val="24"/>
        </w:rPr>
        <w:t xml:space="preserve"> </w:t>
      </w:r>
      <w:proofErr w:type="spellStart"/>
      <w:r w:rsidR="00FA5504" w:rsidRPr="00FA5504">
        <w:rPr>
          <w:rFonts w:ascii="Arial" w:hAnsi="Arial" w:cs="Arial"/>
          <w:sz w:val="24"/>
          <w:szCs w:val="24"/>
        </w:rPr>
        <w:t>table</w:t>
      </w:r>
      <w:proofErr w:type="spellEnd"/>
      <w:r w:rsidR="00FA5504" w:rsidRPr="00FA5504">
        <w:rPr>
          <w:rFonts w:ascii="Arial" w:hAnsi="Arial" w:cs="Arial"/>
          <w:sz w:val="24"/>
          <w:szCs w:val="24"/>
        </w:rPr>
        <w:t>-talk time)</w:t>
      </w:r>
    </w:p>
    <w:p w:rsidR="00FA5504" w:rsidRPr="00FA5504" w:rsidRDefault="00FA5504" w:rsidP="00FA5504">
      <w:pPr>
        <w:spacing w:after="0" w:line="240" w:lineRule="auto"/>
        <w:jc w:val="both"/>
        <w:rPr>
          <w:rFonts w:ascii="Arial" w:hAnsi="Arial" w:cs="Arial"/>
          <w:sz w:val="24"/>
          <w:szCs w:val="24"/>
        </w:rPr>
      </w:pPr>
      <w:proofErr w:type="spellStart"/>
      <w:r w:rsidRPr="00FA5504">
        <w:rPr>
          <w:rFonts w:ascii="Arial" w:hAnsi="Arial" w:cs="Arial"/>
          <w:sz w:val="24"/>
          <w:szCs w:val="24"/>
        </w:rPr>
        <w:t>The</w:t>
      </w:r>
      <w:proofErr w:type="spellEnd"/>
      <w:r w:rsidRPr="00FA5504">
        <w:rPr>
          <w:rFonts w:ascii="Arial" w:hAnsi="Arial" w:cs="Arial"/>
          <w:sz w:val="24"/>
          <w:szCs w:val="24"/>
        </w:rPr>
        <w:t xml:space="preserve"> </w:t>
      </w:r>
      <w:proofErr w:type="spellStart"/>
      <w:r w:rsidRPr="00FA5504">
        <w:rPr>
          <w:rFonts w:ascii="Arial" w:hAnsi="Arial" w:cs="Arial"/>
          <w:sz w:val="24"/>
          <w:szCs w:val="24"/>
        </w:rPr>
        <w:t>following</w:t>
      </w:r>
      <w:proofErr w:type="spellEnd"/>
      <w:r w:rsidRPr="00FA5504">
        <w:rPr>
          <w:rFonts w:ascii="Arial" w:hAnsi="Arial" w:cs="Arial"/>
          <w:sz w:val="24"/>
          <w:szCs w:val="24"/>
        </w:rPr>
        <w:t xml:space="preserve"> </w:t>
      </w:r>
      <w:proofErr w:type="spellStart"/>
      <w:r w:rsidRPr="00FA5504">
        <w:rPr>
          <w:rFonts w:ascii="Arial" w:hAnsi="Arial" w:cs="Arial"/>
          <w:sz w:val="24"/>
          <w:szCs w:val="24"/>
        </w:rPr>
        <w:t>are</w:t>
      </w:r>
      <w:proofErr w:type="spellEnd"/>
      <w:r w:rsidRPr="00FA5504">
        <w:rPr>
          <w:rFonts w:ascii="Arial" w:hAnsi="Arial" w:cs="Arial"/>
          <w:sz w:val="24"/>
          <w:szCs w:val="24"/>
        </w:rPr>
        <w:t xml:space="preserve"> </w:t>
      </w:r>
      <w:proofErr w:type="spellStart"/>
      <w:r w:rsidRPr="00FA5504">
        <w:rPr>
          <w:rFonts w:ascii="Arial" w:hAnsi="Arial" w:cs="Arial"/>
          <w:sz w:val="24"/>
          <w:szCs w:val="24"/>
        </w:rPr>
        <w:t>subjects</w:t>
      </w:r>
      <w:proofErr w:type="spellEnd"/>
      <w:r w:rsidRPr="00FA5504">
        <w:rPr>
          <w:rFonts w:ascii="Arial" w:hAnsi="Arial" w:cs="Arial"/>
          <w:sz w:val="24"/>
          <w:szCs w:val="24"/>
        </w:rPr>
        <w:t xml:space="preserve"> </w:t>
      </w:r>
      <w:proofErr w:type="spellStart"/>
      <w:r w:rsidRPr="00FA5504">
        <w:rPr>
          <w:rFonts w:ascii="Arial" w:hAnsi="Arial" w:cs="Arial"/>
          <w:sz w:val="24"/>
          <w:szCs w:val="24"/>
        </w:rPr>
        <w:t>that</w:t>
      </w:r>
      <w:proofErr w:type="spellEnd"/>
      <w:r w:rsidRPr="00FA5504">
        <w:rPr>
          <w:rFonts w:ascii="Arial" w:hAnsi="Arial" w:cs="Arial"/>
          <w:sz w:val="24"/>
          <w:szCs w:val="24"/>
        </w:rPr>
        <w:t xml:space="preserve"> </w:t>
      </w:r>
      <w:proofErr w:type="spellStart"/>
      <w:r w:rsidRPr="00FA5504">
        <w:rPr>
          <w:rFonts w:ascii="Arial" w:hAnsi="Arial" w:cs="Arial"/>
          <w:sz w:val="24"/>
          <w:szCs w:val="24"/>
        </w:rPr>
        <w:t>need</w:t>
      </w:r>
      <w:proofErr w:type="spellEnd"/>
      <w:r w:rsidRPr="00FA5504">
        <w:rPr>
          <w:rFonts w:ascii="Arial" w:hAnsi="Arial" w:cs="Arial"/>
          <w:sz w:val="24"/>
          <w:szCs w:val="24"/>
        </w:rPr>
        <w:t xml:space="preserve"> </w:t>
      </w:r>
      <w:proofErr w:type="spellStart"/>
      <w:r w:rsidRPr="00FA5504">
        <w:rPr>
          <w:rFonts w:ascii="Arial" w:hAnsi="Arial" w:cs="Arial"/>
          <w:sz w:val="24"/>
          <w:szCs w:val="24"/>
        </w:rPr>
        <w:t>to</w:t>
      </w:r>
      <w:proofErr w:type="spellEnd"/>
      <w:r w:rsidRPr="00FA5504">
        <w:rPr>
          <w:rFonts w:ascii="Arial" w:hAnsi="Arial" w:cs="Arial"/>
          <w:sz w:val="24"/>
          <w:szCs w:val="24"/>
        </w:rPr>
        <w:t xml:space="preserve"> be </w:t>
      </w:r>
      <w:proofErr w:type="spellStart"/>
      <w:r w:rsidRPr="00FA5504">
        <w:rPr>
          <w:rFonts w:ascii="Arial" w:hAnsi="Arial" w:cs="Arial"/>
          <w:sz w:val="24"/>
          <w:szCs w:val="24"/>
        </w:rPr>
        <w:t>highlighted</w:t>
      </w:r>
      <w:proofErr w:type="spellEnd"/>
      <w:r w:rsidRPr="00FA5504">
        <w:rPr>
          <w:rFonts w:ascii="Arial" w:hAnsi="Arial" w:cs="Arial"/>
          <w:sz w:val="24"/>
          <w:szCs w:val="24"/>
        </w:rPr>
        <w:t xml:space="preserve"> in </w:t>
      </w:r>
      <w:proofErr w:type="spellStart"/>
      <w:r w:rsidRPr="00FA5504">
        <w:rPr>
          <w:rFonts w:ascii="Arial" w:hAnsi="Arial" w:cs="Arial"/>
          <w:sz w:val="24"/>
          <w:szCs w:val="24"/>
        </w:rPr>
        <w:t>the</w:t>
      </w:r>
      <w:proofErr w:type="spellEnd"/>
      <w:r w:rsidRPr="00FA5504">
        <w:rPr>
          <w:rFonts w:ascii="Arial" w:hAnsi="Arial" w:cs="Arial"/>
          <w:sz w:val="24"/>
          <w:szCs w:val="24"/>
        </w:rPr>
        <w:t xml:space="preserve"> </w:t>
      </w:r>
      <w:proofErr w:type="spellStart"/>
      <w:r w:rsidRPr="00FA5504">
        <w:rPr>
          <w:rFonts w:ascii="Arial" w:hAnsi="Arial" w:cs="Arial"/>
          <w:sz w:val="24"/>
          <w:szCs w:val="24"/>
        </w:rPr>
        <w:t>summary</w:t>
      </w:r>
      <w:proofErr w:type="spellEnd"/>
      <w:r w:rsidRPr="00FA5504">
        <w:rPr>
          <w:rFonts w:ascii="Arial" w:hAnsi="Arial" w:cs="Arial"/>
          <w:sz w:val="24"/>
          <w:szCs w:val="24"/>
        </w:rPr>
        <w:t>:</w:t>
      </w:r>
    </w:p>
    <w:p w:rsidR="00384475" w:rsidRDefault="00384475" w:rsidP="00FA5504">
      <w:pPr>
        <w:pStyle w:val="ListeParagraf"/>
        <w:numPr>
          <w:ilvl w:val="0"/>
          <w:numId w:val="15"/>
        </w:numPr>
        <w:spacing w:after="0" w:line="240" w:lineRule="auto"/>
        <w:ind w:left="567" w:hanging="567"/>
        <w:jc w:val="both"/>
        <w:rPr>
          <w:rFonts w:ascii="Arial" w:hAnsi="Arial" w:cs="Arial"/>
          <w:sz w:val="24"/>
          <w:szCs w:val="24"/>
        </w:rPr>
      </w:pPr>
      <w:proofErr w:type="spellStart"/>
      <w:r>
        <w:rPr>
          <w:rFonts w:ascii="Arial" w:hAnsi="Arial" w:cs="Arial"/>
          <w:sz w:val="24"/>
          <w:szCs w:val="24"/>
        </w:rPr>
        <w:t>What</w:t>
      </w:r>
      <w:proofErr w:type="spellEnd"/>
      <w:r>
        <w:rPr>
          <w:rFonts w:ascii="Arial" w:hAnsi="Arial" w:cs="Arial"/>
          <w:sz w:val="24"/>
          <w:szCs w:val="24"/>
        </w:rPr>
        <w:t xml:space="preserve"> is</w:t>
      </w:r>
      <w:r w:rsidR="00FA5504" w:rsidRPr="00384475">
        <w:rPr>
          <w:rFonts w:ascii="Arial" w:hAnsi="Arial" w:cs="Arial"/>
          <w:sz w:val="24"/>
          <w:szCs w:val="24"/>
        </w:rPr>
        <w:t xml:space="preserve"> </w:t>
      </w:r>
      <w:proofErr w:type="spellStart"/>
      <w:r w:rsidR="00FA5504" w:rsidRPr="00384475">
        <w:rPr>
          <w:rFonts w:ascii="Arial" w:hAnsi="Arial" w:cs="Arial"/>
          <w:sz w:val="24"/>
          <w:szCs w:val="24"/>
        </w:rPr>
        <w:t>the</w:t>
      </w:r>
      <w:proofErr w:type="spellEnd"/>
      <w:r w:rsidR="00FA5504" w:rsidRPr="00384475">
        <w:rPr>
          <w:rFonts w:ascii="Arial" w:hAnsi="Arial" w:cs="Arial"/>
          <w:sz w:val="24"/>
          <w:szCs w:val="24"/>
        </w:rPr>
        <w:t xml:space="preserve"> name</w:t>
      </w:r>
      <w:r w:rsidRPr="00384475">
        <w:rPr>
          <w:rFonts w:ascii="Arial" w:hAnsi="Arial" w:cs="Arial"/>
          <w:sz w:val="24"/>
          <w:szCs w:val="24"/>
        </w:rPr>
        <w:t xml:space="preserve"> </w:t>
      </w:r>
      <w:r w:rsidR="00FA5504" w:rsidRPr="00384475">
        <w:rPr>
          <w:rFonts w:ascii="Arial" w:hAnsi="Arial" w:cs="Arial"/>
          <w:sz w:val="24"/>
          <w:szCs w:val="24"/>
        </w:rPr>
        <w:t xml:space="preserve">of </w:t>
      </w:r>
      <w:proofErr w:type="spellStart"/>
      <w:r w:rsidR="00FA5504" w:rsidRPr="00384475">
        <w:rPr>
          <w:rFonts w:ascii="Arial" w:hAnsi="Arial" w:cs="Arial"/>
          <w:sz w:val="24"/>
          <w:szCs w:val="24"/>
        </w:rPr>
        <w:t>the</w:t>
      </w:r>
      <w:proofErr w:type="spellEnd"/>
      <w:r w:rsidR="00FA5504" w:rsidRPr="00384475">
        <w:rPr>
          <w:rFonts w:ascii="Arial" w:hAnsi="Arial" w:cs="Arial"/>
          <w:sz w:val="24"/>
          <w:szCs w:val="24"/>
        </w:rPr>
        <w:t xml:space="preserve"> </w:t>
      </w:r>
      <w:proofErr w:type="spellStart"/>
      <w:r w:rsidR="00FA5504" w:rsidRPr="00384475">
        <w:rPr>
          <w:rFonts w:ascii="Arial" w:hAnsi="Arial" w:cs="Arial"/>
          <w:sz w:val="24"/>
          <w:szCs w:val="24"/>
        </w:rPr>
        <w:t>article</w:t>
      </w:r>
      <w:proofErr w:type="spellEnd"/>
      <w:r w:rsidR="00FA5504" w:rsidRPr="00384475">
        <w:rPr>
          <w:rFonts w:ascii="Arial" w:hAnsi="Arial" w:cs="Arial"/>
          <w:sz w:val="24"/>
          <w:szCs w:val="24"/>
        </w:rPr>
        <w:t>?</w:t>
      </w:r>
    </w:p>
    <w:p w:rsidR="00384475" w:rsidRDefault="00FA5504" w:rsidP="00FA5504">
      <w:pPr>
        <w:pStyle w:val="ListeParagraf"/>
        <w:numPr>
          <w:ilvl w:val="0"/>
          <w:numId w:val="15"/>
        </w:numPr>
        <w:spacing w:after="0" w:line="240" w:lineRule="auto"/>
        <w:ind w:left="567" w:hanging="567"/>
        <w:jc w:val="both"/>
        <w:rPr>
          <w:rFonts w:ascii="Arial" w:hAnsi="Arial" w:cs="Arial"/>
          <w:sz w:val="24"/>
          <w:szCs w:val="24"/>
        </w:rPr>
      </w:pPr>
      <w:proofErr w:type="spellStart"/>
      <w:r w:rsidRPr="00384475">
        <w:rPr>
          <w:rFonts w:ascii="Arial" w:hAnsi="Arial" w:cs="Arial"/>
          <w:sz w:val="24"/>
          <w:szCs w:val="24"/>
        </w:rPr>
        <w:t>Who</w:t>
      </w:r>
      <w:proofErr w:type="spellEnd"/>
      <w:r w:rsidRPr="00384475">
        <w:rPr>
          <w:rFonts w:ascii="Arial" w:hAnsi="Arial" w:cs="Arial"/>
          <w:sz w:val="24"/>
          <w:szCs w:val="24"/>
        </w:rPr>
        <w:t xml:space="preserve"> is (</w:t>
      </w:r>
      <w:proofErr w:type="spellStart"/>
      <w:r w:rsidRPr="00384475">
        <w:rPr>
          <w:rFonts w:ascii="Arial" w:hAnsi="Arial" w:cs="Arial"/>
          <w:sz w:val="24"/>
          <w:szCs w:val="24"/>
        </w:rPr>
        <w:t>are</w:t>
      </w:r>
      <w:proofErr w:type="spellEnd"/>
      <w:r w:rsidRPr="00384475">
        <w:rPr>
          <w:rFonts w:ascii="Arial" w:hAnsi="Arial" w:cs="Arial"/>
          <w:sz w:val="24"/>
          <w:szCs w:val="24"/>
        </w:rPr>
        <w:t xml:space="preserve">) </w:t>
      </w:r>
      <w:proofErr w:type="spellStart"/>
      <w:r w:rsidRPr="00384475">
        <w:rPr>
          <w:rFonts w:ascii="Arial" w:hAnsi="Arial" w:cs="Arial"/>
          <w:sz w:val="24"/>
          <w:szCs w:val="24"/>
        </w:rPr>
        <w:t>the</w:t>
      </w:r>
      <w:proofErr w:type="spellEnd"/>
      <w:r w:rsidR="00384475" w:rsidRPr="00384475">
        <w:rPr>
          <w:rFonts w:ascii="Arial" w:hAnsi="Arial" w:cs="Arial"/>
          <w:sz w:val="24"/>
          <w:szCs w:val="24"/>
        </w:rPr>
        <w:t xml:space="preserve"> </w:t>
      </w:r>
      <w:proofErr w:type="spellStart"/>
      <w:r w:rsidRPr="00384475">
        <w:rPr>
          <w:rFonts w:ascii="Arial" w:hAnsi="Arial" w:cs="Arial"/>
          <w:sz w:val="24"/>
          <w:szCs w:val="24"/>
        </w:rPr>
        <w:t>author</w:t>
      </w:r>
      <w:proofErr w:type="spellEnd"/>
      <w:r w:rsidRPr="00384475">
        <w:rPr>
          <w:rFonts w:ascii="Arial" w:hAnsi="Arial" w:cs="Arial"/>
          <w:sz w:val="24"/>
          <w:szCs w:val="24"/>
        </w:rPr>
        <w:t>(s)?</w:t>
      </w:r>
    </w:p>
    <w:p w:rsidR="00384475" w:rsidRDefault="00384475" w:rsidP="00FA5504">
      <w:pPr>
        <w:pStyle w:val="ListeParagraf"/>
        <w:numPr>
          <w:ilvl w:val="0"/>
          <w:numId w:val="15"/>
        </w:numPr>
        <w:spacing w:after="0" w:line="240" w:lineRule="auto"/>
        <w:ind w:left="567" w:hanging="567"/>
        <w:jc w:val="both"/>
        <w:rPr>
          <w:rFonts w:ascii="Arial" w:hAnsi="Arial" w:cs="Arial"/>
          <w:sz w:val="24"/>
          <w:szCs w:val="24"/>
        </w:rPr>
      </w:pPr>
      <w:proofErr w:type="spellStart"/>
      <w:r>
        <w:rPr>
          <w:rFonts w:ascii="Arial" w:hAnsi="Arial" w:cs="Arial"/>
          <w:sz w:val="24"/>
          <w:szCs w:val="24"/>
        </w:rPr>
        <w:t>When</w:t>
      </w:r>
      <w:proofErr w:type="spellEnd"/>
      <w:r>
        <w:rPr>
          <w:rFonts w:ascii="Arial" w:hAnsi="Arial" w:cs="Arial"/>
          <w:sz w:val="24"/>
          <w:szCs w:val="24"/>
        </w:rPr>
        <w:t xml:space="preserve"> is</w:t>
      </w:r>
      <w:r w:rsidR="00FA5504" w:rsidRPr="00384475">
        <w:rPr>
          <w:rFonts w:ascii="Arial" w:hAnsi="Arial" w:cs="Arial"/>
          <w:sz w:val="24"/>
          <w:szCs w:val="24"/>
        </w:rPr>
        <w:t xml:space="preserve"> </w:t>
      </w:r>
      <w:proofErr w:type="spellStart"/>
      <w:r w:rsidR="00FA5504" w:rsidRPr="00384475">
        <w:rPr>
          <w:rFonts w:ascii="Arial" w:hAnsi="Arial" w:cs="Arial"/>
          <w:sz w:val="24"/>
          <w:szCs w:val="24"/>
        </w:rPr>
        <w:t>the</w:t>
      </w:r>
      <w:proofErr w:type="spellEnd"/>
      <w:r w:rsidR="00FA5504" w:rsidRPr="00384475">
        <w:rPr>
          <w:rFonts w:ascii="Arial" w:hAnsi="Arial" w:cs="Arial"/>
          <w:sz w:val="24"/>
          <w:szCs w:val="24"/>
        </w:rPr>
        <w:t xml:space="preserve"> </w:t>
      </w:r>
      <w:proofErr w:type="spellStart"/>
      <w:r w:rsidR="00FA5504" w:rsidRPr="00384475">
        <w:rPr>
          <w:rFonts w:ascii="Arial" w:hAnsi="Arial" w:cs="Arial"/>
          <w:sz w:val="24"/>
          <w:szCs w:val="24"/>
        </w:rPr>
        <w:t>article</w:t>
      </w:r>
      <w:proofErr w:type="spellEnd"/>
      <w:r w:rsidR="00FA5504" w:rsidRPr="00384475">
        <w:rPr>
          <w:rFonts w:ascii="Arial" w:hAnsi="Arial" w:cs="Arial"/>
          <w:sz w:val="24"/>
          <w:szCs w:val="24"/>
        </w:rPr>
        <w:t xml:space="preserve"> </w:t>
      </w:r>
      <w:proofErr w:type="spellStart"/>
      <w:r w:rsidR="00FA5504" w:rsidRPr="00384475">
        <w:rPr>
          <w:rFonts w:ascii="Arial" w:hAnsi="Arial" w:cs="Arial"/>
          <w:sz w:val="24"/>
          <w:szCs w:val="24"/>
        </w:rPr>
        <w:t>published</w:t>
      </w:r>
      <w:proofErr w:type="spellEnd"/>
      <w:r>
        <w:rPr>
          <w:rFonts w:ascii="Arial" w:hAnsi="Arial" w:cs="Arial"/>
          <w:sz w:val="24"/>
          <w:szCs w:val="24"/>
        </w:rPr>
        <w:t xml:space="preserve"> </w:t>
      </w:r>
      <w:proofErr w:type="spellStart"/>
      <w:r w:rsidR="00FA5504" w:rsidRPr="00384475">
        <w:rPr>
          <w:rFonts w:ascii="Arial" w:hAnsi="Arial" w:cs="Arial"/>
          <w:sz w:val="24"/>
          <w:szCs w:val="24"/>
        </w:rPr>
        <w:t>and</w:t>
      </w:r>
      <w:proofErr w:type="spellEnd"/>
      <w:r w:rsidR="00FA5504" w:rsidRPr="00384475">
        <w:rPr>
          <w:rFonts w:ascii="Arial" w:hAnsi="Arial" w:cs="Arial"/>
          <w:sz w:val="24"/>
          <w:szCs w:val="24"/>
        </w:rPr>
        <w:t xml:space="preserve"> </w:t>
      </w:r>
      <w:proofErr w:type="spellStart"/>
      <w:r w:rsidR="00FA5504" w:rsidRPr="00384475">
        <w:rPr>
          <w:rFonts w:ascii="Arial" w:hAnsi="Arial" w:cs="Arial"/>
          <w:sz w:val="24"/>
          <w:szCs w:val="24"/>
        </w:rPr>
        <w:t>by</w:t>
      </w:r>
      <w:proofErr w:type="spellEnd"/>
      <w:r w:rsidR="00FA5504" w:rsidRPr="00384475">
        <w:rPr>
          <w:rFonts w:ascii="Arial" w:hAnsi="Arial" w:cs="Arial"/>
          <w:sz w:val="24"/>
          <w:szCs w:val="24"/>
        </w:rPr>
        <w:t xml:space="preserve"> </w:t>
      </w:r>
      <w:proofErr w:type="spellStart"/>
      <w:r w:rsidR="00FA5504" w:rsidRPr="00384475">
        <w:rPr>
          <w:rFonts w:ascii="Arial" w:hAnsi="Arial" w:cs="Arial"/>
          <w:sz w:val="24"/>
          <w:szCs w:val="24"/>
        </w:rPr>
        <w:t>whom</w:t>
      </w:r>
      <w:proofErr w:type="spellEnd"/>
      <w:r w:rsidR="00FA5504" w:rsidRPr="00384475">
        <w:rPr>
          <w:rFonts w:ascii="Arial" w:hAnsi="Arial" w:cs="Arial"/>
          <w:sz w:val="24"/>
          <w:szCs w:val="24"/>
        </w:rPr>
        <w:t>?</w:t>
      </w:r>
    </w:p>
    <w:p w:rsidR="00F51487" w:rsidRPr="00384475" w:rsidRDefault="00FA5504" w:rsidP="00FA5504">
      <w:pPr>
        <w:pStyle w:val="ListeParagraf"/>
        <w:numPr>
          <w:ilvl w:val="0"/>
          <w:numId w:val="15"/>
        </w:numPr>
        <w:spacing w:after="0" w:line="240" w:lineRule="auto"/>
        <w:ind w:left="567" w:hanging="567"/>
        <w:jc w:val="both"/>
        <w:rPr>
          <w:rFonts w:ascii="Arial" w:hAnsi="Arial" w:cs="Arial"/>
          <w:sz w:val="24"/>
          <w:szCs w:val="24"/>
        </w:rPr>
      </w:pPr>
      <w:proofErr w:type="spellStart"/>
      <w:r w:rsidRPr="00384475">
        <w:rPr>
          <w:rFonts w:ascii="Arial" w:hAnsi="Arial" w:cs="Arial"/>
          <w:sz w:val="24"/>
          <w:szCs w:val="24"/>
        </w:rPr>
        <w:t>What</w:t>
      </w:r>
      <w:proofErr w:type="spellEnd"/>
      <w:r w:rsidRPr="00384475">
        <w:rPr>
          <w:rFonts w:ascii="Arial" w:hAnsi="Arial" w:cs="Arial"/>
          <w:sz w:val="24"/>
          <w:szCs w:val="24"/>
        </w:rPr>
        <w:t xml:space="preserve"> </w:t>
      </w:r>
      <w:proofErr w:type="spellStart"/>
      <w:r w:rsidRPr="00384475">
        <w:rPr>
          <w:rFonts w:ascii="Arial" w:hAnsi="Arial" w:cs="Arial"/>
          <w:sz w:val="24"/>
          <w:szCs w:val="24"/>
        </w:rPr>
        <w:t>was</w:t>
      </w:r>
      <w:proofErr w:type="spellEnd"/>
      <w:r w:rsidRPr="00384475">
        <w:rPr>
          <w:rFonts w:ascii="Arial" w:hAnsi="Arial" w:cs="Arial"/>
          <w:sz w:val="24"/>
          <w:szCs w:val="24"/>
        </w:rPr>
        <w:t xml:space="preserve"> </w:t>
      </w:r>
      <w:proofErr w:type="spellStart"/>
      <w:r w:rsidRPr="00384475">
        <w:rPr>
          <w:rFonts w:ascii="Arial" w:hAnsi="Arial" w:cs="Arial"/>
          <w:sz w:val="24"/>
          <w:szCs w:val="24"/>
        </w:rPr>
        <w:t>the</w:t>
      </w:r>
      <w:proofErr w:type="spellEnd"/>
      <w:r w:rsidRPr="00384475">
        <w:rPr>
          <w:rFonts w:ascii="Arial" w:hAnsi="Arial" w:cs="Arial"/>
          <w:sz w:val="24"/>
          <w:szCs w:val="24"/>
        </w:rPr>
        <w:t xml:space="preserve"> </w:t>
      </w:r>
      <w:proofErr w:type="spellStart"/>
      <w:r w:rsidRPr="00384475">
        <w:rPr>
          <w:rFonts w:ascii="Arial" w:hAnsi="Arial" w:cs="Arial"/>
          <w:sz w:val="24"/>
          <w:szCs w:val="24"/>
        </w:rPr>
        <w:t>article</w:t>
      </w:r>
      <w:proofErr w:type="spellEnd"/>
      <w:r w:rsidRPr="00384475">
        <w:rPr>
          <w:rFonts w:ascii="Arial" w:hAnsi="Arial" w:cs="Arial"/>
          <w:sz w:val="24"/>
          <w:szCs w:val="24"/>
        </w:rPr>
        <w:t xml:space="preserve"> </w:t>
      </w:r>
      <w:proofErr w:type="spellStart"/>
      <w:r w:rsidRPr="00384475">
        <w:rPr>
          <w:rFonts w:ascii="Arial" w:hAnsi="Arial" w:cs="Arial"/>
          <w:sz w:val="24"/>
          <w:szCs w:val="24"/>
        </w:rPr>
        <w:t>about</w:t>
      </w:r>
      <w:proofErr w:type="spellEnd"/>
      <w:r w:rsidRPr="00384475">
        <w:rPr>
          <w:rFonts w:ascii="Arial" w:hAnsi="Arial" w:cs="Arial"/>
          <w:sz w:val="24"/>
          <w:szCs w:val="24"/>
        </w:rPr>
        <w:t>?</w:t>
      </w:r>
    </w:p>
    <w:p w:rsidR="001D1DA4" w:rsidRDefault="001D1DA4" w:rsidP="00872EA8">
      <w:pPr>
        <w:spacing w:after="0" w:line="240" w:lineRule="auto"/>
        <w:jc w:val="both"/>
        <w:rPr>
          <w:rFonts w:ascii="Arial" w:hAnsi="Arial" w:cs="Arial"/>
          <w:i/>
          <w:sz w:val="24"/>
          <w:szCs w:val="24"/>
          <w:lang w:val="en-GB"/>
        </w:rPr>
      </w:pPr>
    </w:p>
    <w:p w:rsidR="00872EA8" w:rsidRPr="00CD7EDF" w:rsidRDefault="00872EA8" w:rsidP="00872EA8">
      <w:pPr>
        <w:spacing w:after="0" w:line="240" w:lineRule="auto"/>
        <w:jc w:val="both"/>
        <w:rPr>
          <w:rFonts w:ascii="Arial" w:hAnsi="Arial" w:cs="Arial"/>
          <w:sz w:val="24"/>
          <w:szCs w:val="24"/>
          <w:lang w:val="en-GB"/>
        </w:rPr>
      </w:pPr>
    </w:p>
    <w:p w:rsidR="00872EA8" w:rsidRPr="00CD7EDF" w:rsidRDefault="00872EA8" w:rsidP="00872EA8">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Final Note:</w:t>
      </w:r>
    </w:p>
    <w:p w:rsidR="00872EA8" w:rsidRPr="00CD7EDF" w:rsidRDefault="00872EA8" w:rsidP="00872EA8">
      <w:pPr>
        <w:spacing w:after="0" w:line="240" w:lineRule="auto"/>
        <w:jc w:val="both"/>
        <w:rPr>
          <w:rFonts w:ascii="Arial" w:hAnsi="Arial" w:cs="Arial"/>
          <w:b/>
          <w:sz w:val="24"/>
          <w:szCs w:val="24"/>
          <w:lang w:val="en-GB"/>
        </w:rPr>
      </w:pPr>
    </w:p>
    <w:p w:rsidR="00872EA8" w:rsidRPr="00CD7EDF" w:rsidRDefault="00872EA8" w:rsidP="00872EA8">
      <w:p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Communication and understanding are important elements of this class. If at any time you have questions about the course content or about your papers, please ask questions in class, communicate with </w:t>
      </w:r>
      <w:r w:rsidR="00BE61F0" w:rsidRPr="00CD7EDF">
        <w:rPr>
          <w:rFonts w:ascii="Arial" w:hAnsi="Arial" w:cs="Arial"/>
          <w:sz w:val="24"/>
          <w:szCs w:val="24"/>
          <w:lang w:val="en-GB"/>
        </w:rPr>
        <w:t>the course instructor</w:t>
      </w:r>
      <w:r w:rsidRPr="00CD7EDF">
        <w:rPr>
          <w:rFonts w:ascii="Arial" w:hAnsi="Arial" w:cs="Arial"/>
          <w:sz w:val="24"/>
          <w:szCs w:val="24"/>
          <w:lang w:val="en-GB"/>
        </w:rPr>
        <w:t xml:space="preserve"> via e-mail, </w:t>
      </w:r>
      <w:r w:rsidR="001D1DA4">
        <w:rPr>
          <w:rFonts w:ascii="Arial" w:hAnsi="Arial" w:cs="Arial"/>
          <w:sz w:val="24"/>
          <w:szCs w:val="24"/>
          <w:lang w:val="en-GB"/>
        </w:rPr>
        <w:t xml:space="preserve">Edmodo or </w:t>
      </w:r>
      <w:r w:rsidRPr="00CD7EDF">
        <w:rPr>
          <w:rFonts w:ascii="Arial" w:hAnsi="Arial" w:cs="Arial"/>
          <w:sz w:val="24"/>
          <w:szCs w:val="24"/>
          <w:lang w:val="en-GB"/>
        </w:rPr>
        <w:t xml:space="preserve">come during </w:t>
      </w:r>
      <w:r w:rsidR="00F6283F" w:rsidRPr="00CD7EDF">
        <w:rPr>
          <w:rFonts w:ascii="Arial" w:hAnsi="Arial" w:cs="Arial"/>
          <w:sz w:val="24"/>
          <w:szCs w:val="24"/>
          <w:lang w:val="en-GB"/>
        </w:rPr>
        <w:t>office hours.</w:t>
      </w:r>
    </w:p>
    <w:p w:rsidR="00872EA8" w:rsidRDefault="00872EA8" w:rsidP="00872EA8">
      <w:pPr>
        <w:rPr>
          <w:rFonts w:ascii="Arial" w:hAnsi="Arial" w:cs="Arial"/>
          <w:sz w:val="24"/>
          <w:szCs w:val="24"/>
          <w:lang w:val="en-GB"/>
        </w:rPr>
      </w:pPr>
    </w:p>
    <w:p w:rsidR="002D2A6C" w:rsidRDefault="002D2A6C" w:rsidP="00872EA8">
      <w:pPr>
        <w:rPr>
          <w:rFonts w:ascii="Arial" w:hAnsi="Arial" w:cs="Arial"/>
          <w:sz w:val="24"/>
          <w:szCs w:val="24"/>
          <w:lang w:val="en-GB"/>
        </w:rPr>
      </w:pPr>
    </w:p>
    <w:p w:rsidR="002D2A6C" w:rsidRDefault="002D2A6C" w:rsidP="00872EA8">
      <w:pPr>
        <w:rPr>
          <w:rFonts w:ascii="Arial" w:hAnsi="Arial" w:cs="Arial"/>
          <w:sz w:val="24"/>
          <w:szCs w:val="24"/>
          <w:lang w:val="en-GB"/>
        </w:rPr>
      </w:pPr>
    </w:p>
    <w:p w:rsidR="002D2A6C" w:rsidRPr="00CD7EDF" w:rsidRDefault="002D2A6C" w:rsidP="00872EA8">
      <w:pPr>
        <w:rPr>
          <w:rFonts w:ascii="Arial" w:hAnsi="Arial" w:cs="Arial"/>
          <w:sz w:val="24"/>
          <w:szCs w:val="24"/>
          <w:lang w:val="en-GB"/>
        </w:rPr>
      </w:pPr>
    </w:p>
    <w:p w:rsidR="00CD7EDF" w:rsidRPr="00CD7EDF" w:rsidRDefault="00CD7EDF" w:rsidP="00872EA8">
      <w:pPr>
        <w:rPr>
          <w:rFonts w:ascii="Arial" w:hAnsi="Arial" w:cs="Arial"/>
          <w:sz w:val="24"/>
          <w:szCs w:val="24"/>
          <w:lang w:val="en-GB"/>
        </w:rPr>
      </w:pPr>
    </w:p>
    <w:p w:rsidR="000825EA" w:rsidRPr="00CD7EDF" w:rsidRDefault="000825EA" w:rsidP="00872EA8">
      <w:pPr>
        <w:rPr>
          <w:rFonts w:ascii="Arial" w:hAnsi="Arial" w:cs="Arial"/>
          <w:b/>
          <w:sz w:val="24"/>
          <w:szCs w:val="24"/>
          <w:lang w:val="en-GB"/>
        </w:rPr>
      </w:pPr>
      <w:r w:rsidRPr="00CD7EDF">
        <w:rPr>
          <w:rFonts w:ascii="Arial" w:hAnsi="Arial" w:cs="Arial"/>
          <w:b/>
          <w:sz w:val="24"/>
          <w:szCs w:val="24"/>
          <w:lang w:val="en-GB"/>
        </w:rPr>
        <w:lastRenderedPageBreak/>
        <w:t>PACING</w:t>
      </w:r>
    </w:p>
    <w:tbl>
      <w:tblPr>
        <w:tblStyle w:val="TabloKlavuzu"/>
        <w:tblW w:w="9351" w:type="dxa"/>
        <w:tblLook w:val="04A0" w:firstRow="1" w:lastRow="0" w:firstColumn="1" w:lastColumn="0" w:noHBand="0" w:noVBand="1"/>
      </w:tblPr>
      <w:tblGrid>
        <w:gridCol w:w="2265"/>
        <w:gridCol w:w="3259"/>
        <w:gridCol w:w="3827"/>
      </w:tblGrid>
      <w:tr w:rsidR="00E06002" w:rsidRPr="00CD7EDF" w:rsidTr="00E06002">
        <w:tc>
          <w:tcPr>
            <w:tcW w:w="2265" w:type="dxa"/>
          </w:tcPr>
          <w:p w:rsidR="00E06002" w:rsidRPr="00CD7EDF" w:rsidRDefault="00E06002" w:rsidP="00872EA8">
            <w:pPr>
              <w:rPr>
                <w:rFonts w:ascii="Arial" w:hAnsi="Arial" w:cs="Arial"/>
                <w:b/>
                <w:sz w:val="24"/>
                <w:szCs w:val="24"/>
                <w:lang w:val="en-GB"/>
              </w:rPr>
            </w:pPr>
            <w:r w:rsidRPr="00CD7EDF">
              <w:rPr>
                <w:rFonts w:ascii="Arial" w:hAnsi="Arial" w:cs="Arial"/>
                <w:b/>
                <w:sz w:val="24"/>
                <w:szCs w:val="24"/>
                <w:lang w:val="en-GB"/>
              </w:rPr>
              <w:t>Date</w:t>
            </w:r>
          </w:p>
        </w:tc>
        <w:tc>
          <w:tcPr>
            <w:tcW w:w="3259" w:type="dxa"/>
          </w:tcPr>
          <w:p w:rsidR="00E06002" w:rsidRPr="00CD7EDF" w:rsidRDefault="00E06002" w:rsidP="00872EA8">
            <w:pPr>
              <w:rPr>
                <w:rFonts w:ascii="Arial" w:hAnsi="Arial" w:cs="Arial"/>
                <w:b/>
                <w:sz w:val="24"/>
                <w:szCs w:val="24"/>
                <w:lang w:val="en-GB"/>
              </w:rPr>
            </w:pPr>
            <w:r w:rsidRPr="00CD7EDF">
              <w:rPr>
                <w:rFonts w:ascii="Arial" w:hAnsi="Arial" w:cs="Arial"/>
                <w:b/>
                <w:sz w:val="24"/>
                <w:szCs w:val="24"/>
                <w:lang w:val="en-GB"/>
              </w:rPr>
              <w:t>Contents</w:t>
            </w:r>
          </w:p>
        </w:tc>
        <w:tc>
          <w:tcPr>
            <w:tcW w:w="3827" w:type="dxa"/>
          </w:tcPr>
          <w:p w:rsidR="00E06002" w:rsidRPr="00CD7EDF" w:rsidRDefault="00E06002" w:rsidP="00872EA8">
            <w:pPr>
              <w:rPr>
                <w:rFonts w:ascii="Arial" w:hAnsi="Arial" w:cs="Arial"/>
                <w:b/>
                <w:sz w:val="24"/>
                <w:szCs w:val="24"/>
                <w:lang w:val="en-GB"/>
              </w:rPr>
            </w:pPr>
            <w:r w:rsidRPr="00CD7EDF">
              <w:rPr>
                <w:rFonts w:ascii="Arial" w:hAnsi="Arial" w:cs="Arial"/>
                <w:b/>
                <w:sz w:val="24"/>
                <w:szCs w:val="24"/>
                <w:lang w:val="en-GB"/>
              </w:rPr>
              <w:t>Tasks and Testing</w:t>
            </w:r>
          </w:p>
        </w:tc>
      </w:tr>
      <w:tr w:rsidR="00E06002" w:rsidRPr="00CD7EDF" w:rsidTr="00E06002">
        <w:tc>
          <w:tcPr>
            <w:tcW w:w="2265" w:type="dxa"/>
          </w:tcPr>
          <w:p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1</w:t>
            </w:r>
          </w:p>
          <w:p w:rsidR="00E06002" w:rsidRPr="00CD7EDF" w:rsidRDefault="002B57FA" w:rsidP="00A908A3">
            <w:pPr>
              <w:rPr>
                <w:rFonts w:ascii="Arial" w:hAnsi="Arial" w:cs="Arial"/>
                <w:b/>
                <w:sz w:val="24"/>
                <w:szCs w:val="24"/>
                <w:lang w:val="en-GB"/>
              </w:rPr>
            </w:pPr>
            <w:r>
              <w:rPr>
                <w:rFonts w:ascii="Arial" w:hAnsi="Arial" w:cs="Arial"/>
                <w:b/>
                <w:sz w:val="24"/>
                <w:szCs w:val="24"/>
                <w:lang w:val="en-GB"/>
              </w:rPr>
              <w:t>16-20</w:t>
            </w:r>
            <w:r w:rsidR="00E06002" w:rsidRPr="00CD7EDF">
              <w:rPr>
                <w:rFonts w:ascii="Arial" w:hAnsi="Arial" w:cs="Arial"/>
                <w:b/>
                <w:sz w:val="24"/>
                <w:szCs w:val="24"/>
                <w:lang w:val="en-GB"/>
              </w:rPr>
              <w:t xml:space="preserve"> Sept</w:t>
            </w:r>
          </w:p>
        </w:tc>
        <w:tc>
          <w:tcPr>
            <w:tcW w:w="3259" w:type="dxa"/>
          </w:tcPr>
          <w:p w:rsidR="00E06002" w:rsidRPr="001D1DA4" w:rsidRDefault="001D1DA4" w:rsidP="00872EA8">
            <w:pPr>
              <w:rPr>
                <w:rFonts w:ascii="Arial" w:hAnsi="Arial" w:cs="Arial"/>
                <w:sz w:val="24"/>
                <w:szCs w:val="24"/>
                <w:lang w:val="en-GB"/>
              </w:rPr>
            </w:pPr>
            <w:r w:rsidRPr="001D1DA4">
              <w:rPr>
                <w:rFonts w:ascii="Arial" w:hAnsi="Arial" w:cs="Arial"/>
                <w:sz w:val="24"/>
                <w:szCs w:val="24"/>
                <w:lang w:val="en-US"/>
              </w:rPr>
              <w:t>Exemption Exams for Students  &amp; Preparation of Classes</w:t>
            </w:r>
          </w:p>
        </w:tc>
        <w:tc>
          <w:tcPr>
            <w:tcW w:w="3827" w:type="dxa"/>
          </w:tcPr>
          <w:p w:rsidR="00E06002" w:rsidRPr="00CD7EDF" w:rsidRDefault="00E06002" w:rsidP="00872EA8">
            <w:pPr>
              <w:rPr>
                <w:rFonts w:ascii="Arial" w:hAnsi="Arial" w:cs="Arial"/>
                <w:b/>
                <w:sz w:val="24"/>
                <w:szCs w:val="24"/>
                <w:lang w:val="en-GB"/>
              </w:rPr>
            </w:pPr>
          </w:p>
        </w:tc>
      </w:tr>
      <w:tr w:rsidR="00E06002" w:rsidRPr="00CD7EDF" w:rsidTr="00E06002">
        <w:tc>
          <w:tcPr>
            <w:tcW w:w="2265" w:type="dxa"/>
          </w:tcPr>
          <w:p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2</w:t>
            </w:r>
          </w:p>
          <w:p w:rsidR="00E06002" w:rsidRPr="00CD7EDF" w:rsidRDefault="002B57FA" w:rsidP="00A908A3">
            <w:pPr>
              <w:rPr>
                <w:rFonts w:ascii="Arial" w:hAnsi="Arial" w:cs="Arial"/>
                <w:b/>
                <w:sz w:val="24"/>
                <w:szCs w:val="24"/>
                <w:lang w:val="en-GB"/>
              </w:rPr>
            </w:pPr>
            <w:r>
              <w:rPr>
                <w:rFonts w:ascii="Arial" w:hAnsi="Arial" w:cs="Arial"/>
                <w:b/>
                <w:sz w:val="24"/>
                <w:szCs w:val="24"/>
                <w:lang w:val="en-GB"/>
              </w:rPr>
              <w:t>23-27</w:t>
            </w:r>
            <w:r w:rsidR="00E06002" w:rsidRPr="00CD7EDF">
              <w:rPr>
                <w:rFonts w:ascii="Arial" w:hAnsi="Arial" w:cs="Arial"/>
                <w:b/>
                <w:sz w:val="24"/>
                <w:szCs w:val="24"/>
                <w:lang w:val="en-GB"/>
              </w:rPr>
              <w:t xml:space="preserve"> Sept</w:t>
            </w:r>
          </w:p>
        </w:tc>
        <w:tc>
          <w:tcPr>
            <w:tcW w:w="3259" w:type="dxa"/>
          </w:tcPr>
          <w:p w:rsidR="00CA2535" w:rsidRPr="00AD2284" w:rsidRDefault="001D1DA4" w:rsidP="00CA2535">
            <w:pPr>
              <w:rPr>
                <w:rFonts w:ascii="Arial" w:hAnsi="Arial" w:cs="Arial"/>
                <w:sz w:val="24"/>
                <w:szCs w:val="24"/>
                <w:lang w:val="en-GB"/>
              </w:rPr>
            </w:pPr>
            <w:r w:rsidRPr="00AD2284">
              <w:rPr>
                <w:rFonts w:ascii="Arial" w:hAnsi="Arial" w:cs="Arial"/>
                <w:sz w:val="24"/>
                <w:szCs w:val="24"/>
                <w:lang w:val="en-GB"/>
              </w:rPr>
              <w:t>Unit 1/ Reading 1</w:t>
            </w:r>
            <w:r w:rsidR="00CA2535" w:rsidRPr="00AD2284">
              <w:rPr>
                <w:rFonts w:ascii="Arial" w:hAnsi="Arial" w:cs="Arial"/>
                <w:sz w:val="24"/>
                <w:szCs w:val="24"/>
                <w:lang w:val="en-GB"/>
              </w:rPr>
              <w:t xml:space="preserve"> </w:t>
            </w:r>
          </w:p>
          <w:p w:rsidR="00CA2535" w:rsidRPr="00AD2284" w:rsidRDefault="00CA2535" w:rsidP="00CA2535">
            <w:pPr>
              <w:rPr>
                <w:rFonts w:ascii="Arial" w:hAnsi="Arial" w:cs="Arial"/>
                <w:sz w:val="24"/>
                <w:szCs w:val="24"/>
                <w:lang w:val="en-GB"/>
              </w:rPr>
            </w:pPr>
            <w:r w:rsidRPr="00AD2284">
              <w:rPr>
                <w:rFonts w:ascii="Arial" w:hAnsi="Arial" w:cs="Arial"/>
                <w:sz w:val="24"/>
                <w:szCs w:val="24"/>
                <w:lang w:val="en-GB"/>
              </w:rPr>
              <w:t xml:space="preserve">Reading Skill: Determining Chronology </w:t>
            </w:r>
          </w:p>
          <w:p w:rsidR="00E06002" w:rsidRPr="00CD7EDF" w:rsidRDefault="00E06002" w:rsidP="001D1DA4">
            <w:pPr>
              <w:rPr>
                <w:rFonts w:ascii="Arial" w:hAnsi="Arial" w:cs="Arial"/>
                <w:b/>
                <w:sz w:val="24"/>
                <w:szCs w:val="24"/>
                <w:lang w:val="en-GB"/>
              </w:rPr>
            </w:pPr>
          </w:p>
        </w:tc>
        <w:tc>
          <w:tcPr>
            <w:tcW w:w="3827" w:type="dxa"/>
          </w:tcPr>
          <w:p w:rsidR="00CA2535" w:rsidRPr="00CA2535" w:rsidRDefault="00CA2535" w:rsidP="002D2A6C">
            <w:pPr>
              <w:pStyle w:val="ListeParagraf"/>
              <w:ind w:left="0"/>
              <w:rPr>
                <w:rFonts w:ascii="Arial" w:hAnsi="Arial" w:cs="Arial"/>
                <w:b/>
                <w:sz w:val="24"/>
                <w:szCs w:val="24"/>
                <w:lang w:val="en-GB"/>
              </w:rPr>
            </w:pPr>
            <w:r>
              <w:rPr>
                <w:rFonts w:ascii="Arial" w:hAnsi="Arial" w:cs="Arial"/>
                <w:b/>
                <w:sz w:val="24"/>
                <w:szCs w:val="24"/>
                <w:lang w:val="en-GB"/>
              </w:rPr>
              <w:t xml:space="preserve">Page 2: Focus questions should be read and answered before class </w:t>
            </w:r>
          </w:p>
          <w:p w:rsidR="00E06002" w:rsidRPr="00CD7EDF" w:rsidRDefault="00E06002" w:rsidP="00CA2535">
            <w:pPr>
              <w:rPr>
                <w:rFonts w:ascii="Arial" w:hAnsi="Arial" w:cs="Arial"/>
                <w:b/>
                <w:sz w:val="24"/>
                <w:szCs w:val="24"/>
                <w:lang w:val="en-GB"/>
              </w:rPr>
            </w:pPr>
          </w:p>
        </w:tc>
      </w:tr>
      <w:tr w:rsidR="00E06002" w:rsidRPr="00CD7EDF" w:rsidTr="00E06002">
        <w:tc>
          <w:tcPr>
            <w:tcW w:w="2265" w:type="dxa"/>
          </w:tcPr>
          <w:p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3</w:t>
            </w:r>
          </w:p>
          <w:p w:rsidR="00E06002" w:rsidRPr="00CD7EDF" w:rsidRDefault="00CD06CC" w:rsidP="00A908A3">
            <w:pPr>
              <w:rPr>
                <w:rFonts w:ascii="Arial" w:hAnsi="Arial" w:cs="Arial"/>
                <w:b/>
                <w:sz w:val="24"/>
                <w:szCs w:val="24"/>
                <w:lang w:val="en-GB"/>
              </w:rPr>
            </w:pPr>
            <w:r>
              <w:rPr>
                <w:rFonts w:ascii="Arial" w:hAnsi="Arial" w:cs="Arial"/>
                <w:b/>
                <w:sz w:val="24"/>
                <w:szCs w:val="24"/>
                <w:lang w:val="en-GB"/>
              </w:rPr>
              <w:t>30 Sept-4</w:t>
            </w:r>
            <w:r w:rsidR="00E06002" w:rsidRPr="00CD7EDF">
              <w:rPr>
                <w:rFonts w:ascii="Arial" w:hAnsi="Arial" w:cs="Arial"/>
                <w:b/>
                <w:sz w:val="24"/>
                <w:szCs w:val="24"/>
                <w:lang w:val="en-GB"/>
              </w:rPr>
              <w:t xml:space="preserve"> Oct</w:t>
            </w:r>
          </w:p>
        </w:tc>
        <w:tc>
          <w:tcPr>
            <w:tcW w:w="3259" w:type="dxa"/>
          </w:tcPr>
          <w:p w:rsidR="00CA2535" w:rsidRPr="00AD2284" w:rsidRDefault="00CA2535" w:rsidP="00CA2535">
            <w:pPr>
              <w:rPr>
                <w:rFonts w:ascii="Arial" w:hAnsi="Arial" w:cs="Arial"/>
                <w:sz w:val="24"/>
                <w:szCs w:val="24"/>
                <w:lang w:val="en-US"/>
              </w:rPr>
            </w:pPr>
            <w:r w:rsidRPr="00AD2284">
              <w:rPr>
                <w:rFonts w:ascii="Arial" w:hAnsi="Arial" w:cs="Arial"/>
                <w:sz w:val="24"/>
                <w:szCs w:val="24"/>
                <w:lang w:val="en-US"/>
              </w:rPr>
              <w:t xml:space="preserve">Unit 1 / Reading 2 </w:t>
            </w:r>
          </w:p>
          <w:p w:rsidR="00CA2535" w:rsidRPr="00AD2284" w:rsidRDefault="00CA2535" w:rsidP="00CA2535">
            <w:pPr>
              <w:rPr>
                <w:rFonts w:ascii="Arial" w:hAnsi="Arial" w:cs="Arial"/>
                <w:sz w:val="24"/>
                <w:szCs w:val="24"/>
                <w:lang w:val="en-US"/>
              </w:rPr>
            </w:pPr>
            <w:r w:rsidRPr="00AD2284">
              <w:rPr>
                <w:rFonts w:ascii="Arial" w:hAnsi="Arial" w:cs="Arial"/>
                <w:sz w:val="24"/>
                <w:szCs w:val="24"/>
                <w:lang w:val="en-US"/>
              </w:rPr>
              <w:t xml:space="preserve">Reading Skill: Annotating a text </w:t>
            </w:r>
          </w:p>
          <w:p w:rsidR="00CA2535" w:rsidRPr="00CA2535" w:rsidRDefault="00CA2535" w:rsidP="00CA2535">
            <w:pPr>
              <w:rPr>
                <w:rFonts w:ascii="Arial" w:hAnsi="Arial" w:cs="Arial"/>
                <w:b/>
                <w:sz w:val="24"/>
                <w:szCs w:val="24"/>
                <w:lang w:val="en-US"/>
              </w:rPr>
            </w:pPr>
          </w:p>
          <w:p w:rsidR="00E06002" w:rsidRPr="00CD7EDF" w:rsidRDefault="00E06002" w:rsidP="00872EA8">
            <w:pPr>
              <w:rPr>
                <w:rFonts w:ascii="Arial" w:hAnsi="Arial" w:cs="Arial"/>
                <w:b/>
                <w:sz w:val="24"/>
                <w:szCs w:val="24"/>
                <w:lang w:val="en-GB"/>
              </w:rPr>
            </w:pPr>
          </w:p>
        </w:tc>
        <w:tc>
          <w:tcPr>
            <w:tcW w:w="3827" w:type="dxa"/>
          </w:tcPr>
          <w:p w:rsidR="00E06002" w:rsidRDefault="00CA2535" w:rsidP="00CA2535">
            <w:pPr>
              <w:rPr>
                <w:rFonts w:ascii="Arial" w:hAnsi="Arial" w:cs="Arial"/>
                <w:b/>
                <w:sz w:val="24"/>
                <w:szCs w:val="24"/>
                <w:lang w:val="en-GB"/>
              </w:rPr>
            </w:pPr>
            <w:r>
              <w:rPr>
                <w:rFonts w:ascii="Arial" w:hAnsi="Arial" w:cs="Arial"/>
                <w:b/>
                <w:sz w:val="24"/>
                <w:szCs w:val="24"/>
                <w:lang w:val="en-GB"/>
              </w:rPr>
              <w:t>Pg26</w:t>
            </w:r>
            <w:r w:rsidR="00E123CA">
              <w:rPr>
                <w:rFonts w:ascii="Arial" w:hAnsi="Arial" w:cs="Arial"/>
                <w:b/>
                <w:sz w:val="24"/>
                <w:szCs w:val="24"/>
                <w:lang w:val="en-GB"/>
              </w:rPr>
              <w:t>-27</w:t>
            </w:r>
            <w:r>
              <w:rPr>
                <w:rFonts w:ascii="Arial" w:hAnsi="Arial" w:cs="Arial"/>
                <w:b/>
                <w:sz w:val="24"/>
                <w:szCs w:val="24"/>
                <w:lang w:val="en-GB"/>
              </w:rPr>
              <w:t xml:space="preserve">: </w:t>
            </w:r>
            <w:r w:rsidRPr="002D2A6C">
              <w:rPr>
                <w:rFonts w:ascii="Arial" w:hAnsi="Arial" w:cs="Arial"/>
                <w:b/>
                <w:i/>
                <w:sz w:val="24"/>
                <w:szCs w:val="24"/>
                <w:lang w:val="en-GB"/>
              </w:rPr>
              <w:t>Unit Review</w:t>
            </w:r>
            <w:r w:rsidR="00E123CA">
              <w:rPr>
                <w:rFonts w:ascii="Arial" w:hAnsi="Arial" w:cs="Arial"/>
                <w:b/>
                <w:sz w:val="24"/>
                <w:szCs w:val="24"/>
                <w:lang w:val="en-GB"/>
              </w:rPr>
              <w:t xml:space="preserve"> assignment for </w:t>
            </w:r>
            <w:r w:rsidR="00260436">
              <w:rPr>
                <w:rFonts w:ascii="Arial" w:hAnsi="Arial" w:cs="Arial"/>
                <w:b/>
                <w:sz w:val="24"/>
                <w:szCs w:val="24"/>
                <w:lang w:val="en-GB"/>
              </w:rPr>
              <w:t xml:space="preserve">the </w:t>
            </w:r>
            <w:r w:rsidR="00E123CA">
              <w:rPr>
                <w:rFonts w:ascii="Arial" w:hAnsi="Arial" w:cs="Arial"/>
                <w:b/>
                <w:sz w:val="24"/>
                <w:szCs w:val="24"/>
                <w:lang w:val="en-GB"/>
              </w:rPr>
              <w:t>next week</w:t>
            </w:r>
          </w:p>
          <w:p w:rsidR="00ED3E51" w:rsidRPr="00CD7EDF" w:rsidRDefault="00ED3E51" w:rsidP="00CA2535">
            <w:pPr>
              <w:rPr>
                <w:rFonts w:ascii="Arial" w:hAnsi="Arial" w:cs="Arial"/>
                <w:b/>
                <w:sz w:val="24"/>
                <w:szCs w:val="24"/>
                <w:lang w:val="en-GB"/>
              </w:rPr>
            </w:pPr>
            <w:r>
              <w:rPr>
                <w:rFonts w:ascii="Arial" w:hAnsi="Arial" w:cs="Arial"/>
                <w:b/>
                <w:sz w:val="24"/>
                <w:szCs w:val="24"/>
                <w:lang w:val="en-GB"/>
              </w:rPr>
              <w:t>VISIT TO THE UNIVERSITY LIBRARY</w:t>
            </w:r>
          </w:p>
        </w:tc>
      </w:tr>
      <w:tr w:rsidR="00E06002" w:rsidRPr="00CD7EDF" w:rsidTr="00E06002">
        <w:tc>
          <w:tcPr>
            <w:tcW w:w="2265" w:type="dxa"/>
          </w:tcPr>
          <w:p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4</w:t>
            </w:r>
          </w:p>
          <w:p w:rsidR="00E06002" w:rsidRPr="00CD7EDF" w:rsidRDefault="00CD06CC" w:rsidP="00A908A3">
            <w:pPr>
              <w:rPr>
                <w:rFonts w:ascii="Arial" w:hAnsi="Arial" w:cs="Arial"/>
                <w:b/>
                <w:sz w:val="24"/>
                <w:szCs w:val="24"/>
                <w:lang w:val="en-GB"/>
              </w:rPr>
            </w:pPr>
            <w:r>
              <w:rPr>
                <w:rFonts w:ascii="Arial" w:hAnsi="Arial" w:cs="Arial"/>
                <w:b/>
                <w:sz w:val="24"/>
                <w:szCs w:val="24"/>
                <w:lang w:val="en-GB"/>
              </w:rPr>
              <w:t>7-11</w:t>
            </w:r>
            <w:r w:rsidR="00E06002" w:rsidRPr="00CD7EDF">
              <w:rPr>
                <w:rFonts w:ascii="Arial" w:hAnsi="Arial" w:cs="Arial"/>
                <w:b/>
                <w:sz w:val="24"/>
                <w:szCs w:val="24"/>
                <w:lang w:val="en-GB"/>
              </w:rPr>
              <w:t xml:space="preserve"> Oct</w:t>
            </w:r>
          </w:p>
        </w:tc>
        <w:tc>
          <w:tcPr>
            <w:tcW w:w="3259" w:type="dxa"/>
          </w:tcPr>
          <w:p w:rsidR="00E123CA" w:rsidRPr="00AD2284" w:rsidRDefault="00E123CA" w:rsidP="00E123CA">
            <w:pPr>
              <w:rPr>
                <w:rFonts w:ascii="Arial" w:hAnsi="Arial" w:cs="Arial"/>
                <w:sz w:val="24"/>
                <w:szCs w:val="24"/>
                <w:lang w:val="en-US"/>
              </w:rPr>
            </w:pPr>
            <w:r w:rsidRPr="00AD2284">
              <w:rPr>
                <w:rFonts w:ascii="Arial" w:hAnsi="Arial" w:cs="Arial"/>
                <w:sz w:val="24"/>
                <w:szCs w:val="24"/>
                <w:lang w:val="en-US"/>
              </w:rPr>
              <w:t xml:space="preserve">Unit 2 / Reading 1 </w:t>
            </w:r>
          </w:p>
          <w:p w:rsidR="00E06002" w:rsidRPr="00CD7EDF" w:rsidRDefault="00E123CA" w:rsidP="00872EA8">
            <w:pPr>
              <w:rPr>
                <w:rFonts w:ascii="Arial" w:hAnsi="Arial" w:cs="Arial"/>
                <w:b/>
                <w:sz w:val="24"/>
                <w:szCs w:val="24"/>
                <w:lang w:val="en-GB"/>
              </w:rPr>
            </w:pPr>
            <w:r w:rsidRPr="00AD2284">
              <w:rPr>
                <w:rFonts w:ascii="Arial" w:hAnsi="Arial" w:cs="Arial"/>
                <w:sz w:val="24"/>
                <w:szCs w:val="24"/>
                <w:lang w:val="en-US"/>
              </w:rPr>
              <w:t>Reading Skill: Dealing with unknown vocabulary</w:t>
            </w:r>
          </w:p>
        </w:tc>
        <w:tc>
          <w:tcPr>
            <w:tcW w:w="3827" w:type="dxa"/>
          </w:tcPr>
          <w:p w:rsidR="00E06002" w:rsidRDefault="00E123CA" w:rsidP="00872EA8">
            <w:pPr>
              <w:rPr>
                <w:rFonts w:ascii="Arial" w:hAnsi="Arial" w:cs="Arial"/>
                <w:b/>
                <w:sz w:val="24"/>
                <w:szCs w:val="24"/>
                <w:lang w:val="en-GB"/>
              </w:rPr>
            </w:pPr>
            <w:r>
              <w:rPr>
                <w:rFonts w:ascii="Arial" w:hAnsi="Arial" w:cs="Arial"/>
                <w:b/>
                <w:sz w:val="24"/>
                <w:szCs w:val="24"/>
                <w:lang w:val="en-GB"/>
              </w:rPr>
              <w:t xml:space="preserve">Pg 28: </w:t>
            </w:r>
            <w:r w:rsidRPr="00E123CA">
              <w:rPr>
                <w:rFonts w:ascii="Arial" w:hAnsi="Arial" w:cs="Arial"/>
                <w:b/>
                <w:sz w:val="24"/>
                <w:szCs w:val="24"/>
                <w:lang w:val="en-GB"/>
              </w:rPr>
              <w:t>Focus questions should be read and answered before class</w:t>
            </w:r>
          </w:p>
          <w:p w:rsidR="009D0C95" w:rsidRPr="00CD7EDF" w:rsidRDefault="009D0C95" w:rsidP="00872EA8">
            <w:pPr>
              <w:rPr>
                <w:rFonts w:ascii="Arial" w:hAnsi="Arial" w:cs="Arial"/>
                <w:b/>
                <w:sz w:val="24"/>
                <w:szCs w:val="24"/>
                <w:lang w:val="en-GB"/>
              </w:rPr>
            </w:pPr>
            <w:r>
              <w:rPr>
                <w:rFonts w:ascii="Arial" w:hAnsi="Arial" w:cs="Arial"/>
                <w:b/>
                <w:sz w:val="24"/>
                <w:szCs w:val="24"/>
                <w:lang w:val="en-GB"/>
              </w:rPr>
              <w:t xml:space="preserve">Assignment: </w:t>
            </w:r>
            <w:r w:rsidR="00260436" w:rsidRPr="00260436">
              <w:rPr>
                <w:rFonts w:ascii="Arial" w:hAnsi="Arial" w:cs="Arial"/>
                <w:b/>
                <w:i/>
                <w:sz w:val="24"/>
                <w:szCs w:val="24"/>
                <w:u w:val="single"/>
                <w:lang w:val="en-GB"/>
              </w:rPr>
              <w:t>1</w:t>
            </w:r>
            <w:r w:rsidR="00260436" w:rsidRPr="00260436">
              <w:rPr>
                <w:rFonts w:ascii="Arial" w:hAnsi="Arial" w:cs="Arial"/>
                <w:b/>
                <w:i/>
                <w:sz w:val="24"/>
                <w:szCs w:val="24"/>
                <w:u w:val="single"/>
                <w:vertAlign w:val="superscript"/>
                <w:lang w:val="en-GB"/>
              </w:rPr>
              <w:t>st</w:t>
            </w:r>
            <w:r w:rsidR="00260436" w:rsidRPr="00260436">
              <w:rPr>
                <w:rFonts w:ascii="Arial" w:hAnsi="Arial" w:cs="Arial"/>
                <w:b/>
                <w:i/>
                <w:sz w:val="24"/>
                <w:szCs w:val="24"/>
                <w:u w:val="single"/>
                <w:lang w:val="en-GB"/>
              </w:rPr>
              <w:t xml:space="preserve"> </w:t>
            </w:r>
            <w:r w:rsidRPr="00260436">
              <w:rPr>
                <w:rFonts w:ascii="Arial" w:hAnsi="Arial" w:cs="Arial"/>
                <w:b/>
                <w:i/>
                <w:sz w:val="24"/>
                <w:szCs w:val="24"/>
                <w:u w:val="single"/>
                <w:lang w:val="en-GB"/>
              </w:rPr>
              <w:t>Article review</w:t>
            </w:r>
          </w:p>
        </w:tc>
      </w:tr>
      <w:tr w:rsidR="00E06002" w:rsidRPr="00CD7EDF" w:rsidTr="00E06002">
        <w:tc>
          <w:tcPr>
            <w:tcW w:w="2265" w:type="dxa"/>
          </w:tcPr>
          <w:p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5</w:t>
            </w:r>
          </w:p>
          <w:p w:rsidR="00E06002" w:rsidRPr="00CD7EDF" w:rsidRDefault="00CD06CC" w:rsidP="00A908A3">
            <w:pPr>
              <w:rPr>
                <w:rFonts w:ascii="Arial" w:hAnsi="Arial" w:cs="Arial"/>
                <w:b/>
                <w:sz w:val="24"/>
                <w:szCs w:val="24"/>
                <w:lang w:val="en-GB"/>
              </w:rPr>
            </w:pPr>
            <w:r>
              <w:rPr>
                <w:rFonts w:ascii="Arial" w:hAnsi="Arial" w:cs="Arial"/>
                <w:b/>
                <w:sz w:val="24"/>
                <w:szCs w:val="24"/>
                <w:lang w:val="en-GB"/>
              </w:rPr>
              <w:t>14-18</w:t>
            </w:r>
            <w:r w:rsidR="00E06002" w:rsidRPr="00CD7EDF">
              <w:rPr>
                <w:rFonts w:ascii="Arial" w:hAnsi="Arial" w:cs="Arial"/>
                <w:b/>
                <w:sz w:val="24"/>
                <w:szCs w:val="24"/>
                <w:lang w:val="en-GB"/>
              </w:rPr>
              <w:t xml:space="preserve"> Oct</w:t>
            </w:r>
          </w:p>
        </w:tc>
        <w:tc>
          <w:tcPr>
            <w:tcW w:w="3259" w:type="dxa"/>
          </w:tcPr>
          <w:p w:rsidR="00E06002" w:rsidRPr="00AD2284" w:rsidRDefault="00E123CA" w:rsidP="00872EA8">
            <w:pPr>
              <w:rPr>
                <w:rFonts w:ascii="Arial" w:hAnsi="Arial" w:cs="Arial"/>
                <w:sz w:val="24"/>
                <w:szCs w:val="24"/>
                <w:lang w:val="en-GB"/>
              </w:rPr>
            </w:pPr>
            <w:r w:rsidRPr="00AD2284">
              <w:rPr>
                <w:rFonts w:ascii="Arial" w:hAnsi="Arial" w:cs="Arial"/>
                <w:sz w:val="24"/>
                <w:szCs w:val="24"/>
                <w:lang w:val="en-GB"/>
              </w:rPr>
              <w:t>Unit 2 / Reading 2</w:t>
            </w:r>
          </w:p>
          <w:p w:rsidR="00E123CA" w:rsidRDefault="00E123CA" w:rsidP="00872EA8">
            <w:pPr>
              <w:rPr>
                <w:rFonts w:ascii="Arial" w:hAnsi="Arial" w:cs="Arial"/>
                <w:b/>
                <w:sz w:val="24"/>
                <w:szCs w:val="24"/>
                <w:lang w:val="en-GB"/>
              </w:rPr>
            </w:pPr>
            <w:r w:rsidRPr="00AD2284">
              <w:rPr>
                <w:rFonts w:ascii="Arial" w:hAnsi="Arial" w:cs="Arial"/>
                <w:sz w:val="24"/>
                <w:szCs w:val="24"/>
                <w:lang w:val="en-GB"/>
              </w:rPr>
              <w:t>Reading Skill:</w:t>
            </w:r>
            <w:r w:rsidRPr="00AD2284">
              <w:rPr>
                <w:rFonts w:ascii="Times New Roman" w:eastAsia="Times New Roman" w:hAnsi="Times New Roman" w:cs="Times New Roman"/>
                <w:color w:val="000000"/>
                <w:lang w:val="en-US"/>
              </w:rPr>
              <w:t xml:space="preserve"> </w:t>
            </w:r>
            <w:r w:rsidRPr="00AD2284">
              <w:rPr>
                <w:rFonts w:ascii="Arial" w:hAnsi="Arial" w:cs="Arial"/>
                <w:sz w:val="24"/>
                <w:szCs w:val="24"/>
                <w:lang w:val="en-US"/>
              </w:rPr>
              <w:t>Recognizing Causes and Effects</w:t>
            </w:r>
            <w:r>
              <w:rPr>
                <w:rFonts w:ascii="Arial" w:hAnsi="Arial" w:cs="Arial"/>
                <w:b/>
                <w:sz w:val="24"/>
                <w:szCs w:val="24"/>
                <w:lang w:val="en-GB"/>
              </w:rPr>
              <w:t xml:space="preserve"> </w:t>
            </w:r>
          </w:p>
          <w:p w:rsidR="005E797B" w:rsidRDefault="005E797B" w:rsidP="00872EA8">
            <w:pPr>
              <w:rPr>
                <w:rFonts w:ascii="Arial" w:hAnsi="Arial" w:cs="Arial"/>
                <w:b/>
                <w:sz w:val="24"/>
                <w:szCs w:val="24"/>
                <w:lang w:val="en-GB"/>
              </w:rPr>
            </w:pPr>
          </w:p>
          <w:p w:rsidR="005E797B" w:rsidRPr="00CD7EDF" w:rsidRDefault="005E797B" w:rsidP="00872EA8">
            <w:pPr>
              <w:rPr>
                <w:rFonts w:ascii="Arial" w:hAnsi="Arial" w:cs="Arial"/>
                <w:b/>
                <w:sz w:val="24"/>
                <w:szCs w:val="24"/>
                <w:lang w:val="en-GB"/>
              </w:rPr>
            </w:pPr>
            <w:r>
              <w:rPr>
                <w:rFonts w:ascii="Arial" w:hAnsi="Arial" w:cs="Arial"/>
                <w:b/>
                <w:sz w:val="24"/>
                <w:szCs w:val="24"/>
                <w:lang w:val="en-GB"/>
              </w:rPr>
              <w:t>1</w:t>
            </w:r>
            <w:r w:rsidRPr="005E797B">
              <w:rPr>
                <w:rFonts w:ascii="Arial" w:hAnsi="Arial" w:cs="Arial"/>
                <w:b/>
                <w:sz w:val="24"/>
                <w:szCs w:val="24"/>
                <w:vertAlign w:val="superscript"/>
                <w:lang w:val="en-GB"/>
              </w:rPr>
              <w:t>st</w:t>
            </w:r>
            <w:r>
              <w:rPr>
                <w:rFonts w:ascii="Arial" w:hAnsi="Arial" w:cs="Arial"/>
                <w:b/>
                <w:sz w:val="24"/>
                <w:szCs w:val="24"/>
                <w:lang w:val="en-GB"/>
              </w:rPr>
              <w:t xml:space="preserve">  Quiz</w:t>
            </w:r>
          </w:p>
        </w:tc>
        <w:tc>
          <w:tcPr>
            <w:tcW w:w="3827" w:type="dxa"/>
          </w:tcPr>
          <w:p w:rsidR="00AD2284" w:rsidRDefault="00AD2284" w:rsidP="00AD2284">
            <w:pPr>
              <w:rPr>
                <w:rFonts w:ascii="Arial" w:hAnsi="Arial" w:cs="Arial"/>
                <w:sz w:val="24"/>
                <w:szCs w:val="24"/>
              </w:rPr>
            </w:pPr>
            <w:r>
              <w:rPr>
                <w:rFonts w:ascii="Arial" w:hAnsi="Arial" w:cs="Arial"/>
                <w:b/>
                <w:sz w:val="24"/>
                <w:szCs w:val="24"/>
                <w:lang w:val="en-GB"/>
              </w:rPr>
              <w:t xml:space="preserve">Watch a </w:t>
            </w:r>
            <w:proofErr w:type="spellStart"/>
            <w:r>
              <w:rPr>
                <w:rFonts w:ascii="Arial" w:hAnsi="Arial" w:cs="Arial"/>
                <w:b/>
                <w:sz w:val="24"/>
                <w:szCs w:val="24"/>
                <w:lang w:val="en-GB"/>
              </w:rPr>
              <w:t>Youtube</w:t>
            </w:r>
            <w:proofErr w:type="spellEnd"/>
            <w:r>
              <w:rPr>
                <w:rFonts w:ascii="Arial" w:hAnsi="Arial" w:cs="Arial"/>
                <w:b/>
                <w:sz w:val="24"/>
                <w:szCs w:val="24"/>
                <w:lang w:val="en-GB"/>
              </w:rPr>
              <w:t xml:space="preserve"> video: </w:t>
            </w:r>
            <w:proofErr w:type="spellStart"/>
            <w:r w:rsidRPr="00AD2284">
              <w:rPr>
                <w:rFonts w:ascii="Arial" w:hAnsi="Arial" w:cs="Arial"/>
                <w:sz w:val="24"/>
                <w:szCs w:val="24"/>
              </w:rPr>
              <w:t>Nyiragongo</w:t>
            </w:r>
            <w:proofErr w:type="spellEnd"/>
            <w:r w:rsidRPr="00AD2284">
              <w:rPr>
                <w:rFonts w:ascii="Arial" w:hAnsi="Arial" w:cs="Arial"/>
                <w:sz w:val="24"/>
                <w:szCs w:val="24"/>
              </w:rPr>
              <w:t xml:space="preserve"> Volcano, </w:t>
            </w:r>
            <w:proofErr w:type="spellStart"/>
            <w:r w:rsidRPr="00AD2284">
              <w:rPr>
                <w:rFonts w:ascii="Arial" w:hAnsi="Arial" w:cs="Arial"/>
                <w:sz w:val="24"/>
                <w:szCs w:val="24"/>
              </w:rPr>
              <w:t>Virunga</w:t>
            </w:r>
            <w:proofErr w:type="spellEnd"/>
            <w:r w:rsidRPr="00AD2284">
              <w:rPr>
                <w:rFonts w:ascii="Arial" w:hAnsi="Arial" w:cs="Arial"/>
                <w:sz w:val="24"/>
                <w:szCs w:val="24"/>
              </w:rPr>
              <w:t xml:space="preserve"> NP, DR </w:t>
            </w:r>
            <w:proofErr w:type="spellStart"/>
            <w:r w:rsidRPr="00AD2284">
              <w:rPr>
                <w:rFonts w:ascii="Arial" w:hAnsi="Arial" w:cs="Arial"/>
                <w:sz w:val="24"/>
                <w:szCs w:val="24"/>
              </w:rPr>
              <w:t>Congo</w:t>
            </w:r>
            <w:proofErr w:type="spellEnd"/>
            <w:r w:rsidRPr="00AD2284">
              <w:rPr>
                <w:rFonts w:ascii="Arial" w:hAnsi="Arial" w:cs="Arial"/>
                <w:sz w:val="24"/>
                <w:szCs w:val="24"/>
              </w:rPr>
              <w:t xml:space="preserve"> in 4K Ultra HD</w:t>
            </w:r>
          </w:p>
          <w:p w:rsidR="00AD2284" w:rsidRDefault="00AD2284" w:rsidP="00AD2284">
            <w:pPr>
              <w:rPr>
                <w:rFonts w:ascii="Arial" w:hAnsi="Arial" w:cs="Arial"/>
                <w:sz w:val="24"/>
                <w:szCs w:val="24"/>
              </w:rPr>
            </w:pPr>
            <w:proofErr w:type="spellStart"/>
            <w:r w:rsidRPr="00AD2284">
              <w:rPr>
                <w:rFonts w:ascii="Arial" w:hAnsi="Arial" w:cs="Arial"/>
                <w:b/>
                <w:sz w:val="24"/>
                <w:szCs w:val="24"/>
              </w:rPr>
              <w:t>Assignment</w:t>
            </w:r>
            <w:proofErr w:type="spellEnd"/>
            <w:r w:rsidRPr="00AD2284">
              <w:rPr>
                <w:rFonts w:ascii="Arial" w:hAnsi="Arial" w:cs="Arial"/>
                <w:b/>
                <w:sz w:val="24"/>
                <w:szCs w:val="24"/>
              </w:rPr>
              <w:t>:</w:t>
            </w:r>
            <w:r>
              <w:rPr>
                <w:rFonts w:ascii="Arial" w:hAnsi="Arial" w:cs="Arial"/>
                <w:sz w:val="24"/>
                <w:szCs w:val="24"/>
              </w:rPr>
              <w:t xml:space="preserve"> 1. </w:t>
            </w:r>
            <w:proofErr w:type="spellStart"/>
            <w:r>
              <w:rPr>
                <w:rFonts w:ascii="Arial" w:hAnsi="Arial" w:cs="Arial"/>
                <w:sz w:val="24"/>
                <w:szCs w:val="24"/>
              </w:rPr>
              <w:t>Suppose</w:t>
            </w:r>
            <w:proofErr w:type="spellEnd"/>
            <w:r>
              <w:rPr>
                <w:rFonts w:ascii="Arial" w:hAnsi="Arial" w:cs="Arial"/>
                <w:sz w:val="24"/>
                <w:szCs w:val="24"/>
              </w:rPr>
              <w:t xml:space="preserve"> </w:t>
            </w:r>
            <w:proofErr w:type="spellStart"/>
            <w:r>
              <w:rPr>
                <w:rFonts w:ascii="Arial" w:hAnsi="Arial" w:cs="Arial"/>
                <w:sz w:val="24"/>
                <w:szCs w:val="24"/>
              </w:rPr>
              <w:t>that</w:t>
            </w:r>
            <w:proofErr w:type="spellEnd"/>
            <w:r>
              <w:rPr>
                <w:rFonts w:ascii="Arial" w:hAnsi="Arial" w:cs="Arial"/>
                <w:sz w:val="24"/>
                <w:szCs w:val="24"/>
              </w:rPr>
              <w:t xml:space="preserve"> </w:t>
            </w:r>
            <w:proofErr w:type="spellStart"/>
            <w:r>
              <w:rPr>
                <w:rFonts w:ascii="Arial" w:hAnsi="Arial" w:cs="Arial"/>
                <w:sz w:val="24"/>
                <w:szCs w:val="24"/>
              </w:rPr>
              <w:t>you</w:t>
            </w:r>
            <w:proofErr w:type="spellEnd"/>
            <w:r>
              <w:rPr>
                <w:rFonts w:ascii="Arial" w:hAnsi="Arial" w:cs="Arial"/>
                <w:sz w:val="24"/>
                <w:szCs w:val="24"/>
              </w:rPr>
              <w:t xml:space="preserve"> </w:t>
            </w:r>
            <w:proofErr w:type="spellStart"/>
            <w:r>
              <w:rPr>
                <w:rFonts w:ascii="Arial" w:hAnsi="Arial" w:cs="Arial"/>
                <w:sz w:val="24"/>
                <w:szCs w:val="24"/>
              </w:rPr>
              <w:t>are</w:t>
            </w:r>
            <w:proofErr w:type="spellEnd"/>
            <w:r>
              <w:rPr>
                <w:rFonts w:ascii="Arial" w:hAnsi="Arial" w:cs="Arial"/>
                <w:sz w:val="24"/>
                <w:szCs w:val="24"/>
              </w:rPr>
              <w:t xml:space="preserve"> </w:t>
            </w:r>
            <w:proofErr w:type="spellStart"/>
            <w:r>
              <w:rPr>
                <w:rFonts w:ascii="Arial" w:hAnsi="Arial" w:cs="Arial"/>
                <w:sz w:val="24"/>
                <w:szCs w:val="24"/>
              </w:rPr>
              <w:t>one</w:t>
            </w:r>
            <w:proofErr w:type="spellEnd"/>
            <w:r>
              <w:rPr>
                <w:rFonts w:ascii="Arial" w:hAnsi="Arial" w:cs="Arial"/>
                <w:sz w:val="24"/>
                <w:szCs w:val="24"/>
              </w:rPr>
              <w:t xml:space="preserve"> of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hikers</w:t>
            </w:r>
            <w:proofErr w:type="spellEnd"/>
            <w:r>
              <w:rPr>
                <w:rFonts w:ascii="Arial" w:hAnsi="Arial" w:cs="Arial"/>
                <w:sz w:val="24"/>
                <w:szCs w:val="24"/>
              </w:rPr>
              <w:t xml:space="preserve"> </w:t>
            </w:r>
            <w:proofErr w:type="spellStart"/>
            <w:r>
              <w:rPr>
                <w:rFonts w:ascii="Arial" w:hAnsi="Arial" w:cs="Arial"/>
                <w:sz w:val="24"/>
                <w:szCs w:val="24"/>
              </w:rPr>
              <w:t>and</w:t>
            </w:r>
            <w:proofErr w:type="spellEnd"/>
            <w:r>
              <w:rPr>
                <w:rFonts w:ascii="Arial" w:hAnsi="Arial" w:cs="Arial"/>
                <w:sz w:val="24"/>
                <w:szCs w:val="24"/>
              </w:rPr>
              <w:t xml:space="preserve"> </w:t>
            </w:r>
            <w:proofErr w:type="spellStart"/>
            <w:r>
              <w:rPr>
                <w:rFonts w:ascii="Arial" w:hAnsi="Arial" w:cs="Arial"/>
                <w:sz w:val="24"/>
                <w:szCs w:val="24"/>
              </w:rPr>
              <w:t>write</w:t>
            </w:r>
            <w:proofErr w:type="spellEnd"/>
            <w:r>
              <w:rPr>
                <w:rFonts w:ascii="Arial" w:hAnsi="Arial" w:cs="Arial"/>
                <w:sz w:val="24"/>
                <w:szCs w:val="24"/>
              </w:rPr>
              <w:t xml:space="preserve"> a </w:t>
            </w:r>
            <w:proofErr w:type="spellStart"/>
            <w:r>
              <w:rPr>
                <w:rFonts w:ascii="Arial" w:hAnsi="Arial" w:cs="Arial"/>
                <w:sz w:val="24"/>
                <w:szCs w:val="24"/>
              </w:rPr>
              <w:t>paragraph</w:t>
            </w:r>
            <w:proofErr w:type="spellEnd"/>
            <w:r>
              <w:rPr>
                <w:rFonts w:ascii="Arial" w:hAnsi="Arial" w:cs="Arial"/>
                <w:sz w:val="24"/>
                <w:szCs w:val="24"/>
              </w:rPr>
              <w:t xml:space="preserve"> </w:t>
            </w:r>
            <w:proofErr w:type="spellStart"/>
            <w:r>
              <w:rPr>
                <w:rFonts w:ascii="Arial" w:hAnsi="Arial" w:cs="Arial"/>
                <w:sz w:val="24"/>
                <w:szCs w:val="24"/>
              </w:rPr>
              <w:t>about</w:t>
            </w:r>
            <w:proofErr w:type="spellEnd"/>
            <w:r>
              <w:rPr>
                <w:rFonts w:ascii="Arial" w:hAnsi="Arial" w:cs="Arial"/>
                <w:sz w:val="24"/>
                <w:szCs w:val="24"/>
              </w:rPr>
              <w:t xml:space="preserve"> </w:t>
            </w:r>
            <w:proofErr w:type="spellStart"/>
            <w:r>
              <w:rPr>
                <w:rFonts w:ascii="Arial" w:hAnsi="Arial" w:cs="Arial"/>
                <w:sz w:val="24"/>
                <w:szCs w:val="24"/>
              </w:rPr>
              <w:t>your</w:t>
            </w:r>
            <w:proofErr w:type="spellEnd"/>
            <w:r>
              <w:rPr>
                <w:rFonts w:ascii="Arial" w:hAnsi="Arial" w:cs="Arial"/>
                <w:sz w:val="24"/>
                <w:szCs w:val="24"/>
              </w:rPr>
              <w:t xml:space="preserve"> </w:t>
            </w:r>
            <w:proofErr w:type="spellStart"/>
            <w:r>
              <w:rPr>
                <w:rFonts w:ascii="Arial" w:hAnsi="Arial" w:cs="Arial"/>
                <w:sz w:val="24"/>
                <w:szCs w:val="24"/>
              </w:rPr>
              <w:t>experience</w:t>
            </w:r>
            <w:proofErr w:type="spellEnd"/>
            <w:r>
              <w:rPr>
                <w:rFonts w:ascii="Arial" w:hAnsi="Arial" w:cs="Arial"/>
                <w:sz w:val="24"/>
                <w:szCs w:val="24"/>
              </w:rPr>
              <w:t xml:space="preserve"> </w:t>
            </w:r>
            <w:proofErr w:type="spellStart"/>
            <w:r>
              <w:rPr>
                <w:rFonts w:ascii="Arial" w:hAnsi="Arial" w:cs="Arial"/>
                <w:sz w:val="24"/>
                <w:szCs w:val="24"/>
              </w:rPr>
              <w:t>using</w:t>
            </w:r>
            <w:proofErr w:type="spellEnd"/>
            <w:r>
              <w:rPr>
                <w:rFonts w:ascii="Arial" w:hAnsi="Arial" w:cs="Arial"/>
                <w:sz w:val="24"/>
                <w:szCs w:val="24"/>
              </w:rPr>
              <w:t xml:space="preserve">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vocabulary</w:t>
            </w:r>
            <w:proofErr w:type="spellEnd"/>
            <w:r>
              <w:rPr>
                <w:rFonts w:ascii="Arial" w:hAnsi="Arial" w:cs="Arial"/>
                <w:sz w:val="24"/>
                <w:szCs w:val="24"/>
              </w:rPr>
              <w:t xml:space="preserve"> on pg40.</w:t>
            </w:r>
          </w:p>
          <w:p w:rsidR="00AD2284" w:rsidRDefault="00AD2284" w:rsidP="00AD2284">
            <w:pPr>
              <w:ind w:firstLine="1564"/>
              <w:rPr>
                <w:rFonts w:ascii="Arial" w:hAnsi="Arial" w:cs="Arial"/>
                <w:sz w:val="24"/>
                <w:szCs w:val="24"/>
              </w:rPr>
            </w:pPr>
            <w:r>
              <w:rPr>
                <w:rFonts w:ascii="Arial" w:hAnsi="Arial" w:cs="Arial"/>
                <w:sz w:val="24"/>
                <w:szCs w:val="24"/>
              </w:rPr>
              <w:t>2. Pg50-51</w:t>
            </w:r>
            <w:r w:rsidRPr="00AD2284">
              <w:rPr>
                <w:rFonts w:ascii="Arial" w:hAnsi="Arial" w:cs="Arial"/>
                <w:sz w:val="24"/>
                <w:szCs w:val="24"/>
              </w:rPr>
              <w:t xml:space="preserve">: </w:t>
            </w:r>
            <w:proofErr w:type="spellStart"/>
            <w:r w:rsidRPr="00AD2284">
              <w:rPr>
                <w:rFonts w:ascii="Arial" w:hAnsi="Arial" w:cs="Arial"/>
                <w:sz w:val="24"/>
                <w:szCs w:val="24"/>
              </w:rPr>
              <w:t>Unit</w:t>
            </w:r>
            <w:proofErr w:type="spellEnd"/>
            <w:r w:rsidRPr="00AD2284">
              <w:rPr>
                <w:rFonts w:ascii="Arial" w:hAnsi="Arial" w:cs="Arial"/>
                <w:sz w:val="24"/>
                <w:szCs w:val="24"/>
              </w:rPr>
              <w:t xml:space="preserve"> </w:t>
            </w:r>
            <w:proofErr w:type="spellStart"/>
            <w:r w:rsidRPr="00AD2284">
              <w:rPr>
                <w:rFonts w:ascii="Arial" w:hAnsi="Arial" w:cs="Arial"/>
                <w:sz w:val="24"/>
                <w:szCs w:val="24"/>
              </w:rPr>
              <w:t>Review</w:t>
            </w:r>
            <w:proofErr w:type="spellEnd"/>
            <w:r w:rsidRPr="00AD2284">
              <w:rPr>
                <w:rFonts w:ascii="Arial" w:hAnsi="Arial" w:cs="Arial"/>
                <w:sz w:val="24"/>
                <w:szCs w:val="24"/>
              </w:rPr>
              <w:t xml:space="preserve"> </w:t>
            </w:r>
            <w:proofErr w:type="spellStart"/>
            <w:r w:rsidRPr="00AD2284">
              <w:rPr>
                <w:rFonts w:ascii="Arial" w:hAnsi="Arial" w:cs="Arial"/>
                <w:sz w:val="24"/>
                <w:szCs w:val="24"/>
              </w:rPr>
              <w:t>assignment</w:t>
            </w:r>
            <w:proofErr w:type="spellEnd"/>
            <w:r w:rsidRPr="00AD2284">
              <w:rPr>
                <w:rFonts w:ascii="Arial" w:hAnsi="Arial" w:cs="Arial"/>
                <w:sz w:val="24"/>
                <w:szCs w:val="24"/>
              </w:rPr>
              <w:t xml:space="preserve"> </w:t>
            </w:r>
            <w:proofErr w:type="spellStart"/>
            <w:r w:rsidRPr="00AD2284">
              <w:rPr>
                <w:rFonts w:ascii="Arial" w:hAnsi="Arial" w:cs="Arial"/>
                <w:sz w:val="24"/>
                <w:szCs w:val="24"/>
              </w:rPr>
              <w:t>for</w:t>
            </w:r>
            <w:proofErr w:type="spellEnd"/>
            <w:r w:rsidRPr="00AD2284">
              <w:rPr>
                <w:rFonts w:ascii="Arial" w:hAnsi="Arial" w:cs="Arial"/>
                <w:sz w:val="24"/>
                <w:szCs w:val="24"/>
              </w:rPr>
              <w:t xml:space="preserve"> </w:t>
            </w:r>
            <w:proofErr w:type="spellStart"/>
            <w:r w:rsidRPr="00AD2284">
              <w:rPr>
                <w:rFonts w:ascii="Arial" w:hAnsi="Arial" w:cs="Arial"/>
                <w:sz w:val="24"/>
                <w:szCs w:val="24"/>
              </w:rPr>
              <w:t>next</w:t>
            </w:r>
            <w:proofErr w:type="spellEnd"/>
            <w:r w:rsidRPr="00AD2284">
              <w:rPr>
                <w:rFonts w:ascii="Arial" w:hAnsi="Arial" w:cs="Arial"/>
                <w:sz w:val="24"/>
                <w:szCs w:val="24"/>
              </w:rPr>
              <w:t xml:space="preserve"> </w:t>
            </w:r>
            <w:proofErr w:type="spellStart"/>
            <w:r w:rsidRPr="00AD2284">
              <w:rPr>
                <w:rFonts w:ascii="Arial" w:hAnsi="Arial" w:cs="Arial"/>
                <w:sz w:val="24"/>
                <w:szCs w:val="24"/>
              </w:rPr>
              <w:t>week</w:t>
            </w:r>
            <w:proofErr w:type="spellEnd"/>
          </w:p>
          <w:p w:rsidR="00E06002" w:rsidRPr="00CD7EDF" w:rsidRDefault="00AD2284" w:rsidP="00AD2284">
            <w:pPr>
              <w:rPr>
                <w:rFonts w:ascii="Arial" w:hAnsi="Arial" w:cs="Arial"/>
                <w:b/>
                <w:sz w:val="24"/>
                <w:szCs w:val="24"/>
                <w:lang w:val="en-GB"/>
              </w:rPr>
            </w:pPr>
            <w:r w:rsidRPr="00AD2284">
              <w:rPr>
                <w:rFonts w:ascii="Arial" w:hAnsi="Arial" w:cs="Arial"/>
                <w:b/>
                <w:sz w:val="24"/>
                <w:szCs w:val="24"/>
              </w:rPr>
              <w:t>1ST QUIZ WEEK</w:t>
            </w:r>
            <w:r>
              <w:rPr>
                <w:rFonts w:ascii="Arial" w:hAnsi="Arial" w:cs="Arial"/>
                <w:b/>
                <w:sz w:val="24"/>
                <w:szCs w:val="24"/>
              </w:rPr>
              <w:t>!</w:t>
            </w:r>
          </w:p>
        </w:tc>
      </w:tr>
      <w:tr w:rsidR="00E06002" w:rsidRPr="00CD7EDF" w:rsidTr="00E06002">
        <w:tc>
          <w:tcPr>
            <w:tcW w:w="2265" w:type="dxa"/>
          </w:tcPr>
          <w:p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6</w:t>
            </w:r>
          </w:p>
          <w:p w:rsidR="00E06002" w:rsidRPr="00CD7EDF" w:rsidRDefault="00CD06CC" w:rsidP="00A908A3">
            <w:pPr>
              <w:rPr>
                <w:rFonts w:ascii="Arial" w:hAnsi="Arial" w:cs="Arial"/>
                <w:b/>
                <w:sz w:val="24"/>
                <w:szCs w:val="24"/>
                <w:lang w:val="en-GB"/>
              </w:rPr>
            </w:pPr>
            <w:r>
              <w:rPr>
                <w:rFonts w:ascii="Arial" w:hAnsi="Arial" w:cs="Arial"/>
                <w:b/>
                <w:sz w:val="24"/>
                <w:szCs w:val="24"/>
                <w:lang w:val="en-GB"/>
              </w:rPr>
              <w:t>21-25</w:t>
            </w:r>
            <w:r w:rsidR="00E06002" w:rsidRPr="00CD7EDF">
              <w:rPr>
                <w:rFonts w:ascii="Arial" w:hAnsi="Arial" w:cs="Arial"/>
                <w:b/>
                <w:sz w:val="24"/>
                <w:szCs w:val="24"/>
                <w:lang w:val="en-GB"/>
              </w:rPr>
              <w:t xml:space="preserve"> Oct</w:t>
            </w:r>
          </w:p>
        </w:tc>
        <w:tc>
          <w:tcPr>
            <w:tcW w:w="3259" w:type="dxa"/>
          </w:tcPr>
          <w:p w:rsidR="00E06002" w:rsidRPr="00AD2284" w:rsidRDefault="00AD2284" w:rsidP="00872EA8">
            <w:pPr>
              <w:rPr>
                <w:rFonts w:ascii="Arial" w:hAnsi="Arial" w:cs="Arial"/>
                <w:sz w:val="24"/>
                <w:szCs w:val="24"/>
                <w:lang w:val="en-GB"/>
              </w:rPr>
            </w:pPr>
            <w:r w:rsidRPr="00AD2284">
              <w:rPr>
                <w:rFonts w:ascii="Arial" w:hAnsi="Arial" w:cs="Arial"/>
                <w:sz w:val="24"/>
                <w:szCs w:val="24"/>
                <w:lang w:val="en-GB"/>
              </w:rPr>
              <w:t>Unit 3 / Reading 1</w:t>
            </w:r>
          </w:p>
          <w:p w:rsidR="00AD2284" w:rsidRPr="00CD7EDF" w:rsidRDefault="00AD2284" w:rsidP="00872EA8">
            <w:pPr>
              <w:rPr>
                <w:rFonts w:ascii="Arial" w:hAnsi="Arial" w:cs="Arial"/>
                <w:b/>
                <w:sz w:val="24"/>
                <w:szCs w:val="24"/>
                <w:lang w:val="en-GB"/>
              </w:rPr>
            </w:pPr>
            <w:r w:rsidRPr="00AD2284">
              <w:rPr>
                <w:rFonts w:ascii="Arial" w:hAnsi="Arial" w:cs="Arial"/>
                <w:sz w:val="24"/>
                <w:szCs w:val="24"/>
                <w:lang w:val="en-GB"/>
              </w:rPr>
              <w:t xml:space="preserve">Reading Skill: </w:t>
            </w:r>
            <w:r w:rsidRPr="00AD2284">
              <w:rPr>
                <w:rFonts w:ascii="Arial" w:hAnsi="Arial" w:cs="Arial"/>
                <w:sz w:val="24"/>
                <w:szCs w:val="24"/>
                <w:lang w:val="en-US"/>
              </w:rPr>
              <w:t>Making Inference</w:t>
            </w:r>
          </w:p>
        </w:tc>
        <w:tc>
          <w:tcPr>
            <w:tcW w:w="3827" w:type="dxa"/>
          </w:tcPr>
          <w:p w:rsidR="00E06002" w:rsidRDefault="00AD2284" w:rsidP="00872EA8">
            <w:pPr>
              <w:rPr>
                <w:rFonts w:ascii="Arial" w:hAnsi="Arial" w:cs="Arial"/>
                <w:b/>
                <w:sz w:val="24"/>
                <w:szCs w:val="24"/>
                <w:lang w:val="en-GB"/>
              </w:rPr>
            </w:pPr>
            <w:r>
              <w:rPr>
                <w:rFonts w:ascii="Arial" w:hAnsi="Arial" w:cs="Arial"/>
                <w:b/>
                <w:sz w:val="24"/>
                <w:szCs w:val="24"/>
                <w:lang w:val="en-GB"/>
              </w:rPr>
              <w:t>Pg 52</w:t>
            </w:r>
            <w:r w:rsidRPr="00AD2284">
              <w:rPr>
                <w:rFonts w:ascii="Arial" w:hAnsi="Arial" w:cs="Arial"/>
                <w:b/>
                <w:sz w:val="24"/>
                <w:szCs w:val="24"/>
                <w:lang w:val="en-GB"/>
              </w:rPr>
              <w:t>: Focus questions should be read and answered before class</w:t>
            </w:r>
          </w:p>
          <w:p w:rsidR="003204C1" w:rsidRPr="001D009F" w:rsidRDefault="001D009F" w:rsidP="003204C1">
            <w:pPr>
              <w:rPr>
                <w:rFonts w:ascii="Arial" w:hAnsi="Arial" w:cs="Arial"/>
                <w:sz w:val="24"/>
                <w:szCs w:val="24"/>
              </w:rPr>
            </w:pPr>
            <w:r w:rsidRPr="001D009F">
              <w:rPr>
                <w:rFonts w:ascii="Arial" w:hAnsi="Arial" w:cs="Arial"/>
                <w:sz w:val="24"/>
                <w:szCs w:val="24"/>
                <w:lang w:val="en-GB"/>
              </w:rPr>
              <w:t>Watch a</w:t>
            </w:r>
            <w:r w:rsidR="003204C1" w:rsidRPr="001D009F">
              <w:rPr>
                <w:rFonts w:ascii="Arial" w:hAnsi="Arial" w:cs="Arial"/>
                <w:sz w:val="24"/>
                <w:szCs w:val="24"/>
                <w:lang w:val="en-GB"/>
              </w:rPr>
              <w:t xml:space="preserve"> </w:t>
            </w:r>
            <w:proofErr w:type="spellStart"/>
            <w:r w:rsidR="003204C1" w:rsidRPr="001D009F">
              <w:rPr>
                <w:rFonts w:ascii="Arial" w:hAnsi="Arial" w:cs="Arial"/>
                <w:sz w:val="24"/>
                <w:szCs w:val="24"/>
                <w:lang w:val="en-GB"/>
              </w:rPr>
              <w:t>Youtube</w:t>
            </w:r>
            <w:proofErr w:type="spellEnd"/>
            <w:r w:rsidR="003204C1" w:rsidRPr="001D009F">
              <w:rPr>
                <w:rFonts w:ascii="Arial" w:hAnsi="Arial" w:cs="Arial"/>
                <w:sz w:val="24"/>
                <w:szCs w:val="24"/>
                <w:lang w:val="en-GB"/>
              </w:rPr>
              <w:t xml:space="preserve"> video:</w:t>
            </w:r>
            <w:r w:rsidR="003204C1" w:rsidRPr="001D009F">
              <w:rPr>
                <w:rFonts w:ascii="Arial" w:hAnsi="Arial" w:cs="Arial"/>
                <w:sz w:val="24"/>
                <w:szCs w:val="24"/>
              </w:rPr>
              <w:t xml:space="preserve"> Daily </w:t>
            </w:r>
            <w:proofErr w:type="spellStart"/>
            <w:r w:rsidR="003204C1" w:rsidRPr="001D009F">
              <w:rPr>
                <w:rFonts w:ascii="Arial" w:hAnsi="Arial" w:cs="Arial"/>
                <w:sz w:val="24"/>
                <w:szCs w:val="24"/>
              </w:rPr>
              <w:lastRenderedPageBreak/>
              <w:t>Easy</w:t>
            </w:r>
            <w:proofErr w:type="spellEnd"/>
            <w:r w:rsidR="003204C1" w:rsidRPr="001D009F">
              <w:rPr>
                <w:rFonts w:ascii="Arial" w:hAnsi="Arial" w:cs="Arial"/>
                <w:sz w:val="24"/>
                <w:szCs w:val="24"/>
              </w:rPr>
              <w:t xml:space="preserve"> English 1163: Read </w:t>
            </w:r>
            <w:proofErr w:type="spellStart"/>
            <w:r w:rsidR="003204C1" w:rsidRPr="001D009F">
              <w:rPr>
                <w:rFonts w:ascii="Arial" w:hAnsi="Arial" w:cs="Arial"/>
                <w:sz w:val="24"/>
                <w:szCs w:val="24"/>
              </w:rPr>
              <w:t>between</w:t>
            </w:r>
            <w:proofErr w:type="spellEnd"/>
            <w:r w:rsidR="003204C1" w:rsidRPr="001D009F">
              <w:rPr>
                <w:rFonts w:ascii="Arial" w:hAnsi="Arial" w:cs="Arial"/>
                <w:sz w:val="24"/>
                <w:szCs w:val="24"/>
              </w:rPr>
              <w:t xml:space="preserve"> </w:t>
            </w:r>
            <w:proofErr w:type="spellStart"/>
            <w:r w:rsidR="003204C1" w:rsidRPr="001D009F">
              <w:rPr>
                <w:rFonts w:ascii="Arial" w:hAnsi="Arial" w:cs="Arial"/>
                <w:sz w:val="24"/>
                <w:szCs w:val="24"/>
              </w:rPr>
              <w:t>the</w:t>
            </w:r>
            <w:proofErr w:type="spellEnd"/>
            <w:r w:rsidR="003204C1" w:rsidRPr="001D009F">
              <w:rPr>
                <w:rFonts w:ascii="Arial" w:hAnsi="Arial" w:cs="Arial"/>
                <w:sz w:val="24"/>
                <w:szCs w:val="24"/>
              </w:rPr>
              <w:t xml:space="preserve"> </w:t>
            </w:r>
            <w:proofErr w:type="spellStart"/>
            <w:r w:rsidR="003204C1" w:rsidRPr="001D009F">
              <w:rPr>
                <w:rFonts w:ascii="Arial" w:hAnsi="Arial" w:cs="Arial"/>
                <w:sz w:val="24"/>
                <w:szCs w:val="24"/>
              </w:rPr>
              <w:t>lines</w:t>
            </w:r>
            <w:proofErr w:type="spellEnd"/>
          </w:p>
          <w:p w:rsidR="001D009F" w:rsidRPr="001D009F" w:rsidRDefault="001D009F" w:rsidP="001D009F">
            <w:pPr>
              <w:rPr>
                <w:rFonts w:ascii="Arial" w:hAnsi="Arial" w:cs="Arial"/>
                <w:sz w:val="24"/>
                <w:szCs w:val="24"/>
              </w:rPr>
            </w:pPr>
            <w:r w:rsidRPr="001D009F">
              <w:rPr>
                <w:rFonts w:ascii="Arial" w:hAnsi="Arial" w:cs="Arial"/>
                <w:sz w:val="24"/>
                <w:szCs w:val="24"/>
              </w:rPr>
              <w:t>Listen:</w:t>
            </w:r>
            <w:r>
              <w:rPr>
                <w:rFonts w:ascii="Arial" w:hAnsi="Arial" w:cs="Arial"/>
                <w:b/>
                <w:sz w:val="24"/>
                <w:szCs w:val="24"/>
              </w:rPr>
              <w:t xml:space="preserve"> </w:t>
            </w:r>
            <w:r w:rsidRPr="001D009F">
              <w:rPr>
                <w:rFonts w:ascii="Arial" w:hAnsi="Arial" w:cs="Arial"/>
                <w:sz w:val="24"/>
                <w:szCs w:val="24"/>
              </w:rPr>
              <w:t xml:space="preserve">I Can Read </w:t>
            </w:r>
            <w:proofErr w:type="spellStart"/>
            <w:r w:rsidRPr="001D009F">
              <w:rPr>
                <w:rFonts w:ascii="Arial" w:hAnsi="Arial" w:cs="Arial"/>
                <w:sz w:val="24"/>
                <w:szCs w:val="24"/>
              </w:rPr>
              <w:t>Between</w:t>
            </w:r>
            <w:proofErr w:type="spellEnd"/>
            <w:r w:rsidRPr="001D009F">
              <w:rPr>
                <w:rFonts w:ascii="Arial" w:hAnsi="Arial" w:cs="Arial"/>
                <w:sz w:val="24"/>
                <w:szCs w:val="24"/>
              </w:rPr>
              <w:t xml:space="preserve"> </w:t>
            </w:r>
            <w:proofErr w:type="spellStart"/>
            <w:r w:rsidRPr="001D009F">
              <w:rPr>
                <w:rFonts w:ascii="Arial" w:hAnsi="Arial" w:cs="Arial"/>
                <w:sz w:val="24"/>
                <w:szCs w:val="24"/>
              </w:rPr>
              <w:t>The</w:t>
            </w:r>
            <w:proofErr w:type="spellEnd"/>
            <w:r w:rsidRPr="001D009F">
              <w:rPr>
                <w:rFonts w:ascii="Arial" w:hAnsi="Arial" w:cs="Arial"/>
                <w:sz w:val="24"/>
                <w:szCs w:val="24"/>
              </w:rPr>
              <w:t xml:space="preserve"> </w:t>
            </w:r>
            <w:proofErr w:type="spellStart"/>
            <w:r w:rsidRPr="001D009F">
              <w:rPr>
                <w:rFonts w:ascii="Arial" w:hAnsi="Arial" w:cs="Arial"/>
                <w:sz w:val="24"/>
                <w:szCs w:val="24"/>
              </w:rPr>
              <w:t>Lines</w:t>
            </w:r>
            <w:proofErr w:type="spellEnd"/>
            <w:r w:rsidRPr="001D009F">
              <w:rPr>
                <w:rFonts w:ascii="Arial" w:hAnsi="Arial" w:cs="Arial"/>
                <w:sz w:val="24"/>
                <w:szCs w:val="24"/>
              </w:rPr>
              <w:t xml:space="preserve"> (Frank Sinatra - </w:t>
            </w:r>
            <w:proofErr w:type="spellStart"/>
            <w:r w:rsidRPr="001D009F">
              <w:rPr>
                <w:rFonts w:ascii="Arial" w:hAnsi="Arial" w:cs="Arial"/>
                <w:sz w:val="24"/>
                <w:szCs w:val="24"/>
              </w:rPr>
              <w:t>with</w:t>
            </w:r>
            <w:proofErr w:type="spellEnd"/>
            <w:r w:rsidRPr="001D009F">
              <w:rPr>
                <w:rFonts w:ascii="Arial" w:hAnsi="Arial" w:cs="Arial"/>
                <w:sz w:val="24"/>
                <w:szCs w:val="24"/>
              </w:rPr>
              <w:t xml:space="preserve"> </w:t>
            </w:r>
            <w:proofErr w:type="spellStart"/>
            <w:r w:rsidRPr="001D009F">
              <w:rPr>
                <w:rFonts w:ascii="Arial" w:hAnsi="Arial" w:cs="Arial"/>
                <w:sz w:val="24"/>
                <w:szCs w:val="24"/>
              </w:rPr>
              <w:t>Lyrics</w:t>
            </w:r>
            <w:proofErr w:type="spellEnd"/>
            <w:r w:rsidRPr="001D009F">
              <w:rPr>
                <w:rFonts w:ascii="Arial" w:hAnsi="Arial" w:cs="Arial"/>
                <w:sz w:val="24"/>
                <w:szCs w:val="24"/>
              </w:rPr>
              <w:t>)</w:t>
            </w:r>
          </w:p>
          <w:p w:rsidR="003204C1" w:rsidRPr="00CD7EDF" w:rsidRDefault="00260436" w:rsidP="00872EA8">
            <w:pPr>
              <w:rPr>
                <w:rFonts w:ascii="Arial" w:hAnsi="Arial" w:cs="Arial"/>
                <w:b/>
                <w:sz w:val="24"/>
                <w:szCs w:val="24"/>
                <w:lang w:val="en-GB"/>
              </w:rPr>
            </w:pPr>
            <w:r w:rsidRPr="00260436">
              <w:rPr>
                <w:rFonts w:ascii="Arial" w:hAnsi="Arial" w:cs="Arial"/>
                <w:b/>
                <w:sz w:val="24"/>
                <w:szCs w:val="24"/>
                <w:lang w:val="en-GB"/>
              </w:rPr>
              <w:t xml:space="preserve">Assignment: </w:t>
            </w:r>
            <w:r>
              <w:rPr>
                <w:rFonts w:ascii="Arial" w:hAnsi="Arial" w:cs="Arial"/>
                <w:b/>
                <w:i/>
                <w:sz w:val="24"/>
                <w:szCs w:val="24"/>
                <w:u w:val="single"/>
                <w:lang w:val="en-GB"/>
              </w:rPr>
              <w:t>2</w:t>
            </w:r>
            <w:r w:rsidRPr="00260436">
              <w:rPr>
                <w:rFonts w:ascii="Arial" w:hAnsi="Arial" w:cs="Arial"/>
                <w:b/>
                <w:i/>
                <w:sz w:val="24"/>
                <w:szCs w:val="24"/>
                <w:u w:val="single"/>
                <w:vertAlign w:val="superscript"/>
                <w:lang w:val="en-GB"/>
              </w:rPr>
              <w:t>nd</w:t>
            </w:r>
            <w:r>
              <w:rPr>
                <w:rFonts w:ascii="Arial" w:hAnsi="Arial" w:cs="Arial"/>
                <w:b/>
                <w:i/>
                <w:sz w:val="24"/>
                <w:szCs w:val="24"/>
                <w:u w:val="single"/>
                <w:lang w:val="en-GB"/>
              </w:rPr>
              <w:t xml:space="preserve"> </w:t>
            </w:r>
            <w:r w:rsidRPr="00260436">
              <w:rPr>
                <w:rFonts w:ascii="Arial" w:hAnsi="Arial" w:cs="Arial"/>
                <w:b/>
                <w:i/>
                <w:sz w:val="24"/>
                <w:szCs w:val="24"/>
                <w:u w:val="single"/>
                <w:lang w:val="en-GB"/>
              </w:rPr>
              <w:t xml:space="preserve"> Article review</w:t>
            </w:r>
          </w:p>
        </w:tc>
      </w:tr>
      <w:tr w:rsidR="00E06002" w:rsidRPr="00CD7EDF" w:rsidTr="00E06002">
        <w:tc>
          <w:tcPr>
            <w:tcW w:w="2265" w:type="dxa"/>
          </w:tcPr>
          <w:p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lastRenderedPageBreak/>
              <w:t>Week 7</w:t>
            </w:r>
          </w:p>
          <w:p w:rsidR="00E06002" w:rsidRPr="00CD7EDF" w:rsidRDefault="00CD06CC" w:rsidP="00A908A3">
            <w:pPr>
              <w:rPr>
                <w:rFonts w:ascii="Arial" w:hAnsi="Arial" w:cs="Arial"/>
                <w:b/>
                <w:sz w:val="24"/>
                <w:szCs w:val="24"/>
                <w:lang w:val="en-GB"/>
              </w:rPr>
            </w:pPr>
            <w:r>
              <w:rPr>
                <w:rFonts w:ascii="Arial" w:hAnsi="Arial" w:cs="Arial"/>
                <w:b/>
                <w:sz w:val="24"/>
                <w:szCs w:val="24"/>
                <w:lang w:val="en-GB"/>
              </w:rPr>
              <w:t>28 Oct – 1</w:t>
            </w:r>
            <w:r w:rsidR="00E06002" w:rsidRPr="00CD7EDF">
              <w:rPr>
                <w:rFonts w:ascii="Arial" w:hAnsi="Arial" w:cs="Arial"/>
                <w:b/>
                <w:sz w:val="24"/>
                <w:szCs w:val="24"/>
                <w:lang w:val="en-GB"/>
              </w:rPr>
              <w:t xml:space="preserve"> Nov</w:t>
            </w:r>
          </w:p>
        </w:tc>
        <w:tc>
          <w:tcPr>
            <w:tcW w:w="3259" w:type="dxa"/>
          </w:tcPr>
          <w:p w:rsidR="00E06002" w:rsidRPr="002D2A6C" w:rsidRDefault="002D2A6C" w:rsidP="00872EA8">
            <w:pPr>
              <w:rPr>
                <w:rFonts w:ascii="Arial" w:hAnsi="Arial" w:cs="Arial"/>
                <w:sz w:val="24"/>
                <w:szCs w:val="24"/>
                <w:lang w:val="en-GB"/>
              </w:rPr>
            </w:pPr>
            <w:r w:rsidRPr="002D2A6C">
              <w:rPr>
                <w:rFonts w:ascii="Arial" w:hAnsi="Arial" w:cs="Arial"/>
                <w:sz w:val="24"/>
                <w:szCs w:val="24"/>
                <w:lang w:val="en-GB"/>
              </w:rPr>
              <w:t>Unit 3 / Reading 2</w:t>
            </w:r>
          </w:p>
          <w:p w:rsidR="002D2A6C" w:rsidRPr="00CD7EDF" w:rsidRDefault="002D2A6C" w:rsidP="00872EA8">
            <w:pPr>
              <w:rPr>
                <w:rFonts w:ascii="Arial" w:hAnsi="Arial" w:cs="Arial"/>
                <w:b/>
                <w:sz w:val="24"/>
                <w:szCs w:val="24"/>
                <w:lang w:val="en-GB"/>
              </w:rPr>
            </w:pPr>
            <w:r w:rsidRPr="002D2A6C">
              <w:rPr>
                <w:rFonts w:ascii="Arial" w:hAnsi="Arial" w:cs="Arial"/>
                <w:sz w:val="24"/>
                <w:szCs w:val="24"/>
                <w:lang w:val="en-GB"/>
              </w:rPr>
              <w:t xml:space="preserve">Reading Skill: </w:t>
            </w:r>
            <w:r w:rsidRPr="002D2A6C">
              <w:rPr>
                <w:rFonts w:ascii="Arial" w:hAnsi="Arial" w:cs="Arial"/>
                <w:sz w:val="24"/>
                <w:szCs w:val="24"/>
                <w:lang w:val="en-US"/>
              </w:rPr>
              <w:t>Choosing the Correct Definition</w:t>
            </w:r>
          </w:p>
        </w:tc>
        <w:tc>
          <w:tcPr>
            <w:tcW w:w="3827" w:type="dxa"/>
          </w:tcPr>
          <w:p w:rsidR="00E06002" w:rsidRDefault="002D2A6C" w:rsidP="00872EA8">
            <w:pPr>
              <w:rPr>
                <w:rFonts w:ascii="Arial" w:hAnsi="Arial" w:cs="Arial"/>
                <w:b/>
                <w:sz w:val="24"/>
                <w:szCs w:val="24"/>
                <w:lang w:val="en-GB"/>
              </w:rPr>
            </w:pPr>
            <w:r w:rsidRPr="002D2A6C">
              <w:rPr>
                <w:rFonts w:ascii="Arial" w:hAnsi="Arial" w:cs="Arial"/>
                <w:b/>
                <w:sz w:val="24"/>
                <w:szCs w:val="24"/>
                <w:lang w:val="en-GB"/>
              </w:rPr>
              <w:t>Pg</w:t>
            </w:r>
            <w:r>
              <w:rPr>
                <w:rFonts w:ascii="Arial" w:hAnsi="Arial" w:cs="Arial"/>
                <w:b/>
                <w:sz w:val="24"/>
                <w:szCs w:val="24"/>
                <w:lang w:val="en-GB"/>
              </w:rPr>
              <w:t>76-77</w:t>
            </w:r>
            <w:r w:rsidRPr="002D2A6C">
              <w:rPr>
                <w:rFonts w:ascii="Arial" w:hAnsi="Arial" w:cs="Arial"/>
                <w:b/>
                <w:sz w:val="24"/>
                <w:szCs w:val="24"/>
                <w:lang w:val="en-GB"/>
              </w:rPr>
              <w:t xml:space="preserve">: </w:t>
            </w:r>
            <w:r w:rsidRPr="002D2A6C">
              <w:rPr>
                <w:rFonts w:ascii="Arial" w:hAnsi="Arial" w:cs="Arial"/>
                <w:b/>
                <w:i/>
                <w:sz w:val="24"/>
                <w:szCs w:val="24"/>
                <w:lang w:val="en-GB"/>
              </w:rPr>
              <w:t>Unit Review</w:t>
            </w:r>
            <w:r w:rsidRPr="002D2A6C">
              <w:rPr>
                <w:rFonts w:ascii="Arial" w:hAnsi="Arial" w:cs="Arial"/>
                <w:b/>
                <w:sz w:val="24"/>
                <w:szCs w:val="24"/>
                <w:lang w:val="en-GB"/>
              </w:rPr>
              <w:t xml:space="preserve"> assignment for next week</w:t>
            </w:r>
          </w:p>
          <w:p w:rsidR="002D2A6C" w:rsidRPr="00CD7EDF" w:rsidRDefault="002D2A6C" w:rsidP="00872EA8">
            <w:pPr>
              <w:rPr>
                <w:rFonts w:ascii="Arial" w:hAnsi="Arial" w:cs="Arial"/>
                <w:b/>
                <w:sz w:val="24"/>
                <w:szCs w:val="24"/>
                <w:lang w:val="en-GB"/>
              </w:rPr>
            </w:pPr>
          </w:p>
        </w:tc>
      </w:tr>
      <w:tr w:rsidR="00E06002" w:rsidRPr="00CD7EDF" w:rsidTr="00E06002">
        <w:tc>
          <w:tcPr>
            <w:tcW w:w="2265" w:type="dxa"/>
          </w:tcPr>
          <w:p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8</w:t>
            </w:r>
          </w:p>
          <w:p w:rsidR="00E06002" w:rsidRPr="00CD7EDF" w:rsidRDefault="00CD06CC" w:rsidP="00A908A3">
            <w:pPr>
              <w:rPr>
                <w:rFonts w:ascii="Arial" w:hAnsi="Arial" w:cs="Arial"/>
                <w:b/>
                <w:sz w:val="24"/>
                <w:szCs w:val="24"/>
                <w:lang w:val="en-GB"/>
              </w:rPr>
            </w:pPr>
            <w:r>
              <w:rPr>
                <w:rFonts w:ascii="Arial" w:hAnsi="Arial" w:cs="Arial"/>
                <w:b/>
                <w:sz w:val="24"/>
                <w:szCs w:val="24"/>
                <w:lang w:val="en-GB"/>
              </w:rPr>
              <w:t>4-8</w:t>
            </w:r>
            <w:r w:rsidR="00E06002" w:rsidRPr="00CD7EDF">
              <w:rPr>
                <w:rFonts w:ascii="Arial" w:hAnsi="Arial" w:cs="Arial"/>
                <w:b/>
                <w:sz w:val="24"/>
                <w:szCs w:val="24"/>
                <w:lang w:val="en-GB"/>
              </w:rPr>
              <w:t xml:space="preserve"> Nov</w:t>
            </w:r>
          </w:p>
        </w:tc>
        <w:tc>
          <w:tcPr>
            <w:tcW w:w="3259" w:type="dxa"/>
          </w:tcPr>
          <w:p w:rsidR="00E06002" w:rsidRDefault="00AD2284" w:rsidP="00872EA8">
            <w:pPr>
              <w:rPr>
                <w:rFonts w:ascii="Arial" w:hAnsi="Arial" w:cs="Arial"/>
                <w:b/>
                <w:sz w:val="24"/>
                <w:szCs w:val="24"/>
                <w:lang w:val="en-GB"/>
              </w:rPr>
            </w:pPr>
            <w:r>
              <w:rPr>
                <w:rFonts w:ascii="Arial" w:hAnsi="Arial" w:cs="Arial"/>
                <w:b/>
                <w:sz w:val="24"/>
                <w:szCs w:val="24"/>
                <w:lang w:val="en-GB"/>
              </w:rPr>
              <w:t>MIDTERM 1</w:t>
            </w:r>
          </w:p>
          <w:p w:rsidR="00443F06" w:rsidRDefault="00443F06" w:rsidP="00443F06">
            <w:pPr>
              <w:rPr>
                <w:rFonts w:ascii="Arial" w:hAnsi="Arial" w:cs="Arial"/>
                <w:sz w:val="24"/>
                <w:szCs w:val="24"/>
                <w:lang w:val="en-US"/>
              </w:rPr>
            </w:pPr>
            <w:r w:rsidRPr="00443F06">
              <w:rPr>
                <w:rFonts w:ascii="Arial" w:hAnsi="Arial" w:cs="Arial"/>
                <w:sz w:val="24"/>
                <w:szCs w:val="24"/>
                <w:lang w:val="en-US"/>
              </w:rPr>
              <w:t>Unit 4 / Reading 1</w:t>
            </w:r>
            <w:r>
              <w:rPr>
                <w:rFonts w:ascii="Arial" w:hAnsi="Arial" w:cs="Arial"/>
                <w:sz w:val="24"/>
                <w:szCs w:val="24"/>
                <w:lang w:val="en-US"/>
              </w:rPr>
              <w:t xml:space="preserve"> </w:t>
            </w:r>
          </w:p>
          <w:p w:rsidR="00443F06" w:rsidRPr="00443F06" w:rsidRDefault="00443F06" w:rsidP="00443F06">
            <w:pPr>
              <w:rPr>
                <w:rFonts w:ascii="Arial" w:hAnsi="Arial" w:cs="Arial"/>
                <w:sz w:val="24"/>
                <w:szCs w:val="24"/>
                <w:lang w:val="en-US"/>
              </w:rPr>
            </w:pPr>
            <w:r>
              <w:rPr>
                <w:rFonts w:ascii="Arial" w:hAnsi="Arial" w:cs="Arial"/>
                <w:sz w:val="24"/>
                <w:szCs w:val="24"/>
                <w:lang w:val="en-US"/>
              </w:rPr>
              <w:t xml:space="preserve">Reading Skill: </w:t>
            </w:r>
            <w:r w:rsidRPr="00443F06">
              <w:rPr>
                <w:rFonts w:ascii="Arial" w:hAnsi="Arial" w:cs="Arial"/>
                <w:sz w:val="24"/>
                <w:szCs w:val="24"/>
                <w:lang w:val="en-US"/>
              </w:rPr>
              <w:t xml:space="preserve">Understanding in-text Definitions </w:t>
            </w:r>
          </w:p>
          <w:p w:rsidR="00443F06" w:rsidRPr="00443F06" w:rsidRDefault="00443F06" w:rsidP="00443F06">
            <w:pPr>
              <w:rPr>
                <w:rFonts w:ascii="Arial" w:hAnsi="Arial" w:cs="Arial"/>
                <w:sz w:val="24"/>
                <w:szCs w:val="24"/>
                <w:lang w:val="en-GB"/>
              </w:rPr>
            </w:pPr>
          </w:p>
        </w:tc>
        <w:tc>
          <w:tcPr>
            <w:tcW w:w="3827" w:type="dxa"/>
          </w:tcPr>
          <w:p w:rsidR="009D45C8" w:rsidRPr="009D45C8" w:rsidRDefault="00B524C3" w:rsidP="00B747FF">
            <w:pPr>
              <w:rPr>
                <w:rFonts w:ascii="Arial" w:hAnsi="Arial" w:cs="Arial"/>
                <w:b/>
                <w:sz w:val="24"/>
                <w:szCs w:val="24"/>
                <w:lang w:val="en-GB"/>
              </w:rPr>
            </w:pPr>
            <w:r w:rsidRPr="008701B6">
              <w:rPr>
                <w:rFonts w:ascii="Arial" w:hAnsi="Arial" w:cs="Arial"/>
                <w:sz w:val="24"/>
                <w:szCs w:val="24"/>
                <w:lang w:val="en-GB"/>
              </w:rPr>
              <w:t xml:space="preserve">Students are </w:t>
            </w:r>
            <w:r w:rsidRPr="009D45C8">
              <w:rPr>
                <w:rFonts w:ascii="Arial" w:hAnsi="Arial" w:cs="Arial"/>
                <w:b/>
                <w:sz w:val="24"/>
                <w:szCs w:val="24"/>
                <w:lang w:val="en-GB"/>
              </w:rPr>
              <w:t>responsible for all the unit vocabulary and reading skills</w:t>
            </w:r>
            <w:r w:rsidR="008701B6" w:rsidRPr="009D45C8">
              <w:rPr>
                <w:rFonts w:ascii="Arial" w:hAnsi="Arial" w:cs="Arial"/>
                <w:b/>
                <w:sz w:val="24"/>
                <w:szCs w:val="24"/>
                <w:lang w:val="en-GB"/>
              </w:rPr>
              <w:t xml:space="preserve"> covered in class. </w:t>
            </w:r>
          </w:p>
          <w:p w:rsidR="00E06002" w:rsidRPr="008701B6" w:rsidRDefault="00B747FF" w:rsidP="00B747FF">
            <w:pPr>
              <w:rPr>
                <w:rFonts w:ascii="Arial" w:hAnsi="Arial" w:cs="Arial"/>
                <w:sz w:val="24"/>
                <w:szCs w:val="24"/>
                <w:lang w:val="en-GB"/>
              </w:rPr>
            </w:pPr>
            <w:r>
              <w:rPr>
                <w:rFonts w:ascii="Arial" w:hAnsi="Arial" w:cs="Arial"/>
                <w:sz w:val="24"/>
                <w:szCs w:val="24"/>
                <w:lang w:val="en-GB"/>
              </w:rPr>
              <w:t>There will be one or two reading passages and q</w:t>
            </w:r>
            <w:r w:rsidR="008701B6">
              <w:rPr>
                <w:rFonts w:ascii="Arial" w:hAnsi="Arial" w:cs="Arial"/>
                <w:sz w:val="24"/>
                <w:szCs w:val="24"/>
                <w:lang w:val="en-GB"/>
              </w:rPr>
              <w:t>uestions will</w:t>
            </w:r>
            <w:r>
              <w:rPr>
                <w:rFonts w:ascii="Arial" w:hAnsi="Arial" w:cs="Arial"/>
                <w:sz w:val="24"/>
                <w:szCs w:val="24"/>
                <w:lang w:val="en-GB"/>
              </w:rPr>
              <w:t xml:space="preserve"> be True/False, multiple choice. You may also need to answer short questions or complete the sentences. </w:t>
            </w:r>
          </w:p>
        </w:tc>
      </w:tr>
      <w:tr w:rsidR="00E06002" w:rsidRPr="00CD7EDF" w:rsidTr="00E06002">
        <w:tc>
          <w:tcPr>
            <w:tcW w:w="2265" w:type="dxa"/>
          </w:tcPr>
          <w:p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9</w:t>
            </w:r>
          </w:p>
          <w:p w:rsidR="00E06002" w:rsidRPr="00CD7EDF" w:rsidRDefault="00CD06CC" w:rsidP="00A908A3">
            <w:pPr>
              <w:rPr>
                <w:rFonts w:ascii="Arial" w:hAnsi="Arial" w:cs="Arial"/>
                <w:b/>
                <w:sz w:val="24"/>
                <w:szCs w:val="24"/>
                <w:lang w:val="en-GB"/>
              </w:rPr>
            </w:pPr>
            <w:r>
              <w:rPr>
                <w:rFonts w:ascii="Arial" w:hAnsi="Arial" w:cs="Arial"/>
                <w:b/>
                <w:sz w:val="24"/>
                <w:szCs w:val="24"/>
                <w:lang w:val="en-GB"/>
              </w:rPr>
              <w:t>11-15</w:t>
            </w:r>
            <w:r w:rsidR="00E06002" w:rsidRPr="00CD7EDF">
              <w:rPr>
                <w:rFonts w:ascii="Arial" w:hAnsi="Arial" w:cs="Arial"/>
                <w:b/>
                <w:sz w:val="24"/>
                <w:szCs w:val="24"/>
                <w:lang w:val="en-GB"/>
              </w:rPr>
              <w:t xml:space="preserve"> Nov</w:t>
            </w:r>
          </w:p>
        </w:tc>
        <w:tc>
          <w:tcPr>
            <w:tcW w:w="3259" w:type="dxa"/>
          </w:tcPr>
          <w:p w:rsidR="00E06002" w:rsidRPr="00260436" w:rsidRDefault="00260436" w:rsidP="00872EA8">
            <w:pPr>
              <w:rPr>
                <w:rFonts w:ascii="Arial" w:hAnsi="Arial" w:cs="Arial"/>
                <w:sz w:val="24"/>
                <w:szCs w:val="24"/>
                <w:lang w:val="en-GB"/>
              </w:rPr>
            </w:pPr>
            <w:r w:rsidRPr="00260436">
              <w:rPr>
                <w:rFonts w:ascii="Arial" w:hAnsi="Arial" w:cs="Arial"/>
                <w:sz w:val="24"/>
                <w:szCs w:val="24"/>
                <w:lang w:val="en-GB"/>
              </w:rPr>
              <w:t>Unit 4 / Reading 2</w:t>
            </w:r>
          </w:p>
          <w:p w:rsidR="00260436" w:rsidRPr="00CD7EDF" w:rsidRDefault="00260436" w:rsidP="00872EA8">
            <w:pPr>
              <w:rPr>
                <w:rFonts w:ascii="Arial" w:hAnsi="Arial" w:cs="Arial"/>
                <w:b/>
                <w:sz w:val="24"/>
                <w:szCs w:val="24"/>
                <w:lang w:val="en-GB"/>
              </w:rPr>
            </w:pPr>
            <w:r w:rsidRPr="00260436">
              <w:rPr>
                <w:rFonts w:ascii="Arial" w:hAnsi="Arial" w:cs="Arial"/>
                <w:sz w:val="24"/>
                <w:szCs w:val="24"/>
                <w:lang w:val="en-GB"/>
              </w:rPr>
              <w:t xml:space="preserve">Reading Skill: </w:t>
            </w:r>
            <w:r w:rsidRPr="00260436">
              <w:rPr>
                <w:rFonts w:ascii="Arial" w:hAnsi="Arial" w:cs="Arial"/>
                <w:sz w:val="24"/>
                <w:szCs w:val="24"/>
                <w:lang w:val="en-US"/>
              </w:rPr>
              <w:t>Connecting Visuals to a Text</w:t>
            </w:r>
          </w:p>
        </w:tc>
        <w:tc>
          <w:tcPr>
            <w:tcW w:w="3827" w:type="dxa"/>
          </w:tcPr>
          <w:p w:rsidR="00E06002" w:rsidRPr="00CD7EDF" w:rsidRDefault="00721825" w:rsidP="00872EA8">
            <w:pPr>
              <w:rPr>
                <w:rFonts w:ascii="Arial" w:hAnsi="Arial" w:cs="Arial"/>
                <w:b/>
                <w:sz w:val="24"/>
                <w:szCs w:val="24"/>
                <w:lang w:val="en-GB"/>
              </w:rPr>
            </w:pPr>
            <w:r>
              <w:rPr>
                <w:rFonts w:ascii="Arial" w:hAnsi="Arial" w:cs="Arial"/>
                <w:b/>
                <w:sz w:val="24"/>
                <w:szCs w:val="24"/>
                <w:lang w:val="en-GB"/>
              </w:rPr>
              <w:t>This week, decide for the stories as a group and share it at Edmodo</w:t>
            </w:r>
            <w:r w:rsidR="009074F4">
              <w:rPr>
                <w:rFonts w:ascii="Arial" w:hAnsi="Arial" w:cs="Arial"/>
                <w:b/>
                <w:sz w:val="24"/>
                <w:szCs w:val="24"/>
                <w:lang w:val="en-GB"/>
              </w:rPr>
              <w:t>. Your roles will be given by the instructors.</w:t>
            </w:r>
          </w:p>
        </w:tc>
      </w:tr>
      <w:tr w:rsidR="00E06002" w:rsidRPr="00CD7EDF" w:rsidTr="00E06002">
        <w:tc>
          <w:tcPr>
            <w:tcW w:w="2265" w:type="dxa"/>
          </w:tcPr>
          <w:p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10</w:t>
            </w:r>
          </w:p>
          <w:p w:rsidR="00E06002" w:rsidRPr="00CD7EDF" w:rsidRDefault="00CD06CC" w:rsidP="00A908A3">
            <w:pPr>
              <w:rPr>
                <w:rFonts w:ascii="Arial" w:hAnsi="Arial" w:cs="Arial"/>
                <w:b/>
                <w:sz w:val="24"/>
                <w:szCs w:val="24"/>
                <w:lang w:val="en-GB"/>
              </w:rPr>
            </w:pPr>
            <w:r>
              <w:rPr>
                <w:rFonts w:ascii="Arial" w:hAnsi="Arial" w:cs="Arial"/>
                <w:b/>
                <w:sz w:val="24"/>
                <w:szCs w:val="24"/>
                <w:lang w:val="en-GB"/>
              </w:rPr>
              <w:t>18-22</w:t>
            </w:r>
            <w:r w:rsidR="00E06002" w:rsidRPr="00CD7EDF">
              <w:rPr>
                <w:rFonts w:ascii="Arial" w:hAnsi="Arial" w:cs="Arial"/>
                <w:b/>
                <w:sz w:val="24"/>
                <w:szCs w:val="24"/>
                <w:lang w:val="en-GB"/>
              </w:rPr>
              <w:t xml:space="preserve"> Nov</w:t>
            </w:r>
          </w:p>
        </w:tc>
        <w:tc>
          <w:tcPr>
            <w:tcW w:w="3259" w:type="dxa"/>
          </w:tcPr>
          <w:p w:rsidR="00E06002" w:rsidRPr="00CD7EDF" w:rsidRDefault="009074F4" w:rsidP="00872EA8">
            <w:pPr>
              <w:rPr>
                <w:rFonts w:ascii="Arial" w:hAnsi="Arial" w:cs="Arial"/>
                <w:b/>
                <w:sz w:val="24"/>
                <w:szCs w:val="24"/>
                <w:lang w:val="en-GB"/>
              </w:rPr>
            </w:pPr>
            <w:r>
              <w:rPr>
                <w:rFonts w:ascii="Arial" w:hAnsi="Arial" w:cs="Arial"/>
                <w:b/>
                <w:sz w:val="24"/>
                <w:szCs w:val="24"/>
                <w:lang w:val="en-GB"/>
              </w:rPr>
              <w:t>1</w:t>
            </w:r>
            <w:r w:rsidRPr="009074F4">
              <w:rPr>
                <w:rFonts w:ascii="Arial" w:hAnsi="Arial" w:cs="Arial"/>
                <w:b/>
                <w:sz w:val="24"/>
                <w:szCs w:val="24"/>
                <w:vertAlign w:val="superscript"/>
                <w:lang w:val="en-GB"/>
              </w:rPr>
              <w:t>st</w:t>
            </w:r>
            <w:r>
              <w:rPr>
                <w:rFonts w:ascii="Arial" w:hAnsi="Arial" w:cs="Arial"/>
                <w:b/>
                <w:sz w:val="24"/>
                <w:szCs w:val="24"/>
                <w:lang w:val="en-GB"/>
              </w:rPr>
              <w:t xml:space="preserve"> </w:t>
            </w:r>
            <w:r w:rsidR="00260436">
              <w:rPr>
                <w:rFonts w:ascii="Arial" w:hAnsi="Arial" w:cs="Arial"/>
                <w:b/>
                <w:sz w:val="24"/>
                <w:szCs w:val="24"/>
                <w:lang w:val="en-GB"/>
              </w:rPr>
              <w:t xml:space="preserve">PRESENTATION WEEK </w:t>
            </w:r>
          </w:p>
        </w:tc>
        <w:tc>
          <w:tcPr>
            <w:tcW w:w="3827" w:type="dxa"/>
          </w:tcPr>
          <w:p w:rsidR="009074F4" w:rsidRPr="009074F4" w:rsidRDefault="009074F4" w:rsidP="009074F4">
            <w:pPr>
              <w:numPr>
                <w:ilvl w:val="0"/>
                <w:numId w:val="16"/>
              </w:numPr>
              <w:spacing w:line="240" w:lineRule="auto"/>
              <w:rPr>
                <w:rFonts w:ascii="Arial" w:hAnsi="Arial" w:cs="Arial"/>
                <w:sz w:val="24"/>
                <w:szCs w:val="24"/>
                <w:lang w:val="en-US"/>
              </w:rPr>
            </w:pPr>
            <w:r w:rsidRPr="009074F4">
              <w:rPr>
                <w:rFonts w:ascii="Arial" w:hAnsi="Arial" w:cs="Arial"/>
                <w:sz w:val="24"/>
                <w:szCs w:val="24"/>
                <w:lang w:val="en-US"/>
              </w:rPr>
              <w:t xml:space="preserve">Summarize </w:t>
            </w:r>
          </w:p>
          <w:p w:rsidR="009074F4" w:rsidRPr="009074F4" w:rsidRDefault="009074F4" w:rsidP="009074F4">
            <w:pPr>
              <w:numPr>
                <w:ilvl w:val="0"/>
                <w:numId w:val="16"/>
              </w:numPr>
              <w:spacing w:line="240" w:lineRule="auto"/>
              <w:rPr>
                <w:rFonts w:ascii="Arial" w:hAnsi="Arial" w:cs="Arial"/>
                <w:sz w:val="24"/>
                <w:szCs w:val="24"/>
                <w:lang w:val="en-US"/>
              </w:rPr>
            </w:pPr>
            <w:r w:rsidRPr="009074F4">
              <w:rPr>
                <w:rFonts w:ascii="Arial" w:hAnsi="Arial" w:cs="Arial"/>
                <w:sz w:val="24"/>
                <w:szCs w:val="24"/>
                <w:lang w:val="en-US"/>
              </w:rPr>
              <w:t xml:space="preserve">Relate to personal life </w:t>
            </w:r>
          </w:p>
          <w:p w:rsidR="009074F4" w:rsidRPr="009074F4" w:rsidRDefault="009074F4" w:rsidP="009074F4">
            <w:pPr>
              <w:numPr>
                <w:ilvl w:val="0"/>
                <w:numId w:val="16"/>
              </w:numPr>
              <w:spacing w:line="240" w:lineRule="auto"/>
              <w:rPr>
                <w:rFonts w:ascii="Arial" w:hAnsi="Arial" w:cs="Arial"/>
                <w:sz w:val="24"/>
                <w:szCs w:val="24"/>
                <w:lang w:val="en-US"/>
              </w:rPr>
            </w:pPr>
            <w:r w:rsidRPr="009074F4">
              <w:rPr>
                <w:rFonts w:ascii="Arial" w:hAnsi="Arial" w:cs="Arial"/>
                <w:sz w:val="24"/>
                <w:szCs w:val="24"/>
                <w:lang w:val="en-US"/>
              </w:rPr>
              <w:t xml:space="preserve">Lead a discussion </w:t>
            </w:r>
          </w:p>
          <w:p w:rsidR="009074F4" w:rsidRPr="009074F4" w:rsidRDefault="009074F4" w:rsidP="009074F4">
            <w:pPr>
              <w:numPr>
                <w:ilvl w:val="0"/>
                <w:numId w:val="16"/>
              </w:numPr>
              <w:spacing w:line="240" w:lineRule="auto"/>
              <w:rPr>
                <w:rFonts w:ascii="Arial" w:hAnsi="Arial" w:cs="Arial"/>
                <w:sz w:val="24"/>
                <w:szCs w:val="24"/>
                <w:lang w:val="en-US"/>
              </w:rPr>
            </w:pPr>
            <w:r w:rsidRPr="009074F4">
              <w:rPr>
                <w:rFonts w:ascii="Arial" w:hAnsi="Arial" w:cs="Arial"/>
                <w:sz w:val="24"/>
                <w:szCs w:val="24"/>
                <w:lang w:val="en-US"/>
              </w:rPr>
              <w:t>Analyze a passage</w:t>
            </w:r>
          </w:p>
          <w:p w:rsidR="00E06002" w:rsidRPr="009074F4" w:rsidRDefault="009074F4" w:rsidP="009074F4">
            <w:pPr>
              <w:numPr>
                <w:ilvl w:val="0"/>
                <w:numId w:val="16"/>
              </w:numPr>
              <w:spacing w:line="240" w:lineRule="auto"/>
              <w:rPr>
                <w:rFonts w:ascii="Arial" w:hAnsi="Arial" w:cs="Arial"/>
                <w:b/>
                <w:sz w:val="24"/>
                <w:szCs w:val="24"/>
                <w:lang w:val="en-US"/>
              </w:rPr>
            </w:pPr>
            <w:r w:rsidRPr="009074F4">
              <w:rPr>
                <w:rFonts w:ascii="Arial" w:hAnsi="Arial" w:cs="Arial"/>
                <w:sz w:val="24"/>
                <w:szCs w:val="24"/>
                <w:lang w:val="en-US"/>
              </w:rPr>
              <w:t>Relate to culture</w:t>
            </w:r>
          </w:p>
        </w:tc>
      </w:tr>
      <w:tr w:rsidR="00E06002" w:rsidRPr="00CD7EDF" w:rsidTr="00E06002">
        <w:tc>
          <w:tcPr>
            <w:tcW w:w="2265" w:type="dxa"/>
          </w:tcPr>
          <w:p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11</w:t>
            </w:r>
          </w:p>
          <w:p w:rsidR="00E06002" w:rsidRPr="00CD7EDF" w:rsidRDefault="00CD06CC" w:rsidP="00A908A3">
            <w:pPr>
              <w:rPr>
                <w:rFonts w:ascii="Arial" w:hAnsi="Arial" w:cs="Arial"/>
                <w:b/>
                <w:sz w:val="24"/>
                <w:szCs w:val="24"/>
                <w:lang w:val="en-GB"/>
              </w:rPr>
            </w:pPr>
            <w:r>
              <w:rPr>
                <w:rFonts w:ascii="Arial" w:hAnsi="Arial" w:cs="Arial"/>
                <w:b/>
                <w:sz w:val="24"/>
                <w:szCs w:val="24"/>
                <w:lang w:val="en-GB"/>
              </w:rPr>
              <w:t>25 – 29 Nov</w:t>
            </w:r>
          </w:p>
        </w:tc>
        <w:tc>
          <w:tcPr>
            <w:tcW w:w="3259" w:type="dxa"/>
          </w:tcPr>
          <w:p w:rsidR="00E06002" w:rsidRPr="009074F4" w:rsidRDefault="009074F4" w:rsidP="00872EA8">
            <w:pPr>
              <w:rPr>
                <w:rFonts w:ascii="Arial" w:hAnsi="Arial" w:cs="Arial"/>
                <w:sz w:val="24"/>
                <w:szCs w:val="24"/>
                <w:lang w:val="en-GB"/>
              </w:rPr>
            </w:pPr>
            <w:r w:rsidRPr="009074F4">
              <w:rPr>
                <w:rFonts w:ascii="Arial" w:hAnsi="Arial" w:cs="Arial"/>
                <w:sz w:val="24"/>
                <w:szCs w:val="24"/>
                <w:lang w:val="en-GB"/>
              </w:rPr>
              <w:t>Unit 5 /</w:t>
            </w:r>
            <w:r>
              <w:rPr>
                <w:rFonts w:ascii="Arial" w:hAnsi="Arial" w:cs="Arial"/>
                <w:sz w:val="24"/>
                <w:szCs w:val="24"/>
                <w:lang w:val="en-GB"/>
              </w:rPr>
              <w:t xml:space="preserve"> </w:t>
            </w:r>
            <w:r w:rsidRPr="009074F4">
              <w:rPr>
                <w:rFonts w:ascii="Arial" w:hAnsi="Arial" w:cs="Arial"/>
                <w:sz w:val="24"/>
                <w:szCs w:val="24"/>
                <w:lang w:val="en-GB"/>
              </w:rPr>
              <w:t>Reading 1</w:t>
            </w:r>
          </w:p>
          <w:p w:rsidR="009074F4" w:rsidRDefault="009074F4" w:rsidP="00872EA8">
            <w:pPr>
              <w:rPr>
                <w:rFonts w:ascii="Arial" w:hAnsi="Arial" w:cs="Arial"/>
                <w:sz w:val="24"/>
                <w:szCs w:val="24"/>
                <w:lang w:val="en-US"/>
              </w:rPr>
            </w:pPr>
            <w:r w:rsidRPr="009074F4">
              <w:rPr>
                <w:rFonts w:ascii="Arial" w:hAnsi="Arial" w:cs="Arial"/>
                <w:sz w:val="24"/>
                <w:szCs w:val="24"/>
                <w:lang w:val="en-GB"/>
              </w:rPr>
              <w:t xml:space="preserve">Reading Skill: </w:t>
            </w:r>
            <w:r w:rsidRPr="009074F4">
              <w:rPr>
                <w:rFonts w:ascii="Arial" w:hAnsi="Arial" w:cs="Arial"/>
                <w:sz w:val="24"/>
                <w:szCs w:val="24"/>
                <w:lang w:val="en-US"/>
              </w:rPr>
              <w:t>Assessing Problems and Solutions</w:t>
            </w:r>
          </w:p>
          <w:p w:rsidR="003D64DD" w:rsidRPr="003D64DD" w:rsidRDefault="003D64DD" w:rsidP="00872EA8">
            <w:pPr>
              <w:rPr>
                <w:rFonts w:ascii="Arial" w:hAnsi="Arial" w:cs="Arial"/>
                <w:b/>
                <w:sz w:val="24"/>
                <w:szCs w:val="24"/>
                <w:lang w:val="en-GB"/>
              </w:rPr>
            </w:pPr>
            <w:r w:rsidRPr="003D64DD">
              <w:rPr>
                <w:rFonts w:ascii="Arial" w:hAnsi="Arial" w:cs="Arial"/>
                <w:b/>
                <w:sz w:val="24"/>
                <w:szCs w:val="24"/>
                <w:lang w:val="en-US"/>
              </w:rPr>
              <w:t>2</w:t>
            </w:r>
            <w:r w:rsidRPr="003D64DD">
              <w:rPr>
                <w:rFonts w:ascii="Arial" w:hAnsi="Arial" w:cs="Arial"/>
                <w:b/>
                <w:sz w:val="24"/>
                <w:szCs w:val="24"/>
                <w:vertAlign w:val="superscript"/>
                <w:lang w:val="en-US"/>
              </w:rPr>
              <w:t>nd</w:t>
            </w:r>
            <w:r w:rsidRPr="003D64DD">
              <w:rPr>
                <w:rFonts w:ascii="Arial" w:hAnsi="Arial" w:cs="Arial"/>
                <w:b/>
                <w:sz w:val="24"/>
                <w:szCs w:val="24"/>
                <w:lang w:val="en-US"/>
              </w:rPr>
              <w:t xml:space="preserve"> Quiz</w:t>
            </w:r>
          </w:p>
        </w:tc>
        <w:tc>
          <w:tcPr>
            <w:tcW w:w="3827" w:type="dxa"/>
          </w:tcPr>
          <w:p w:rsidR="009074F4" w:rsidRPr="009074F4" w:rsidRDefault="009074F4" w:rsidP="009074F4">
            <w:pPr>
              <w:rPr>
                <w:rFonts w:ascii="Arial" w:hAnsi="Arial" w:cs="Arial"/>
                <w:b/>
                <w:sz w:val="24"/>
                <w:szCs w:val="24"/>
                <w:lang w:val="en-GB"/>
              </w:rPr>
            </w:pPr>
            <w:r>
              <w:rPr>
                <w:rFonts w:ascii="Arial" w:hAnsi="Arial" w:cs="Arial"/>
                <w:b/>
                <w:sz w:val="24"/>
                <w:szCs w:val="24"/>
                <w:lang w:val="en-GB"/>
              </w:rPr>
              <w:t>Pg 102</w:t>
            </w:r>
            <w:r w:rsidRPr="009074F4">
              <w:rPr>
                <w:rFonts w:ascii="Arial" w:hAnsi="Arial" w:cs="Arial"/>
                <w:b/>
                <w:sz w:val="24"/>
                <w:szCs w:val="24"/>
                <w:lang w:val="en-GB"/>
              </w:rPr>
              <w:t>: Focus questions should be read and answered before class</w:t>
            </w:r>
          </w:p>
          <w:p w:rsidR="00E06002" w:rsidRPr="00CD7EDF" w:rsidRDefault="00E06002" w:rsidP="00872EA8">
            <w:pPr>
              <w:rPr>
                <w:rFonts w:ascii="Arial" w:hAnsi="Arial" w:cs="Arial"/>
                <w:b/>
                <w:sz w:val="24"/>
                <w:szCs w:val="24"/>
                <w:lang w:val="en-GB"/>
              </w:rPr>
            </w:pPr>
          </w:p>
        </w:tc>
      </w:tr>
      <w:tr w:rsidR="00E06002" w:rsidRPr="00CD7EDF" w:rsidTr="00E06002">
        <w:tc>
          <w:tcPr>
            <w:tcW w:w="2265" w:type="dxa"/>
          </w:tcPr>
          <w:p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12</w:t>
            </w:r>
          </w:p>
          <w:p w:rsidR="00E06002" w:rsidRPr="00CD7EDF" w:rsidRDefault="00CD06CC" w:rsidP="00A908A3">
            <w:pPr>
              <w:rPr>
                <w:rFonts w:ascii="Arial" w:hAnsi="Arial" w:cs="Arial"/>
                <w:b/>
                <w:sz w:val="24"/>
                <w:szCs w:val="24"/>
                <w:lang w:val="en-GB"/>
              </w:rPr>
            </w:pPr>
            <w:r>
              <w:rPr>
                <w:rFonts w:ascii="Arial" w:hAnsi="Arial" w:cs="Arial"/>
                <w:b/>
                <w:sz w:val="24"/>
                <w:szCs w:val="24"/>
                <w:lang w:val="en-GB"/>
              </w:rPr>
              <w:t>2-6</w:t>
            </w:r>
            <w:r w:rsidR="00E06002" w:rsidRPr="00CD7EDF">
              <w:rPr>
                <w:rFonts w:ascii="Arial" w:hAnsi="Arial" w:cs="Arial"/>
                <w:b/>
                <w:sz w:val="24"/>
                <w:szCs w:val="24"/>
                <w:lang w:val="en-GB"/>
              </w:rPr>
              <w:t xml:space="preserve"> Dec</w:t>
            </w:r>
          </w:p>
        </w:tc>
        <w:tc>
          <w:tcPr>
            <w:tcW w:w="3259" w:type="dxa"/>
          </w:tcPr>
          <w:p w:rsidR="00E06002" w:rsidRPr="00CD7EDF" w:rsidRDefault="009074F4" w:rsidP="00872EA8">
            <w:pPr>
              <w:rPr>
                <w:rFonts w:ascii="Arial" w:hAnsi="Arial" w:cs="Arial"/>
                <w:b/>
                <w:sz w:val="24"/>
                <w:szCs w:val="24"/>
                <w:lang w:val="en-GB"/>
              </w:rPr>
            </w:pPr>
            <w:r>
              <w:rPr>
                <w:rFonts w:ascii="Arial" w:hAnsi="Arial" w:cs="Arial"/>
                <w:b/>
                <w:sz w:val="24"/>
                <w:szCs w:val="24"/>
                <w:lang w:val="en-GB"/>
              </w:rPr>
              <w:t>2</w:t>
            </w:r>
            <w:r w:rsidRPr="009074F4">
              <w:rPr>
                <w:rFonts w:ascii="Arial" w:hAnsi="Arial" w:cs="Arial"/>
                <w:b/>
                <w:sz w:val="24"/>
                <w:szCs w:val="24"/>
                <w:vertAlign w:val="superscript"/>
                <w:lang w:val="en-GB"/>
              </w:rPr>
              <w:t>nd</w:t>
            </w:r>
            <w:r>
              <w:rPr>
                <w:rFonts w:ascii="Arial" w:hAnsi="Arial" w:cs="Arial"/>
                <w:b/>
                <w:sz w:val="24"/>
                <w:szCs w:val="24"/>
                <w:lang w:val="en-GB"/>
              </w:rPr>
              <w:t xml:space="preserve"> </w:t>
            </w:r>
            <w:r w:rsidRPr="009074F4">
              <w:rPr>
                <w:rFonts w:ascii="Arial" w:hAnsi="Arial" w:cs="Arial"/>
                <w:b/>
                <w:sz w:val="24"/>
                <w:szCs w:val="24"/>
                <w:lang w:val="en-GB"/>
              </w:rPr>
              <w:t>PRESENTATION WEEK</w:t>
            </w:r>
          </w:p>
        </w:tc>
        <w:tc>
          <w:tcPr>
            <w:tcW w:w="3827" w:type="dxa"/>
          </w:tcPr>
          <w:p w:rsidR="009074F4" w:rsidRPr="009074F4" w:rsidRDefault="009074F4" w:rsidP="009074F4">
            <w:pPr>
              <w:rPr>
                <w:rFonts w:ascii="Arial" w:hAnsi="Arial" w:cs="Arial"/>
                <w:sz w:val="24"/>
                <w:szCs w:val="24"/>
                <w:lang w:val="en-GB"/>
              </w:rPr>
            </w:pPr>
            <w:r w:rsidRPr="009074F4">
              <w:rPr>
                <w:rFonts w:ascii="Arial" w:hAnsi="Arial" w:cs="Arial"/>
                <w:sz w:val="24"/>
                <w:szCs w:val="24"/>
                <w:lang w:val="en-GB"/>
              </w:rPr>
              <w:t>-</w:t>
            </w:r>
            <w:r w:rsidRPr="009074F4">
              <w:rPr>
                <w:rFonts w:ascii="Arial" w:hAnsi="Arial" w:cs="Arial"/>
                <w:sz w:val="24"/>
                <w:szCs w:val="24"/>
                <w:lang w:val="en-GB"/>
              </w:rPr>
              <w:tab/>
              <w:t xml:space="preserve">Summarize </w:t>
            </w:r>
          </w:p>
          <w:p w:rsidR="009074F4" w:rsidRPr="009074F4" w:rsidRDefault="009074F4" w:rsidP="009074F4">
            <w:pPr>
              <w:rPr>
                <w:rFonts w:ascii="Arial" w:hAnsi="Arial" w:cs="Arial"/>
                <w:sz w:val="24"/>
                <w:szCs w:val="24"/>
                <w:lang w:val="en-GB"/>
              </w:rPr>
            </w:pPr>
            <w:r w:rsidRPr="009074F4">
              <w:rPr>
                <w:rFonts w:ascii="Arial" w:hAnsi="Arial" w:cs="Arial"/>
                <w:sz w:val="24"/>
                <w:szCs w:val="24"/>
                <w:lang w:val="en-GB"/>
              </w:rPr>
              <w:t>-</w:t>
            </w:r>
            <w:r w:rsidRPr="009074F4">
              <w:rPr>
                <w:rFonts w:ascii="Arial" w:hAnsi="Arial" w:cs="Arial"/>
                <w:sz w:val="24"/>
                <w:szCs w:val="24"/>
                <w:lang w:val="en-GB"/>
              </w:rPr>
              <w:tab/>
              <w:t xml:space="preserve">Relate to personal life </w:t>
            </w:r>
          </w:p>
          <w:p w:rsidR="009074F4" w:rsidRPr="009074F4" w:rsidRDefault="009074F4" w:rsidP="009074F4">
            <w:pPr>
              <w:rPr>
                <w:rFonts w:ascii="Arial" w:hAnsi="Arial" w:cs="Arial"/>
                <w:sz w:val="24"/>
                <w:szCs w:val="24"/>
                <w:lang w:val="en-GB"/>
              </w:rPr>
            </w:pPr>
            <w:r w:rsidRPr="009074F4">
              <w:rPr>
                <w:rFonts w:ascii="Arial" w:hAnsi="Arial" w:cs="Arial"/>
                <w:sz w:val="24"/>
                <w:szCs w:val="24"/>
                <w:lang w:val="en-GB"/>
              </w:rPr>
              <w:lastRenderedPageBreak/>
              <w:t>-</w:t>
            </w:r>
            <w:r w:rsidRPr="009074F4">
              <w:rPr>
                <w:rFonts w:ascii="Arial" w:hAnsi="Arial" w:cs="Arial"/>
                <w:sz w:val="24"/>
                <w:szCs w:val="24"/>
                <w:lang w:val="en-GB"/>
              </w:rPr>
              <w:tab/>
              <w:t xml:space="preserve">Lead a discussion </w:t>
            </w:r>
          </w:p>
          <w:p w:rsidR="009074F4" w:rsidRPr="009074F4" w:rsidRDefault="009074F4" w:rsidP="009074F4">
            <w:pPr>
              <w:rPr>
                <w:rFonts w:ascii="Arial" w:hAnsi="Arial" w:cs="Arial"/>
                <w:sz w:val="24"/>
                <w:szCs w:val="24"/>
                <w:lang w:val="en-GB"/>
              </w:rPr>
            </w:pPr>
            <w:r w:rsidRPr="009074F4">
              <w:rPr>
                <w:rFonts w:ascii="Arial" w:hAnsi="Arial" w:cs="Arial"/>
                <w:sz w:val="24"/>
                <w:szCs w:val="24"/>
                <w:lang w:val="en-GB"/>
              </w:rPr>
              <w:t>-</w:t>
            </w:r>
            <w:r w:rsidRPr="009074F4">
              <w:rPr>
                <w:rFonts w:ascii="Arial" w:hAnsi="Arial" w:cs="Arial"/>
                <w:sz w:val="24"/>
                <w:szCs w:val="24"/>
                <w:lang w:val="en-GB"/>
              </w:rPr>
              <w:tab/>
              <w:t>Analyze a passage</w:t>
            </w:r>
          </w:p>
          <w:p w:rsidR="00E06002" w:rsidRPr="00CD7EDF" w:rsidRDefault="009074F4" w:rsidP="009074F4">
            <w:pPr>
              <w:rPr>
                <w:rFonts w:ascii="Arial" w:hAnsi="Arial" w:cs="Arial"/>
                <w:b/>
                <w:sz w:val="24"/>
                <w:szCs w:val="24"/>
                <w:lang w:val="en-GB"/>
              </w:rPr>
            </w:pPr>
            <w:r w:rsidRPr="009074F4">
              <w:rPr>
                <w:rFonts w:ascii="Arial" w:hAnsi="Arial" w:cs="Arial"/>
                <w:sz w:val="24"/>
                <w:szCs w:val="24"/>
                <w:lang w:val="en-GB"/>
              </w:rPr>
              <w:t>-</w:t>
            </w:r>
            <w:r w:rsidRPr="009074F4">
              <w:rPr>
                <w:rFonts w:ascii="Arial" w:hAnsi="Arial" w:cs="Arial"/>
                <w:sz w:val="24"/>
                <w:szCs w:val="24"/>
                <w:lang w:val="en-GB"/>
              </w:rPr>
              <w:tab/>
              <w:t>Relate to culture</w:t>
            </w:r>
          </w:p>
        </w:tc>
      </w:tr>
      <w:tr w:rsidR="00E06002" w:rsidRPr="00CD7EDF" w:rsidTr="00E06002">
        <w:tc>
          <w:tcPr>
            <w:tcW w:w="2265" w:type="dxa"/>
          </w:tcPr>
          <w:p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lastRenderedPageBreak/>
              <w:t>Week 13</w:t>
            </w:r>
          </w:p>
          <w:p w:rsidR="00E06002" w:rsidRPr="00CD7EDF" w:rsidRDefault="00CD06CC" w:rsidP="00A908A3">
            <w:pPr>
              <w:rPr>
                <w:rFonts w:ascii="Arial" w:hAnsi="Arial" w:cs="Arial"/>
                <w:b/>
                <w:sz w:val="24"/>
                <w:szCs w:val="24"/>
                <w:lang w:val="en-GB"/>
              </w:rPr>
            </w:pPr>
            <w:r>
              <w:rPr>
                <w:rFonts w:ascii="Arial" w:hAnsi="Arial" w:cs="Arial"/>
                <w:b/>
                <w:sz w:val="24"/>
                <w:szCs w:val="24"/>
                <w:lang w:val="en-GB"/>
              </w:rPr>
              <w:t>9-13</w:t>
            </w:r>
            <w:r w:rsidR="00E06002" w:rsidRPr="00CD7EDF">
              <w:rPr>
                <w:rFonts w:ascii="Arial" w:hAnsi="Arial" w:cs="Arial"/>
                <w:b/>
                <w:sz w:val="24"/>
                <w:szCs w:val="24"/>
                <w:lang w:val="en-GB"/>
              </w:rPr>
              <w:t xml:space="preserve"> Dec</w:t>
            </w:r>
          </w:p>
        </w:tc>
        <w:tc>
          <w:tcPr>
            <w:tcW w:w="3259" w:type="dxa"/>
          </w:tcPr>
          <w:p w:rsidR="00E06002" w:rsidRPr="009074F4" w:rsidRDefault="009074F4" w:rsidP="00872EA8">
            <w:pPr>
              <w:rPr>
                <w:rFonts w:ascii="Arial" w:hAnsi="Arial" w:cs="Arial"/>
                <w:sz w:val="24"/>
                <w:szCs w:val="24"/>
                <w:lang w:val="en-GB"/>
              </w:rPr>
            </w:pPr>
            <w:r w:rsidRPr="009074F4">
              <w:rPr>
                <w:rFonts w:ascii="Arial" w:hAnsi="Arial" w:cs="Arial"/>
                <w:sz w:val="24"/>
                <w:szCs w:val="24"/>
                <w:lang w:val="en-GB"/>
              </w:rPr>
              <w:t>Unit 5 /</w:t>
            </w:r>
            <w:r>
              <w:rPr>
                <w:rFonts w:ascii="Arial" w:hAnsi="Arial" w:cs="Arial"/>
                <w:sz w:val="24"/>
                <w:szCs w:val="24"/>
                <w:lang w:val="en-GB"/>
              </w:rPr>
              <w:t xml:space="preserve"> </w:t>
            </w:r>
            <w:r w:rsidRPr="009074F4">
              <w:rPr>
                <w:rFonts w:ascii="Arial" w:hAnsi="Arial" w:cs="Arial"/>
                <w:sz w:val="24"/>
                <w:szCs w:val="24"/>
                <w:lang w:val="en-GB"/>
              </w:rPr>
              <w:t xml:space="preserve">Reading 2 </w:t>
            </w:r>
          </w:p>
          <w:p w:rsidR="009074F4" w:rsidRPr="00CD7EDF" w:rsidRDefault="009074F4" w:rsidP="00872EA8">
            <w:pPr>
              <w:rPr>
                <w:rFonts w:ascii="Arial" w:hAnsi="Arial" w:cs="Arial"/>
                <w:b/>
                <w:sz w:val="24"/>
                <w:szCs w:val="24"/>
                <w:lang w:val="en-GB"/>
              </w:rPr>
            </w:pPr>
            <w:r w:rsidRPr="009074F4">
              <w:rPr>
                <w:rFonts w:ascii="Arial" w:hAnsi="Arial" w:cs="Arial"/>
                <w:sz w:val="24"/>
                <w:szCs w:val="24"/>
                <w:lang w:val="en-GB"/>
              </w:rPr>
              <w:t xml:space="preserve">Reading Skill: </w:t>
            </w:r>
            <w:r w:rsidRPr="009074F4">
              <w:rPr>
                <w:rFonts w:ascii="Arial" w:hAnsi="Arial" w:cs="Arial"/>
                <w:sz w:val="24"/>
                <w:szCs w:val="24"/>
                <w:lang w:val="en-US"/>
              </w:rPr>
              <w:t>Determining Certainty and Uncertainty</w:t>
            </w:r>
          </w:p>
        </w:tc>
        <w:tc>
          <w:tcPr>
            <w:tcW w:w="3827" w:type="dxa"/>
          </w:tcPr>
          <w:p w:rsidR="00E06002" w:rsidRPr="00CD7EDF" w:rsidRDefault="00E06002" w:rsidP="00872EA8">
            <w:pPr>
              <w:rPr>
                <w:rFonts w:ascii="Arial" w:hAnsi="Arial" w:cs="Arial"/>
                <w:b/>
                <w:sz w:val="24"/>
                <w:szCs w:val="24"/>
                <w:lang w:val="en-GB"/>
              </w:rPr>
            </w:pPr>
          </w:p>
        </w:tc>
      </w:tr>
      <w:tr w:rsidR="00177E9D" w:rsidRPr="00CD7EDF" w:rsidTr="00E06002">
        <w:tc>
          <w:tcPr>
            <w:tcW w:w="2265" w:type="dxa"/>
          </w:tcPr>
          <w:p w:rsidR="00177E9D" w:rsidRPr="00CD7EDF" w:rsidRDefault="00177E9D" w:rsidP="00177E9D">
            <w:pPr>
              <w:rPr>
                <w:rFonts w:ascii="Arial" w:hAnsi="Arial" w:cs="Arial"/>
                <w:b/>
                <w:sz w:val="24"/>
                <w:szCs w:val="24"/>
                <w:lang w:val="en-GB"/>
              </w:rPr>
            </w:pPr>
            <w:r w:rsidRPr="00CD7EDF">
              <w:rPr>
                <w:rFonts w:ascii="Arial" w:hAnsi="Arial" w:cs="Arial"/>
                <w:b/>
                <w:sz w:val="24"/>
                <w:szCs w:val="24"/>
                <w:lang w:val="en-GB"/>
              </w:rPr>
              <w:t>Week 14</w:t>
            </w:r>
          </w:p>
          <w:p w:rsidR="00177E9D" w:rsidRPr="00CD7EDF" w:rsidRDefault="00CD06CC" w:rsidP="00177E9D">
            <w:pPr>
              <w:rPr>
                <w:rFonts w:ascii="Arial" w:hAnsi="Arial" w:cs="Arial"/>
                <w:b/>
                <w:sz w:val="24"/>
                <w:szCs w:val="24"/>
                <w:lang w:val="en-GB"/>
              </w:rPr>
            </w:pPr>
            <w:r>
              <w:rPr>
                <w:rFonts w:ascii="Arial" w:hAnsi="Arial" w:cs="Arial"/>
                <w:b/>
                <w:sz w:val="24"/>
                <w:szCs w:val="24"/>
                <w:lang w:val="en-GB"/>
              </w:rPr>
              <w:t>16-20</w:t>
            </w:r>
            <w:r w:rsidR="00177E9D" w:rsidRPr="00CD7EDF">
              <w:rPr>
                <w:rFonts w:ascii="Arial" w:hAnsi="Arial" w:cs="Arial"/>
                <w:b/>
                <w:sz w:val="24"/>
                <w:szCs w:val="24"/>
                <w:lang w:val="en-GB"/>
              </w:rPr>
              <w:t xml:space="preserve"> Dec</w:t>
            </w:r>
          </w:p>
        </w:tc>
        <w:tc>
          <w:tcPr>
            <w:tcW w:w="3259" w:type="dxa"/>
          </w:tcPr>
          <w:p w:rsidR="00177E9D" w:rsidRPr="00CD7EDF" w:rsidRDefault="00177E9D" w:rsidP="00177E9D">
            <w:pPr>
              <w:rPr>
                <w:rFonts w:ascii="Arial" w:hAnsi="Arial" w:cs="Arial"/>
                <w:b/>
                <w:sz w:val="24"/>
                <w:szCs w:val="24"/>
                <w:lang w:val="en-GB"/>
              </w:rPr>
            </w:pPr>
            <w:r>
              <w:rPr>
                <w:rFonts w:ascii="Arial" w:hAnsi="Arial" w:cs="Arial"/>
                <w:b/>
                <w:sz w:val="24"/>
                <w:szCs w:val="24"/>
                <w:lang w:val="en-GB"/>
              </w:rPr>
              <w:t>MIDTERM 2</w:t>
            </w:r>
          </w:p>
        </w:tc>
        <w:tc>
          <w:tcPr>
            <w:tcW w:w="3827" w:type="dxa"/>
          </w:tcPr>
          <w:p w:rsidR="009074F4" w:rsidRPr="009D45C8" w:rsidRDefault="009074F4" w:rsidP="009074F4">
            <w:pPr>
              <w:rPr>
                <w:rFonts w:ascii="Arial" w:hAnsi="Arial" w:cs="Arial"/>
                <w:b/>
                <w:sz w:val="24"/>
                <w:szCs w:val="24"/>
                <w:lang w:val="en-GB"/>
              </w:rPr>
            </w:pPr>
            <w:r w:rsidRPr="009D45C8">
              <w:rPr>
                <w:rFonts w:ascii="Arial" w:hAnsi="Arial" w:cs="Arial"/>
                <w:sz w:val="24"/>
                <w:szCs w:val="24"/>
                <w:lang w:val="en-GB"/>
              </w:rPr>
              <w:t xml:space="preserve">Students are responsible for all the unit vocabulary and reading skills covered </w:t>
            </w:r>
            <w:r w:rsidRPr="009D45C8">
              <w:rPr>
                <w:rFonts w:ascii="Arial" w:hAnsi="Arial" w:cs="Arial"/>
                <w:b/>
                <w:sz w:val="24"/>
                <w:szCs w:val="24"/>
                <w:lang w:val="en-GB"/>
              </w:rPr>
              <w:t>after the 1</w:t>
            </w:r>
            <w:r w:rsidRPr="009D45C8">
              <w:rPr>
                <w:rFonts w:ascii="Arial" w:hAnsi="Arial" w:cs="Arial"/>
                <w:b/>
                <w:sz w:val="24"/>
                <w:szCs w:val="24"/>
                <w:vertAlign w:val="superscript"/>
                <w:lang w:val="en-GB"/>
              </w:rPr>
              <w:t>st</w:t>
            </w:r>
            <w:r w:rsidRPr="009D45C8">
              <w:rPr>
                <w:rFonts w:ascii="Arial" w:hAnsi="Arial" w:cs="Arial"/>
                <w:b/>
                <w:sz w:val="24"/>
                <w:szCs w:val="24"/>
                <w:lang w:val="en-GB"/>
              </w:rPr>
              <w:t xml:space="preserve"> midterm exam.</w:t>
            </w:r>
          </w:p>
          <w:p w:rsidR="00177E9D" w:rsidRPr="00CD7EDF" w:rsidRDefault="009074F4" w:rsidP="009074F4">
            <w:pPr>
              <w:rPr>
                <w:rFonts w:ascii="Arial" w:hAnsi="Arial" w:cs="Arial"/>
                <w:b/>
                <w:sz w:val="24"/>
                <w:szCs w:val="24"/>
                <w:lang w:val="en-GB"/>
              </w:rPr>
            </w:pPr>
            <w:r w:rsidRPr="009D45C8">
              <w:rPr>
                <w:rFonts w:ascii="Arial" w:hAnsi="Arial" w:cs="Arial"/>
                <w:sz w:val="24"/>
                <w:szCs w:val="24"/>
                <w:lang w:val="en-GB"/>
              </w:rPr>
              <w:t xml:space="preserve"> There will be one or two reading passages and questions will be True/False, multiple choice. You may also need to answer short questions or complete the sentences.</w:t>
            </w:r>
          </w:p>
        </w:tc>
      </w:tr>
    </w:tbl>
    <w:p w:rsidR="000825EA" w:rsidRPr="00CD7EDF" w:rsidRDefault="000825EA" w:rsidP="00872EA8">
      <w:pPr>
        <w:rPr>
          <w:rFonts w:ascii="Arial" w:hAnsi="Arial" w:cs="Arial"/>
          <w:sz w:val="24"/>
          <w:szCs w:val="24"/>
          <w:lang w:val="en-GB"/>
        </w:rPr>
      </w:pPr>
    </w:p>
    <w:p w:rsidR="00E06002" w:rsidRPr="00CD7EDF" w:rsidRDefault="00E06002" w:rsidP="00872EA8">
      <w:pPr>
        <w:rPr>
          <w:rFonts w:ascii="Arial" w:hAnsi="Arial" w:cs="Arial"/>
          <w:sz w:val="24"/>
          <w:szCs w:val="24"/>
          <w:lang w:val="en-GB"/>
        </w:rPr>
      </w:pPr>
    </w:p>
    <w:sectPr w:rsidR="00E06002" w:rsidRPr="00CD7EDF" w:rsidSect="00BD6A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tantia">
    <w:altName w:val="Constantia"/>
    <w:panose1 w:val="02030602050306030303"/>
    <w:charset w:val="A2"/>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wift-RegularItalic">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58D"/>
    <w:multiLevelType w:val="hybridMultilevel"/>
    <w:tmpl w:val="39B67BDC"/>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08012E90"/>
    <w:multiLevelType w:val="hybridMultilevel"/>
    <w:tmpl w:val="14649A66"/>
    <w:lvl w:ilvl="0" w:tplc="345ADCA6">
      <w:start w:val="24"/>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5B4384"/>
    <w:multiLevelType w:val="hybridMultilevel"/>
    <w:tmpl w:val="C6F098BA"/>
    <w:lvl w:ilvl="0" w:tplc="8EF0F820">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CDC0A7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557C0F9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D1451C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B3AA52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A7E695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6A476B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240455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10EADA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E560ED"/>
    <w:multiLevelType w:val="hybridMultilevel"/>
    <w:tmpl w:val="0D5CE460"/>
    <w:lvl w:ilvl="0" w:tplc="041F000D">
      <w:start w:val="1"/>
      <w:numFmt w:val="bullet"/>
      <w:lvlText w:val=""/>
      <w:lvlJc w:val="left"/>
      <w:pPr>
        <w:ind w:left="720" w:hanging="360"/>
      </w:pPr>
      <w:rPr>
        <w:rFonts w:ascii="Wingdings" w:hAnsi="Wingdings" w:hint="default"/>
      </w:rPr>
    </w:lvl>
    <w:lvl w:ilvl="1" w:tplc="E2AA1306">
      <w:numFmt w:val="bullet"/>
      <w:lvlText w:val=""/>
      <w:lvlJc w:val="left"/>
      <w:pPr>
        <w:ind w:left="1440" w:hanging="360"/>
      </w:pPr>
      <w:rPr>
        <w:rFonts w:ascii="Arial" w:eastAsiaTheme="minorEastAsia" w:hAnsi="Arial"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C86145"/>
    <w:multiLevelType w:val="hybridMultilevel"/>
    <w:tmpl w:val="D5CE01DE"/>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15:restartNumberingAfterBreak="0">
    <w:nsid w:val="2861403A"/>
    <w:multiLevelType w:val="hybridMultilevel"/>
    <w:tmpl w:val="438CA74C"/>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2EA651E7"/>
    <w:multiLevelType w:val="hybridMultilevel"/>
    <w:tmpl w:val="8B744C4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34EA38F6"/>
    <w:multiLevelType w:val="hybridMultilevel"/>
    <w:tmpl w:val="E55A477E"/>
    <w:lvl w:ilvl="0" w:tplc="041F0001">
      <w:start w:val="1"/>
      <w:numFmt w:val="bullet"/>
      <w:lvlText w:val=""/>
      <w:lvlJc w:val="left"/>
      <w:pPr>
        <w:tabs>
          <w:tab w:val="num" w:pos="795"/>
        </w:tabs>
        <w:ind w:left="79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15:restartNumberingAfterBreak="0">
    <w:nsid w:val="38D87E78"/>
    <w:multiLevelType w:val="hybridMultilevel"/>
    <w:tmpl w:val="3DD0C28C"/>
    <w:lvl w:ilvl="0" w:tplc="21AC2B4A">
      <w:start w:val="1"/>
      <w:numFmt w:val="bullet"/>
      <w:lvlText w:val="-"/>
      <w:lvlJc w:val="left"/>
      <w:pPr>
        <w:ind w:left="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701BC4">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720608">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9A4530">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26F4FE">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3E3740">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B4AD9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44DAF6">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9A534A">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577EF9"/>
    <w:multiLevelType w:val="hybridMultilevel"/>
    <w:tmpl w:val="4CE42822"/>
    <w:lvl w:ilvl="0" w:tplc="345ADCA6">
      <w:start w:val="24"/>
      <w:numFmt w:val="bullet"/>
      <w:lvlText w:val="-"/>
      <w:lvlJc w:val="left"/>
      <w:pPr>
        <w:ind w:left="720" w:hanging="360"/>
      </w:pPr>
      <w:rPr>
        <w:rFonts w:ascii="Arial" w:eastAsiaTheme="minorEastAsia"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8AD6A16"/>
    <w:multiLevelType w:val="hybridMultilevel"/>
    <w:tmpl w:val="239808F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1" w15:restartNumberingAfterBreak="0">
    <w:nsid w:val="5F602375"/>
    <w:multiLevelType w:val="hybridMultilevel"/>
    <w:tmpl w:val="FB069756"/>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62A64AE2"/>
    <w:multiLevelType w:val="hybridMultilevel"/>
    <w:tmpl w:val="6624F8FC"/>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15:restartNumberingAfterBreak="0">
    <w:nsid w:val="62D6699D"/>
    <w:multiLevelType w:val="hybridMultilevel"/>
    <w:tmpl w:val="CE30BC26"/>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5"/>
  </w:num>
  <w:num w:numId="12">
    <w:abstractNumId w:val="3"/>
  </w:num>
  <w:num w:numId="13">
    <w:abstractNumId w:val="9"/>
  </w:num>
  <w:num w:numId="14">
    <w:abstractNumId w:val="1"/>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664AA"/>
    <w:rsid w:val="00012F90"/>
    <w:rsid w:val="000522B7"/>
    <w:rsid w:val="000825EA"/>
    <w:rsid w:val="00177E9D"/>
    <w:rsid w:val="00197947"/>
    <w:rsid w:val="001B0E60"/>
    <w:rsid w:val="001D009F"/>
    <w:rsid w:val="001D1DA4"/>
    <w:rsid w:val="00260436"/>
    <w:rsid w:val="002B57FA"/>
    <w:rsid w:val="002D2A6C"/>
    <w:rsid w:val="003204C1"/>
    <w:rsid w:val="003514CD"/>
    <w:rsid w:val="00384475"/>
    <w:rsid w:val="003D64DD"/>
    <w:rsid w:val="00443F06"/>
    <w:rsid w:val="004A4670"/>
    <w:rsid w:val="005A2980"/>
    <w:rsid w:val="005E797B"/>
    <w:rsid w:val="005F33CC"/>
    <w:rsid w:val="00626A41"/>
    <w:rsid w:val="00670B5F"/>
    <w:rsid w:val="0068068E"/>
    <w:rsid w:val="00697B10"/>
    <w:rsid w:val="006C4434"/>
    <w:rsid w:val="00721825"/>
    <w:rsid w:val="00743789"/>
    <w:rsid w:val="00786DA9"/>
    <w:rsid w:val="008701B6"/>
    <w:rsid w:val="00872EA8"/>
    <w:rsid w:val="00873B0A"/>
    <w:rsid w:val="009074F4"/>
    <w:rsid w:val="00952FD1"/>
    <w:rsid w:val="00974BDF"/>
    <w:rsid w:val="00980A16"/>
    <w:rsid w:val="009D0C95"/>
    <w:rsid w:val="009D45C8"/>
    <w:rsid w:val="00A41485"/>
    <w:rsid w:val="00A7512D"/>
    <w:rsid w:val="00A908A3"/>
    <w:rsid w:val="00AB4D6A"/>
    <w:rsid w:val="00AC46F0"/>
    <w:rsid w:val="00AD2284"/>
    <w:rsid w:val="00B369AB"/>
    <w:rsid w:val="00B524C3"/>
    <w:rsid w:val="00B747FF"/>
    <w:rsid w:val="00BC4F5E"/>
    <w:rsid w:val="00BD6A64"/>
    <w:rsid w:val="00BE1952"/>
    <w:rsid w:val="00BE61F0"/>
    <w:rsid w:val="00C40AD1"/>
    <w:rsid w:val="00CA2535"/>
    <w:rsid w:val="00CD06CC"/>
    <w:rsid w:val="00CD7EDF"/>
    <w:rsid w:val="00CE5D91"/>
    <w:rsid w:val="00D01ED6"/>
    <w:rsid w:val="00D95F13"/>
    <w:rsid w:val="00DE2A6D"/>
    <w:rsid w:val="00E06002"/>
    <w:rsid w:val="00E123CA"/>
    <w:rsid w:val="00ED3E51"/>
    <w:rsid w:val="00F04345"/>
    <w:rsid w:val="00F22F0F"/>
    <w:rsid w:val="00F51487"/>
    <w:rsid w:val="00F6283F"/>
    <w:rsid w:val="00F664AA"/>
    <w:rsid w:val="00F9456B"/>
    <w:rsid w:val="00FA5504"/>
    <w:rsid w:val="00FD2C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21C92C8"/>
  <w15:docId w15:val="{4B3CCF89-176D-4D5D-BA2A-64BB58D3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EA8"/>
    <w:pPr>
      <w:spacing w:after="200" w:line="276" w:lineRule="auto"/>
    </w:pPr>
    <w:rPr>
      <w:rFonts w:eastAsiaTheme="minorEastAsia"/>
      <w:lang w:eastAsia="tr-TR"/>
    </w:rPr>
  </w:style>
  <w:style w:type="paragraph" w:styleId="Balk1">
    <w:name w:val="heading 1"/>
    <w:basedOn w:val="Normal"/>
    <w:next w:val="Normal"/>
    <w:link w:val="Balk1Char"/>
    <w:uiPriority w:val="9"/>
    <w:qFormat/>
    <w:rsid w:val="00AD228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872EA8"/>
    <w:rPr>
      <w:color w:val="17BBFD"/>
      <w:u w:val="single"/>
    </w:rPr>
  </w:style>
  <w:style w:type="character" w:customStyle="1" w:styleId="AralkYokChar">
    <w:name w:val="Aralık Yok Char"/>
    <w:basedOn w:val="VarsaylanParagrafYazTipi"/>
    <w:link w:val="AralkYok"/>
    <w:uiPriority w:val="1"/>
    <w:locked/>
    <w:rsid w:val="00872EA8"/>
    <w:rPr>
      <w:rFonts w:ascii="Calibri" w:hAnsi="Calibri" w:cs="Calibri"/>
    </w:rPr>
  </w:style>
  <w:style w:type="character" w:customStyle="1" w:styleId="addmd1">
    <w:name w:val="addmd1"/>
    <w:basedOn w:val="VarsaylanParagrafYazTipi"/>
    <w:rsid w:val="00872EA8"/>
    <w:rPr>
      <w:sz w:val="20"/>
      <w:szCs w:val="20"/>
    </w:rPr>
  </w:style>
  <w:style w:type="paragraph" w:styleId="AralkYok">
    <w:name w:val="No Spacing"/>
    <w:basedOn w:val="Normal"/>
    <w:link w:val="AralkYokChar"/>
    <w:uiPriority w:val="1"/>
    <w:qFormat/>
    <w:rsid w:val="00872EA8"/>
    <w:pPr>
      <w:spacing w:before="100" w:beforeAutospacing="1" w:after="100" w:afterAutospacing="1" w:line="240" w:lineRule="auto"/>
    </w:pPr>
    <w:rPr>
      <w:rFonts w:ascii="Calibri" w:eastAsiaTheme="minorHAnsi" w:hAnsi="Calibri" w:cs="Calibri"/>
      <w:lang w:eastAsia="en-US"/>
    </w:rPr>
  </w:style>
  <w:style w:type="character" w:customStyle="1" w:styleId="apple-style-span">
    <w:name w:val="apple-style-span"/>
    <w:basedOn w:val="VarsaylanParagrafYazTipi"/>
    <w:rsid w:val="00872EA8"/>
  </w:style>
  <w:style w:type="character" w:customStyle="1" w:styleId="apple-converted-space">
    <w:name w:val="apple-converted-space"/>
    <w:basedOn w:val="VarsaylanParagrafYazTipi"/>
    <w:rsid w:val="00872EA8"/>
  </w:style>
  <w:style w:type="table" w:styleId="TabloKlavuzu">
    <w:name w:val="Table Grid"/>
    <w:basedOn w:val="NormalTablo"/>
    <w:uiPriority w:val="39"/>
    <w:rsid w:val="00A9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97B10"/>
    <w:pPr>
      <w:ind w:left="720"/>
      <w:contextualSpacing/>
    </w:pPr>
  </w:style>
  <w:style w:type="paragraph" w:customStyle="1" w:styleId="Default">
    <w:name w:val="Default"/>
    <w:rsid w:val="00626A41"/>
    <w:pPr>
      <w:autoSpaceDE w:val="0"/>
      <w:autoSpaceDN w:val="0"/>
      <w:adjustRightInd w:val="0"/>
      <w:spacing w:after="0" w:line="240" w:lineRule="auto"/>
    </w:pPr>
    <w:rPr>
      <w:rFonts w:ascii="Constantia" w:hAnsi="Constantia" w:cs="Constantia"/>
      <w:color w:val="000000"/>
      <w:sz w:val="24"/>
      <w:szCs w:val="24"/>
    </w:rPr>
  </w:style>
  <w:style w:type="paragraph" w:styleId="BalonMetni">
    <w:name w:val="Balloon Text"/>
    <w:basedOn w:val="Normal"/>
    <w:link w:val="BalonMetniChar"/>
    <w:uiPriority w:val="99"/>
    <w:semiHidden/>
    <w:unhideWhenUsed/>
    <w:rsid w:val="00DE2A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E2A6D"/>
    <w:rPr>
      <w:rFonts w:ascii="Tahoma" w:eastAsiaTheme="minorEastAsia" w:hAnsi="Tahoma" w:cs="Tahoma"/>
      <w:sz w:val="16"/>
      <w:szCs w:val="16"/>
      <w:lang w:eastAsia="tr-TR"/>
    </w:rPr>
  </w:style>
  <w:style w:type="character" w:customStyle="1" w:styleId="Balk1Char">
    <w:name w:val="Başlık 1 Char"/>
    <w:basedOn w:val="VarsaylanParagrafYazTipi"/>
    <w:link w:val="Balk1"/>
    <w:uiPriority w:val="9"/>
    <w:rsid w:val="00AD2284"/>
    <w:rPr>
      <w:rFonts w:asciiTheme="majorHAnsi" w:eastAsiaTheme="majorEastAsia" w:hAnsiTheme="majorHAnsi" w:cstheme="majorBidi"/>
      <w:b/>
      <w:bCs/>
      <w:color w:val="2F5496"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634695">
      <w:bodyDiv w:val="1"/>
      <w:marLeft w:val="0"/>
      <w:marRight w:val="0"/>
      <w:marTop w:val="0"/>
      <w:marBottom w:val="0"/>
      <w:divBdr>
        <w:top w:val="none" w:sz="0" w:space="0" w:color="auto"/>
        <w:left w:val="none" w:sz="0" w:space="0" w:color="auto"/>
        <w:bottom w:val="none" w:sz="0" w:space="0" w:color="auto"/>
        <w:right w:val="none" w:sz="0" w:space="0" w:color="auto"/>
      </w:divBdr>
    </w:div>
    <w:div w:id="569005873">
      <w:bodyDiv w:val="1"/>
      <w:marLeft w:val="0"/>
      <w:marRight w:val="0"/>
      <w:marTop w:val="0"/>
      <w:marBottom w:val="0"/>
      <w:divBdr>
        <w:top w:val="none" w:sz="0" w:space="0" w:color="auto"/>
        <w:left w:val="none" w:sz="0" w:space="0" w:color="auto"/>
        <w:bottom w:val="none" w:sz="0" w:space="0" w:color="auto"/>
        <w:right w:val="none" w:sz="0" w:space="0" w:color="auto"/>
      </w:divBdr>
    </w:div>
    <w:div w:id="584997385">
      <w:bodyDiv w:val="1"/>
      <w:marLeft w:val="0"/>
      <w:marRight w:val="0"/>
      <w:marTop w:val="0"/>
      <w:marBottom w:val="0"/>
      <w:divBdr>
        <w:top w:val="none" w:sz="0" w:space="0" w:color="auto"/>
        <w:left w:val="none" w:sz="0" w:space="0" w:color="auto"/>
        <w:bottom w:val="none" w:sz="0" w:space="0" w:color="auto"/>
        <w:right w:val="none" w:sz="0" w:space="0" w:color="auto"/>
      </w:divBdr>
    </w:div>
    <w:div w:id="1121459731">
      <w:bodyDiv w:val="1"/>
      <w:marLeft w:val="0"/>
      <w:marRight w:val="0"/>
      <w:marTop w:val="0"/>
      <w:marBottom w:val="0"/>
      <w:divBdr>
        <w:top w:val="none" w:sz="0" w:space="0" w:color="auto"/>
        <w:left w:val="none" w:sz="0" w:space="0" w:color="auto"/>
        <w:bottom w:val="none" w:sz="0" w:space="0" w:color="auto"/>
        <w:right w:val="none" w:sz="0" w:space="0" w:color="auto"/>
      </w:divBdr>
    </w:div>
    <w:div w:id="122703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s://flipbo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1196</Words>
  <Characters>6819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dc:creator>
  <cp:lastModifiedBy>Windows Kullanıcısı</cp:lastModifiedBy>
  <cp:revision>7</cp:revision>
  <dcterms:created xsi:type="dcterms:W3CDTF">2019-09-19T11:04:00Z</dcterms:created>
  <dcterms:modified xsi:type="dcterms:W3CDTF">2019-09-21T16:12:00Z</dcterms:modified>
</cp:coreProperties>
</file>