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ECA2" w14:textId="3F57A89B" w:rsidR="00872EA8" w:rsidRPr="00CD7EDF" w:rsidRDefault="000825EA" w:rsidP="00872EA8">
      <w:pPr>
        <w:rPr>
          <w:rFonts w:ascii="Arial" w:hAnsi="Arial" w:cs="Arial"/>
          <w:lang w:val="en-GB"/>
        </w:rPr>
      </w:pPr>
      <w:r w:rsidRPr="00CD7EDF">
        <w:rPr>
          <w:rFonts w:ascii="Century Gothic" w:hAnsi="Century Gothic" w:cs="Times New Roman"/>
          <w:noProof/>
        </w:rPr>
        <mc:AlternateContent>
          <mc:Choice Requires="wps">
            <w:drawing>
              <wp:anchor distT="0" distB="0" distL="114300" distR="114300" simplePos="0" relativeHeight="251661312" behindDoc="0" locked="0" layoutInCell="0" allowOverlap="1" wp14:anchorId="1EE623A4" wp14:editId="479C8BD6">
                <wp:simplePos x="0" y="0"/>
                <wp:positionH relativeFrom="margin">
                  <wp:posOffset>-408089</wp:posOffset>
                </wp:positionH>
                <wp:positionV relativeFrom="page">
                  <wp:posOffset>992039</wp:posOffset>
                </wp:positionV>
                <wp:extent cx="6633210" cy="2026812"/>
                <wp:effectExtent l="0" t="0" r="15240" b="1206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812"/>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FB48C78" w14:textId="6B7188C2"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14:paraId="7D987E1F" w14:textId="0B87BCE0"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14:paraId="72512AA2" w14:textId="07CB205C"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14:paraId="16A52E0F" w14:textId="20978618" w:rsidR="000825EA" w:rsidRPr="000825EA" w:rsidRDefault="00253628" w:rsidP="000825EA">
                            <w:pPr>
                              <w:spacing w:after="0"/>
                              <w:jc w:val="center"/>
                              <w:rPr>
                                <w:rFonts w:ascii="Cambria" w:hAnsi="Cambria" w:cs="Calibri"/>
                                <w:b/>
                                <w:sz w:val="28"/>
                                <w:szCs w:val="32"/>
                                <w:lang w:val="en-US"/>
                              </w:rPr>
                            </w:pPr>
                            <w:r>
                              <w:rPr>
                                <w:rFonts w:ascii="Cambria" w:hAnsi="Cambria" w:cs="Calibri"/>
                                <w:b/>
                                <w:sz w:val="28"/>
                                <w:szCs w:val="32"/>
                                <w:lang w:val="en-US"/>
                              </w:rPr>
                              <w:t>WRITING</w:t>
                            </w:r>
                          </w:p>
                          <w:p w14:paraId="1D84E988" w14:textId="700017CA" w:rsid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2A435B">
                              <w:rPr>
                                <w:rFonts w:ascii="Cambria" w:hAnsi="Cambria" w:cs="Calibri"/>
                                <w:b/>
                                <w:sz w:val="28"/>
                                <w:szCs w:val="32"/>
                                <w:lang w:val="en-US"/>
                              </w:rPr>
                              <w:t>A</w:t>
                            </w:r>
                            <w:r w:rsidRPr="000825EA">
                              <w:rPr>
                                <w:rFonts w:ascii="Cambria" w:hAnsi="Cambria" w:cs="Calibri"/>
                                <w:b/>
                                <w:sz w:val="28"/>
                                <w:szCs w:val="32"/>
                                <w:lang w:val="en-US"/>
                              </w:rPr>
                              <w:t>BUS AND PACING</w:t>
                            </w:r>
                          </w:p>
                          <w:p w14:paraId="4E9D8EC0" w14:textId="5E5586FB" w:rsidR="00253628" w:rsidRPr="000825EA" w:rsidRDefault="00253628" w:rsidP="00872EA8">
                            <w:pPr>
                              <w:jc w:val="center"/>
                              <w:rPr>
                                <w:rFonts w:ascii="Cambria" w:hAnsi="Cambria" w:cs="Calibri"/>
                                <w:b/>
                                <w:sz w:val="28"/>
                                <w:szCs w:val="32"/>
                                <w:lang w:val="en-US"/>
                              </w:rPr>
                            </w:pPr>
                            <w:r>
                              <w:rPr>
                                <w:rFonts w:ascii="Cambria" w:hAnsi="Cambria" w:cs="Calibri"/>
                                <w:b/>
                                <w:sz w:val="28"/>
                                <w:szCs w:val="32"/>
                                <w:lang w:val="en-US"/>
                              </w:rPr>
                              <w:t>2019-2020 FALL</w:t>
                            </w:r>
                            <w:bookmarkStart w:id="0" w:name="_GoBack"/>
                            <w:bookmarkEnd w:id="0"/>
                          </w:p>
                          <w:p w14:paraId="0A840D22" w14:textId="77777777"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E623A4"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" o:allowincell="f" fillcolor="#4f81bd" strokecolor="white" strokeweight="1pt">
                <v:shadow color="#d8d8d8" offset="3pt,3pt"/>
                <v:textbox inset="14.4pt,,14.4pt">
                  <w:txbxContent>
                    <w:p w14:paraId="6FB48C78" w14:textId="6B7188C2"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14:paraId="7D987E1F" w14:textId="0B87BCE0"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14:paraId="72512AA2" w14:textId="07CB205C"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14:paraId="16A52E0F" w14:textId="20978618" w:rsidR="000825EA" w:rsidRPr="000825EA" w:rsidRDefault="00253628" w:rsidP="000825EA">
                      <w:pPr>
                        <w:spacing w:after="0"/>
                        <w:jc w:val="center"/>
                        <w:rPr>
                          <w:rFonts w:ascii="Cambria" w:hAnsi="Cambria" w:cs="Calibri"/>
                          <w:b/>
                          <w:sz w:val="28"/>
                          <w:szCs w:val="32"/>
                          <w:lang w:val="en-US"/>
                        </w:rPr>
                      </w:pPr>
                      <w:r>
                        <w:rPr>
                          <w:rFonts w:ascii="Cambria" w:hAnsi="Cambria" w:cs="Calibri"/>
                          <w:b/>
                          <w:sz w:val="28"/>
                          <w:szCs w:val="32"/>
                          <w:lang w:val="en-US"/>
                        </w:rPr>
                        <w:t>WRITING</w:t>
                      </w:r>
                    </w:p>
                    <w:p w14:paraId="1D84E988" w14:textId="700017CA" w:rsid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2A435B">
                        <w:rPr>
                          <w:rFonts w:ascii="Cambria" w:hAnsi="Cambria" w:cs="Calibri"/>
                          <w:b/>
                          <w:sz w:val="28"/>
                          <w:szCs w:val="32"/>
                          <w:lang w:val="en-US"/>
                        </w:rPr>
                        <w:t>A</w:t>
                      </w:r>
                      <w:r w:rsidRPr="000825EA">
                        <w:rPr>
                          <w:rFonts w:ascii="Cambria" w:hAnsi="Cambria" w:cs="Calibri"/>
                          <w:b/>
                          <w:sz w:val="28"/>
                          <w:szCs w:val="32"/>
                          <w:lang w:val="en-US"/>
                        </w:rPr>
                        <w:t>BUS AND PACING</w:t>
                      </w:r>
                    </w:p>
                    <w:p w14:paraId="4E9D8EC0" w14:textId="5E5586FB" w:rsidR="00253628" w:rsidRPr="000825EA" w:rsidRDefault="00253628" w:rsidP="00872EA8">
                      <w:pPr>
                        <w:jc w:val="center"/>
                        <w:rPr>
                          <w:rFonts w:ascii="Cambria" w:hAnsi="Cambria" w:cs="Calibri"/>
                          <w:b/>
                          <w:sz w:val="28"/>
                          <w:szCs w:val="32"/>
                          <w:lang w:val="en-US"/>
                        </w:rPr>
                      </w:pPr>
                      <w:r>
                        <w:rPr>
                          <w:rFonts w:ascii="Cambria" w:hAnsi="Cambria" w:cs="Calibri"/>
                          <w:b/>
                          <w:sz w:val="28"/>
                          <w:szCs w:val="32"/>
                          <w:lang w:val="en-US"/>
                        </w:rPr>
                        <w:t>2019-2020 FALL</w:t>
                      </w:r>
                      <w:bookmarkStart w:id="1" w:name="_GoBack"/>
                      <w:bookmarkEnd w:id="1"/>
                    </w:p>
                    <w:p w14:paraId="0A840D22" w14:textId="77777777"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14:paraId="7CCD0AB1" w14:textId="60BFF645" w:rsidR="00872EA8" w:rsidRPr="00CD7EDF" w:rsidRDefault="00872EA8" w:rsidP="00872EA8">
      <w:pPr>
        <w:rPr>
          <w:rFonts w:ascii="Arial" w:hAnsi="Arial" w:cs="Arial"/>
          <w:lang w:val="en-GB"/>
        </w:rPr>
      </w:pPr>
    </w:p>
    <w:p w14:paraId="612034A4" w14:textId="043EA037" w:rsidR="00872EA8" w:rsidRPr="00CD7EDF" w:rsidRDefault="00872EA8" w:rsidP="00872EA8">
      <w:pPr>
        <w:rPr>
          <w:rFonts w:ascii="Arial" w:hAnsi="Arial" w:cs="Arial"/>
          <w:lang w:val="en-GB"/>
        </w:rPr>
      </w:pPr>
    </w:p>
    <w:p w14:paraId="2B9059A9" w14:textId="77777777" w:rsidR="00872EA8" w:rsidRPr="00CD7EDF" w:rsidRDefault="00872EA8" w:rsidP="00872EA8">
      <w:pPr>
        <w:rPr>
          <w:rFonts w:ascii="Arial" w:hAnsi="Arial" w:cs="Arial"/>
          <w:lang w:val="en-GB"/>
        </w:rPr>
      </w:pPr>
    </w:p>
    <w:p w14:paraId="5BCC7951" w14:textId="3032CA40" w:rsidR="00872EA8" w:rsidRPr="00CD7EDF" w:rsidRDefault="00872EA8" w:rsidP="00872EA8">
      <w:pPr>
        <w:rPr>
          <w:rFonts w:ascii="Arial" w:hAnsi="Arial" w:cs="Arial"/>
          <w:lang w:val="en-GB"/>
        </w:rPr>
      </w:pPr>
    </w:p>
    <w:p w14:paraId="4E56F8DC" w14:textId="4BF08E4E" w:rsidR="00872EA8" w:rsidRPr="00CD7EDF" w:rsidRDefault="00872EA8" w:rsidP="00872EA8">
      <w:pPr>
        <w:rPr>
          <w:rFonts w:ascii="Arial" w:hAnsi="Arial" w:cs="Arial"/>
          <w:lang w:val="en-GB"/>
        </w:rPr>
      </w:pPr>
      <w:r w:rsidRPr="00CD7EDF">
        <w:rPr>
          <w:rFonts w:ascii="Century Gothic" w:hAnsi="Century Gothic" w:cs="Times New Roman"/>
          <w:noProof/>
        </w:rPr>
        <mc:AlternateContent>
          <mc:Choice Requires="wpg">
            <w:drawing>
              <wp:anchor distT="0" distB="0" distL="114300" distR="114300" simplePos="0" relativeHeight="251660288" behindDoc="0" locked="0" layoutInCell="0" allowOverlap="1" wp14:anchorId="125340B5" wp14:editId="270E5FFB">
                <wp:simplePos x="0" y="0"/>
                <wp:positionH relativeFrom="page">
                  <wp:align>right</wp:align>
                </wp:positionH>
                <wp:positionV relativeFrom="page">
                  <wp:align>top</wp:align>
                </wp:positionV>
                <wp:extent cx="2926080" cy="10690860"/>
                <wp:effectExtent l="0" t="0" r="2540" b="0"/>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DF213C8" w14:textId="77777777"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6B105322" w14:textId="2E072910" w:rsidR="00872EA8" w:rsidRDefault="00872EA8" w:rsidP="00872EA8">
                              <w:pPr>
                                <w:pStyle w:val="AralkYok"/>
                                <w:spacing w:line="360" w:lineRule="auto"/>
                                <w:rPr>
                                  <w:color w:val="FFFFFF"/>
                                </w:rPr>
                              </w:pPr>
                            </w:p>
                            <w:p w14:paraId="68AF2918" w14:textId="77777777" w:rsidR="00D95F13" w:rsidRDefault="00D95F13" w:rsidP="00872EA8">
                              <w:pPr>
                                <w:pStyle w:val="AralkYok"/>
                                <w:spacing w:line="360" w:lineRule="auto"/>
                                <w:rPr>
                                  <w:color w:val="FFFFFF"/>
                                </w:rPr>
                              </w:pPr>
                            </w:p>
                            <w:p w14:paraId="6C523AD5" w14:textId="77777777" w:rsidR="00872EA8" w:rsidRDefault="00872EA8" w:rsidP="00872EA8">
                              <w:pPr>
                                <w:pStyle w:val="AralkYok"/>
                                <w:spacing w:line="360" w:lineRule="auto"/>
                                <w:rPr>
                                  <w:color w:val="FFFFFF"/>
                                </w:rPr>
                              </w:pPr>
                            </w:p>
                            <w:p w14:paraId="29A7E468" w14:textId="2998B5FB"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340B5"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jUwQAAANoAAAAPAAAAZHJzL2Rvd25yZXYueG1sRI/disIw&#10;FITvBd8hHME7TRUR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Mp8mNTBAAAA2gAAAA8AAAAA&#10;AAAAAAAAAAAABwIAAGRycy9kb3ducmV2LnhtbFBLBQYAAAAAAwADALcAAAD1AgAAAAA=&#10;" fillcolor="#9bbb59" stroked="f" strokecolor="#d8d8d8"/>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q6wgAAANoAAAAPAAAAZHJzL2Rvd25yZXYueG1sRI9Bi8Iw&#10;FITvC/6H8ARva6qy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CeKyq6wgAAANoAAAAPAAAA&#10;AAAAAAAAAAAAAAcCAABkcnMvZG93bnJldi54bWxQSwUGAAAAAAMAAwC3AAAA9gIAAAAA&#10;" fillcolor="#9bbb59" stroked="f" strokecolor="white" strokeweight="1pt">
                    <v:fill r:id="rId7" o:title="" opacity="52428f" o:opacity2="52428f" type="pattern"/>
                    <v:shadow color="#d8d8d8"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14:paraId="7DF213C8" w14:textId="77777777"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6B105322" w14:textId="2E072910" w:rsidR="00872EA8" w:rsidRDefault="00872EA8" w:rsidP="00872EA8">
                        <w:pPr>
                          <w:pStyle w:val="AralkYok"/>
                          <w:spacing w:line="360" w:lineRule="auto"/>
                          <w:rPr>
                            <w:color w:val="FFFFFF"/>
                          </w:rPr>
                        </w:pPr>
                      </w:p>
                      <w:p w14:paraId="68AF2918" w14:textId="77777777" w:rsidR="00D95F13" w:rsidRDefault="00D95F13" w:rsidP="00872EA8">
                        <w:pPr>
                          <w:pStyle w:val="AralkYok"/>
                          <w:spacing w:line="360" w:lineRule="auto"/>
                          <w:rPr>
                            <w:color w:val="FFFFFF"/>
                          </w:rPr>
                        </w:pPr>
                      </w:p>
                      <w:p w14:paraId="6C523AD5" w14:textId="77777777" w:rsidR="00872EA8" w:rsidRDefault="00872EA8" w:rsidP="00872EA8">
                        <w:pPr>
                          <w:pStyle w:val="AralkYok"/>
                          <w:spacing w:line="360" w:lineRule="auto"/>
                          <w:rPr>
                            <w:color w:val="FFFFFF"/>
                          </w:rPr>
                        </w:pPr>
                      </w:p>
                      <w:p w14:paraId="29A7E468" w14:textId="2998B5FB" w:rsidR="00872EA8" w:rsidRDefault="00872EA8" w:rsidP="00872EA8">
                        <w:pPr>
                          <w:pStyle w:val="AralkYok"/>
                          <w:spacing w:line="360" w:lineRule="auto"/>
                          <w:rPr>
                            <w:b/>
                            <w:sz w:val="28"/>
                            <w:szCs w:val="28"/>
                          </w:rPr>
                        </w:pPr>
                      </w:p>
                    </w:txbxContent>
                  </v:textbox>
                </v:rect>
                <w10:wrap anchorx="page" anchory="page"/>
              </v:group>
            </w:pict>
          </mc:Fallback>
        </mc:AlternateContent>
      </w:r>
    </w:p>
    <w:p w14:paraId="7995E0FE" w14:textId="77777777" w:rsidR="00872EA8" w:rsidRPr="00CD7EDF" w:rsidRDefault="00872EA8" w:rsidP="00872EA8">
      <w:pPr>
        <w:rPr>
          <w:rFonts w:ascii="Arial" w:hAnsi="Arial" w:cs="Arial"/>
          <w:lang w:val="en-GB"/>
        </w:rPr>
      </w:pPr>
    </w:p>
    <w:p w14:paraId="05E55EA6" w14:textId="6A6B3AB7" w:rsidR="00872EA8" w:rsidRPr="00CD7EDF" w:rsidRDefault="00872EA8" w:rsidP="00872EA8">
      <w:pPr>
        <w:rPr>
          <w:rFonts w:ascii="Arial" w:hAnsi="Arial" w:cs="Arial"/>
          <w:lang w:val="en-GB"/>
        </w:rPr>
      </w:pPr>
    </w:p>
    <w:p w14:paraId="4B6CA8D9" w14:textId="18209E8A"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14:anchorId="3616A40C" wp14:editId="03A6417C">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8">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14:paraId="22965C8F" w14:textId="087EC64A" w:rsidR="00872EA8" w:rsidRPr="00CD7EDF" w:rsidRDefault="00872EA8" w:rsidP="00872EA8">
      <w:pPr>
        <w:rPr>
          <w:rFonts w:ascii="Arial" w:hAnsi="Arial" w:cs="Arial"/>
          <w:sz w:val="24"/>
          <w:szCs w:val="24"/>
          <w:lang w:val="en-GB"/>
        </w:rPr>
      </w:pPr>
    </w:p>
    <w:p w14:paraId="7D69979D" w14:textId="0850AE81" w:rsidR="00872EA8" w:rsidRPr="00CD7EDF" w:rsidRDefault="00872EA8" w:rsidP="00872EA8">
      <w:pPr>
        <w:rPr>
          <w:rFonts w:ascii="Arial" w:hAnsi="Arial" w:cs="Arial"/>
          <w:sz w:val="24"/>
          <w:szCs w:val="24"/>
          <w:lang w:val="en-GB"/>
        </w:rPr>
      </w:pPr>
    </w:p>
    <w:p w14:paraId="56EA4EAE" w14:textId="77777777" w:rsidR="00872EA8" w:rsidRPr="00CD7EDF" w:rsidRDefault="00872EA8" w:rsidP="00872EA8">
      <w:pPr>
        <w:rPr>
          <w:rFonts w:ascii="Arial" w:hAnsi="Arial" w:cs="Arial"/>
          <w:sz w:val="24"/>
          <w:szCs w:val="24"/>
          <w:lang w:val="en-GB"/>
        </w:rPr>
      </w:pPr>
    </w:p>
    <w:p w14:paraId="75D951BC" w14:textId="33D89D8B" w:rsidR="00872EA8" w:rsidRPr="00CD7EDF" w:rsidRDefault="00872EA8" w:rsidP="00872EA8">
      <w:pPr>
        <w:rPr>
          <w:rFonts w:ascii="Arial" w:hAnsi="Arial" w:cs="Arial"/>
          <w:sz w:val="24"/>
          <w:szCs w:val="24"/>
          <w:lang w:val="en-GB"/>
        </w:rPr>
      </w:pPr>
    </w:p>
    <w:p w14:paraId="2D21820C" w14:textId="77777777" w:rsidR="00872EA8" w:rsidRPr="00CD7EDF" w:rsidRDefault="00872EA8" w:rsidP="00872EA8">
      <w:pPr>
        <w:rPr>
          <w:rFonts w:ascii="Arial" w:hAnsi="Arial" w:cs="Arial"/>
          <w:sz w:val="24"/>
          <w:szCs w:val="24"/>
          <w:lang w:val="en-GB"/>
        </w:rPr>
      </w:pPr>
    </w:p>
    <w:p w14:paraId="7986DDCC" w14:textId="77777777" w:rsidR="00872EA8" w:rsidRPr="00CD7EDF" w:rsidRDefault="00872EA8" w:rsidP="00872EA8">
      <w:pPr>
        <w:rPr>
          <w:rFonts w:ascii="Arial" w:hAnsi="Arial" w:cs="Arial"/>
          <w:sz w:val="24"/>
          <w:szCs w:val="24"/>
          <w:lang w:val="en-GB"/>
        </w:rPr>
      </w:pPr>
    </w:p>
    <w:p w14:paraId="45F7DA56" w14:textId="77777777" w:rsidR="00872EA8" w:rsidRPr="00CD7EDF" w:rsidRDefault="00872EA8" w:rsidP="00872EA8">
      <w:pPr>
        <w:rPr>
          <w:rFonts w:ascii="Arial" w:hAnsi="Arial" w:cs="Arial"/>
          <w:sz w:val="24"/>
          <w:szCs w:val="24"/>
          <w:lang w:val="en-GB"/>
        </w:rPr>
      </w:pPr>
    </w:p>
    <w:p w14:paraId="507FFF91" w14:textId="77777777" w:rsidR="00872EA8" w:rsidRPr="00CD7EDF" w:rsidRDefault="00872EA8" w:rsidP="00872EA8">
      <w:pPr>
        <w:rPr>
          <w:rFonts w:ascii="Arial" w:hAnsi="Arial" w:cs="Arial"/>
          <w:sz w:val="24"/>
          <w:szCs w:val="24"/>
          <w:lang w:val="en-GB"/>
        </w:rPr>
      </w:pPr>
    </w:p>
    <w:p w14:paraId="597C2DD9" w14:textId="77777777" w:rsidR="00872EA8" w:rsidRPr="00CD7EDF" w:rsidRDefault="00872EA8" w:rsidP="00872EA8">
      <w:pPr>
        <w:rPr>
          <w:rFonts w:ascii="Arial" w:hAnsi="Arial" w:cs="Arial"/>
          <w:sz w:val="24"/>
          <w:szCs w:val="24"/>
          <w:lang w:val="en-GB"/>
        </w:rPr>
      </w:pPr>
    </w:p>
    <w:p w14:paraId="0BF7C550" w14:textId="77777777"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14:paraId="3B593B9F" w14:textId="77777777" w:rsidR="00872EA8" w:rsidRPr="00CD7EDF" w:rsidRDefault="00872EA8" w:rsidP="00872EA8">
      <w:pPr>
        <w:rPr>
          <w:rFonts w:ascii="Arial" w:hAnsi="Arial" w:cs="Arial"/>
          <w:b/>
          <w:sz w:val="24"/>
          <w:szCs w:val="24"/>
          <w:u w:val="single"/>
          <w:lang w:val="en-GB"/>
        </w:rPr>
      </w:pPr>
      <w:r w:rsidRPr="00CD7EDF">
        <w:rPr>
          <w:rFonts w:ascii="Arial" w:hAnsi="Arial" w:cs="Arial"/>
          <w:sz w:val="24"/>
          <w:szCs w:val="24"/>
          <w:lang w:val="en-GB"/>
        </w:rPr>
        <w:br w:type="page"/>
      </w:r>
    </w:p>
    <w:p w14:paraId="226DC36C" w14:textId="77777777" w:rsidR="00610EF3"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Course Description:</w:t>
      </w:r>
    </w:p>
    <w:p w14:paraId="648736DC" w14:textId="67EECEC3" w:rsidR="00872EA8" w:rsidRPr="00610EF3" w:rsidRDefault="00872EA8" w:rsidP="00872EA8">
      <w:pPr>
        <w:jc w:val="both"/>
        <w:rPr>
          <w:rFonts w:ascii="Arial" w:hAnsi="Arial" w:cs="Arial"/>
          <w:b/>
          <w:sz w:val="24"/>
          <w:szCs w:val="24"/>
          <w:u w:val="single"/>
          <w:lang w:val="en-GB"/>
        </w:rPr>
      </w:pPr>
      <w:r w:rsidRPr="00CD7EDF">
        <w:rPr>
          <w:rFonts w:ascii="Arial" w:hAnsi="Arial" w:cs="Arial"/>
          <w:sz w:val="24"/>
          <w:szCs w:val="24"/>
          <w:lang w:val="en-GB"/>
        </w:rPr>
        <w:t>This course is design</w:t>
      </w:r>
      <w:r w:rsidR="002A435B">
        <w:rPr>
          <w:rFonts w:ascii="Arial" w:hAnsi="Arial" w:cs="Arial"/>
          <w:sz w:val="24"/>
          <w:szCs w:val="24"/>
          <w:lang w:val="en-GB"/>
        </w:rPr>
        <w:t xml:space="preserve">ed for </w:t>
      </w:r>
      <w:r w:rsidR="00880443">
        <w:rPr>
          <w:rFonts w:ascii="Arial" w:hAnsi="Arial" w:cs="Arial"/>
          <w:sz w:val="24"/>
          <w:szCs w:val="24"/>
          <w:lang w:val="en-GB"/>
        </w:rPr>
        <w:t xml:space="preserve">prep class </w:t>
      </w:r>
      <w:r w:rsidR="002A435B">
        <w:rPr>
          <w:rFonts w:ascii="Arial" w:hAnsi="Arial" w:cs="Arial"/>
          <w:sz w:val="24"/>
          <w:szCs w:val="24"/>
          <w:lang w:val="en-GB"/>
        </w:rPr>
        <w:t xml:space="preserve">students </w:t>
      </w:r>
      <w:r w:rsidR="00880443">
        <w:rPr>
          <w:rFonts w:ascii="Arial" w:hAnsi="Arial" w:cs="Arial"/>
          <w:sz w:val="24"/>
          <w:szCs w:val="24"/>
          <w:lang w:val="en-GB"/>
        </w:rPr>
        <w:t xml:space="preserve">studying English Language Teaching and English Language and Literature at Çanakkale Onsekiz Mart University. It aims to reinforce essay composition skills and introduce students to the practice of writing for academic purposes. The basic objective is to prepare students for major studies in their departments in which academic writing skill is a requirement. </w:t>
      </w:r>
      <w:r w:rsidRPr="00CD7EDF">
        <w:rPr>
          <w:rFonts w:ascii="Arial" w:hAnsi="Arial" w:cs="Arial"/>
          <w:sz w:val="24"/>
          <w:szCs w:val="24"/>
          <w:lang w:val="en-GB"/>
        </w:rPr>
        <w:t xml:space="preserve">The lessons cover a range of </w:t>
      </w:r>
      <w:r w:rsidR="00FE26EB">
        <w:rPr>
          <w:rFonts w:ascii="Arial" w:hAnsi="Arial" w:cs="Arial"/>
          <w:sz w:val="24"/>
          <w:szCs w:val="24"/>
          <w:lang w:val="en-GB"/>
        </w:rPr>
        <w:t xml:space="preserve">writing skills </w:t>
      </w:r>
      <w:r w:rsidR="00880443">
        <w:rPr>
          <w:rFonts w:ascii="Arial" w:hAnsi="Arial" w:cs="Arial"/>
          <w:sz w:val="24"/>
          <w:szCs w:val="24"/>
          <w:lang w:val="en-GB"/>
        </w:rPr>
        <w:t>placing emphasis on sentence construction, essay structure, paragraph structure, unity, coherence, editing and drafting.</w:t>
      </w:r>
      <w:r w:rsidR="00882F1A">
        <w:rPr>
          <w:rFonts w:ascii="Arial" w:hAnsi="Arial" w:cs="Arial"/>
          <w:sz w:val="24"/>
          <w:szCs w:val="24"/>
          <w:lang w:val="en-GB"/>
        </w:rPr>
        <w:t xml:space="preserve"> </w:t>
      </w:r>
      <w:r w:rsidR="002A435B">
        <w:rPr>
          <w:rFonts w:ascii="Arial" w:hAnsi="Arial" w:cs="Arial"/>
          <w:sz w:val="24"/>
          <w:szCs w:val="24"/>
          <w:lang w:val="en-GB"/>
        </w:rPr>
        <w:t>Following a p</w:t>
      </w:r>
      <w:r w:rsidR="00FE26EB">
        <w:rPr>
          <w:rFonts w:ascii="Arial" w:hAnsi="Arial" w:cs="Arial"/>
          <w:sz w:val="24"/>
          <w:szCs w:val="24"/>
          <w:lang w:val="en-GB"/>
        </w:rPr>
        <w:t>r</w:t>
      </w:r>
      <w:r w:rsidR="002A435B">
        <w:rPr>
          <w:rFonts w:ascii="Arial" w:hAnsi="Arial" w:cs="Arial"/>
          <w:sz w:val="24"/>
          <w:szCs w:val="24"/>
          <w:lang w:val="en-GB"/>
        </w:rPr>
        <w:t>ocess-based approach, students move through the writing process</w:t>
      </w:r>
      <w:r w:rsidR="0055096A">
        <w:rPr>
          <w:rFonts w:ascii="Arial" w:hAnsi="Arial" w:cs="Arial"/>
          <w:sz w:val="24"/>
          <w:szCs w:val="24"/>
          <w:lang w:val="en-GB"/>
        </w:rPr>
        <w:t xml:space="preserve">, from brain-storming to organizing and developing their ideas with outlines, before completing the final draft of their unit assignment. </w:t>
      </w:r>
    </w:p>
    <w:p w14:paraId="32509347" w14:textId="77777777" w:rsidR="00872EA8" w:rsidRPr="00CD7EDF" w:rsidRDefault="00872EA8" w:rsidP="00872EA8">
      <w:pPr>
        <w:jc w:val="both"/>
        <w:rPr>
          <w:rFonts w:ascii="Arial" w:hAnsi="Arial" w:cs="Arial"/>
          <w:sz w:val="24"/>
          <w:szCs w:val="24"/>
          <w:lang w:val="en-GB"/>
        </w:rPr>
      </w:pPr>
    </w:p>
    <w:p w14:paraId="582EE036" w14:textId="77777777"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Objectives</w:t>
      </w:r>
    </w:p>
    <w:p w14:paraId="195C5428" w14:textId="77777777" w:rsidR="00872EA8" w:rsidRPr="00CD7EDF" w:rsidRDefault="00872EA8" w:rsidP="00872EA8">
      <w:pPr>
        <w:spacing w:line="240" w:lineRule="auto"/>
        <w:jc w:val="both"/>
        <w:rPr>
          <w:rFonts w:ascii="Arial" w:hAnsi="Arial" w:cs="Arial"/>
          <w:b/>
          <w:sz w:val="24"/>
          <w:szCs w:val="24"/>
          <w:u w:val="single"/>
          <w:lang w:val="en-GB"/>
        </w:rPr>
      </w:pPr>
      <w:r w:rsidRPr="00CD7EDF">
        <w:rPr>
          <w:rFonts w:ascii="Arial" w:hAnsi="Arial" w:cs="Arial"/>
          <w:b/>
          <w:sz w:val="24"/>
          <w:szCs w:val="24"/>
          <w:u w:val="single"/>
          <w:lang w:val="en-GB"/>
        </w:rPr>
        <w:t>At the end of this course students will be able to:</w:t>
      </w:r>
    </w:p>
    <w:p w14:paraId="06154286" w14:textId="679F7AFE" w:rsidR="00872EA8" w:rsidRDefault="0055096A"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encounter high frequency academic vocabulary  and learn how to use it naturally in prepar</w:t>
      </w:r>
      <w:r w:rsidR="00882F1A">
        <w:rPr>
          <w:rFonts w:ascii="Arial" w:hAnsi="Arial" w:cs="Arial"/>
          <w:sz w:val="24"/>
          <w:szCs w:val="24"/>
          <w:lang w:val="en-GB"/>
        </w:rPr>
        <w:t>ation for college-level writing</w:t>
      </w:r>
    </w:p>
    <w:p w14:paraId="0AC88230" w14:textId="5A2953A8" w:rsidR="00872EA8" w:rsidRPr="00CD7EDF" w:rsidRDefault="0055096A"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construct wel</w:t>
      </w:r>
      <w:r w:rsidR="00882F1A">
        <w:rPr>
          <w:rFonts w:ascii="Arial" w:hAnsi="Arial" w:cs="Arial"/>
          <w:sz w:val="24"/>
          <w:szCs w:val="24"/>
          <w:lang w:val="en-GB"/>
        </w:rPr>
        <w:t xml:space="preserve">l-developed sentences and form </w:t>
      </w:r>
      <w:r>
        <w:rPr>
          <w:rFonts w:ascii="Arial" w:hAnsi="Arial" w:cs="Arial"/>
          <w:sz w:val="24"/>
          <w:szCs w:val="24"/>
          <w:lang w:val="en-GB"/>
        </w:rPr>
        <w:t xml:space="preserve"> coherent paragraph</w:t>
      </w:r>
      <w:r w:rsidR="00882F1A">
        <w:rPr>
          <w:rFonts w:ascii="Arial" w:hAnsi="Arial" w:cs="Arial"/>
          <w:sz w:val="24"/>
          <w:szCs w:val="24"/>
          <w:lang w:val="en-GB"/>
        </w:rPr>
        <w:t>s</w:t>
      </w:r>
      <w:r w:rsidR="006567F5">
        <w:rPr>
          <w:rFonts w:ascii="Arial" w:hAnsi="Arial" w:cs="Arial"/>
          <w:sz w:val="24"/>
          <w:szCs w:val="24"/>
          <w:lang w:val="en-GB"/>
        </w:rPr>
        <w:t xml:space="preserve"> </w:t>
      </w:r>
      <w:r w:rsidR="00882F1A">
        <w:rPr>
          <w:rFonts w:ascii="Arial" w:hAnsi="Arial" w:cs="Arial"/>
          <w:sz w:val="24"/>
          <w:szCs w:val="24"/>
          <w:lang w:val="en-GB"/>
        </w:rPr>
        <w:t>in various rhetorical modes such as narration, description and exposition</w:t>
      </w:r>
    </w:p>
    <w:p w14:paraId="49372B80" w14:textId="0F521DA7" w:rsidR="00872EA8" w:rsidRPr="00CD7EDF" w:rsidRDefault="00FE26EB"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recognize punctuation and capitalization rules and use them appropriately</w:t>
      </w:r>
    </w:p>
    <w:p w14:paraId="715A483C" w14:textId="24E0004E" w:rsidR="00872EA8" w:rsidRPr="00B40F61" w:rsidRDefault="00882F1A" w:rsidP="00872EA8">
      <w:pPr>
        <w:numPr>
          <w:ilvl w:val="0"/>
          <w:numId w:val="1"/>
        </w:numPr>
        <w:autoSpaceDE w:val="0"/>
        <w:autoSpaceDN w:val="0"/>
        <w:adjustRightInd w:val="0"/>
        <w:spacing w:after="0" w:line="240" w:lineRule="auto"/>
        <w:jc w:val="both"/>
        <w:rPr>
          <w:rFonts w:ascii="Arial" w:eastAsia="Times New Roman" w:hAnsi="Arial" w:cs="Arial"/>
          <w:b/>
          <w:sz w:val="24"/>
          <w:szCs w:val="24"/>
          <w:u w:val="single"/>
          <w:lang w:val="en-GB" w:eastAsia="en-US"/>
        </w:rPr>
      </w:pPr>
      <w:r>
        <w:rPr>
          <w:rFonts w:ascii="Arial" w:eastAsia="Swift-RegularItalic" w:hAnsi="Arial" w:cs="Arial"/>
          <w:iCs/>
          <w:sz w:val="24"/>
          <w:szCs w:val="24"/>
          <w:lang w:val="en-GB" w:eastAsia="zh-TW"/>
        </w:rPr>
        <w:t>e</w:t>
      </w:r>
      <w:r w:rsidR="00FE26EB">
        <w:rPr>
          <w:rFonts w:ascii="Arial" w:eastAsia="Swift-RegularItalic" w:hAnsi="Arial" w:cs="Arial"/>
          <w:iCs/>
          <w:sz w:val="24"/>
          <w:szCs w:val="24"/>
          <w:lang w:val="en-GB" w:eastAsia="zh-TW"/>
        </w:rPr>
        <w:t>xperience the writing process (making an outline, drafting, peer-checking, editing…etc.)</w:t>
      </w:r>
    </w:p>
    <w:p w14:paraId="027AC2C4" w14:textId="77777777" w:rsidR="00B40F61" w:rsidRPr="00882F1A" w:rsidRDefault="00B40F61" w:rsidP="00B40F61">
      <w:pPr>
        <w:autoSpaceDE w:val="0"/>
        <w:autoSpaceDN w:val="0"/>
        <w:adjustRightInd w:val="0"/>
        <w:spacing w:after="0" w:line="240" w:lineRule="auto"/>
        <w:ind w:left="720"/>
        <w:jc w:val="both"/>
        <w:rPr>
          <w:rFonts w:ascii="Arial" w:eastAsia="Times New Roman" w:hAnsi="Arial" w:cs="Arial"/>
          <w:b/>
          <w:color w:val="000000" w:themeColor="text1"/>
          <w:sz w:val="24"/>
          <w:szCs w:val="24"/>
          <w:u w:val="single"/>
          <w:lang w:val="en-GB" w:eastAsia="en-US"/>
        </w:rPr>
      </w:pPr>
    </w:p>
    <w:p w14:paraId="5B4A7F37" w14:textId="6F329493" w:rsidR="00B40F61" w:rsidRPr="00882F1A" w:rsidRDefault="00B40F61" w:rsidP="00872EA8">
      <w:pPr>
        <w:numPr>
          <w:ilvl w:val="0"/>
          <w:numId w:val="1"/>
        </w:numPr>
        <w:autoSpaceDE w:val="0"/>
        <w:autoSpaceDN w:val="0"/>
        <w:adjustRightInd w:val="0"/>
        <w:spacing w:after="0" w:line="240" w:lineRule="auto"/>
        <w:jc w:val="both"/>
        <w:rPr>
          <w:rFonts w:ascii="Arial" w:eastAsia="Times New Roman" w:hAnsi="Arial" w:cs="Arial"/>
          <w:b/>
          <w:color w:val="000000" w:themeColor="text1"/>
          <w:sz w:val="24"/>
          <w:szCs w:val="24"/>
          <w:u w:val="single"/>
          <w:lang w:val="en-GB" w:eastAsia="en-US"/>
        </w:rPr>
      </w:pPr>
      <w:r w:rsidRPr="00882F1A">
        <w:rPr>
          <w:rFonts w:ascii="Arial" w:hAnsi="Arial" w:cs="Arial"/>
          <w:color w:val="000000" w:themeColor="text1"/>
          <w:sz w:val="24"/>
          <w:szCs w:val="24"/>
        </w:rPr>
        <w:t>write clear, well structured academic texts of some length, with a high degree of grammatical accuracy and in an appropriate style </w:t>
      </w:r>
    </w:p>
    <w:p w14:paraId="5C4850DB" w14:textId="77777777" w:rsidR="00FE26EB" w:rsidRPr="00FE26EB" w:rsidRDefault="00FE26EB" w:rsidP="00FE26EB">
      <w:pPr>
        <w:autoSpaceDE w:val="0"/>
        <w:autoSpaceDN w:val="0"/>
        <w:adjustRightInd w:val="0"/>
        <w:spacing w:after="0" w:line="240" w:lineRule="auto"/>
        <w:ind w:left="720"/>
        <w:jc w:val="both"/>
        <w:rPr>
          <w:rFonts w:ascii="Arial" w:eastAsia="Times New Roman" w:hAnsi="Arial" w:cs="Arial"/>
          <w:b/>
          <w:sz w:val="24"/>
          <w:szCs w:val="24"/>
          <w:u w:val="single"/>
          <w:lang w:val="en-GB" w:eastAsia="en-US"/>
        </w:rPr>
      </w:pPr>
    </w:p>
    <w:p w14:paraId="2DA3BB78" w14:textId="59225896" w:rsidR="00FE26EB" w:rsidRPr="00610EF3" w:rsidRDefault="00882F1A" w:rsidP="00872EA8">
      <w:pPr>
        <w:numPr>
          <w:ilvl w:val="0"/>
          <w:numId w:val="1"/>
        </w:numPr>
        <w:autoSpaceDE w:val="0"/>
        <w:autoSpaceDN w:val="0"/>
        <w:adjustRightInd w:val="0"/>
        <w:spacing w:after="0" w:line="240" w:lineRule="auto"/>
        <w:jc w:val="both"/>
        <w:rPr>
          <w:rFonts w:ascii="Arial" w:eastAsia="Times New Roman" w:hAnsi="Arial" w:cs="Arial"/>
          <w:b/>
          <w:sz w:val="24"/>
          <w:szCs w:val="24"/>
          <w:u w:val="single"/>
          <w:lang w:val="en-GB" w:eastAsia="en-US"/>
        </w:rPr>
      </w:pPr>
      <w:r>
        <w:rPr>
          <w:rFonts w:ascii="Arial" w:eastAsia="Swift-RegularItalic" w:hAnsi="Arial" w:cs="Arial"/>
          <w:iCs/>
          <w:sz w:val="24"/>
          <w:szCs w:val="24"/>
          <w:lang w:val="en-GB" w:eastAsia="zh-TW"/>
        </w:rPr>
        <w:t>u</w:t>
      </w:r>
      <w:r w:rsidR="00FE26EB">
        <w:rPr>
          <w:rFonts w:ascii="Arial" w:eastAsia="Swift-RegularItalic" w:hAnsi="Arial" w:cs="Arial"/>
          <w:iCs/>
          <w:sz w:val="24"/>
          <w:szCs w:val="24"/>
          <w:lang w:val="en-GB" w:eastAsia="zh-TW"/>
        </w:rPr>
        <w:t>nderstand and avoid plagiarism</w:t>
      </w:r>
    </w:p>
    <w:p w14:paraId="4F7F0873" w14:textId="77777777" w:rsidR="00610EF3" w:rsidRPr="00882F1A" w:rsidRDefault="00610EF3" w:rsidP="00610EF3">
      <w:pPr>
        <w:autoSpaceDE w:val="0"/>
        <w:autoSpaceDN w:val="0"/>
        <w:adjustRightInd w:val="0"/>
        <w:spacing w:after="0" w:line="240" w:lineRule="auto"/>
        <w:ind w:left="720"/>
        <w:jc w:val="both"/>
        <w:rPr>
          <w:rFonts w:ascii="Arial" w:eastAsia="Times New Roman" w:hAnsi="Arial" w:cs="Arial"/>
          <w:b/>
          <w:sz w:val="24"/>
          <w:szCs w:val="24"/>
          <w:u w:val="single"/>
          <w:lang w:val="en-GB" w:eastAsia="en-US"/>
        </w:rPr>
      </w:pPr>
    </w:p>
    <w:p w14:paraId="288F8201" w14:textId="334DB673" w:rsidR="00882F1A" w:rsidRPr="00610EF3" w:rsidRDefault="00882F1A" w:rsidP="00872EA8">
      <w:pPr>
        <w:numPr>
          <w:ilvl w:val="0"/>
          <w:numId w:val="1"/>
        </w:numPr>
        <w:autoSpaceDE w:val="0"/>
        <w:autoSpaceDN w:val="0"/>
        <w:adjustRightInd w:val="0"/>
        <w:spacing w:after="0" w:line="240" w:lineRule="auto"/>
        <w:jc w:val="both"/>
        <w:rPr>
          <w:rFonts w:ascii="Arial" w:eastAsia="Times New Roman" w:hAnsi="Arial" w:cs="Arial"/>
          <w:b/>
          <w:sz w:val="24"/>
          <w:szCs w:val="24"/>
          <w:u w:val="single"/>
          <w:lang w:val="en-GB" w:eastAsia="en-US"/>
        </w:rPr>
      </w:pPr>
      <w:r>
        <w:rPr>
          <w:rFonts w:ascii="Arial" w:eastAsia="Swift-RegularItalic" w:hAnsi="Arial" w:cs="Arial"/>
          <w:iCs/>
          <w:sz w:val="24"/>
          <w:szCs w:val="24"/>
          <w:lang w:val="en-GB" w:eastAsia="zh-TW"/>
        </w:rPr>
        <w:t>introduce and integrate source material into the body of an essay</w:t>
      </w:r>
    </w:p>
    <w:p w14:paraId="5773F60C" w14:textId="77777777" w:rsidR="00610EF3" w:rsidRPr="00882F1A" w:rsidRDefault="00610EF3" w:rsidP="00610EF3">
      <w:pPr>
        <w:autoSpaceDE w:val="0"/>
        <w:autoSpaceDN w:val="0"/>
        <w:adjustRightInd w:val="0"/>
        <w:spacing w:after="0" w:line="240" w:lineRule="auto"/>
        <w:ind w:left="720"/>
        <w:jc w:val="both"/>
        <w:rPr>
          <w:rFonts w:ascii="Arial" w:eastAsia="Times New Roman" w:hAnsi="Arial" w:cs="Arial"/>
          <w:b/>
          <w:sz w:val="24"/>
          <w:szCs w:val="24"/>
          <w:u w:val="single"/>
          <w:lang w:val="en-GB" w:eastAsia="en-US"/>
        </w:rPr>
      </w:pPr>
    </w:p>
    <w:p w14:paraId="2CC30705" w14:textId="55E353AB" w:rsidR="00882F1A" w:rsidRPr="00FE26EB" w:rsidRDefault="00882F1A" w:rsidP="00872EA8">
      <w:pPr>
        <w:numPr>
          <w:ilvl w:val="0"/>
          <w:numId w:val="1"/>
        </w:numPr>
        <w:autoSpaceDE w:val="0"/>
        <w:autoSpaceDN w:val="0"/>
        <w:adjustRightInd w:val="0"/>
        <w:spacing w:after="0" w:line="240" w:lineRule="auto"/>
        <w:jc w:val="both"/>
        <w:rPr>
          <w:rFonts w:ascii="Arial" w:eastAsia="Times New Roman" w:hAnsi="Arial" w:cs="Arial"/>
          <w:b/>
          <w:sz w:val="24"/>
          <w:szCs w:val="24"/>
          <w:u w:val="single"/>
          <w:lang w:val="en-GB" w:eastAsia="en-US"/>
        </w:rPr>
      </w:pPr>
      <w:r>
        <w:rPr>
          <w:rFonts w:ascii="Arial" w:eastAsia="Swift-RegularItalic" w:hAnsi="Arial" w:cs="Arial"/>
          <w:iCs/>
          <w:sz w:val="24"/>
          <w:szCs w:val="24"/>
          <w:lang w:val="en-GB" w:eastAsia="zh-TW"/>
        </w:rPr>
        <w:t xml:space="preserve">identify effective writing techniques in </w:t>
      </w:r>
      <w:r w:rsidR="00550DF8">
        <w:rPr>
          <w:rFonts w:ascii="Arial" w:eastAsia="Swift-RegularItalic" w:hAnsi="Arial" w:cs="Arial"/>
          <w:iCs/>
          <w:sz w:val="24"/>
          <w:szCs w:val="24"/>
          <w:lang w:val="en-GB" w:eastAsia="zh-TW"/>
        </w:rPr>
        <w:t>their</w:t>
      </w:r>
      <w:r>
        <w:rPr>
          <w:rFonts w:ascii="Arial" w:eastAsia="Swift-RegularItalic" w:hAnsi="Arial" w:cs="Arial"/>
          <w:iCs/>
          <w:sz w:val="24"/>
          <w:szCs w:val="24"/>
          <w:lang w:val="en-GB" w:eastAsia="zh-TW"/>
        </w:rPr>
        <w:t xml:space="preserve"> own work and in peer writing.</w:t>
      </w:r>
    </w:p>
    <w:p w14:paraId="07344D5C" w14:textId="77777777" w:rsidR="00FE26EB" w:rsidRPr="00FE26EB" w:rsidRDefault="00FE26EB" w:rsidP="00FE26EB">
      <w:pPr>
        <w:autoSpaceDE w:val="0"/>
        <w:autoSpaceDN w:val="0"/>
        <w:adjustRightInd w:val="0"/>
        <w:spacing w:after="0" w:line="240" w:lineRule="auto"/>
        <w:ind w:left="720"/>
        <w:jc w:val="both"/>
        <w:rPr>
          <w:rFonts w:ascii="Arial" w:eastAsia="Times New Roman" w:hAnsi="Arial" w:cs="Arial"/>
          <w:b/>
          <w:sz w:val="24"/>
          <w:szCs w:val="24"/>
          <w:u w:val="single"/>
          <w:lang w:val="en-GB" w:eastAsia="en-US"/>
        </w:rPr>
      </w:pPr>
    </w:p>
    <w:p w14:paraId="16B31523" w14:textId="77777777" w:rsidR="00610EF3" w:rsidRDefault="00610EF3" w:rsidP="00872EA8">
      <w:pPr>
        <w:jc w:val="both"/>
        <w:rPr>
          <w:rFonts w:ascii="Arial" w:hAnsi="Arial" w:cs="Arial"/>
          <w:b/>
          <w:sz w:val="24"/>
          <w:szCs w:val="24"/>
          <w:u w:val="single"/>
          <w:lang w:val="en-GB"/>
        </w:rPr>
      </w:pPr>
    </w:p>
    <w:p w14:paraId="11200A4F" w14:textId="0EFD4358"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Coursebook:</w:t>
      </w:r>
    </w:p>
    <w:p w14:paraId="1EA6B892" w14:textId="74FCD153" w:rsidR="00550DF8" w:rsidRDefault="00550DF8" w:rsidP="00872EA8">
      <w:pPr>
        <w:jc w:val="both"/>
        <w:rPr>
          <w:rFonts w:ascii="Arial" w:hAnsi="Arial" w:cs="Arial"/>
          <w:sz w:val="24"/>
          <w:szCs w:val="24"/>
          <w:lang w:val="en-GB"/>
        </w:rPr>
      </w:pPr>
      <w:r>
        <w:rPr>
          <w:rFonts w:ascii="Arial" w:hAnsi="Arial" w:cs="Arial"/>
          <w:sz w:val="24"/>
          <w:szCs w:val="24"/>
          <w:lang w:val="en-GB"/>
        </w:rPr>
        <w:t>The first term: the lesson will be conducted through photocopied packs prepared by course instructors.</w:t>
      </w:r>
    </w:p>
    <w:p w14:paraId="250D301B" w14:textId="13ACC291" w:rsidR="00D95F13" w:rsidRPr="00CD7EDF" w:rsidRDefault="00550DF8" w:rsidP="00872EA8">
      <w:pPr>
        <w:jc w:val="both"/>
        <w:rPr>
          <w:rFonts w:ascii="Arial" w:hAnsi="Arial" w:cs="Arial"/>
          <w:sz w:val="24"/>
          <w:szCs w:val="24"/>
          <w:lang w:val="en-GB"/>
        </w:rPr>
      </w:pPr>
      <w:r>
        <w:rPr>
          <w:rFonts w:ascii="Arial" w:hAnsi="Arial" w:cs="Arial"/>
          <w:sz w:val="24"/>
          <w:szCs w:val="24"/>
          <w:lang w:val="en-GB"/>
        </w:rPr>
        <w:t>The second term: Coursebook-</w:t>
      </w:r>
      <w:r w:rsidR="00956BBC">
        <w:rPr>
          <w:rFonts w:ascii="Arial" w:hAnsi="Arial" w:cs="Arial"/>
          <w:sz w:val="24"/>
          <w:szCs w:val="24"/>
          <w:lang w:val="en-GB"/>
        </w:rPr>
        <w:t>Great Writing-Great Essays 4</w:t>
      </w:r>
      <w:r w:rsidR="00D95F13" w:rsidRPr="00CD7EDF">
        <w:rPr>
          <w:rFonts w:ascii="Arial" w:hAnsi="Arial" w:cs="Arial"/>
          <w:sz w:val="24"/>
          <w:szCs w:val="24"/>
          <w:lang w:val="en-GB"/>
        </w:rPr>
        <w:t xml:space="preserve">:  </w:t>
      </w:r>
      <w:r w:rsidR="00956BBC">
        <w:rPr>
          <w:rFonts w:ascii="Arial" w:hAnsi="Arial" w:cs="Arial"/>
          <w:sz w:val="24"/>
          <w:szCs w:val="24"/>
          <w:lang w:val="en-GB"/>
        </w:rPr>
        <w:t>National Geographic Learning/Cengage Learning</w:t>
      </w:r>
      <w:r>
        <w:rPr>
          <w:rFonts w:ascii="Arial" w:hAnsi="Arial" w:cs="Arial"/>
          <w:sz w:val="24"/>
          <w:szCs w:val="24"/>
          <w:lang w:val="en-GB"/>
        </w:rPr>
        <w:t xml:space="preserve"> </w:t>
      </w:r>
    </w:p>
    <w:p w14:paraId="3EFF2E73" w14:textId="77777777" w:rsidR="00BE1952" w:rsidRPr="00CD7EDF" w:rsidRDefault="00BE1952" w:rsidP="00872EA8">
      <w:pPr>
        <w:jc w:val="both"/>
        <w:rPr>
          <w:rFonts w:ascii="Arial" w:hAnsi="Arial" w:cs="Arial"/>
          <w:b/>
          <w:sz w:val="24"/>
          <w:szCs w:val="24"/>
          <w:u w:val="single"/>
          <w:lang w:val="en-GB"/>
        </w:rPr>
      </w:pPr>
    </w:p>
    <w:p w14:paraId="7EE46097" w14:textId="2F67DFBD"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Supplementary Materials</w:t>
      </w:r>
    </w:p>
    <w:p w14:paraId="757DEAAF" w14:textId="1F12FE96" w:rsidR="00873B0A" w:rsidRPr="00CD7EDF" w:rsidRDefault="004C5009" w:rsidP="00873B0A">
      <w:pPr>
        <w:numPr>
          <w:ilvl w:val="0"/>
          <w:numId w:val="5"/>
        </w:numPr>
        <w:spacing w:after="0" w:line="240" w:lineRule="auto"/>
        <w:jc w:val="both"/>
        <w:rPr>
          <w:rFonts w:ascii="Arial" w:hAnsi="Arial" w:cs="Arial"/>
          <w:sz w:val="24"/>
          <w:szCs w:val="24"/>
          <w:lang w:val="en-GB"/>
        </w:rPr>
      </w:pPr>
      <w:hyperlink r:id="rId9" w:history="1">
        <w:r w:rsidR="00956BBC">
          <w:rPr>
            <w:rStyle w:val="Kpr"/>
            <w:rFonts w:ascii="Arial" w:hAnsi="Arial" w:cs="Arial"/>
            <w:color w:val="auto"/>
            <w:sz w:val="24"/>
            <w:szCs w:val="24"/>
            <w:lang w:val="en-GB"/>
          </w:rPr>
          <w:t>10</w:t>
        </w:r>
      </w:hyperlink>
      <w:r w:rsidR="00550DF8">
        <w:rPr>
          <w:rStyle w:val="Kpr"/>
          <w:rFonts w:ascii="Arial" w:hAnsi="Arial" w:cs="Arial"/>
          <w:color w:val="auto"/>
          <w:sz w:val="24"/>
          <w:szCs w:val="24"/>
          <w:lang w:val="en-GB"/>
        </w:rPr>
        <w:t xml:space="preserve"> extra packs prepared by course instructors </w:t>
      </w:r>
    </w:p>
    <w:p w14:paraId="47BF44E2" w14:textId="0FC27C5B" w:rsidR="00D95F13" w:rsidRPr="00CD7EDF" w:rsidRDefault="00D95F13" w:rsidP="00872EA8">
      <w:pPr>
        <w:jc w:val="both"/>
        <w:rPr>
          <w:rFonts w:ascii="Arial" w:hAnsi="Arial" w:cs="Arial"/>
          <w:b/>
          <w:sz w:val="24"/>
          <w:szCs w:val="24"/>
          <w:u w:val="single"/>
          <w:lang w:val="en-GB"/>
        </w:rPr>
      </w:pPr>
    </w:p>
    <w:p w14:paraId="33295D5E" w14:textId="751FB22A"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Recommended Resources (online and printed)</w:t>
      </w:r>
    </w:p>
    <w:p w14:paraId="265A0B98" w14:textId="44D74621" w:rsidR="00D95F13" w:rsidRPr="00956BBC" w:rsidRDefault="00956BBC" w:rsidP="00D95F13">
      <w:pPr>
        <w:numPr>
          <w:ilvl w:val="0"/>
          <w:numId w:val="5"/>
        </w:numPr>
        <w:spacing w:after="0" w:line="240" w:lineRule="auto"/>
        <w:jc w:val="both"/>
        <w:rPr>
          <w:i/>
          <w:sz w:val="24"/>
          <w:szCs w:val="24"/>
          <w:lang w:val="en-GB"/>
        </w:rPr>
      </w:pPr>
      <w:r>
        <w:rPr>
          <w:rFonts w:ascii="Arial" w:hAnsi="Arial" w:cs="Arial"/>
          <w:i/>
          <w:sz w:val="24"/>
          <w:szCs w:val="24"/>
          <w:lang w:val="en-GB"/>
        </w:rPr>
        <w:t>Final Draft 1, Cambridge University Press</w:t>
      </w:r>
    </w:p>
    <w:p w14:paraId="4AAA297D" w14:textId="6A0A8948" w:rsidR="00956BBC" w:rsidRDefault="004C5009" w:rsidP="00956BBC">
      <w:pPr>
        <w:numPr>
          <w:ilvl w:val="0"/>
          <w:numId w:val="5"/>
        </w:numPr>
        <w:spacing w:after="0" w:line="240" w:lineRule="auto"/>
        <w:jc w:val="both"/>
        <w:rPr>
          <w:rStyle w:val="addmd1"/>
          <w:i/>
          <w:sz w:val="24"/>
          <w:szCs w:val="24"/>
          <w:lang w:val="en-GB"/>
        </w:rPr>
      </w:pPr>
      <w:hyperlink r:id="rId10" w:history="1">
        <w:r w:rsidR="00956BBC" w:rsidRPr="00ED032F">
          <w:rPr>
            <w:rStyle w:val="Kpr"/>
            <w:i/>
            <w:sz w:val="24"/>
            <w:szCs w:val="24"/>
            <w:lang w:val="en-GB"/>
          </w:rPr>
          <w:t>http://www.bbc.co.uk/skillswise/topic-group/writing</w:t>
        </w:r>
      </w:hyperlink>
    </w:p>
    <w:p w14:paraId="5309CC44" w14:textId="3724A1EB" w:rsidR="00956BBC" w:rsidRDefault="004C5009" w:rsidP="00956BBC">
      <w:pPr>
        <w:numPr>
          <w:ilvl w:val="0"/>
          <w:numId w:val="5"/>
        </w:numPr>
        <w:spacing w:after="0" w:line="240" w:lineRule="auto"/>
        <w:jc w:val="both"/>
        <w:rPr>
          <w:rStyle w:val="addmd1"/>
          <w:i/>
          <w:sz w:val="24"/>
          <w:szCs w:val="24"/>
          <w:lang w:val="en-GB"/>
        </w:rPr>
      </w:pPr>
      <w:hyperlink r:id="rId11" w:history="1">
        <w:r w:rsidR="00956BBC" w:rsidRPr="00ED032F">
          <w:rPr>
            <w:rStyle w:val="Kpr"/>
            <w:i/>
            <w:sz w:val="24"/>
            <w:szCs w:val="24"/>
            <w:lang w:val="en-GB"/>
          </w:rPr>
          <w:t>http://www.bbc.co.uk/learningenglish/english/gothedistance/academicwriting</w:t>
        </w:r>
      </w:hyperlink>
    </w:p>
    <w:p w14:paraId="4C20685A" w14:textId="77777777" w:rsidR="00956BBC" w:rsidRPr="00CD7EDF" w:rsidRDefault="00956BBC" w:rsidP="00FE26EB">
      <w:pPr>
        <w:spacing w:after="0" w:line="240" w:lineRule="auto"/>
        <w:ind w:left="720"/>
        <w:jc w:val="both"/>
        <w:rPr>
          <w:rStyle w:val="addmd1"/>
          <w:i/>
          <w:sz w:val="24"/>
          <w:szCs w:val="24"/>
          <w:lang w:val="en-GB"/>
        </w:rPr>
      </w:pPr>
    </w:p>
    <w:p w14:paraId="12F87BA7" w14:textId="61AC6565" w:rsidR="00873B0A" w:rsidRPr="00CD7EDF" w:rsidRDefault="00873B0A" w:rsidP="00873B0A">
      <w:pPr>
        <w:spacing w:after="0" w:line="240" w:lineRule="auto"/>
        <w:ind w:left="720"/>
        <w:jc w:val="both"/>
        <w:rPr>
          <w:rStyle w:val="addmd1"/>
          <w:rFonts w:ascii="Arial" w:hAnsi="Arial" w:cs="Arial"/>
          <w:i/>
          <w:sz w:val="24"/>
          <w:szCs w:val="24"/>
          <w:lang w:val="en-GB"/>
        </w:rPr>
      </w:pPr>
    </w:p>
    <w:p w14:paraId="251AFAF2" w14:textId="1AE88DE8" w:rsidR="00D95F13" w:rsidRPr="00CD7EDF" w:rsidRDefault="00D95F13" w:rsidP="00872EA8">
      <w:pPr>
        <w:jc w:val="both"/>
        <w:rPr>
          <w:rFonts w:ascii="Arial" w:hAnsi="Arial" w:cs="Arial"/>
          <w:b/>
          <w:sz w:val="24"/>
          <w:szCs w:val="24"/>
          <w:u w:val="single"/>
          <w:lang w:val="en-GB"/>
        </w:rPr>
      </w:pPr>
    </w:p>
    <w:p w14:paraId="7F09CA1F" w14:textId="7819CED0" w:rsidR="00D95F13"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Required Materials:</w:t>
      </w:r>
    </w:p>
    <w:p w14:paraId="54D0642C" w14:textId="1F6326AE" w:rsidR="00872EA8" w:rsidRPr="00CD7EDF" w:rsidRDefault="00872EA8" w:rsidP="00872EA8">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An </w:t>
      </w:r>
      <w:r w:rsidR="00873B0A" w:rsidRPr="00CD7EDF">
        <w:rPr>
          <w:rFonts w:ascii="Arial" w:hAnsi="Arial" w:cs="Arial"/>
          <w:sz w:val="24"/>
          <w:szCs w:val="24"/>
          <w:lang w:val="en-GB"/>
        </w:rPr>
        <w:t>English-</w:t>
      </w:r>
      <w:r w:rsidRPr="00CD7EDF">
        <w:rPr>
          <w:rFonts w:ascii="Arial" w:hAnsi="Arial" w:cs="Arial"/>
          <w:sz w:val="24"/>
          <w:szCs w:val="24"/>
          <w:lang w:val="en-GB"/>
        </w:rPr>
        <w:t>English Dictionary</w:t>
      </w:r>
    </w:p>
    <w:p w14:paraId="599FC2C0" w14:textId="77777777" w:rsidR="00872EA8" w:rsidRPr="00CD7EDF" w:rsidRDefault="00872EA8" w:rsidP="00872EA8">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A package of white A4 paper</w:t>
      </w:r>
    </w:p>
    <w:p w14:paraId="60FF26A0" w14:textId="5D52BC72" w:rsidR="00872EA8" w:rsidRDefault="00872EA8" w:rsidP="00872EA8">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Pencils</w:t>
      </w:r>
    </w:p>
    <w:p w14:paraId="4A1447EA" w14:textId="2D697BB3" w:rsidR="00FE26EB" w:rsidRPr="00CD7EDF" w:rsidRDefault="00FE26EB" w:rsidP="00872EA8">
      <w:pPr>
        <w:numPr>
          <w:ilvl w:val="0"/>
          <w:numId w:val="4"/>
        </w:numPr>
        <w:spacing w:after="0" w:line="240" w:lineRule="auto"/>
        <w:jc w:val="both"/>
        <w:rPr>
          <w:rFonts w:ascii="Arial" w:hAnsi="Arial" w:cs="Arial"/>
          <w:sz w:val="24"/>
          <w:szCs w:val="24"/>
          <w:lang w:val="en-GB"/>
        </w:rPr>
      </w:pPr>
      <w:r>
        <w:rPr>
          <w:rFonts w:ascii="Arial" w:hAnsi="Arial" w:cs="Arial"/>
          <w:sz w:val="24"/>
          <w:szCs w:val="24"/>
          <w:lang w:val="en-GB"/>
        </w:rPr>
        <w:t>A set of transparent files to keep A4 paper</w:t>
      </w:r>
    </w:p>
    <w:p w14:paraId="3117B2BD" w14:textId="77777777" w:rsidR="00872EA8" w:rsidRPr="00CD7EDF" w:rsidRDefault="00872EA8" w:rsidP="00872EA8">
      <w:pPr>
        <w:spacing w:after="0" w:line="240" w:lineRule="auto"/>
        <w:jc w:val="both"/>
        <w:rPr>
          <w:rFonts w:ascii="Arial" w:hAnsi="Arial" w:cs="Arial"/>
          <w:sz w:val="24"/>
          <w:szCs w:val="24"/>
          <w:lang w:val="en-GB"/>
        </w:rPr>
      </w:pPr>
    </w:p>
    <w:p w14:paraId="6063F11C" w14:textId="77777777" w:rsidR="00872EA8" w:rsidRPr="00CD7EDF" w:rsidRDefault="00872EA8" w:rsidP="00872EA8">
      <w:pPr>
        <w:spacing w:after="0" w:line="240" w:lineRule="auto"/>
        <w:jc w:val="both"/>
        <w:rPr>
          <w:rFonts w:ascii="Arial" w:hAnsi="Arial" w:cs="Arial"/>
          <w:i/>
          <w:sz w:val="24"/>
          <w:szCs w:val="24"/>
          <w:lang w:val="en-GB"/>
        </w:rPr>
      </w:pPr>
    </w:p>
    <w:p w14:paraId="7525AF43" w14:textId="77777777"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14:paraId="41C1935A" w14:textId="77777777" w:rsidR="00872EA8" w:rsidRPr="00CD7EDF" w:rsidRDefault="00872EA8" w:rsidP="00B369AB">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14:paraId="3A3EC0D5" w14:textId="77777777"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14:paraId="6D56B5A1" w14:textId="2BBEEB3F" w:rsidR="00872EA8" w:rsidRPr="00550DF8" w:rsidRDefault="00872EA8" w:rsidP="00550DF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homework and </w:t>
      </w:r>
      <w:r w:rsidR="00550DF8">
        <w:rPr>
          <w:rFonts w:ascii="Arial" w:hAnsi="Arial" w:cs="Arial"/>
          <w:sz w:val="24"/>
          <w:szCs w:val="24"/>
          <w:lang w:val="en-GB"/>
        </w:rPr>
        <w:t>assignments and submit them on time,</w:t>
      </w:r>
    </w:p>
    <w:p w14:paraId="3282C033" w14:textId="665BF67F"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complete all other assignments</w:t>
      </w:r>
      <w:r w:rsidR="00550DF8">
        <w:rPr>
          <w:rFonts w:ascii="Arial" w:hAnsi="Arial" w:cs="Arial"/>
          <w:sz w:val="24"/>
          <w:szCs w:val="24"/>
          <w:lang w:val="en-GB"/>
        </w:rPr>
        <w:t xml:space="preserve"> given by the instructors</w:t>
      </w:r>
      <w:r w:rsidR="00610EF3">
        <w:rPr>
          <w:rFonts w:ascii="Arial" w:hAnsi="Arial" w:cs="Arial"/>
          <w:sz w:val="24"/>
          <w:szCs w:val="24"/>
          <w:lang w:val="en-GB"/>
        </w:rPr>
        <w:t xml:space="preserve"> (w</w:t>
      </w:r>
      <w:r w:rsidRPr="00CD7EDF">
        <w:rPr>
          <w:rFonts w:ascii="Arial" w:hAnsi="Arial" w:cs="Arial"/>
          <w:sz w:val="24"/>
          <w:szCs w:val="24"/>
          <w:lang w:val="en-GB"/>
        </w:rPr>
        <w:t xml:space="preserve">ritten assignments, </w:t>
      </w:r>
      <w:r w:rsidR="00FE26EB">
        <w:rPr>
          <w:rFonts w:ascii="Arial" w:hAnsi="Arial" w:cs="Arial"/>
          <w:sz w:val="24"/>
          <w:szCs w:val="24"/>
          <w:lang w:val="en-GB"/>
        </w:rPr>
        <w:t>worksheets, online tasks)</w:t>
      </w:r>
    </w:p>
    <w:p w14:paraId="5D142EC8" w14:textId="77777777"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(No late assignments will be accepted unless prior permission has been given.)</w:t>
      </w:r>
    </w:p>
    <w:p w14:paraId="6A5388B8" w14:textId="77777777" w:rsidR="00872EA8" w:rsidRPr="00CD7EDF" w:rsidRDefault="00872EA8" w:rsidP="00872EA8">
      <w:pPr>
        <w:spacing w:after="0" w:line="240" w:lineRule="auto"/>
        <w:jc w:val="both"/>
        <w:rPr>
          <w:rFonts w:ascii="Arial" w:hAnsi="Arial" w:cs="Arial"/>
          <w:b/>
          <w:sz w:val="24"/>
          <w:szCs w:val="24"/>
          <w:u w:val="single"/>
          <w:lang w:val="en-GB"/>
        </w:rPr>
      </w:pPr>
    </w:p>
    <w:p w14:paraId="21B0E16C" w14:textId="77777777" w:rsidR="00872EA8" w:rsidRPr="00CD7EDF" w:rsidRDefault="00872EA8" w:rsidP="00872EA8">
      <w:pPr>
        <w:spacing w:after="0" w:line="240" w:lineRule="auto"/>
        <w:jc w:val="both"/>
        <w:rPr>
          <w:rFonts w:ascii="Arial" w:hAnsi="Arial" w:cs="Arial"/>
          <w:b/>
          <w:sz w:val="24"/>
          <w:szCs w:val="24"/>
          <w:lang w:val="en-GB"/>
        </w:rPr>
      </w:pPr>
    </w:p>
    <w:p w14:paraId="19C4B943" w14:textId="7A2A5393" w:rsidR="00872EA8" w:rsidRPr="00CD7EDF" w:rsidRDefault="00D95F13"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14:paraId="2B040EB1" w14:textId="77777777" w:rsidR="00872EA8" w:rsidRPr="00CD7EDF" w:rsidRDefault="00872EA8" w:rsidP="00872EA8">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14:paraId="7C1BCD1C" w14:textId="22B59392" w:rsidR="00872EA8" w:rsidRPr="00CD7EDF" w:rsidRDefault="00206A6D"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Tasks 10%</w:t>
      </w:r>
      <w:r w:rsidR="00F04345" w:rsidRPr="00CD7EDF">
        <w:rPr>
          <w:rFonts w:ascii="Arial" w:hAnsi="Arial" w:cs="Arial"/>
          <w:sz w:val="24"/>
          <w:szCs w:val="24"/>
          <w:lang w:val="en-GB"/>
        </w:rPr>
        <w:t xml:space="preserve">                      </w:t>
      </w:r>
      <w:r w:rsidR="00F04345" w:rsidRPr="00CD7EDF">
        <w:rPr>
          <w:rFonts w:ascii="Arial" w:hAnsi="Arial" w:cs="Arial"/>
          <w:sz w:val="24"/>
          <w:szCs w:val="24"/>
          <w:lang w:val="en-GB"/>
        </w:rPr>
        <w:tab/>
      </w:r>
      <w:r w:rsidR="00872EA8" w:rsidRPr="00CD7EDF">
        <w:rPr>
          <w:rFonts w:ascii="Arial" w:hAnsi="Arial" w:cs="Arial"/>
          <w:sz w:val="24"/>
          <w:szCs w:val="24"/>
          <w:lang w:val="en-GB"/>
        </w:rPr>
        <w:tab/>
      </w:r>
    </w:p>
    <w:p w14:paraId="51989798" w14:textId="4A51D44C" w:rsidR="00872EA8" w:rsidRPr="00CD7EDF" w:rsidRDefault="00206A6D"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Homework 5%</w:t>
      </w:r>
    </w:p>
    <w:p w14:paraId="65FC75C3" w14:textId="109E5385" w:rsidR="00872EA8" w:rsidRDefault="00206A6D"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In-class Participation %5</w:t>
      </w:r>
    </w:p>
    <w:p w14:paraId="1B1B8AD2" w14:textId="1C1EE99E" w:rsidR="00206A6D" w:rsidRDefault="00206A6D" w:rsidP="00F04345">
      <w:pPr>
        <w:numPr>
          <w:ilvl w:val="0"/>
          <w:numId w:val="7"/>
        </w:numPr>
        <w:spacing w:after="0" w:line="240" w:lineRule="auto"/>
        <w:ind w:left="1418" w:firstLine="283"/>
        <w:jc w:val="both"/>
        <w:rPr>
          <w:rFonts w:ascii="Arial" w:hAnsi="Arial" w:cs="Arial"/>
          <w:sz w:val="24"/>
          <w:szCs w:val="24"/>
          <w:lang w:val="en-GB"/>
        </w:rPr>
      </w:pPr>
      <w:r>
        <w:rPr>
          <w:rFonts w:ascii="Arial" w:hAnsi="Arial" w:cs="Arial"/>
          <w:sz w:val="24"/>
          <w:szCs w:val="24"/>
          <w:lang w:val="en-GB"/>
        </w:rPr>
        <w:t>Quizzes (x2) %15 each</w:t>
      </w:r>
    </w:p>
    <w:p w14:paraId="0B7A1E6D" w14:textId="4F2212C8" w:rsidR="00206A6D" w:rsidRPr="00CD7EDF" w:rsidRDefault="00206A6D" w:rsidP="00F04345">
      <w:pPr>
        <w:numPr>
          <w:ilvl w:val="0"/>
          <w:numId w:val="7"/>
        </w:numPr>
        <w:spacing w:after="0" w:line="240" w:lineRule="auto"/>
        <w:ind w:left="1418" w:firstLine="283"/>
        <w:jc w:val="both"/>
        <w:rPr>
          <w:rFonts w:ascii="Arial" w:hAnsi="Arial" w:cs="Arial"/>
          <w:sz w:val="24"/>
          <w:szCs w:val="24"/>
          <w:lang w:val="en-GB"/>
        </w:rPr>
      </w:pPr>
      <w:r w:rsidRPr="00206A6D">
        <w:rPr>
          <w:rFonts w:ascii="Arial" w:hAnsi="Arial" w:cs="Arial"/>
          <w:sz w:val="24"/>
          <w:szCs w:val="24"/>
          <w:lang w:val="en-GB"/>
        </w:rPr>
        <w:t>Midterms (x2) % 25 each</w:t>
      </w:r>
    </w:p>
    <w:p w14:paraId="745A0EDC" w14:textId="77777777" w:rsidR="00872EA8" w:rsidRPr="00CD7EDF" w:rsidRDefault="00872EA8" w:rsidP="00872EA8">
      <w:pPr>
        <w:rPr>
          <w:rFonts w:ascii="Arial" w:hAnsi="Arial" w:cs="Arial"/>
          <w:b/>
          <w:i/>
          <w:sz w:val="24"/>
          <w:szCs w:val="24"/>
          <w:u w:val="single"/>
          <w:lang w:val="en-GB"/>
        </w:rPr>
      </w:pPr>
    </w:p>
    <w:p w14:paraId="4B46289B" w14:textId="77777777"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Attendance:</w:t>
      </w:r>
    </w:p>
    <w:p w14:paraId="5D90A7FC" w14:textId="77777777"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14:paraId="11895B0C" w14:textId="77777777" w:rsidR="00872EA8" w:rsidRPr="00CD7EDF" w:rsidRDefault="00872EA8" w:rsidP="00872EA8">
      <w:pPr>
        <w:jc w:val="both"/>
        <w:rPr>
          <w:rFonts w:ascii="Arial" w:hAnsi="Arial" w:cs="Arial"/>
          <w:b/>
          <w:sz w:val="24"/>
          <w:szCs w:val="24"/>
          <w:u w:val="single"/>
          <w:lang w:val="en-GB"/>
        </w:rPr>
      </w:pPr>
    </w:p>
    <w:p w14:paraId="713C0005" w14:textId="77777777" w:rsidR="00872EA8" w:rsidRPr="00CD7EDF" w:rsidRDefault="00872EA8" w:rsidP="00872EA8">
      <w:pPr>
        <w:spacing w:after="0" w:line="240" w:lineRule="auto"/>
        <w:ind w:left="435"/>
        <w:jc w:val="both"/>
        <w:rPr>
          <w:rFonts w:ascii="Arial" w:hAnsi="Arial" w:cs="Arial"/>
          <w:sz w:val="24"/>
          <w:szCs w:val="24"/>
          <w:lang w:val="en-GB"/>
        </w:rPr>
      </w:pPr>
    </w:p>
    <w:p w14:paraId="25D9B767" w14:textId="77777777" w:rsidR="00872EA8" w:rsidRPr="00CD7EDF" w:rsidRDefault="00872EA8" w:rsidP="00872EA8">
      <w:pPr>
        <w:spacing w:after="0" w:line="240" w:lineRule="auto"/>
        <w:jc w:val="both"/>
        <w:rPr>
          <w:rFonts w:ascii="Arial" w:hAnsi="Arial" w:cs="Arial"/>
          <w:i/>
          <w:sz w:val="24"/>
          <w:szCs w:val="24"/>
          <w:lang w:val="en-GB"/>
        </w:rPr>
      </w:pPr>
      <w:r w:rsidRPr="00CD7EDF">
        <w:rPr>
          <w:rFonts w:ascii="Arial" w:hAnsi="Arial" w:cs="Arial"/>
          <w:b/>
          <w:i/>
          <w:sz w:val="24"/>
          <w:szCs w:val="24"/>
          <w:u w:val="single"/>
          <w:lang w:val="en-GB"/>
        </w:rPr>
        <w:lastRenderedPageBreak/>
        <w:t>*Plagiarism:</w:t>
      </w:r>
      <w:r w:rsidRPr="00CD7EDF">
        <w:rPr>
          <w:rFonts w:ascii="Arial" w:hAnsi="Arial" w:cs="Arial"/>
          <w:i/>
          <w:sz w:val="24"/>
          <w:szCs w:val="24"/>
          <w:lang w:val="en-GB"/>
        </w:rPr>
        <w:t xml:space="preserve"> Plagiarism is defined as the deliberate representation of another's words, thoughts, or ideas as one's own without attribution to them so please not use someone’s words without referencing the source or including the information in quotation marks. </w:t>
      </w:r>
    </w:p>
    <w:p w14:paraId="45B75EE1" w14:textId="5101491C" w:rsidR="00A41485" w:rsidRPr="00CD7EDF" w:rsidRDefault="00A41485" w:rsidP="00A41485">
      <w:pPr>
        <w:numPr>
          <w:ilvl w:val="0"/>
          <w:numId w:val="8"/>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Intentional plagiarism will not be </w:t>
      </w:r>
      <w:r w:rsidR="00CE5D91" w:rsidRPr="00CD7EDF">
        <w:rPr>
          <w:rFonts w:ascii="Arial" w:hAnsi="Arial" w:cs="Arial"/>
          <w:sz w:val="24"/>
          <w:szCs w:val="24"/>
          <w:lang w:val="en-GB"/>
        </w:rPr>
        <w:t>tolerated,</w:t>
      </w:r>
      <w:r w:rsidRPr="00CD7EDF">
        <w:rPr>
          <w:rFonts w:ascii="Arial" w:hAnsi="Arial" w:cs="Arial"/>
          <w:sz w:val="24"/>
          <w:szCs w:val="24"/>
          <w:lang w:val="en-GB"/>
        </w:rPr>
        <w:t xml:space="preserve"> and intentionally plagiarized essays and assignments will receive an automatic “F”.</w:t>
      </w:r>
    </w:p>
    <w:p w14:paraId="26BFB0C3" w14:textId="77777777" w:rsidR="00A41485" w:rsidRPr="00CD7EDF" w:rsidRDefault="00A41485" w:rsidP="00A41485">
      <w:pPr>
        <w:numPr>
          <w:ilvl w:val="0"/>
          <w:numId w:val="8"/>
        </w:numPr>
        <w:spacing w:after="0" w:line="240" w:lineRule="auto"/>
        <w:jc w:val="both"/>
        <w:rPr>
          <w:rFonts w:ascii="Arial" w:hAnsi="Arial" w:cs="Arial"/>
          <w:sz w:val="24"/>
          <w:szCs w:val="24"/>
          <w:lang w:val="en-GB"/>
        </w:rPr>
      </w:pPr>
      <w:r w:rsidRPr="00CD7EDF">
        <w:rPr>
          <w:rFonts w:ascii="Arial" w:hAnsi="Arial" w:cs="Arial"/>
          <w:sz w:val="24"/>
          <w:szCs w:val="24"/>
          <w:lang w:val="en-GB"/>
        </w:rPr>
        <w:t>We will discuss the proper methods for the documentation of the sources, adhere to those methods and you won’t have any problems with plagiarism.</w:t>
      </w:r>
    </w:p>
    <w:p w14:paraId="2C5DC05D" w14:textId="77777777" w:rsidR="00872EA8" w:rsidRPr="00CD7EDF" w:rsidRDefault="00872EA8" w:rsidP="00872EA8">
      <w:pPr>
        <w:spacing w:after="0" w:line="240" w:lineRule="auto"/>
        <w:jc w:val="both"/>
        <w:rPr>
          <w:rFonts w:ascii="Arial" w:hAnsi="Arial" w:cs="Arial"/>
          <w:sz w:val="24"/>
          <w:szCs w:val="24"/>
          <w:lang w:val="en-GB"/>
        </w:rPr>
      </w:pPr>
    </w:p>
    <w:p w14:paraId="23A97060" w14:textId="77777777"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14:paraId="3648DC61" w14:textId="77777777" w:rsidR="00872EA8" w:rsidRPr="00CD7EDF" w:rsidRDefault="00872EA8" w:rsidP="00872EA8">
      <w:pPr>
        <w:spacing w:after="0" w:line="240" w:lineRule="auto"/>
        <w:jc w:val="both"/>
        <w:rPr>
          <w:rFonts w:ascii="Arial" w:hAnsi="Arial" w:cs="Arial"/>
          <w:b/>
          <w:sz w:val="24"/>
          <w:szCs w:val="24"/>
          <w:lang w:val="en-GB"/>
        </w:rPr>
      </w:pPr>
    </w:p>
    <w:p w14:paraId="243B5659" w14:textId="32CA279C"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Communication and understanding are important elements of this class. If at any time you have questions about the course content or about your papers, please ask questions in class, communicate with </w:t>
      </w:r>
      <w:r w:rsidR="00BE61F0" w:rsidRPr="00CD7EDF">
        <w:rPr>
          <w:rFonts w:ascii="Arial" w:hAnsi="Arial" w:cs="Arial"/>
          <w:sz w:val="24"/>
          <w:szCs w:val="24"/>
          <w:lang w:val="en-GB"/>
        </w:rPr>
        <w:t>the course instructor</w:t>
      </w:r>
      <w:r w:rsidRPr="00CD7EDF">
        <w:rPr>
          <w:rFonts w:ascii="Arial" w:hAnsi="Arial" w:cs="Arial"/>
          <w:sz w:val="24"/>
          <w:szCs w:val="24"/>
          <w:lang w:val="en-GB"/>
        </w:rPr>
        <w:t xml:space="preserve"> via e-mail, come during </w:t>
      </w:r>
      <w:r w:rsidR="00F6283F" w:rsidRPr="00CD7EDF">
        <w:rPr>
          <w:rFonts w:ascii="Arial" w:hAnsi="Arial" w:cs="Arial"/>
          <w:sz w:val="24"/>
          <w:szCs w:val="24"/>
          <w:lang w:val="en-GB"/>
        </w:rPr>
        <w:t>office hours.</w:t>
      </w:r>
    </w:p>
    <w:p w14:paraId="0E1ED02F" w14:textId="406CEE48" w:rsidR="00872EA8" w:rsidRPr="00CD7EDF" w:rsidRDefault="00872EA8" w:rsidP="00872EA8">
      <w:pPr>
        <w:rPr>
          <w:rFonts w:ascii="Arial" w:hAnsi="Arial" w:cs="Arial"/>
          <w:sz w:val="24"/>
          <w:szCs w:val="24"/>
          <w:lang w:val="en-GB"/>
        </w:rPr>
      </w:pPr>
    </w:p>
    <w:p w14:paraId="54708BE2" w14:textId="0C479A9D" w:rsidR="00CD7EDF" w:rsidRDefault="00CD7EDF" w:rsidP="00872EA8">
      <w:pPr>
        <w:rPr>
          <w:rFonts w:ascii="Arial" w:hAnsi="Arial" w:cs="Arial"/>
          <w:sz w:val="24"/>
          <w:szCs w:val="24"/>
          <w:lang w:val="en-GB"/>
        </w:rPr>
      </w:pPr>
    </w:p>
    <w:p w14:paraId="56538FF3" w14:textId="77777777" w:rsidR="00550DF8" w:rsidRDefault="00550DF8" w:rsidP="00872EA8">
      <w:pPr>
        <w:rPr>
          <w:rFonts w:ascii="Arial" w:hAnsi="Arial" w:cs="Arial"/>
          <w:sz w:val="24"/>
          <w:szCs w:val="24"/>
          <w:lang w:val="en-GB"/>
        </w:rPr>
      </w:pPr>
    </w:p>
    <w:p w14:paraId="5EC642BB" w14:textId="77777777" w:rsidR="00550DF8" w:rsidRDefault="00550DF8" w:rsidP="00872EA8">
      <w:pPr>
        <w:rPr>
          <w:rFonts w:ascii="Arial" w:hAnsi="Arial" w:cs="Arial"/>
          <w:sz w:val="24"/>
          <w:szCs w:val="24"/>
          <w:lang w:val="en-GB"/>
        </w:rPr>
      </w:pPr>
    </w:p>
    <w:p w14:paraId="76FAD786" w14:textId="77777777" w:rsidR="00550DF8" w:rsidRDefault="00550DF8" w:rsidP="00872EA8">
      <w:pPr>
        <w:rPr>
          <w:rFonts w:ascii="Arial" w:hAnsi="Arial" w:cs="Arial"/>
          <w:sz w:val="24"/>
          <w:szCs w:val="24"/>
          <w:lang w:val="en-GB"/>
        </w:rPr>
      </w:pPr>
    </w:p>
    <w:p w14:paraId="102B167C" w14:textId="77777777" w:rsidR="00550DF8" w:rsidRDefault="00550DF8" w:rsidP="00872EA8">
      <w:pPr>
        <w:rPr>
          <w:rFonts w:ascii="Arial" w:hAnsi="Arial" w:cs="Arial"/>
          <w:sz w:val="24"/>
          <w:szCs w:val="24"/>
          <w:lang w:val="en-GB"/>
        </w:rPr>
      </w:pPr>
    </w:p>
    <w:p w14:paraId="600A4E9D" w14:textId="77777777" w:rsidR="00550DF8" w:rsidRDefault="00550DF8" w:rsidP="00872EA8">
      <w:pPr>
        <w:rPr>
          <w:rFonts w:ascii="Arial" w:hAnsi="Arial" w:cs="Arial"/>
          <w:sz w:val="24"/>
          <w:szCs w:val="24"/>
          <w:lang w:val="en-GB"/>
        </w:rPr>
      </w:pPr>
    </w:p>
    <w:p w14:paraId="0676C663" w14:textId="77777777" w:rsidR="00550DF8" w:rsidRDefault="00550DF8" w:rsidP="00872EA8">
      <w:pPr>
        <w:rPr>
          <w:rFonts w:ascii="Arial" w:hAnsi="Arial" w:cs="Arial"/>
          <w:sz w:val="24"/>
          <w:szCs w:val="24"/>
          <w:lang w:val="en-GB"/>
        </w:rPr>
      </w:pPr>
    </w:p>
    <w:p w14:paraId="15A58647" w14:textId="77777777" w:rsidR="00550DF8" w:rsidRDefault="00550DF8" w:rsidP="00872EA8">
      <w:pPr>
        <w:rPr>
          <w:rFonts w:ascii="Arial" w:hAnsi="Arial" w:cs="Arial"/>
          <w:sz w:val="24"/>
          <w:szCs w:val="24"/>
          <w:lang w:val="en-GB"/>
        </w:rPr>
      </w:pPr>
    </w:p>
    <w:p w14:paraId="0A1D221F" w14:textId="77777777" w:rsidR="00550DF8" w:rsidRDefault="00550DF8" w:rsidP="00872EA8">
      <w:pPr>
        <w:rPr>
          <w:rFonts w:ascii="Arial" w:hAnsi="Arial" w:cs="Arial"/>
          <w:sz w:val="24"/>
          <w:szCs w:val="24"/>
          <w:lang w:val="en-GB"/>
        </w:rPr>
      </w:pPr>
    </w:p>
    <w:p w14:paraId="1AB2A7F3" w14:textId="77777777" w:rsidR="00550DF8" w:rsidRDefault="00550DF8" w:rsidP="00872EA8">
      <w:pPr>
        <w:rPr>
          <w:rFonts w:ascii="Arial" w:hAnsi="Arial" w:cs="Arial"/>
          <w:sz w:val="24"/>
          <w:szCs w:val="24"/>
          <w:lang w:val="en-GB"/>
        </w:rPr>
      </w:pPr>
    </w:p>
    <w:p w14:paraId="52E1E0F4" w14:textId="77777777" w:rsidR="00550DF8" w:rsidRDefault="00550DF8" w:rsidP="00872EA8">
      <w:pPr>
        <w:rPr>
          <w:rFonts w:ascii="Arial" w:hAnsi="Arial" w:cs="Arial"/>
          <w:sz w:val="24"/>
          <w:szCs w:val="24"/>
          <w:lang w:val="en-GB"/>
        </w:rPr>
      </w:pPr>
    </w:p>
    <w:p w14:paraId="3E7FDC03" w14:textId="77777777" w:rsidR="00550DF8" w:rsidRDefault="00550DF8" w:rsidP="00872EA8">
      <w:pPr>
        <w:rPr>
          <w:rFonts w:ascii="Arial" w:hAnsi="Arial" w:cs="Arial"/>
          <w:sz w:val="24"/>
          <w:szCs w:val="24"/>
          <w:lang w:val="en-GB"/>
        </w:rPr>
      </w:pPr>
    </w:p>
    <w:p w14:paraId="4A284418" w14:textId="77777777" w:rsidR="00550DF8" w:rsidRDefault="00550DF8" w:rsidP="00872EA8">
      <w:pPr>
        <w:rPr>
          <w:rFonts w:ascii="Arial" w:hAnsi="Arial" w:cs="Arial"/>
          <w:sz w:val="24"/>
          <w:szCs w:val="24"/>
          <w:lang w:val="en-GB"/>
        </w:rPr>
      </w:pPr>
    </w:p>
    <w:p w14:paraId="05C920DE" w14:textId="77777777" w:rsidR="00550DF8" w:rsidRDefault="00550DF8" w:rsidP="00872EA8">
      <w:pPr>
        <w:rPr>
          <w:rFonts w:ascii="Arial" w:hAnsi="Arial" w:cs="Arial"/>
          <w:sz w:val="24"/>
          <w:szCs w:val="24"/>
          <w:lang w:val="en-GB"/>
        </w:rPr>
      </w:pPr>
    </w:p>
    <w:p w14:paraId="0FFE9774" w14:textId="77777777" w:rsidR="00550DF8" w:rsidRDefault="00550DF8" w:rsidP="00872EA8">
      <w:pPr>
        <w:rPr>
          <w:rFonts w:ascii="Arial" w:hAnsi="Arial" w:cs="Arial"/>
          <w:sz w:val="24"/>
          <w:szCs w:val="24"/>
          <w:lang w:val="en-GB"/>
        </w:rPr>
      </w:pPr>
    </w:p>
    <w:p w14:paraId="3504F676" w14:textId="77777777" w:rsidR="00550DF8" w:rsidRDefault="00550DF8" w:rsidP="00872EA8">
      <w:pPr>
        <w:rPr>
          <w:rFonts w:ascii="Arial" w:hAnsi="Arial" w:cs="Arial"/>
          <w:sz w:val="24"/>
          <w:szCs w:val="24"/>
          <w:lang w:val="en-GB"/>
        </w:rPr>
      </w:pPr>
    </w:p>
    <w:p w14:paraId="1A6FE4FC" w14:textId="77777777" w:rsidR="00550DF8" w:rsidRDefault="00550DF8" w:rsidP="00872EA8">
      <w:pPr>
        <w:rPr>
          <w:rFonts w:ascii="Arial" w:hAnsi="Arial" w:cs="Arial"/>
          <w:sz w:val="24"/>
          <w:szCs w:val="24"/>
          <w:lang w:val="en-GB"/>
        </w:rPr>
      </w:pPr>
    </w:p>
    <w:p w14:paraId="51B06266" w14:textId="77777777" w:rsidR="00550DF8" w:rsidRPr="00CD7EDF" w:rsidRDefault="00550DF8" w:rsidP="00872EA8">
      <w:pPr>
        <w:rPr>
          <w:rFonts w:ascii="Arial" w:hAnsi="Arial" w:cs="Arial"/>
          <w:sz w:val="24"/>
          <w:szCs w:val="24"/>
          <w:lang w:val="en-GB"/>
        </w:rPr>
      </w:pPr>
    </w:p>
    <w:p w14:paraId="7A4B53FB" w14:textId="473A5398" w:rsidR="000825EA" w:rsidRPr="00CD7EDF" w:rsidRDefault="00550DF8" w:rsidP="00872EA8">
      <w:pPr>
        <w:rPr>
          <w:rFonts w:ascii="Arial" w:hAnsi="Arial" w:cs="Arial"/>
          <w:b/>
          <w:sz w:val="24"/>
          <w:szCs w:val="24"/>
          <w:lang w:val="en-GB"/>
        </w:rPr>
      </w:pPr>
      <w:r>
        <w:rPr>
          <w:rFonts w:ascii="Arial" w:hAnsi="Arial" w:cs="Arial"/>
          <w:b/>
          <w:sz w:val="24"/>
          <w:szCs w:val="24"/>
          <w:lang w:val="en-GB"/>
        </w:rPr>
        <w:lastRenderedPageBreak/>
        <w:t xml:space="preserve">                                             </w:t>
      </w:r>
      <w:r w:rsidR="000825EA" w:rsidRPr="00CD7EDF">
        <w:rPr>
          <w:rFonts w:ascii="Arial" w:hAnsi="Arial" w:cs="Arial"/>
          <w:b/>
          <w:sz w:val="24"/>
          <w:szCs w:val="24"/>
          <w:lang w:val="en-GB"/>
        </w:rPr>
        <w:t>PACING</w:t>
      </w:r>
      <w:r>
        <w:rPr>
          <w:rFonts w:ascii="Arial" w:hAnsi="Arial" w:cs="Arial"/>
          <w:b/>
          <w:sz w:val="24"/>
          <w:szCs w:val="24"/>
          <w:lang w:val="en-GB"/>
        </w:rPr>
        <w:t>/WEEKLY SCHEDULE</w:t>
      </w:r>
    </w:p>
    <w:tbl>
      <w:tblPr>
        <w:tblStyle w:val="TabloKlavuzu"/>
        <w:tblW w:w="9351" w:type="dxa"/>
        <w:tblLook w:val="04A0" w:firstRow="1" w:lastRow="0" w:firstColumn="1" w:lastColumn="0" w:noHBand="0" w:noVBand="1"/>
      </w:tblPr>
      <w:tblGrid>
        <w:gridCol w:w="2265"/>
        <w:gridCol w:w="3259"/>
        <w:gridCol w:w="3827"/>
      </w:tblGrid>
      <w:tr w:rsidR="00E06002" w:rsidRPr="00CD7EDF" w14:paraId="176334BF" w14:textId="77777777" w:rsidTr="00E06002">
        <w:tc>
          <w:tcPr>
            <w:tcW w:w="2265" w:type="dxa"/>
          </w:tcPr>
          <w:p w14:paraId="5646C304" w14:textId="74535B79"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Date</w:t>
            </w:r>
          </w:p>
        </w:tc>
        <w:tc>
          <w:tcPr>
            <w:tcW w:w="3259" w:type="dxa"/>
          </w:tcPr>
          <w:p w14:paraId="73B4554E" w14:textId="01CDF550"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Contents</w:t>
            </w:r>
          </w:p>
        </w:tc>
        <w:tc>
          <w:tcPr>
            <w:tcW w:w="3827" w:type="dxa"/>
          </w:tcPr>
          <w:p w14:paraId="68397DE8" w14:textId="6F48C646" w:rsidR="00E06002" w:rsidRPr="00CD7EDF" w:rsidRDefault="00550DF8" w:rsidP="00872EA8">
            <w:pPr>
              <w:rPr>
                <w:rFonts w:ascii="Arial" w:hAnsi="Arial" w:cs="Arial"/>
                <w:b/>
                <w:sz w:val="24"/>
                <w:szCs w:val="24"/>
                <w:lang w:val="en-GB"/>
              </w:rPr>
            </w:pPr>
            <w:r>
              <w:rPr>
                <w:rFonts w:ascii="Arial" w:hAnsi="Arial" w:cs="Arial"/>
                <w:b/>
                <w:sz w:val="24"/>
                <w:szCs w:val="24"/>
                <w:lang w:val="en-GB"/>
              </w:rPr>
              <w:t>Details</w:t>
            </w:r>
          </w:p>
        </w:tc>
      </w:tr>
      <w:tr w:rsidR="00E06002" w:rsidRPr="00CD7EDF" w14:paraId="7CC93DCE" w14:textId="77777777" w:rsidTr="00E06002">
        <w:tc>
          <w:tcPr>
            <w:tcW w:w="2265" w:type="dxa"/>
          </w:tcPr>
          <w:p w14:paraId="538ADCE9" w14:textId="77777777"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w:t>
            </w:r>
          </w:p>
          <w:p w14:paraId="5D08D0F5" w14:textId="3DB635B2"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1</w:t>
            </w:r>
            <w:r w:rsidR="00AA1948">
              <w:rPr>
                <w:rFonts w:ascii="Arial" w:hAnsi="Arial" w:cs="Arial"/>
                <w:b/>
                <w:sz w:val="24"/>
                <w:szCs w:val="24"/>
                <w:lang w:val="en-GB"/>
              </w:rPr>
              <w:t>6</w:t>
            </w:r>
            <w:r w:rsidRPr="00CD7EDF">
              <w:rPr>
                <w:rFonts w:ascii="Arial" w:hAnsi="Arial" w:cs="Arial"/>
                <w:b/>
                <w:sz w:val="24"/>
                <w:szCs w:val="24"/>
                <w:lang w:val="en-GB"/>
              </w:rPr>
              <w:t>-2</w:t>
            </w:r>
            <w:r w:rsidR="00AA1948">
              <w:rPr>
                <w:rFonts w:ascii="Arial" w:hAnsi="Arial" w:cs="Arial"/>
                <w:b/>
                <w:sz w:val="24"/>
                <w:szCs w:val="24"/>
                <w:lang w:val="en-GB"/>
              </w:rPr>
              <w:t>0</w:t>
            </w:r>
            <w:r w:rsidRPr="00CD7EDF">
              <w:rPr>
                <w:rFonts w:ascii="Arial" w:hAnsi="Arial" w:cs="Arial"/>
                <w:b/>
                <w:sz w:val="24"/>
                <w:szCs w:val="24"/>
                <w:lang w:val="en-GB"/>
              </w:rPr>
              <w:t xml:space="preserve"> Sept</w:t>
            </w:r>
          </w:p>
        </w:tc>
        <w:tc>
          <w:tcPr>
            <w:tcW w:w="3259" w:type="dxa"/>
          </w:tcPr>
          <w:p w14:paraId="36452604" w14:textId="710C4298" w:rsidR="00E06002" w:rsidRPr="00CD7EDF" w:rsidRDefault="00610EF3" w:rsidP="00872EA8">
            <w:pPr>
              <w:rPr>
                <w:rFonts w:ascii="Arial" w:hAnsi="Arial" w:cs="Arial"/>
                <w:b/>
                <w:sz w:val="24"/>
                <w:szCs w:val="24"/>
                <w:lang w:val="en-GB"/>
              </w:rPr>
            </w:pPr>
            <w:r>
              <w:rPr>
                <w:rFonts w:ascii="Arial" w:hAnsi="Arial" w:cs="Arial"/>
                <w:b/>
                <w:sz w:val="24"/>
                <w:szCs w:val="24"/>
                <w:lang w:val="en-GB"/>
              </w:rPr>
              <w:t>EXEMPTION EXAM</w:t>
            </w:r>
          </w:p>
        </w:tc>
        <w:tc>
          <w:tcPr>
            <w:tcW w:w="3827" w:type="dxa"/>
          </w:tcPr>
          <w:p w14:paraId="15D02738" w14:textId="77777777" w:rsidR="00E06002" w:rsidRPr="00CD7EDF" w:rsidRDefault="00E06002" w:rsidP="00872EA8">
            <w:pPr>
              <w:rPr>
                <w:rFonts w:ascii="Arial" w:hAnsi="Arial" w:cs="Arial"/>
                <w:b/>
                <w:sz w:val="24"/>
                <w:szCs w:val="24"/>
                <w:lang w:val="en-GB"/>
              </w:rPr>
            </w:pPr>
          </w:p>
        </w:tc>
      </w:tr>
      <w:tr w:rsidR="00E06002" w:rsidRPr="00CD7EDF" w14:paraId="35BB7334" w14:textId="77777777" w:rsidTr="00E06002">
        <w:tc>
          <w:tcPr>
            <w:tcW w:w="2265" w:type="dxa"/>
          </w:tcPr>
          <w:p w14:paraId="7A000920" w14:textId="609AB22A"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2</w:t>
            </w:r>
          </w:p>
          <w:p w14:paraId="53EB3810" w14:textId="7276809F"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2</w:t>
            </w:r>
            <w:r w:rsidR="00AA1948">
              <w:rPr>
                <w:rFonts w:ascii="Arial" w:hAnsi="Arial" w:cs="Arial"/>
                <w:b/>
                <w:sz w:val="24"/>
                <w:szCs w:val="24"/>
                <w:lang w:val="en-GB"/>
              </w:rPr>
              <w:t>3</w:t>
            </w:r>
            <w:r w:rsidRPr="00CD7EDF">
              <w:rPr>
                <w:rFonts w:ascii="Arial" w:hAnsi="Arial" w:cs="Arial"/>
                <w:b/>
                <w:sz w:val="24"/>
                <w:szCs w:val="24"/>
                <w:lang w:val="en-GB"/>
              </w:rPr>
              <w:t>-2</w:t>
            </w:r>
            <w:r w:rsidR="00AA1948">
              <w:rPr>
                <w:rFonts w:ascii="Arial" w:hAnsi="Arial" w:cs="Arial"/>
                <w:b/>
                <w:sz w:val="24"/>
                <w:szCs w:val="24"/>
                <w:lang w:val="en-GB"/>
              </w:rPr>
              <w:t>7</w:t>
            </w:r>
            <w:r w:rsidRPr="00CD7EDF">
              <w:rPr>
                <w:rFonts w:ascii="Arial" w:hAnsi="Arial" w:cs="Arial"/>
                <w:b/>
                <w:sz w:val="24"/>
                <w:szCs w:val="24"/>
                <w:lang w:val="en-GB"/>
              </w:rPr>
              <w:t xml:space="preserve"> Sept</w:t>
            </w:r>
          </w:p>
        </w:tc>
        <w:tc>
          <w:tcPr>
            <w:tcW w:w="3259" w:type="dxa"/>
          </w:tcPr>
          <w:p w14:paraId="2A3FDC73" w14:textId="77777777" w:rsidR="00990AB3" w:rsidRDefault="002E0A49" w:rsidP="00872EA8">
            <w:pPr>
              <w:rPr>
                <w:rFonts w:ascii="Arial" w:hAnsi="Arial" w:cs="Arial"/>
                <w:b/>
                <w:sz w:val="24"/>
                <w:szCs w:val="24"/>
                <w:lang w:val="en-GB"/>
              </w:rPr>
            </w:pPr>
            <w:r>
              <w:rPr>
                <w:rFonts w:ascii="Arial" w:hAnsi="Arial" w:cs="Arial"/>
                <w:b/>
                <w:sz w:val="24"/>
                <w:szCs w:val="24"/>
                <w:lang w:val="en-GB"/>
              </w:rPr>
              <w:t>Pack 1</w:t>
            </w:r>
            <w:r w:rsidR="005E24F7">
              <w:rPr>
                <w:rFonts w:ascii="Arial" w:hAnsi="Arial" w:cs="Arial"/>
                <w:b/>
                <w:sz w:val="24"/>
                <w:szCs w:val="24"/>
                <w:lang w:val="en-GB"/>
              </w:rPr>
              <w:t xml:space="preserve">-Path to Writing </w:t>
            </w:r>
          </w:p>
          <w:p w14:paraId="01D29765" w14:textId="6EF8E5AA" w:rsidR="002E0A49" w:rsidRPr="00CD7EDF" w:rsidRDefault="002E0A49" w:rsidP="00872EA8">
            <w:pPr>
              <w:rPr>
                <w:rFonts w:ascii="Arial" w:hAnsi="Arial" w:cs="Arial"/>
                <w:b/>
                <w:sz w:val="24"/>
                <w:szCs w:val="24"/>
                <w:lang w:val="en-GB"/>
              </w:rPr>
            </w:pPr>
            <w:r w:rsidRPr="00990AB3">
              <w:rPr>
                <w:rFonts w:ascii="Arial" w:hAnsi="Arial" w:cs="Arial"/>
                <w:sz w:val="24"/>
                <w:szCs w:val="24"/>
                <w:lang w:val="en-GB"/>
              </w:rPr>
              <w:t>Unit 1 and Unit 2</w:t>
            </w:r>
          </w:p>
        </w:tc>
        <w:tc>
          <w:tcPr>
            <w:tcW w:w="3827" w:type="dxa"/>
          </w:tcPr>
          <w:p w14:paraId="6D70DAF2" w14:textId="77777777" w:rsidR="00E06002" w:rsidRDefault="005E24F7" w:rsidP="00872EA8">
            <w:pPr>
              <w:rPr>
                <w:rFonts w:ascii="Arial" w:hAnsi="Arial" w:cs="Arial"/>
                <w:b/>
                <w:sz w:val="24"/>
                <w:szCs w:val="24"/>
                <w:lang w:val="en-GB"/>
              </w:rPr>
            </w:pPr>
            <w:r>
              <w:rPr>
                <w:rFonts w:ascii="Arial" w:hAnsi="Arial" w:cs="Arial"/>
                <w:b/>
                <w:sz w:val="24"/>
                <w:szCs w:val="24"/>
                <w:lang w:val="en-GB"/>
              </w:rPr>
              <w:t>Parts of Speech</w:t>
            </w:r>
          </w:p>
          <w:p w14:paraId="0706A3C2" w14:textId="0953B01C" w:rsidR="005E24F7" w:rsidRPr="00CD7EDF" w:rsidRDefault="005E24F7" w:rsidP="00872EA8">
            <w:pPr>
              <w:rPr>
                <w:rFonts w:ascii="Arial" w:hAnsi="Arial" w:cs="Arial"/>
                <w:b/>
                <w:sz w:val="24"/>
                <w:szCs w:val="24"/>
                <w:lang w:val="en-GB"/>
              </w:rPr>
            </w:pPr>
            <w:r>
              <w:rPr>
                <w:rFonts w:ascii="Arial" w:hAnsi="Arial" w:cs="Arial"/>
                <w:b/>
                <w:sz w:val="24"/>
                <w:szCs w:val="24"/>
                <w:lang w:val="en-GB"/>
              </w:rPr>
              <w:t>Basic Word Order</w:t>
            </w:r>
          </w:p>
        </w:tc>
      </w:tr>
      <w:tr w:rsidR="00E06002" w:rsidRPr="00CD7EDF" w14:paraId="234F9C6B" w14:textId="77777777" w:rsidTr="00E06002">
        <w:tc>
          <w:tcPr>
            <w:tcW w:w="2265" w:type="dxa"/>
          </w:tcPr>
          <w:p w14:paraId="0A977874" w14:textId="1D8C5753"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3</w:t>
            </w:r>
          </w:p>
          <w:p w14:paraId="733F5177" w14:textId="2A7E85FB" w:rsidR="00E06002" w:rsidRPr="00CD7EDF" w:rsidRDefault="00AA1948" w:rsidP="00A908A3">
            <w:pPr>
              <w:rPr>
                <w:rFonts w:ascii="Arial" w:hAnsi="Arial" w:cs="Arial"/>
                <w:b/>
                <w:sz w:val="24"/>
                <w:szCs w:val="24"/>
                <w:lang w:val="en-GB"/>
              </w:rPr>
            </w:pPr>
            <w:r>
              <w:rPr>
                <w:rFonts w:ascii="Arial" w:hAnsi="Arial" w:cs="Arial"/>
                <w:b/>
                <w:sz w:val="24"/>
                <w:szCs w:val="24"/>
                <w:lang w:val="en-GB"/>
              </w:rPr>
              <w:t>30-4</w:t>
            </w:r>
            <w:r w:rsidR="00E06002" w:rsidRPr="00CD7EDF">
              <w:rPr>
                <w:rFonts w:ascii="Arial" w:hAnsi="Arial" w:cs="Arial"/>
                <w:b/>
                <w:sz w:val="24"/>
                <w:szCs w:val="24"/>
                <w:lang w:val="en-GB"/>
              </w:rPr>
              <w:t xml:space="preserve"> Oct</w:t>
            </w:r>
          </w:p>
        </w:tc>
        <w:tc>
          <w:tcPr>
            <w:tcW w:w="3259" w:type="dxa"/>
          </w:tcPr>
          <w:p w14:paraId="5F2533F8" w14:textId="37A41F0C" w:rsidR="005E24F7" w:rsidRPr="00990AB3" w:rsidRDefault="002E0A49" w:rsidP="00872EA8">
            <w:pPr>
              <w:rPr>
                <w:rFonts w:ascii="Arial" w:hAnsi="Arial" w:cs="Arial"/>
                <w:b/>
                <w:sz w:val="24"/>
                <w:szCs w:val="24"/>
                <w:lang w:val="en-GB"/>
              </w:rPr>
            </w:pPr>
            <w:r>
              <w:rPr>
                <w:rFonts w:ascii="Arial" w:hAnsi="Arial" w:cs="Arial"/>
                <w:b/>
                <w:sz w:val="24"/>
                <w:szCs w:val="24"/>
                <w:lang w:val="en-GB"/>
              </w:rPr>
              <w:t>Pack 2</w:t>
            </w:r>
            <w:r w:rsidR="005E24F7">
              <w:rPr>
                <w:rFonts w:ascii="Arial" w:hAnsi="Arial" w:cs="Arial"/>
                <w:b/>
                <w:sz w:val="24"/>
                <w:szCs w:val="24"/>
                <w:lang w:val="en-GB"/>
              </w:rPr>
              <w:t>-Sentence Construction</w:t>
            </w:r>
            <w:r w:rsidR="00CD27F8">
              <w:rPr>
                <w:rFonts w:ascii="Arial" w:hAnsi="Arial" w:cs="Arial"/>
                <w:b/>
                <w:sz w:val="24"/>
                <w:szCs w:val="24"/>
                <w:lang w:val="en-GB"/>
              </w:rPr>
              <w:t xml:space="preserve"> and Clauses</w:t>
            </w:r>
          </w:p>
        </w:tc>
        <w:tc>
          <w:tcPr>
            <w:tcW w:w="3827" w:type="dxa"/>
          </w:tcPr>
          <w:p w14:paraId="44ED8DDB" w14:textId="77777777" w:rsidR="00A24B1C" w:rsidRDefault="00A24B1C" w:rsidP="00872EA8">
            <w:pPr>
              <w:rPr>
                <w:rFonts w:ascii="Arial" w:hAnsi="Arial" w:cs="Arial"/>
                <w:b/>
                <w:sz w:val="24"/>
                <w:szCs w:val="24"/>
                <w:lang w:val="en-GB"/>
              </w:rPr>
            </w:pPr>
            <w:r>
              <w:rPr>
                <w:rFonts w:ascii="Arial" w:hAnsi="Arial" w:cs="Arial"/>
                <w:b/>
                <w:sz w:val="24"/>
                <w:szCs w:val="24"/>
                <w:lang w:val="en-GB"/>
              </w:rPr>
              <w:t>Types of Sentences</w:t>
            </w:r>
          </w:p>
          <w:p w14:paraId="3147A71B" w14:textId="7A4AD62D" w:rsidR="00CD27F8" w:rsidRPr="00CD7EDF" w:rsidRDefault="00CD27F8" w:rsidP="00872EA8">
            <w:pPr>
              <w:rPr>
                <w:rFonts w:ascii="Arial" w:hAnsi="Arial" w:cs="Arial"/>
                <w:b/>
                <w:sz w:val="24"/>
                <w:szCs w:val="24"/>
                <w:lang w:val="en-GB"/>
              </w:rPr>
            </w:pPr>
            <w:r>
              <w:rPr>
                <w:rFonts w:ascii="Arial" w:hAnsi="Arial" w:cs="Arial"/>
                <w:b/>
                <w:sz w:val="24"/>
                <w:szCs w:val="24"/>
                <w:lang w:val="en-GB"/>
              </w:rPr>
              <w:t>Types of Clauses</w:t>
            </w:r>
          </w:p>
        </w:tc>
      </w:tr>
      <w:tr w:rsidR="00E06002" w:rsidRPr="00CD7EDF" w14:paraId="76344F2C" w14:textId="77777777" w:rsidTr="00E06002">
        <w:tc>
          <w:tcPr>
            <w:tcW w:w="2265" w:type="dxa"/>
          </w:tcPr>
          <w:p w14:paraId="461401DC" w14:textId="7AAAF441"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4</w:t>
            </w:r>
          </w:p>
          <w:p w14:paraId="40307682" w14:textId="61AF852C" w:rsidR="00E06002" w:rsidRPr="00CD7EDF" w:rsidRDefault="00AA1948" w:rsidP="00A908A3">
            <w:pPr>
              <w:rPr>
                <w:rFonts w:ascii="Arial" w:hAnsi="Arial" w:cs="Arial"/>
                <w:b/>
                <w:sz w:val="24"/>
                <w:szCs w:val="24"/>
                <w:lang w:val="en-GB"/>
              </w:rPr>
            </w:pPr>
            <w:r>
              <w:rPr>
                <w:rFonts w:ascii="Arial" w:hAnsi="Arial" w:cs="Arial"/>
                <w:b/>
                <w:sz w:val="24"/>
                <w:szCs w:val="24"/>
                <w:lang w:val="en-GB"/>
              </w:rPr>
              <w:t>7</w:t>
            </w:r>
            <w:r w:rsidR="00E06002" w:rsidRPr="00CD7EDF">
              <w:rPr>
                <w:rFonts w:ascii="Arial" w:hAnsi="Arial" w:cs="Arial"/>
                <w:b/>
                <w:sz w:val="24"/>
                <w:szCs w:val="24"/>
                <w:lang w:val="en-GB"/>
              </w:rPr>
              <w:t>-1</w:t>
            </w:r>
            <w:r>
              <w:rPr>
                <w:rFonts w:ascii="Arial" w:hAnsi="Arial" w:cs="Arial"/>
                <w:b/>
                <w:sz w:val="24"/>
                <w:szCs w:val="24"/>
                <w:lang w:val="en-GB"/>
              </w:rPr>
              <w:t>1</w:t>
            </w:r>
            <w:r w:rsidR="00E06002" w:rsidRPr="00CD7EDF">
              <w:rPr>
                <w:rFonts w:ascii="Arial" w:hAnsi="Arial" w:cs="Arial"/>
                <w:b/>
                <w:sz w:val="24"/>
                <w:szCs w:val="24"/>
                <w:lang w:val="en-GB"/>
              </w:rPr>
              <w:t xml:space="preserve"> Oct</w:t>
            </w:r>
          </w:p>
        </w:tc>
        <w:tc>
          <w:tcPr>
            <w:tcW w:w="3259" w:type="dxa"/>
          </w:tcPr>
          <w:p w14:paraId="49BBF838" w14:textId="77777777" w:rsidR="00E06002" w:rsidRDefault="005E24F7" w:rsidP="00872EA8">
            <w:pPr>
              <w:rPr>
                <w:rFonts w:ascii="Arial" w:hAnsi="Arial" w:cs="Arial"/>
                <w:b/>
                <w:sz w:val="24"/>
                <w:szCs w:val="24"/>
                <w:lang w:val="en-GB"/>
              </w:rPr>
            </w:pPr>
            <w:r>
              <w:rPr>
                <w:rFonts w:ascii="Arial" w:hAnsi="Arial" w:cs="Arial"/>
                <w:b/>
                <w:sz w:val="24"/>
                <w:szCs w:val="24"/>
                <w:lang w:val="en-GB"/>
              </w:rPr>
              <w:t>Pack 3-Conjunctions</w:t>
            </w:r>
          </w:p>
          <w:p w14:paraId="1E3F3790" w14:textId="1E1104E0" w:rsidR="005E24F7" w:rsidRPr="00CD7EDF" w:rsidRDefault="005E24F7" w:rsidP="00872EA8">
            <w:pPr>
              <w:rPr>
                <w:rFonts w:ascii="Arial" w:hAnsi="Arial" w:cs="Arial"/>
                <w:b/>
                <w:sz w:val="24"/>
                <w:szCs w:val="24"/>
                <w:lang w:val="en-GB"/>
              </w:rPr>
            </w:pPr>
            <w:r>
              <w:rPr>
                <w:rFonts w:ascii="Arial" w:hAnsi="Arial" w:cs="Arial"/>
                <w:b/>
                <w:sz w:val="24"/>
                <w:szCs w:val="24"/>
                <w:lang w:val="en-GB"/>
              </w:rPr>
              <w:t>Pack 4-Punctuation and Capitalization</w:t>
            </w:r>
          </w:p>
        </w:tc>
        <w:tc>
          <w:tcPr>
            <w:tcW w:w="3827" w:type="dxa"/>
          </w:tcPr>
          <w:p w14:paraId="76FE8B64" w14:textId="5EC629F6" w:rsidR="00E06002" w:rsidRDefault="00A24B1C" w:rsidP="00872EA8">
            <w:pPr>
              <w:rPr>
                <w:rFonts w:ascii="Arial" w:hAnsi="Arial" w:cs="Arial"/>
                <w:b/>
                <w:sz w:val="24"/>
                <w:szCs w:val="24"/>
                <w:lang w:val="en-GB"/>
              </w:rPr>
            </w:pPr>
            <w:r>
              <w:rPr>
                <w:rFonts w:ascii="Arial" w:hAnsi="Arial" w:cs="Arial"/>
                <w:b/>
                <w:sz w:val="24"/>
                <w:szCs w:val="24"/>
                <w:lang w:val="en-GB"/>
              </w:rPr>
              <w:t>Homework-Path to Wr. Unit 4</w:t>
            </w:r>
            <w:r w:rsidR="00956BBC">
              <w:rPr>
                <w:rFonts w:ascii="Arial" w:hAnsi="Arial" w:cs="Arial"/>
                <w:b/>
                <w:sz w:val="24"/>
                <w:szCs w:val="24"/>
                <w:lang w:val="en-GB"/>
              </w:rPr>
              <w:t xml:space="preserve"> (coordinating conj.)</w:t>
            </w:r>
          </w:p>
          <w:p w14:paraId="7A435D16" w14:textId="71C2857C" w:rsidR="00A24B1C" w:rsidRPr="00CD7EDF" w:rsidRDefault="00A24B1C" w:rsidP="00872EA8">
            <w:pPr>
              <w:rPr>
                <w:rFonts w:ascii="Arial" w:hAnsi="Arial" w:cs="Arial"/>
                <w:b/>
                <w:sz w:val="24"/>
                <w:szCs w:val="24"/>
                <w:lang w:val="en-GB"/>
              </w:rPr>
            </w:pPr>
            <w:r>
              <w:rPr>
                <w:rFonts w:ascii="Arial" w:hAnsi="Arial" w:cs="Arial"/>
                <w:b/>
                <w:sz w:val="24"/>
                <w:szCs w:val="24"/>
                <w:lang w:val="en-GB"/>
              </w:rPr>
              <w:t>Homework-Punct./Capit. worksheets</w:t>
            </w:r>
          </w:p>
        </w:tc>
      </w:tr>
      <w:tr w:rsidR="00E06002" w:rsidRPr="00CD7EDF" w14:paraId="14F558E5" w14:textId="77777777" w:rsidTr="00E06002">
        <w:tc>
          <w:tcPr>
            <w:tcW w:w="2265" w:type="dxa"/>
          </w:tcPr>
          <w:p w14:paraId="062EB809" w14:textId="4B2E47A5"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5</w:t>
            </w:r>
          </w:p>
          <w:p w14:paraId="4FCE3096" w14:textId="7A8DFBBF"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1</w:t>
            </w:r>
            <w:r w:rsidR="00AA1948">
              <w:rPr>
                <w:rFonts w:ascii="Arial" w:hAnsi="Arial" w:cs="Arial"/>
                <w:b/>
                <w:sz w:val="24"/>
                <w:szCs w:val="24"/>
                <w:lang w:val="en-GB"/>
              </w:rPr>
              <w:t>4</w:t>
            </w:r>
            <w:r w:rsidRPr="00CD7EDF">
              <w:rPr>
                <w:rFonts w:ascii="Arial" w:hAnsi="Arial" w:cs="Arial"/>
                <w:b/>
                <w:sz w:val="24"/>
                <w:szCs w:val="24"/>
                <w:lang w:val="en-GB"/>
              </w:rPr>
              <w:t>-1</w:t>
            </w:r>
            <w:r w:rsidR="00AA1948">
              <w:rPr>
                <w:rFonts w:ascii="Arial" w:hAnsi="Arial" w:cs="Arial"/>
                <w:b/>
                <w:sz w:val="24"/>
                <w:szCs w:val="24"/>
                <w:lang w:val="en-GB"/>
              </w:rPr>
              <w:t>8</w:t>
            </w:r>
            <w:r w:rsidRPr="00CD7EDF">
              <w:rPr>
                <w:rFonts w:ascii="Arial" w:hAnsi="Arial" w:cs="Arial"/>
                <w:b/>
                <w:sz w:val="24"/>
                <w:szCs w:val="24"/>
                <w:lang w:val="en-GB"/>
              </w:rPr>
              <w:t xml:space="preserve"> Oct</w:t>
            </w:r>
          </w:p>
        </w:tc>
        <w:tc>
          <w:tcPr>
            <w:tcW w:w="3259" w:type="dxa"/>
          </w:tcPr>
          <w:p w14:paraId="0DF4B52F" w14:textId="77777777" w:rsidR="00E06002" w:rsidRPr="00956BBC" w:rsidRDefault="002E0A49" w:rsidP="00872EA8">
            <w:pPr>
              <w:rPr>
                <w:rFonts w:ascii="Arial" w:hAnsi="Arial" w:cs="Arial"/>
                <w:b/>
                <w:color w:val="5B9BD5" w:themeColor="accent5"/>
                <w:sz w:val="24"/>
                <w:szCs w:val="24"/>
                <w:lang w:val="en-GB"/>
              </w:rPr>
            </w:pPr>
            <w:r w:rsidRPr="00956BBC">
              <w:rPr>
                <w:rFonts w:ascii="Arial" w:hAnsi="Arial" w:cs="Arial"/>
                <w:b/>
                <w:color w:val="5B9BD5" w:themeColor="accent5"/>
                <w:sz w:val="24"/>
                <w:szCs w:val="24"/>
                <w:lang w:val="en-GB"/>
              </w:rPr>
              <w:t>QUIZ 1</w:t>
            </w:r>
          </w:p>
          <w:p w14:paraId="342AD005" w14:textId="11336DF8" w:rsidR="005E24F7" w:rsidRPr="00CD7EDF" w:rsidRDefault="005E24F7" w:rsidP="00872EA8">
            <w:pPr>
              <w:rPr>
                <w:rFonts w:ascii="Arial" w:hAnsi="Arial" w:cs="Arial"/>
                <w:b/>
                <w:sz w:val="24"/>
                <w:szCs w:val="24"/>
                <w:lang w:val="en-GB"/>
              </w:rPr>
            </w:pPr>
            <w:r>
              <w:rPr>
                <w:rFonts w:ascii="Arial" w:hAnsi="Arial" w:cs="Arial"/>
                <w:b/>
                <w:sz w:val="24"/>
                <w:szCs w:val="24"/>
                <w:lang w:val="en-GB"/>
              </w:rPr>
              <w:t>Pack 5: Academic Style</w:t>
            </w:r>
          </w:p>
        </w:tc>
        <w:tc>
          <w:tcPr>
            <w:tcW w:w="3827" w:type="dxa"/>
          </w:tcPr>
          <w:p w14:paraId="697B2E60" w14:textId="77777777" w:rsidR="00E06002" w:rsidRPr="00CD7EDF" w:rsidRDefault="00E06002" w:rsidP="00872EA8">
            <w:pPr>
              <w:rPr>
                <w:rFonts w:ascii="Arial" w:hAnsi="Arial" w:cs="Arial"/>
                <w:b/>
                <w:sz w:val="24"/>
                <w:szCs w:val="24"/>
                <w:lang w:val="en-GB"/>
              </w:rPr>
            </w:pPr>
          </w:p>
        </w:tc>
      </w:tr>
      <w:tr w:rsidR="00E06002" w:rsidRPr="00CD7EDF" w14:paraId="37C0FE58" w14:textId="77777777" w:rsidTr="00E06002">
        <w:tc>
          <w:tcPr>
            <w:tcW w:w="2265" w:type="dxa"/>
          </w:tcPr>
          <w:p w14:paraId="26D156B5" w14:textId="6457D57E"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6</w:t>
            </w:r>
          </w:p>
          <w:p w14:paraId="236008A8" w14:textId="2939999D"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2</w:t>
            </w:r>
            <w:r w:rsidR="00AA1948">
              <w:rPr>
                <w:rFonts w:ascii="Arial" w:hAnsi="Arial" w:cs="Arial"/>
                <w:b/>
                <w:sz w:val="24"/>
                <w:szCs w:val="24"/>
                <w:lang w:val="en-GB"/>
              </w:rPr>
              <w:t>1</w:t>
            </w:r>
            <w:r w:rsidRPr="00CD7EDF">
              <w:rPr>
                <w:rFonts w:ascii="Arial" w:hAnsi="Arial" w:cs="Arial"/>
                <w:b/>
                <w:sz w:val="24"/>
                <w:szCs w:val="24"/>
                <w:lang w:val="en-GB"/>
              </w:rPr>
              <w:t>-2</w:t>
            </w:r>
            <w:r w:rsidR="00AA1948">
              <w:rPr>
                <w:rFonts w:ascii="Arial" w:hAnsi="Arial" w:cs="Arial"/>
                <w:b/>
                <w:sz w:val="24"/>
                <w:szCs w:val="24"/>
                <w:lang w:val="en-GB"/>
              </w:rPr>
              <w:t>5</w:t>
            </w:r>
            <w:r w:rsidRPr="00CD7EDF">
              <w:rPr>
                <w:rFonts w:ascii="Arial" w:hAnsi="Arial" w:cs="Arial"/>
                <w:b/>
                <w:sz w:val="24"/>
                <w:szCs w:val="24"/>
                <w:lang w:val="en-GB"/>
              </w:rPr>
              <w:t xml:space="preserve"> Oct</w:t>
            </w:r>
          </w:p>
        </w:tc>
        <w:tc>
          <w:tcPr>
            <w:tcW w:w="3259" w:type="dxa"/>
          </w:tcPr>
          <w:p w14:paraId="03CF7B40" w14:textId="77777777" w:rsidR="00E06002" w:rsidRDefault="005E24F7" w:rsidP="00872EA8">
            <w:pPr>
              <w:rPr>
                <w:rFonts w:ascii="Arial" w:hAnsi="Arial" w:cs="Arial"/>
                <w:b/>
                <w:sz w:val="24"/>
                <w:szCs w:val="24"/>
                <w:lang w:val="en-GB"/>
              </w:rPr>
            </w:pPr>
            <w:r>
              <w:rPr>
                <w:rFonts w:ascii="Arial" w:hAnsi="Arial" w:cs="Arial"/>
                <w:b/>
                <w:sz w:val="24"/>
                <w:szCs w:val="24"/>
                <w:lang w:val="en-GB"/>
              </w:rPr>
              <w:t>Pack 6- Path to Writing</w:t>
            </w:r>
          </w:p>
          <w:p w14:paraId="3638E91A" w14:textId="0A748EE9" w:rsidR="005E24F7" w:rsidRPr="00CD7EDF" w:rsidRDefault="005E24F7" w:rsidP="00872EA8">
            <w:pPr>
              <w:rPr>
                <w:rFonts w:ascii="Arial" w:hAnsi="Arial" w:cs="Arial"/>
                <w:b/>
                <w:sz w:val="24"/>
                <w:szCs w:val="24"/>
                <w:lang w:val="en-GB"/>
              </w:rPr>
            </w:pPr>
            <w:r w:rsidRPr="00C11DF7">
              <w:rPr>
                <w:rFonts w:ascii="Arial" w:hAnsi="Arial" w:cs="Arial"/>
                <w:bCs/>
                <w:sz w:val="24"/>
                <w:szCs w:val="24"/>
                <w:lang w:val="en-GB"/>
              </w:rPr>
              <w:t>U</w:t>
            </w:r>
            <w:r w:rsidRPr="00990AB3">
              <w:rPr>
                <w:rFonts w:ascii="Arial" w:hAnsi="Arial" w:cs="Arial"/>
                <w:sz w:val="24"/>
                <w:szCs w:val="24"/>
                <w:lang w:val="en-GB"/>
              </w:rPr>
              <w:t>nit 3 and Unit 4</w:t>
            </w:r>
          </w:p>
        </w:tc>
        <w:tc>
          <w:tcPr>
            <w:tcW w:w="3827" w:type="dxa"/>
          </w:tcPr>
          <w:p w14:paraId="40535CA4" w14:textId="5AB9BDD8" w:rsidR="00E06002" w:rsidRPr="00CD7EDF" w:rsidRDefault="005E24F7" w:rsidP="00872EA8">
            <w:pPr>
              <w:rPr>
                <w:rFonts w:ascii="Arial" w:hAnsi="Arial" w:cs="Arial"/>
                <w:b/>
                <w:sz w:val="24"/>
                <w:szCs w:val="24"/>
                <w:lang w:val="en-GB"/>
              </w:rPr>
            </w:pPr>
            <w:r>
              <w:rPr>
                <w:rFonts w:ascii="Arial" w:hAnsi="Arial" w:cs="Arial"/>
                <w:b/>
                <w:sz w:val="24"/>
                <w:szCs w:val="24"/>
                <w:lang w:val="en-GB"/>
              </w:rPr>
              <w:t>Elements of Paragraph</w:t>
            </w:r>
          </w:p>
        </w:tc>
      </w:tr>
      <w:tr w:rsidR="00E06002" w:rsidRPr="00CD7EDF" w14:paraId="4D6D8089" w14:textId="77777777" w:rsidTr="00E06002">
        <w:tc>
          <w:tcPr>
            <w:tcW w:w="2265" w:type="dxa"/>
          </w:tcPr>
          <w:p w14:paraId="07BDDAEA" w14:textId="6A1E30B7"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7</w:t>
            </w:r>
          </w:p>
          <w:p w14:paraId="01EA4459" w14:textId="4D97EC9B"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2</w:t>
            </w:r>
            <w:r w:rsidR="00AA1948">
              <w:rPr>
                <w:rFonts w:ascii="Arial" w:hAnsi="Arial" w:cs="Arial"/>
                <w:b/>
                <w:sz w:val="24"/>
                <w:szCs w:val="24"/>
                <w:lang w:val="en-GB"/>
              </w:rPr>
              <w:t>8</w:t>
            </w:r>
            <w:r w:rsidRPr="00CD7EDF">
              <w:rPr>
                <w:rFonts w:ascii="Arial" w:hAnsi="Arial" w:cs="Arial"/>
                <w:b/>
                <w:sz w:val="24"/>
                <w:szCs w:val="24"/>
                <w:lang w:val="en-GB"/>
              </w:rPr>
              <w:t xml:space="preserve"> Oct – </w:t>
            </w:r>
            <w:r w:rsidR="00AA1948">
              <w:rPr>
                <w:rFonts w:ascii="Arial" w:hAnsi="Arial" w:cs="Arial"/>
                <w:b/>
                <w:sz w:val="24"/>
                <w:szCs w:val="24"/>
                <w:lang w:val="en-GB"/>
              </w:rPr>
              <w:t>1</w:t>
            </w:r>
            <w:r w:rsidRPr="00CD7EDF">
              <w:rPr>
                <w:rFonts w:ascii="Arial" w:hAnsi="Arial" w:cs="Arial"/>
                <w:b/>
                <w:sz w:val="24"/>
                <w:szCs w:val="24"/>
                <w:lang w:val="en-GB"/>
              </w:rPr>
              <w:t xml:space="preserve"> Nov</w:t>
            </w:r>
          </w:p>
        </w:tc>
        <w:tc>
          <w:tcPr>
            <w:tcW w:w="3259" w:type="dxa"/>
          </w:tcPr>
          <w:p w14:paraId="211B2BE5" w14:textId="77777777" w:rsidR="00E06002" w:rsidRDefault="00D12E1A" w:rsidP="00872EA8">
            <w:pPr>
              <w:rPr>
                <w:rFonts w:ascii="Arial" w:hAnsi="Arial" w:cs="Arial"/>
                <w:b/>
                <w:sz w:val="24"/>
                <w:szCs w:val="24"/>
                <w:lang w:val="en-GB"/>
              </w:rPr>
            </w:pPr>
            <w:r>
              <w:rPr>
                <w:rFonts w:ascii="Arial" w:hAnsi="Arial" w:cs="Arial"/>
                <w:b/>
                <w:sz w:val="24"/>
                <w:szCs w:val="24"/>
                <w:lang w:val="en-GB"/>
              </w:rPr>
              <w:t>Pack 7-Path to Writing</w:t>
            </w:r>
          </w:p>
          <w:p w14:paraId="134CBDA9" w14:textId="36BE31B0" w:rsidR="00D12E1A" w:rsidRPr="00990AB3" w:rsidRDefault="00D12E1A" w:rsidP="00872EA8">
            <w:pPr>
              <w:rPr>
                <w:rFonts w:ascii="Arial" w:hAnsi="Arial" w:cs="Arial"/>
                <w:sz w:val="24"/>
                <w:szCs w:val="24"/>
                <w:lang w:val="en-GB"/>
              </w:rPr>
            </w:pPr>
            <w:r w:rsidRPr="00990AB3">
              <w:rPr>
                <w:rFonts w:ascii="Arial" w:hAnsi="Arial" w:cs="Arial"/>
                <w:sz w:val="24"/>
                <w:szCs w:val="24"/>
                <w:lang w:val="en-GB"/>
              </w:rPr>
              <w:t>Unit 5</w:t>
            </w:r>
          </w:p>
        </w:tc>
        <w:tc>
          <w:tcPr>
            <w:tcW w:w="3827" w:type="dxa"/>
          </w:tcPr>
          <w:p w14:paraId="0214C023" w14:textId="6AC5A74F" w:rsidR="00E06002" w:rsidRPr="00CD7EDF" w:rsidRDefault="00D12E1A" w:rsidP="00872EA8">
            <w:pPr>
              <w:rPr>
                <w:rFonts w:ascii="Arial" w:hAnsi="Arial" w:cs="Arial"/>
                <w:b/>
                <w:sz w:val="24"/>
                <w:szCs w:val="24"/>
                <w:lang w:val="en-GB"/>
              </w:rPr>
            </w:pPr>
            <w:r>
              <w:rPr>
                <w:rFonts w:ascii="Arial" w:hAnsi="Arial" w:cs="Arial"/>
                <w:b/>
                <w:sz w:val="24"/>
                <w:szCs w:val="24"/>
                <w:lang w:val="en-GB"/>
              </w:rPr>
              <w:t>Process of Writing</w:t>
            </w:r>
          </w:p>
        </w:tc>
      </w:tr>
      <w:tr w:rsidR="002E0A49" w:rsidRPr="00CD7EDF" w14:paraId="1803897F" w14:textId="77777777" w:rsidTr="00E06002">
        <w:tc>
          <w:tcPr>
            <w:tcW w:w="2265" w:type="dxa"/>
          </w:tcPr>
          <w:p w14:paraId="7440BF7C" w14:textId="2A6FC131"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Week 8</w:t>
            </w:r>
          </w:p>
          <w:p w14:paraId="7CE8F264" w14:textId="72664478" w:rsidR="002E0A49" w:rsidRPr="00CD7EDF" w:rsidRDefault="00AA1948" w:rsidP="00A908A3">
            <w:pPr>
              <w:rPr>
                <w:rFonts w:ascii="Arial" w:hAnsi="Arial" w:cs="Arial"/>
                <w:b/>
                <w:sz w:val="24"/>
                <w:szCs w:val="24"/>
                <w:lang w:val="en-GB"/>
              </w:rPr>
            </w:pPr>
            <w:r>
              <w:rPr>
                <w:rFonts w:ascii="Arial" w:hAnsi="Arial" w:cs="Arial"/>
                <w:b/>
                <w:sz w:val="24"/>
                <w:szCs w:val="24"/>
                <w:lang w:val="en-GB"/>
              </w:rPr>
              <w:t>4</w:t>
            </w:r>
            <w:r w:rsidR="002E0A49" w:rsidRPr="00CD7EDF">
              <w:rPr>
                <w:rFonts w:ascii="Arial" w:hAnsi="Arial" w:cs="Arial"/>
                <w:b/>
                <w:sz w:val="24"/>
                <w:szCs w:val="24"/>
                <w:lang w:val="en-GB"/>
              </w:rPr>
              <w:t>-</w:t>
            </w:r>
            <w:r>
              <w:rPr>
                <w:rFonts w:ascii="Arial" w:hAnsi="Arial" w:cs="Arial"/>
                <w:b/>
                <w:sz w:val="24"/>
                <w:szCs w:val="24"/>
                <w:lang w:val="en-GB"/>
              </w:rPr>
              <w:t>8</w:t>
            </w:r>
            <w:r w:rsidR="002E0A49" w:rsidRPr="00CD7EDF">
              <w:rPr>
                <w:rFonts w:ascii="Arial" w:hAnsi="Arial" w:cs="Arial"/>
                <w:b/>
                <w:sz w:val="24"/>
                <w:szCs w:val="24"/>
                <w:lang w:val="en-GB"/>
              </w:rPr>
              <w:t xml:space="preserve"> Nov</w:t>
            </w:r>
          </w:p>
        </w:tc>
        <w:tc>
          <w:tcPr>
            <w:tcW w:w="3259" w:type="dxa"/>
          </w:tcPr>
          <w:p w14:paraId="0FA7D261" w14:textId="717247ED" w:rsidR="002E0A49" w:rsidRPr="00956BBC" w:rsidRDefault="002E0A49" w:rsidP="00872EA8">
            <w:pPr>
              <w:rPr>
                <w:rFonts w:ascii="Arial" w:hAnsi="Arial" w:cs="Arial"/>
                <w:b/>
                <w:color w:val="FF0000"/>
                <w:sz w:val="24"/>
                <w:szCs w:val="24"/>
                <w:lang w:val="en-GB"/>
              </w:rPr>
            </w:pPr>
            <w:r w:rsidRPr="00956BBC">
              <w:rPr>
                <w:rFonts w:ascii="Arial" w:hAnsi="Arial" w:cs="Arial"/>
                <w:b/>
                <w:color w:val="FF0000"/>
                <w:sz w:val="24"/>
                <w:szCs w:val="24"/>
                <w:lang w:val="en-GB"/>
              </w:rPr>
              <w:t>MID-TERM 1</w:t>
            </w:r>
          </w:p>
        </w:tc>
        <w:tc>
          <w:tcPr>
            <w:tcW w:w="3827" w:type="dxa"/>
          </w:tcPr>
          <w:p w14:paraId="343E8405" w14:textId="681343BC" w:rsidR="002E0A49" w:rsidRPr="00956BBC" w:rsidRDefault="00956BBC" w:rsidP="00872EA8">
            <w:pPr>
              <w:rPr>
                <w:rFonts w:ascii="Arial" w:hAnsi="Arial" w:cs="Arial"/>
                <w:b/>
                <w:color w:val="FF0000"/>
                <w:sz w:val="24"/>
                <w:szCs w:val="24"/>
                <w:lang w:val="en-GB"/>
              </w:rPr>
            </w:pPr>
            <w:r w:rsidRPr="00956BBC">
              <w:rPr>
                <w:rFonts w:ascii="Arial" w:hAnsi="Arial" w:cs="Arial"/>
                <w:b/>
                <w:color w:val="FF0000"/>
                <w:sz w:val="24"/>
                <w:szCs w:val="24"/>
                <w:lang w:val="en-GB"/>
              </w:rPr>
              <w:t>From Pack 1 to Pack 7</w:t>
            </w:r>
          </w:p>
        </w:tc>
      </w:tr>
      <w:tr w:rsidR="002E0A49" w:rsidRPr="00CD7EDF" w14:paraId="0AEF6244" w14:textId="77777777" w:rsidTr="00E06002">
        <w:tc>
          <w:tcPr>
            <w:tcW w:w="2265" w:type="dxa"/>
          </w:tcPr>
          <w:p w14:paraId="3BD11233" w14:textId="68269AB8"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Week 9</w:t>
            </w:r>
          </w:p>
          <w:p w14:paraId="5ABE8DE0" w14:textId="279F3028"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1</w:t>
            </w:r>
            <w:r w:rsidR="00AA1948">
              <w:rPr>
                <w:rFonts w:ascii="Arial" w:hAnsi="Arial" w:cs="Arial"/>
                <w:b/>
                <w:sz w:val="24"/>
                <w:szCs w:val="24"/>
                <w:lang w:val="en-GB"/>
              </w:rPr>
              <w:t>1</w:t>
            </w:r>
            <w:r w:rsidRPr="00CD7EDF">
              <w:rPr>
                <w:rFonts w:ascii="Arial" w:hAnsi="Arial" w:cs="Arial"/>
                <w:b/>
                <w:sz w:val="24"/>
                <w:szCs w:val="24"/>
                <w:lang w:val="en-GB"/>
              </w:rPr>
              <w:t>-1</w:t>
            </w:r>
            <w:r w:rsidR="00AA1948">
              <w:rPr>
                <w:rFonts w:ascii="Arial" w:hAnsi="Arial" w:cs="Arial"/>
                <w:b/>
                <w:sz w:val="24"/>
                <w:szCs w:val="24"/>
                <w:lang w:val="en-GB"/>
              </w:rPr>
              <w:t>5</w:t>
            </w:r>
            <w:r w:rsidRPr="00CD7EDF">
              <w:rPr>
                <w:rFonts w:ascii="Arial" w:hAnsi="Arial" w:cs="Arial"/>
                <w:b/>
                <w:sz w:val="24"/>
                <w:szCs w:val="24"/>
                <w:lang w:val="en-GB"/>
              </w:rPr>
              <w:t xml:space="preserve"> Nov</w:t>
            </w:r>
          </w:p>
        </w:tc>
        <w:tc>
          <w:tcPr>
            <w:tcW w:w="3259" w:type="dxa"/>
          </w:tcPr>
          <w:p w14:paraId="5B55A1D1" w14:textId="21956225" w:rsidR="002E0A49" w:rsidRPr="00CD7EDF" w:rsidRDefault="0034561E" w:rsidP="00872EA8">
            <w:pPr>
              <w:rPr>
                <w:rFonts w:ascii="Arial" w:hAnsi="Arial" w:cs="Arial"/>
                <w:b/>
                <w:sz w:val="24"/>
                <w:szCs w:val="24"/>
                <w:lang w:val="en-GB"/>
              </w:rPr>
            </w:pPr>
            <w:r>
              <w:rPr>
                <w:rFonts w:ascii="Arial" w:hAnsi="Arial" w:cs="Arial"/>
                <w:b/>
                <w:sz w:val="24"/>
                <w:szCs w:val="24"/>
                <w:lang w:val="en-GB"/>
              </w:rPr>
              <w:t>Pack 8: Narrative Paragraph</w:t>
            </w:r>
          </w:p>
        </w:tc>
        <w:tc>
          <w:tcPr>
            <w:tcW w:w="3827" w:type="dxa"/>
          </w:tcPr>
          <w:p w14:paraId="12C2C5D3" w14:textId="77777777" w:rsidR="002E0A49" w:rsidRDefault="00D12E1A" w:rsidP="00872EA8">
            <w:pPr>
              <w:rPr>
                <w:rFonts w:ascii="Arial" w:hAnsi="Arial" w:cs="Arial"/>
                <w:b/>
                <w:sz w:val="24"/>
                <w:szCs w:val="24"/>
                <w:lang w:val="en-GB"/>
              </w:rPr>
            </w:pPr>
            <w:r>
              <w:rPr>
                <w:rFonts w:ascii="Arial" w:hAnsi="Arial" w:cs="Arial"/>
                <w:b/>
                <w:sz w:val="24"/>
                <w:szCs w:val="24"/>
                <w:lang w:val="en-GB"/>
              </w:rPr>
              <w:t>Writing a narrative paragraph</w:t>
            </w:r>
          </w:p>
          <w:p w14:paraId="7F2DA7CA" w14:textId="33ACE6A3" w:rsidR="00D12E1A" w:rsidRPr="00CD7EDF" w:rsidRDefault="00D12E1A" w:rsidP="00D12E1A">
            <w:pPr>
              <w:rPr>
                <w:rFonts w:ascii="Arial" w:hAnsi="Arial" w:cs="Arial"/>
                <w:b/>
                <w:sz w:val="24"/>
                <w:szCs w:val="24"/>
                <w:lang w:val="en-GB"/>
              </w:rPr>
            </w:pPr>
            <w:r>
              <w:rPr>
                <w:rFonts w:ascii="Arial" w:hAnsi="Arial" w:cs="Arial"/>
                <w:b/>
                <w:sz w:val="24"/>
                <w:szCs w:val="24"/>
                <w:lang w:val="en-GB"/>
              </w:rPr>
              <w:t>(Outline-first draft-peer check-final draft-submission)</w:t>
            </w:r>
          </w:p>
        </w:tc>
      </w:tr>
      <w:tr w:rsidR="002E0A49" w:rsidRPr="00CD7EDF" w14:paraId="1E5DFC78" w14:textId="77777777" w:rsidTr="00E06002">
        <w:tc>
          <w:tcPr>
            <w:tcW w:w="2265" w:type="dxa"/>
          </w:tcPr>
          <w:p w14:paraId="52133721" w14:textId="5E2F5932"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Week 10</w:t>
            </w:r>
          </w:p>
          <w:p w14:paraId="1C9974AA" w14:textId="5AE967E8"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1</w:t>
            </w:r>
            <w:r w:rsidR="00AA1948">
              <w:rPr>
                <w:rFonts w:ascii="Arial" w:hAnsi="Arial" w:cs="Arial"/>
                <w:b/>
                <w:sz w:val="24"/>
                <w:szCs w:val="24"/>
                <w:lang w:val="en-GB"/>
              </w:rPr>
              <w:t>8</w:t>
            </w:r>
            <w:r w:rsidRPr="00CD7EDF">
              <w:rPr>
                <w:rFonts w:ascii="Arial" w:hAnsi="Arial" w:cs="Arial"/>
                <w:b/>
                <w:sz w:val="24"/>
                <w:szCs w:val="24"/>
                <w:lang w:val="en-GB"/>
              </w:rPr>
              <w:t>-2</w:t>
            </w:r>
            <w:r w:rsidR="00AA1948">
              <w:rPr>
                <w:rFonts w:ascii="Arial" w:hAnsi="Arial" w:cs="Arial"/>
                <w:b/>
                <w:sz w:val="24"/>
                <w:szCs w:val="24"/>
                <w:lang w:val="en-GB"/>
              </w:rPr>
              <w:t>2</w:t>
            </w:r>
            <w:r w:rsidRPr="00CD7EDF">
              <w:rPr>
                <w:rFonts w:ascii="Arial" w:hAnsi="Arial" w:cs="Arial"/>
                <w:b/>
                <w:sz w:val="24"/>
                <w:szCs w:val="24"/>
                <w:lang w:val="en-GB"/>
              </w:rPr>
              <w:t xml:space="preserve"> Nov</w:t>
            </w:r>
          </w:p>
        </w:tc>
        <w:tc>
          <w:tcPr>
            <w:tcW w:w="3259" w:type="dxa"/>
          </w:tcPr>
          <w:p w14:paraId="790A4F2C" w14:textId="77777777" w:rsidR="002E0A49" w:rsidRDefault="00D12E1A" w:rsidP="00872EA8">
            <w:pPr>
              <w:rPr>
                <w:rFonts w:ascii="Arial" w:hAnsi="Arial" w:cs="Arial"/>
                <w:b/>
                <w:sz w:val="24"/>
                <w:szCs w:val="24"/>
                <w:lang w:val="en-GB"/>
              </w:rPr>
            </w:pPr>
            <w:r>
              <w:rPr>
                <w:rFonts w:ascii="Arial" w:hAnsi="Arial" w:cs="Arial"/>
                <w:b/>
                <w:sz w:val="24"/>
                <w:szCs w:val="24"/>
                <w:lang w:val="en-GB"/>
              </w:rPr>
              <w:t xml:space="preserve">Pack 9: </w:t>
            </w:r>
            <w:r w:rsidR="0034561E">
              <w:rPr>
                <w:rFonts w:ascii="Arial" w:hAnsi="Arial" w:cs="Arial"/>
                <w:b/>
                <w:sz w:val="24"/>
                <w:szCs w:val="24"/>
                <w:lang w:val="en-GB"/>
              </w:rPr>
              <w:t>Descriptive Paragraph</w:t>
            </w:r>
          </w:p>
          <w:p w14:paraId="461D6CCF" w14:textId="71C75954" w:rsidR="0034561E" w:rsidRPr="00CD7EDF" w:rsidRDefault="0034561E" w:rsidP="00872EA8">
            <w:pPr>
              <w:rPr>
                <w:rFonts w:ascii="Arial" w:hAnsi="Arial" w:cs="Arial"/>
                <w:b/>
                <w:sz w:val="24"/>
                <w:szCs w:val="24"/>
                <w:lang w:val="en-GB"/>
              </w:rPr>
            </w:pPr>
          </w:p>
        </w:tc>
        <w:tc>
          <w:tcPr>
            <w:tcW w:w="3827" w:type="dxa"/>
          </w:tcPr>
          <w:p w14:paraId="5B1DD8DE" w14:textId="338B10A5" w:rsidR="0034561E" w:rsidRDefault="0034561E" w:rsidP="0034561E">
            <w:pPr>
              <w:rPr>
                <w:rFonts w:ascii="Arial" w:hAnsi="Arial" w:cs="Arial"/>
                <w:b/>
                <w:sz w:val="24"/>
                <w:szCs w:val="24"/>
                <w:lang w:val="en-GB"/>
              </w:rPr>
            </w:pPr>
            <w:r>
              <w:rPr>
                <w:rFonts w:ascii="Arial" w:hAnsi="Arial" w:cs="Arial"/>
                <w:b/>
                <w:sz w:val="24"/>
                <w:szCs w:val="24"/>
                <w:lang w:val="en-GB"/>
              </w:rPr>
              <w:t>Writing a descriptive paragraph</w:t>
            </w:r>
          </w:p>
          <w:p w14:paraId="30EDB4DA" w14:textId="77777777" w:rsidR="002E0A49" w:rsidRDefault="0034561E" w:rsidP="0034561E">
            <w:pPr>
              <w:rPr>
                <w:rFonts w:ascii="Arial" w:hAnsi="Arial" w:cs="Arial"/>
                <w:b/>
                <w:sz w:val="24"/>
                <w:szCs w:val="24"/>
                <w:lang w:val="en-GB"/>
              </w:rPr>
            </w:pPr>
            <w:r>
              <w:rPr>
                <w:rFonts w:ascii="Arial" w:hAnsi="Arial" w:cs="Arial"/>
                <w:b/>
                <w:sz w:val="24"/>
                <w:szCs w:val="24"/>
                <w:lang w:val="en-GB"/>
              </w:rPr>
              <w:t>(Outline-first draft-peer check-final draft-submission)</w:t>
            </w:r>
          </w:p>
          <w:p w14:paraId="7959B7EC" w14:textId="77777777" w:rsidR="00990AB3" w:rsidRDefault="00990AB3" w:rsidP="0034561E">
            <w:pPr>
              <w:rPr>
                <w:rFonts w:ascii="Arial" w:hAnsi="Arial" w:cs="Arial"/>
                <w:b/>
                <w:sz w:val="24"/>
                <w:szCs w:val="24"/>
                <w:lang w:val="en-GB"/>
              </w:rPr>
            </w:pPr>
          </w:p>
          <w:p w14:paraId="71E40CE0" w14:textId="231594B1" w:rsidR="00990AB3" w:rsidRPr="00CD7EDF" w:rsidRDefault="00990AB3" w:rsidP="0034561E">
            <w:pPr>
              <w:rPr>
                <w:rFonts w:ascii="Arial" w:hAnsi="Arial" w:cs="Arial"/>
                <w:b/>
                <w:sz w:val="24"/>
                <w:szCs w:val="24"/>
                <w:lang w:val="en-GB"/>
              </w:rPr>
            </w:pPr>
          </w:p>
        </w:tc>
      </w:tr>
      <w:tr w:rsidR="002E0A49" w:rsidRPr="00CD7EDF" w14:paraId="12D213AB" w14:textId="77777777" w:rsidTr="00E06002">
        <w:tc>
          <w:tcPr>
            <w:tcW w:w="2265" w:type="dxa"/>
          </w:tcPr>
          <w:p w14:paraId="4205BBB1" w14:textId="456B298B"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lastRenderedPageBreak/>
              <w:t>Week 11</w:t>
            </w:r>
          </w:p>
          <w:p w14:paraId="16AB3C59" w14:textId="5E3E8B83"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2</w:t>
            </w:r>
            <w:r w:rsidR="00AA1948">
              <w:rPr>
                <w:rFonts w:ascii="Arial" w:hAnsi="Arial" w:cs="Arial"/>
                <w:b/>
                <w:sz w:val="24"/>
                <w:szCs w:val="24"/>
                <w:lang w:val="en-GB"/>
              </w:rPr>
              <w:t>5</w:t>
            </w:r>
            <w:r w:rsidRPr="00CD7EDF">
              <w:rPr>
                <w:rFonts w:ascii="Arial" w:hAnsi="Arial" w:cs="Arial"/>
                <w:b/>
                <w:sz w:val="24"/>
                <w:szCs w:val="24"/>
                <w:lang w:val="en-GB"/>
              </w:rPr>
              <w:t xml:space="preserve"> Nov – </w:t>
            </w:r>
            <w:r w:rsidR="00AA1948">
              <w:rPr>
                <w:rFonts w:ascii="Arial" w:hAnsi="Arial" w:cs="Arial"/>
                <w:b/>
                <w:sz w:val="24"/>
                <w:szCs w:val="24"/>
                <w:lang w:val="en-GB"/>
              </w:rPr>
              <w:t>29</w:t>
            </w:r>
            <w:r w:rsidRPr="00CD7EDF">
              <w:rPr>
                <w:rFonts w:ascii="Arial" w:hAnsi="Arial" w:cs="Arial"/>
                <w:b/>
                <w:sz w:val="24"/>
                <w:szCs w:val="24"/>
                <w:lang w:val="en-GB"/>
              </w:rPr>
              <w:t xml:space="preserve"> Dec</w:t>
            </w:r>
          </w:p>
        </w:tc>
        <w:tc>
          <w:tcPr>
            <w:tcW w:w="3259" w:type="dxa"/>
          </w:tcPr>
          <w:p w14:paraId="230A249B" w14:textId="77777777" w:rsidR="002E0A49" w:rsidRPr="00956BBC" w:rsidRDefault="002E0A49" w:rsidP="00872EA8">
            <w:pPr>
              <w:rPr>
                <w:rFonts w:ascii="Arial" w:hAnsi="Arial" w:cs="Arial"/>
                <w:b/>
                <w:color w:val="5B9BD5" w:themeColor="accent5"/>
                <w:sz w:val="24"/>
                <w:szCs w:val="24"/>
                <w:lang w:val="en-GB"/>
              </w:rPr>
            </w:pPr>
            <w:r w:rsidRPr="00956BBC">
              <w:rPr>
                <w:rFonts w:ascii="Arial" w:hAnsi="Arial" w:cs="Arial"/>
                <w:b/>
                <w:color w:val="5B9BD5" w:themeColor="accent5"/>
                <w:sz w:val="24"/>
                <w:szCs w:val="24"/>
                <w:lang w:val="en-GB"/>
              </w:rPr>
              <w:t>QUIZ 2</w:t>
            </w:r>
          </w:p>
          <w:p w14:paraId="00EB9609" w14:textId="77777777" w:rsidR="0034561E" w:rsidRDefault="0034561E" w:rsidP="0034561E">
            <w:pPr>
              <w:rPr>
                <w:rFonts w:ascii="Arial" w:hAnsi="Arial" w:cs="Arial"/>
                <w:b/>
                <w:sz w:val="24"/>
                <w:szCs w:val="24"/>
                <w:lang w:val="en-GB"/>
              </w:rPr>
            </w:pPr>
            <w:r>
              <w:rPr>
                <w:rFonts w:ascii="Arial" w:hAnsi="Arial" w:cs="Arial"/>
                <w:b/>
                <w:sz w:val="24"/>
                <w:szCs w:val="24"/>
                <w:lang w:val="en-GB"/>
              </w:rPr>
              <w:t>Pack</w:t>
            </w:r>
            <w:r w:rsidR="00A24B1C">
              <w:rPr>
                <w:rFonts w:ascii="Arial" w:hAnsi="Arial" w:cs="Arial"/>
                <w:b/>
                <w:sz w:val="24"/>
                <w:szCs w:val="24"/>
                <w:lang w:val="en-GB"/>
              </w:rPr>
              <w:t xml:space="preserve"> 10</w:t>
            </w:r>
          </w:p>
          <w:p w14:paraId="3F4D844A" w14:textId="77777777" w:rsidR="00A24B1C" w:rsidRPr="00990AB3" w:rsidRDefault="00A24B1C" w:rsidP="0034561E">
            <w:pPr>
              <w:rPr>
                <w:rFonts w:ascii="Arial" w:hAnsi="Arial" w:cs="Arial"/>
                <w:sz w:val="24"/>
                <w:szCs w:val="24"/>
                <w:lang w:val="en-GB"/>
              </w:rPr>
            </w:pPr>
            <w:r w:rsidRPr="00990AB3">
              <w:rPr>
                <w:rFonts w:ascii="Arial" w:hAnsi="Arial" w:cs="Arial"/>
                <w:sz w:val="24"/>
                <w:szCs w:val="24"/>
                <w:lang w:val="en-GB"/>
              </w:rPr>
              <w:t>Unit 1: Citing</w:t>
            </w:r>
          </w:p>
          <w:p w14:paraId="4236D103" w14:textId="61BD64CA" w:rsidR="00A24B1C" w:rsidRPr="00CD7EDF" w:rsidRDefault="00A24B1C" w:rsidP="0034561E">
            <w:pPr>
              <w:rPr>
                <w:rFonts w:ascii="Arial" w:hAnsi="Arial" w:cs="Arial"/>
                <w:b/>
                <w:sz w:val="24"/>
                <w:szCs w:val="24"/>
                <w:lang w:val="en-GB"/>
              </w:rPr>
            </w:pPr>
            <w:r w:rsidRPr="00990AB3">
              <w:rPr>
                <w:rFonts w:ascii="Arial" w:hAnsi="Arial" w:cs="Arial"/>
                <w:sz w:val="24"/>
                <w:szCs w:val="24"/>
                <w:lang w:val="en-GB"/>
              </w:rPr>
              <w:t>Unit 2: Plagiarism</w:t>
            </w:r>
          </w:p>
        </w:tc>
        <w:tc>
          <w:tcPr>
            <w:tcW w:w="3827" w:type="dxa"/>
          </w:tcPr>
          <w:p w14:paraId="4BFD4026" w14:textId="669F20A9" w:rsidR="0034561E" w:rsidRPr="00CD7EDF" w:rsidRDefault="0034561E" w:rsidP="00872EA8">
            <w:pPr>
              <w:rPr>
                <w:rFonts w:ascii="Arial" w:hAnsi="Arial" w:cs="Arial"/>
                <w:b/>
                <w:sz w:val="24"/>
                <w:szCs w:val="24"/>
                <w:lang w:val="en-GB"/>
              </w:rPr>
            </w:pPr>
          </w:p>
        </w:tc>
      </w:tr>
      <w:tr w:rsidR="002E0A49" w:rsidRPr="00CD7EDF" w14:paraId="25AB708C" w14:textId="77777777" w:rsidTr="00E06002">
        <w:tc>
          <w:tcPr>
            <w:tcW w:w="2265" w:type="dxa"/>
          </w:tcPr>
          <w:p w14:paraId="66D00E04" w14:textId="1BD8EBD8"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Week 12</w:t>
            </w:r>
          </w:p>
          <w:p w14:paraId="20494E15" w14:textId="62706A96" w:rsidR="002E0A49" w:rsidRPr="00CD7EDF" w:rsidRDefault="00AA1948" w:rsidP="00A908A3">
            <w:pPr>
              <w:rPr>
                <w:rFonts w:ascii="Arial" w:hAnsi="Arial" w:cs="Arial"/>
                <w:b/>
                <w:sz w:val="24"/>
                <w:szCs w:val="24"/>
                <w:lang w:val="en-GB"/>
              </w:rPr>
            </w:pPr>
            <w:r>
              <w:rPr>
                <w:rFonts w:ascii="Arial" w:hAnsi="Arial" w:cs="Arial"/>
                <w:b/>
                <w:sz w:val="24"/>
                <w:szCs w:val="24"/>
                <w:lang w:val="en-GB"/>
              </w:rPr>
              <w:t>2</w:t>
            </w:r>
            <w:r w:rsidR="002E0A49" w:rsidRPr="00CD7EDF">
              <w:rPr>
                <w:rFonts w:ascii="Arial" w:hAnsi="Arial" w:cs="Arial"/>
                <w:b/>
                <w:sz w:val="24"/>
                <w:szCs w:val="24"/>
                <w:lang w:val="en-GB"/>
              </w:rPr>
              <w:t>-</w:t>
            </w:r>
            <w:r>
              <w:rPr>
                <w:rFonts w:ascii="Arial" w:hAnsi="Arial" w:cs="Arial"/>
                <w:b/>
                <w:sz w:val="24"/>
                <w:szCs w:val="24"/>
                <w:lang w:val="en-GB"/>
              </w:rPr>
              <w:t>6</w:t>
            </w:r>
            <w:r w:rsidR="002E0A49" w:rsidRPr="00CD7EDF">
              <w:rPr>
                <w:rFonts w:ascii="Arial" w:hAnsi="Arial" w:cs="Arial"/>
                <w:b/>
                <w:sz w:val="24"/>
                <w:szCs w:val="24"/>
                <w:lang w:val="en-GB"/>
              </w:rPr>
              <w:t xml:space="preserve"> Dec</w:t>
            </w:r>
          </w:p>
        </w:tc>
        <w:tc>
          <w:tcPr>
            <w:tcW w:w="3259" w:type="dxa"/>
          </w:tcPr>
          <w:p w14:paraId="1EC4D8B4" w14:textId="77777777" w:rsidR="002E0A49" w:rsidRDefault="00A24B1C" w:rsidP="00872EA8">
            <w:pPr>
              <w:rPr>
                <w:rFonts w:ascii="Arial" w:hAnsi="Arial" w:cs="Arial"/>
                <w:b/>
                <w:sz w:val="24"/>
                <w:szCs w:val="24"/>
                <w:lang w:val="en-GB"/>
              </w:rPr>
            </w:pPr>
            <w:r>
              <w:rPr>
                <w:rFonts w:ascii="Arial" w:hAnsi="Arial" w:cs="Arial"/>
                <w:b/>
                <w:sz w:val="24"/>
                <w:szCs w:val="24"/>
                <w:lang w:val="en-GB"/>
              </w:rPr>
              <w:t>Great Writing (Nat Geo)</w:t>
            </w:r>
          </w:p>
          <w:p w14:paraId="37452FA1" w14:textId="1C231EB1" w:rsidR="00A24B1C" w:rsidRPr="00990AB3" w:rsidRDefault="00A24B1C" w:rsidP="00872EA8">
            <w:pPr>
              <w:rPr>
                <w:rFonts w:ascii="Arial" w:hAnsi="Arial" w:cs="Arial"/>
                <w:sz w:val="24"/>
                <w:szCs w:val="24"/>
                <w:lang w:val="en-GB"/>
              </w:rPr>
            </w:pPr>
            <w:r w:rsidRPr="00990AB3">
              <w:rPr>
                <w:rFonts w:ascii="Arial" w:hAnsi="Arial" w:cs="Arial"/>
                <w:sz w:val="24"/>
                <w:szCs w:val="24"/>
                <w:lang w:val="en-GB"/>
              </w:rPr>
              <w:t>Unit 1-Exploring the Essay</w:t>
            </w:r>
          </w:p>
        </w:tc>
        <w:tc>
          <w:tcPr>
            <w:tcW w:w="3827" w:type="dxa"/>
          </w:tcPr>
          <w:p w14:paraId="01B4D076" w14:textId="77777777" w:rsidR="00A24B1C" w:rsidRDefault="00A24B1C" w:rsidP="00A24B1C">
            <w:pPr>
              <w:rPr>
                <w:rFonts w:ascii="Arial" w:hAnsi="Arial" w:cs="Arial"/>
                <w:b/>
                <w:sz w:val="24"/>
                <w:szCs w:val="24"/>
                <w:lang w:val="en-GB"/>
              </w:rPr>
            </w:pPr>
            <w:r>
              <w:rPr>
                <w:rFonts w:ascii="Arial" w:hAnsi="Arial" w:cs="Arial"/>
                <w:b/>
                <w:sz w:val="24"/>
                <w:szCs w:val="24"/>
                <w:lang w:val="en-GB"/>
              </w:rPr>
              <w:t>Essay Format</w:t>
            </w:r>
          </w:p>
          <w:p w14:paraId="74410F93" w14:textId="10ADE2E9" w:rsidR="002E0A49" w:rsidRPr="00CD7EDF" w:rsidRDefault="00A24B1C" w:rsidP="00A24B1C">
            <w:pPr>
              <w:rPr>
                <w:rFonts w:ascii="Arial" w:hAnsi="Arial" w:cs="Arial"/>
                <w:b/>
                <w:sz w:val="24"/>
                <w:szCs w:val="24"/>
                <w:lang w:val="en-GB"/>
              </w:rPr>
            </w:pPr>
            <w:r>
              <w:rPr>
                <w:rFonts w:ascii="Arial" w:hAnsi="Arial" w:cs="Arial"/>
                <w:b/>
                <w:sz w:val="24"/>
                <w:szCs w:val="24"/>
                <w:lang w:val="en-GB"/>
              </w:rPr>
              <w:t>Thesis Statement</w:t>
            </w:r>
          </w:p>
        </w:tc>
      </w:tr>
      <w:tr w:rsidR="002E0A49" w:rsidRPr="00CD7EDF" w14:paraId="66DA4C5B" w14:textId="77777777" w:rsidTr="00E06002">
        <w:tc>
          <w:tcPr>
            <w:tcW w:w="2265" w:type="dxa"/>
          </w:tcPr>
          <w:p w14:paraId="36D1707C" w14:textId="00BA2B3D" w:rsidR="002E0A49" w:rsidRPr="00CD7EDF" w:rsidRDefault="002E0A49" w:rsidP="00A908A3">
            <w:pPr>
              <w:rPr>
                <w:rFonts w:ascii="Arial" w:hAnsi="Arial" w:cs="Arial"/>
                <w:b/>
                <w:sz w:val="24"/>
                <w:szCs w:val="24"/>
                <w:lang w:val="en-GB"/>
              </w:rPr>
            </w:pPr>
            <w:r w:rsidRPr="00CD7EDF">
              <w:rPr>
                <w:rFonts w:ascii="Arial" w:hAnsi="Arial" w:cs="Arial"/>
                <w:b/>
                <w:sz w:val="24"/>
                <w:szCs w:val="24"/>
                <w:lang w:val="en-GB"/>
              </w:rPr>
              <w:t>Week 13</w:t>
            </w:r>
          </w:p>
          <w:p w14:paraId="3D098466" w14:textId="237F3909" w:rsidR="002E0A49" w:rsidRPr="00CD7EDF" w:rsidRDefault="00AA1948" w:rsidP="00A908A3">
            <w:pPr>
              <w:rPr>
                <w:rFonts w:ascii="Arial" w:hAnsi="Arial" w:cs="Arial"/>
                <w:b/>
                <w:sz w:val="24"/>
                <w:szCs w:val="24"/>
                <w:lang w:val="en-GB"/>
              </w:rPr>
            </w:pPr>
            <w:r>
              <w:rPr>
                <w:rFonts w:ascii="Arial" w:hAnsi="Arial" w:cs="Arial"/>
                <w:b/>
                <w:sz w:val="24"/>
                <w:szCs w:val="24"/>
                <w:lang w:val="en-GB"/>
              </w:rPr>
              <w:t>9</w:t>
            </w:r>
            <w:r w:rsidR="002E0A49" w:rsidRPr="00CD7EDF">
              <w:rPr>
                <w:rFonts w:ascii="Arial" w:hAnsi="Arial" w:cs="Arial"/>
                <w:b/>
                <w:sz w:val="24"/>
                <w:szCs w:val="24"/>
                <w:lang w:val="en-GB"/>
              </w:rPr>
              <w:t>-1</w:t>
            </w:r>
            <w:r>
              <w:rPr>
                <w:rFonts w:ascii="Arial" w:hAnsi="Arial" w:cs="Arial"/>
                <w:b/>
                <w:sz w:val="24"/>
                <w:szCs w:val="24"/>
                <w:lang w:val="en-GB"/>
              </w:rPr>
              <w:t>3</w:t>
            </w:r>
            <w:r w:rsidR="002E0A49" w:rsidRPr="00CD7EDF">
              <w:rPr>
                <w:rFonts w:ascii="Arial" w:hAnsi="Arial" w:cs="Arial"/>
                <w:b/>
                <w:sz w:val="24"/>
                <w:szCs w:val="24"/>
                <w:lang w:val="en-GB"/>
              </w:rPr>
              <w:t xml:space="preserve"> Dec</w:t>
            </w:r>
          </w:p>
        </w:tc>
        <w:tc>
          <w:tcPr>
            <w:tcW w:w="3259" w:type="dxa"/>
          </w:tcPr>
          <w:p w14:paraId="57D34EAA" w14:textId="77777777" w:rsidR="002E0A49" w:rsidRDefault="00A24B1C" w:rsidP="00872EA8">
            <w:pPr>
              <w:rPr>
                <w:rFonts w:ascii="Arial" w:hAnsi="Arial" w:cs="Arial"/>
                <w:b/>
                <w:sz w:val="24"/>
                <w:szCs w:val="24"/>
                <w:lang w:val="en-GB"/>
              </w:rPr>
            </w:pPr>
            <w:r>
              <w:rPr>
                <w:rFonts w:ascii="Arial" w:hAnsi="Arial" w:cs="Arial"/>
                <w:b/>
                <w:sz w:val="24"/>
                <w:szCs w:val="24"/>
                <w:lang w:val="en-GB"/>
              </w:rPr>
              <w:t>Great Writing (Nat-Geo)</w:t>
            </w:r>
          </w:p>
          <w:p w14:paraId="31291938" w14:textId="2F16803E" w:rsidR="00A24B1C" w:rsidRPr="00990AB3" w:rsidRDefault="00A24B1C" w:rsidP="00872EA8">
            <w:pPr>
              <w:rPr>
                <w:rFonts w:ascii="Arial" w:hAnsi="Arial" w:cs="Arial"/>
                <w:sz w:val="24"/>
                <w:szCs w:val="24"/>
                <w:lang w:val="en-GB"/>
              </w:rPr>
            </w:pPr>
            <w:r w:rsidRPr="00990AB3">
              <w:rPr>
                <w:rFonts w:ascii="Arial" w:hAnsi="Arial" w:cs="Arial"/>
                <w:sz w:val="24"/>
                <w:szCs w:val="24"/>
                <w:lang w:val="en-GB"/>
              </w:rPr>
              <w:t>Unit 2-Narrative Essays</w:t>
            </w:r>
          </w:p>
        </w:tc>
        <w:tc>
          <w:tcPr>
            <w:tcW w:w="3827" w:type="dxa"/>
          </w:tcPr>
          <w:p w14:paraId="2AF51BC7" w14:textId="77777777" w:rsidR="002E0A49" w:rsidRDefault="00A24B1C" w:rsidP="00872EA8">
            <w:pPr>
              <w:rPr>
                <w:rFonts w:ascii="Arial" w:hAnsi="Arial" w:cs="Arial"/>
                <w:b/>
                <w:sz w:val="24"/>
                <w:szCs w:val="24"/>
                <w:lang w:val="en-GB"/>
              </w:rPr>
            </w:pPr>
            <w:r>
              <w:rPr>
                <w:rFonts w:ascii="Arial" w:hAnsi="Arial" w:cs="Arial"/>
                <w:b/>
                <w:sz w:val="24"/>
                <w:szCs w:val="24"/>
                <w:lang w:val="en-GB"/>
              </w:rPr>
              <w:t>Writing a narrative essay</w:t>
            </w:r>
          </w:p>
          <w:p w14:paraId="10B93CDB" w14:textId="731FA656" w:rsidR="00A24B1C" w:rsidRPr="00CD7EDF" w:rsidRDefault="00A24B1C" w:rsidP="00872EA8">
            <w:pPr>
              <w:rPr>
                <w:rFonts w:ascii="Arial" w:hAnsi="Arial" w:cs="Arial"/>
                <w:b/>
                <w:sz w:val="24"/>
                <w:szCs w:val="24"/>
                <w:lang w:val="en-GB"/>
              </w:rPr>
            </w:pPr>
            <w:r>
              <w:rPr>
                <w:rFonts w:ascii="Arial" w:hAnsi="Arial" w:cs="Arial"/>
                <w:b/>
                <w:sz w:val="24"/>
                <w:szCs w:val="24"/>
                <w:lang w:val="en-GB"/>
              </w:rPr>
              <w:t>Outline-first draft-peer check</w:t>
            </w:r>
          </w:p>
        </w:tc>
      </w:tr>
      <w:tr w:rsidR="002E0A49" w:rsidRPr="00CD7EDF" w14:paraId="2810362E" w14:textId="77777777" w:rsidTr="00E06002">
        <w:tc>
          <w:tcPr>
            <w:tcW w:w="2265" w:type="dxa"/>
          </w:tcPr>
          <w:p w14:paraId="577F599F" w14:textId="607DA39A" w:rsidR="002E0A49" w:rsidRPr="00CD7EDF" w:rsidRDefault="002E0A49" w:rsidP="00177E9D">
            <w:pPr>
              <w:rPr>
                <w:rFonts w:ascii="Arial" w:hAnsi="Arial" w:cs="Arial"/>
                <w:b/>
                <w:sz w:val="24"/>
                <w:szCs w:val="24"/>
                <w:lang w:val="en-GB"/>
              </w:rPr>
            </w:pPr>
            <w:r w:rsidRPr="00CD7EDF">
              <w:rPr>
                <w:rFonts w:ascii="Arial" w:hAnsi="Arial" w:cs="Arial"/>
                <w:b/>
                <w:sz w:val="24"/>
                <w:szCs w:val="24"/>
                <w:lang w:val="en-GB"/>
              </w:rPr>
              <w:t>Week 14</w:t>
            </w:r>
          </w:p>
          <w:p w14:paraId="5FB03718" w14:textId="0724AB52" w:rsidR="002E0A49" w:rsidRPr="00CD7EDF" w:rsidRDefault="002E0A49" w:rsidP="00177E9D">
            <w:pPr>
              <w:rPr>
                <w:rFonts w:ascii="Arial" w:hAnsi="Arial" w:cs="Arial"/>
                <w:b/>
                <w:sz w:val="24"/>
                <w:szCs w:val="24"/>
                <w:lang w:val="en-GB"/>
              </w:rPr>
            </w:pPr>
            <w:r w:rsidRPr="00CD7EDF">
              <w:rPr>
                <w:rFonts w:ascii="Arial" w:hAnsi="Arial" w:cs="Arial"/>
                <w:b/>
                <w:sz w:val="24"/>
                <w:szCs w:val="24"/>
                <w:lang w:val="en-GB"/>
              </w:rPr>
              <w:t>1</w:t>
            </w:r>
            <w:r w:rsidR="00AA1948">
              <w:rPr>
                <w:rFonts w:ascii="Arial" w:hAnsi="Arial" w:cs="Arial"/>
                <w:b/>
                <w:sz w:val="24"/>
                <w:szCs w:val="24"/>
                <w:lang w:val="en-GB"/>
              </w:rPr>
              <w:t>6</w:t>
            </w:r>
            <w:r w:rsidRPr="00CD7EDF">
              <w:rPr>
                <w:rFonts w:ascii="Arial" w:hAnsi="Arial" w:cs="Arial"/>
                <w:b/>
                <w:sz w:val="24"/>
                <w:szCs w:val="24"/>
                <w:lang w:val="en-GB"/>
              </w:rPr>
              <w:t>-2</w:t>
            </w:r>
            <w:r w:rsidR="00AA1948">
              <w:rPr>
                <w:rFonts w:ascii="Arial" w:hAnsi="Arial" w:cs="Arial"/>
                <w:b/>
                <w:sz w:val="24"/>
                <w:szCs w:val="24"/>
                <w:lang w:val="en-GB"/>
              </w:rPr>
              <w:t>0</w:t>
            </w:r>
            <w:r w:rsidRPr="00CD7EDF">
              <w:rPr>
                <w:rFonts w:ascii="Arial" w:hAnsi="Arial" w:cs="Arial"/>
                <w:b/>
                <w:sz w:val="24"/>
                <w:szCs w:val="24"/>
                <w:lang w:val="en-GB"/>
              </w:rPr>
              <w:t xml:space="preserve"> Dec</w:t>
            </w:r>
          </w:p>
        </w:tc>
        <w:tc>
          <w:tcPr>
            <w:tcW w:w="3259" w:type="dxa"/>
          </w:tcPr>
          <w:p w14:paraId="7BF8FDE6" w14:textId="77777777" w:rsidR="00C11DF7" w:rsidRDefault="00C11DF7" w:rsidP="00C11DF7">
            <w:pPr>
              <w:rPr>
                <w:rFonts w:ascii="Arial" w:hAnsi="Arial" w:cs="Arial"/>
                <w:b/>
                <w:sz w:val="24"/>
                <w:szCs w:val="24"/>
                <w:lang w:val="en-GB"/>
              </w:rPr>
            </w:pPr>
            <w:r>
              <w:rPr>
                <w:rFonts w:ascii="Arial" w:hAnsi="Arial" w:cs="Arial"/>
                <w:b/>
                <w:sz w:val="24"/>
                <w:szCs w:val="24"/>
                <w:lang w:val="en-GB"/>
              </w:rPr>
              <w:t>Great Writing (Nat-Geo)</w:t>
            </w:r>
          </w:p>
          <w:p w14:paraId="063E6D1D" w14:textId="1A316B8D" w:rsidR="002E0A49" w:rsidRPr="00956BBC" w:rsidRDefault="00C11DF7" w:rsidP="00C11DF7">
            <w:pPr>
              <w:rPr>
                <w:rFonts w:ascii="Arial" w:hAnsi="Arial" w:cs="Arial"/>
                <w:b/>
                <w:color w:val="FF0000"/>
                <w:sz w:val="24"/>
                <w:szCs w:val="24"/>
                <w:lang w:val="en-GB"/>
              </w:rPr>
            </w:pPr>
            <w:r w:rsidRPr="00990AB3">
              <w:rPr>
                <w:rFonts w:ascii="Arial" w:hAnsi="Arial" w:cs="Arial"/>
                <w:sz w:val="24"/>
                <w:szCs w:val="24"/>
                <w:lang w:val="en-GB"/>
              </w:rPr>
              <w:t>Unit 2-Narrative Essays</w:t>
            </w:r>
          </w:p>
        </w:tc>
        <w:tc>
          <w:tcPr>
            <w:tcW w:w="3827" w:type="dxa"/>
          </w:tcPr>
          <w:p w14:paraId="66FD8FD1" w14:textId="77777777" w:rsidR="002E0A49" w:rsidRDefault="00C11DF7" w:rsidP="00177E9D">
            <w:pPr>
              <w:rPr>
                <w:rFonts w:ascii="Arial" w:hAnsi="Arial" w:cs="Arial"/>
                <w:b/>
                <w:sz w:val="24"/>
                <w:szCs w:val="24"/>
                <w:lang w:val="en-GB"/>
              </w:rPr>
            </w:pPr>
            <w:r>
              <w:rPr>
                <w:rFonts w:ascii="Arial" w:hAnsi="Arial" w:cs="Arial"/>
                <w:b/>
                <w:sz w:val="24"/>
                <w:szCs w:val="24"/>
                <w:lang w:val="en-GB"/>
              </w:rPr>
              <w:t>final draft-submission</w:t>
            </w:r>
          </w:p>
          <w:p w14:paraId="23EC9966" w14:textId="5535FB26" w:rsidR="00C11DF7" w:rsidRPr="00C11DF7" w:rsidRDefault="00C11DF7" w:rsidP="00C11DF7">
            <w:pPr>
              <w:rPr>
                <w:rFonts w:ascii="Arial" w:hAnsi="Arial" w:cs="Arial"/>
                <w:b/>
                <w:bCs/>
                <w:sz w:val="24"/>
                <w:szCs w:val="24"/>
                <w:lang w:val="en-GB"/>
              </w:rPr>
            </w:pPr>
            <w:r w:rsidRPr="00C11DF7">
              <w:rPr>
                <w:rFonts w:ascii="Arial" w:hAnsi="Arial" w:cs="Arial"/>
                <w:b/>
                <w:bCs/>
                <w:sz w:val="24"/>
                <w:szCs w:val="24"/>
                <w:lang w:val="en-GB"/>
              </w:rPr>
              <w:t>General Review of the term</w:t>
            </w:r>
          </w:p>
        </w:tc>
      </w:tr>
      <w:tr w:rsidR="00C11DF7" w:rsidRPr="00CD7EDF" w14:paraId="5DB3D1F7" w14:textId="77777777" w:rsidTr="00E06002">
        <w:tc>
          <w:tcPr>
            <w:tcW w:w="2265" w:type="dxa"/>
          </w:tcPr>
          <w:p w14:paraId="3BD9E5C2" w14:textId="77777777" w:rsidR="00C11DF7" w:rsidRDefault="00C11DF7" w:rsidP="00C11DF7">
            <w:pPr>
              <w:rPr>
                <w:rFonts w:ascii="Arial" w:hAnsi="Arial" w:cs="Arial"/>
                <w:b/>
                <w:sz w:val="24"/>
                <w:szCs w:val="24"/>
                <w:lang w:val="en-GB"/>
              </w:rPr>
            </w:pPr>
            <w:r>
              <w:rPr>
                <w:rFonts w:ascii="Arial" w:hAnsi="Arial" w:cs="Arial"/>
                <w:b/>
                <w:sz w:val="24"/>
                <w:szCs w:val="24"/>
                <w:lang w:val="en-GB"/>
              </w:rPr>
              <w:t>Week 15</w:t>
            </w:r>
          </w:p>
          <w:p w14:paraId="3E4FDC05" w14:textId="3B0C57F6" w:rsidR="00C11DF7" w:rsidRPr="00CD7EDF" w:rsidRDefault="00C11DF7" w:rsidP="00C11DF7">
            <w:pPr>
              <w:rPr>
                <w:rFonts w:ascii="Arial" w:hAnsi="Arial" w:cs="Arial"/>
                <w:b/>
                <w:sz w:val="24"/>
                <w:szCs w:val="24"/>
                <w:lang w:val="en-GB"/>
              </w:rPr>
            </w:pPr>
            <w:r>
              <w:rPr>
                <w:rFonts w:ascii="Arial" w:hAnsi="Arial" w:cs="Arial"/>
                <w:b/>
                <w:sz w:val="24"/>
                <w:szCs w:val="24"/>
                <w:lang w:val="en-GB"/>
              </w:rPr>
              <w:t>23-27 Dec</w:t>
            </w:r>
          </w:p>
        </w:tc>
        <w:tc>
          <w:tcPr>
            <w:tcW w:w="3259" w:type="dxa"/>
          </w:tcPr>
          <w:p w14:paraId="18B88DE7" w14:textId="58B79E9F" w:rsidR="00C11DF7" w:rsidRPr="00956BBC" w:rsidRDefault="00C11DF7" w:rsidP="00C11DF7">
            <w:pPr>
              <w:rPr>
                <w:rFonts w:ascii="Arial" w:hAnsi="Arial" w:cs="Arial"/>
                <w:b/>
                <w:color w:val="FF0000"/>
                <w:sz w:val="24"/>
                <w:szCs w:val="24"/>
                <w:lang w:val="en-GB"/>
              </w:rPr>
            </w:pPr>
            <w:r w:rsidRPr="00956BBC">
              <w:rPr>
                <w:rFonts w:ascii="Arial" w:hAnsi="Arial" w:cs="Arial"/>
                <w:b/>
                <w:color w:val="FF0000"/>
                <w:sz w:val="24"/>
                <w:szCs w:val="24"/>
                <w:lang w:val="en-GB"/>
              </w:rPr>
              <w:t>MIDTERM 2</w:t>
            </w:r>
          </w:p>
        </w:tc>
        <w:tc>
          <w:tcPr>
            <w:tcW w:w="3827" w:type="dxa"/>
          </w:tcPr>
          <w:p w14:paraId="7B288CF0" w14:textId="174D3146" w:rsidR="00C11DF7" w:rsidRPr="00956BBC" w:rsidRDefault="00C11DF7" w:rsidP="00C11DF7">
            <w:pPr>
              <w:rPr>
                <w:rFonts w:ascii="Arial" w:hAnsi="Arial" w:cs="Arial"/>
                <w:b/>
                <w:color w:val="FF0000"/>
                <w:sz w:val="24"/>
                <w:szCs w:val="24"/>
                <w:lang w:val="en-GB"/>
              </w:rPr>
            </w:pPr>
            <w:r w:rsidRPr="00956BBC">
              <w:rPr>
                <w:rFonts w:ascii="Arial" w:hAnsi="Arial" w:cs="Arial"/>
                <w:b/>
                <w:color w:val="FF0000"/>
                <w:sz w:val="24"/>
                <w:szCs w:val="24"/>
                <w:lang w:val="en-GB"/>
              </w:rPr>
              <w:t>Narrative Essay</w:t>
            </w:r>
          </w:p>
        </w:tc>
      </w:tr>
    </w:tbl>
    <w:p w14:paraId="02D79FFF" w14:textId="52BE0376" w:rsidR="000825EA" w:rsidRPr="00CD7EDF" w:rsidRDefault="000825EA" w:rsidP="00872EA8">
      <w:pPr>
        <w:rPr>
          <w:rFonts w:ascii="Arial" w:hAnsi="Arial" w:cs="Arial"/>
          <w:sz w:val="24"/>
          <w:szCs w:val="24"/>
          <w:lang w:val="en-GB"/>
        </w:rPr>
      </w:pPr>
    </w:p>
    <w:p w14:paraId="56E867F9" w14:textId="0DD6A13C" w:rsidR="00C11DF7" w:rsidRPr="00C11DF7" w:rsidRDefault="00C11DF7" w:rsidP="00872EA8">
      <w:pPr>
        <w:rPr>
          <w:rFonts w:ascii="Arial" w:hAnsi="Arial" w:cs="Arial"/>
          <w:b/>
          <w:bCs/>
          <w:sz w:val="24"/>
          <w:szCs w:val="24"/>
          <w:lang w:val="en-GB"/>
        </w:rPr>
      </w:pPr>
      <w:r w:rsidRPr="00C11DF7">
        <w:rPr>
          <w:rFonts w:ascii="Arial" w:hAnsi="Arial" w:cs="Arial"/>
          <w:b/>
          <w:bCs/>
          <w:sz w:val="24"/>
          <w:szCs w:val="24"/>
          <w:lang w:val="en-GB"/>
        </w:rPr>
        <w:t>PACKS</w:t>
      </w:r>
    </w:p>
    <w:p w14:paraId="5E97B3DC" w14:textId="47244E9B" w:rsidR="00E06002" w:rsidRDefault="005E24F7" w:rsidP="00872EA8">
      <w:pPr>
        <w:rPr>
          <w:rFonts w:ascii="Arial" w:hAnsi="Arial" w:cs="Arial"/>
          <w:sz w:val="24"/>
          <w:szCs w:val="24"/>
          <w:lang w:val="en-GB"/>
        </w:rPr>
      </w:pPr>
      <w:r>
        <w:rPr>
          <w:rFonts w:ascii="Arial" w:hAnsi="Arial" w:cs="Arial"/>
          <w:sz w:val="24"/>
          <w:szCs w:val="24"/>
          <w:lang w:val="en-GB"/>
        </w:rPr>
        <w:t>Pack 1: Path to Writing (Gökhan  Hınız)</w:t>
      </w:r>
    </w:p>
    <w:p w14:paraId="7823F395" w14:textId="5992BDB3" w:rsidR="005E24F7" w:rsidRDefault="005E24F7" w:rsidP="00872EA8">
      <w:pPr>
        <w:rPr>
          <w:rFonts w:ascii="Arial" w:hAnsi="Arial" w:cs="Arial"/>
          <w:sz w:val="24"/>
          <w:szCs w:val="24"/>
          <w:lang w:val="en-GB"/>
        </w:rPr>
      </w:pPr>
      <w:r>
        <w:rPr>
          <w:rFonts w:ascii="Arial" w:hAnsi="Arial" w:cs="Arial"/>
          <w:sz w:val="24"/>
          <w:szCs w:val="24"/>
          <w:lang w:val="en-GB"/>
        </w:rPr>
        <w:t>Pack 2: Sentence Construction</w:t>
      </w:r>
      <w:r w:rsidR="00CD27F8">
        <w:rPr>
          <w:rFonts w:ascii="Arial" w:hAnsi="Arial" w:cs="Arial"/>
          <w:sz w:val="24"/>
          <w:szCs w:val="24"/>
          <w:lang w:val="en-GB"/>
        </w:rPr>
        <w:t xml:space="preserve"> and Clauses</w:t>
      </w:r>
      <w:r>
        <w:rPr>
          <w:rFonts w:ascii="Arial" w:hAnsi="Arial" w:cs="Arial"/>
          <w:sz w:val="24"/>
          <w:szCs w:val="24"/>
          <w:lang w:val="en-GB"/>
        </w:rPr>
        <w:t xml:space="preserve"> (Sibel Ümit)</w:t>
      </w:r>
    </w:p>
    <w:p w14:paraId="5274DBFD" w14:textId="10F0B0E3" w:rsidR="00A24B1C" w:rsidRDefault="00A24B1C" w:rsidP="00872EA8">
      <w:pPr>
        <w:rPr>
          <w:rFonts w:ascii="Arial" w:hAnsi="Arial" w:cs="Arial"/>
          <w:sz w:val="24"/>
          <w:szCs w:val="24"/>
          <w:lang w:val="en-GB"/>
        </w:rPr>
      </w:pPr>
      <w:r>
        <w:rPr>
          <w:rFonts w:ascii="Arial" w:hAnsi="Arial" w:cs="Arial"/>
          <w:sz w:val="24"/>
          <w:szCs w:val="24"/>
          <w:lang w:val="en-GB"/>
        </w:rPr>
        <w:t>Pack 3: Conjunctions (Sibel Ümit)</w:t>
      </w:r>
    </w:p>
    <w:p w14:paraId="0E68EFF3" w14:textId="574E3A6A" w:rsidR="00A24B1C" w:rsidRDefault="00A24B1C" w:rsidP="00872EA8">
      <w:pPr>
        <w:rPr>
          <w:rFonts w:ascii="Arial" w:hAnsi="Arial" w:cs="Arial"/>
          <w:sz w:val="24"/>
          <w:szCs w:val="24"/>
          <w:lang w:val="en-GB"/>
        </w:rPr>
      </w:pPr>
      <w:r>
        <w:rPr>
          <w:rFonts w:ascii="Arial" w:hAnsi="Arial" w:cs="Arial"/>
          <w:sz w:val="24"/>
          <w:szCs w:val="24"/>
          <w:lang w:val="en-GB"/>
        </w:rPr>
        <w:t>Pack 4: Punctuation and Capitalization (Sibel Ümit)</w:t>
      </w:r>
    </w:p>
    <w:p w14:paraId="4E87D4F1" w14:textId="289A2AAB" w:rsidR="00A24B1C" w:rsidRDefault="00A24B1C" w:rsidP="00872EA8">
      <w:pPr>
        <w:rPr>
          <w:rFonts w:ascii="Arial" w:hAnsi="Arial" w:cs="Arial"/>
          <w:sz w:val="24"/>
          <w:szCs w:val="24"/>
          <w:lang w:val="en-GB"/>
        </w:rPr>
      </w:pPr>
      <w:r>
        <w:rPr>
          <w:rFonts w:ascii="Arial" w:hAnsi="Arial" w:cs="Arial"/>
          <w:sz w:val="24"/>
          <w:szCs w:val="24"/>
          <w:lang w:val="en-GB"/>
        </w:rPr>
        <w:t>Pack 5: Academic Style (Sibel Ümit)</w:t>
      </w:r>
    </w:p>
    <w:p w14:paraId="6F23DFCD" w14:textId="62AA0E37" w:rsidR="00A24B1C" w:rsidRDefault="00A24B1C" w:rsidP="00872EA8">
      <w:pPr>
        <w:rPr>
          <w:rFonts w:ascii="Arial" w:hAnsi="Arial" w:cs="Arial"/>
          <w:sz w:val="24"/>
          <w:szCs w:val="24"/>
          <w:lang w:val="en-GB"/>
        </w:rPr>
      </w:pPr>
      <w:r>
        <w:rPr>
          <w:rFonts w:ascii="Arial" w:hAnsi="Arial" w:cs="Arial"/>
          <w:sz w:val="24"/>
          <w:szCs w:val="24"/>
          <w:lang w:val="en-GB"/>
        </w:rPr>
        <w:t>Pack 6: Path to Writing Unit 3 and Unit 4 (Gökhan Hınız)</w:t>
      </w:r>
    </w:p>
    <w:p w14:paraId="7344A5F2" w14:textId="73EE54CD" w:rsidR="00956BBC" w:rsidRDefault="00956BBC" w:rsidP="00872EA8">
      <w:pPr>
        <w:rPr>
          <w:rFonts w:ascii="Arial" w:hAnsi="Arial" w:cs="Arial"/>
          <w:sz w:val="24"/>
          <w:szCs w:val="24"/>
          <w:lang w:val="en-GB"/>
        </w:rPr>
      </w:pPr>
      <w:r>
        <w:rPr>
          <w:rFonts w:ascii="Arial" w:hAnsi="Arial" w:cs="Arial"/>
          <w:sz w:val="24"/>
          <w:szCs w:val="24"/>
          <w:lang w:val="en-GB"/>
        </w:rPr>
        <w:t>Pack 7: Path to Writing Unit 5 (Gökhan Hınız)</w:t>
      </w:r>
    </w:p>
    <w:p w14:paraId="19383735" w14:textId="3ED6C127" w:rsidR="00956BBC" w:rsidRDefault="00956BBC" w:rsidP="00872EA8">
      <w:pPr>
        <w:rPr>
          <w:rFonts w:ascii="Arial" w:hAnsi="Arial" w:cs="Arial"/>
          <w:sz w:val="24"/>
          <w:szCs w:val="24"/>
          <w:lang w:val="en-GB"/>
        </w:rPr>
      </w:pPr>
      <w:r>
        <w:rPr>
          <w:rFonts w:ascii="Arial" w:hAnsi="Arial" w:cs="Arial"/>
          <w:sz w:val="24"/>
          <w:szCs w:val="24"/>
          <w:lang w:val="en-GB"/>
        </w:rPr>
        <w:t>Pack 8: Narrative Paragraph (Sibel Ümit)</w:t>
      </w:r>
    </w:p>
    <w:p w14:paraId="07BAD94A" w14:textId="4986E348" w:rsidR="0034561E" w:rsidRDefault="0034561E" w:rsidP="00872EA8">
      <w:pPr>
        <w:rPr>
          <w:rFonts w:ascii="Arial" w:hAnsi="Arial" w:cs="Arial"/>
          <w:sz w:val="24"/>
          <w:szCs w:val="24"/>
          <w:lang w:val="en-GB"/>
        </w:rPr>
      </w:pPr>
      <w:r>
        <w:rPr>
          <w:rFonts w:ascii="Arial" w:hAnsi="Arial" w:cs="Arial"/>
          <w:sz w:val="24"/>
          <w:szCs w:val="24"/>
          <w:lang w:val="en-GB"/>
        </w:rPr>
        <w:t xml:space="preserve">Pack 9: </w:t>
      </w:r>
      <w:r w:rsidR="00956BBC">
        <w:rPr>
          <w:rFonts w:ascii="Arial" w:hAnsi="Arial" w:cs="Arial"/>
          <w:sz w:val="24"/>
          <w:szCs w:val="24"/>
          <w:lang w:val="en-GB"/>
        </w:rPr>
        <w:t>Descriptive Paragraph (Sibel Ümit)</w:t>
      </w:r>
    </w:p>
    <w:p w14:paraId="56CA2449" w14:textId="3641FE8C" w:rsidR="00956BBC" w:rsidRPr="00CD7EDF" w:rsidRDefault="00956BBC" w:rsidP="00872EA8">
      <w:pPr>
        <w:rPr>
          <w:rFonts w:ascii="Arial" w:hAnsi="Arial" w:cs="Arial"/>
          <w:sz w:val="24"/>
          <w:szCs w:val="24"/>
          <w:lang w:val="en-GB"/>
        </w:rPr>
      </w:pPr>
      <w:r>
        <w:rPr>
          <w:rFonts w:ascii="Arial" w:hAnsi="Arial" w:cs="Arial"/>
          <w:sz w:val="24"/>
          <w:szCs w:val="24"/>
          <w:lang w:val="en-GB"/>
        </w:rPr>
        <w:t>Pack 10: Citing and Plagiarism (Sibel Ümit)</w:t>
      </w:r>
    </w:p>
    <w:sectPr w:rsidR="00956BBC" w:rsidRPr="00CD7ED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DF06" w14:textId="77777777" w:rsidR="004C5009" w:rsidRDefault="004C5009" w:rsidP="006567F5">
      <w:pPr>
        <w:spacing w:after="0" w:line="240" w:lineRule="auto"/>
      </w:pPr>
      <w:r>
        <w:separator/>
      </w:r>
    </w:p>
  </w:endnote>
  <w:endnote w:type="continuationSeparator" w:id="0">
    <w:p w14:paraId="0F67EB14" w14:textId="77777777" w:rsidR="004C5009" w:rsidRDefault="004C5009" w:rsidP="0065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wift-Regular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3D9FA" w14:textId="77777777" w:rsidR="006567F5" w:rsidRDefault="006567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3EE0" w14:textId="77777777" w:rsidR="006567F5" w:rsidRDefault="006567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9E11" w14:textId="77777777" w:rsidR="006567F5" w:rsidRDefault="006567F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8713C" w14:textId="77777777" w:rsidR="004C5009" w:rsidRDefault="004C5009" w:rsidP="006567F5">
      <w:pPr>
        <w:spacing w:after="0" w:line="240" w:lineRule="auto"/>
      </w:pPr>
      <w:r>
        <w:separator/>
      </w:r>
    </w:p>
  </w:footnote>
  <w:footnote w:type="continuationSeparator" w:id="0">
    <w:p w14:paraId="0F955A64" w14:textId="77777777" w:rsidR="004C5009" w:rsidRDefault="004C5009" w:rsidP="0065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BBB6" w14:textId="77777777" w:rsidR="006567F5" w:rsidRDefault="006567F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9F4DA" w14:textId="77777777" w:rsidR="006567F5" w:rsidRDefault="006567F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69DE4" w14:textId="77777777" w:rsidR="006567F5" w:rsidRDefault="006567F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62A64AE2"/>
    <w:multiLevelType w:val="hybridMultilevel"/>
    <w:tmpl w:val="A50EA9E2"/>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AA"/>
    <w:rsid w:val="000825EA"/>
    <w:rsid w:val="00177E9D"/>
    <w:rsid w:val="001B0E60"/>
    <w:rsid w:val="00206A6D"/>
    <w:rsid w:val="00253628"/>
    <w:rsid w:val="002A435B"/>
    <w:rsid w:val="002E0A49"/>
    <w:rsid w:val="0034561E"/>
    <w:rsid w:val="004A4670"/>
    <w:rsid w:val="004C5009"/>
    <w:rsid w:val="004D4F9B"/>
    <w:rsid w:val="0055096A"/>
    <w:rsid w:val="00550DF8"/>
    <w:rsid w:val="005E24F7"/>
    <w:rsid w:val="005F33CC"/>
    <w:rsid w:val="00610EF3"/>
    <w:rsid w:val="006567F5"/>
    <w:rsid w:val="00670B5F"/>
    <w:rsid w:val="006C4434"/>
    <w:rsid w:val="00786DA9"/>
    <w:rsid w:val="007E355E"/>
    <w:rsid w:val="00872EA8"/>
    <w:rsid w:val="00873B0A"/>
    <w:rsid w:val="00880443"/>
    <w:rsid w:val="00882F1A"/>
    <w:rsid w:val="008D188C"/>
    <w:rsid w:val="008D5E99"/>
    <w:rsid w:val="00952FD1"/>
    <w:rsid w:val="00956BBC"/>
    <w:rsid w:val="00974BDF"/>
    <w:rsid w:val="00980A16"/>
    <w:rsid w:val="00990AB3"/>
    <w:rsid w:val="00A24B1C"/>
    <w:rsid w:val="00A41485"/>
    <w:rsid w:val="00A7512D"/>
    <w:rsid w:val="00A908A3"/>
    <w:rsid w:val="00AA1948"/>
    <w:rsid w:val="00B369AB"/>
    <w:rsid w:val="00B40F61"/>
    <w:rsid w:val="00BE1952"/>
    <w:rsid w:val="00BE61F0"/>
    <w:rsid w:val="00C11DF7"/>
    <w:rsid w:val="00CA7692"/>
    <w:rsid w:val="00CC6ABD"/>
    <w:rsid w:val="00CD27F8"/>
    <w:rsid w:val="00CD7EDF"/>
    <w:rsid w:val="00CE5D91"/>
    <w:rsid w:val="00D01ED6"/>
    <w:rsid w:val="00D12E1A"/>
    <w:rsid w:val="00D95F13"/>
    <w:rsid w:val="00E06002"/>
    <w:rsid w:val="00E236B0"/>
    <w:rsid w:val="00EC1F76"/>
    <w:rsid w:val="00F04345"/>
    <w:rsid w:val="00F6283F"/>
    <w:rsid w:val="00F664AA"/>
    <w:rsid w:val="00F9456B"/>
    <w:rsid w:val="00FE2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6343"/>
  <w15:docId w15:val="{FB070C88-C833-4855-9A95-7D6CF660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567F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67F5"/>
    <w:rPr>
      <w:rFonts w:eastAsiaTheme="minorEastAsia"/>
      <w:lang w:eastAsia="tr-TR"/>
    </w:rPr>
  </w:style>
  <w:style w:type="paragraph" w:styleId="AltBilgi">
    <w:name w:val="footer"/>
    <w:basedOn w:val="Normal"/>
    <w:link w:val="AltBilgiChar"/>
    <w:uiPriority w:val="99"/>
    <w:unhideWhenUsed/>
    <w:rsid w:val="006567F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67F5"/>
    <w:rPr>
      <w:rFonts w:eastAsiaTheme="minorEastAsia"/>
      <w:lang w:eastAsia="tr-TR"/>
    </w:rPr>
  </w:style>
  <w:style w:type="paragraph" w:styleId="ListeParagraf">
    <w:name w:val="List Paragraph"/>
    <w:basedOn w:val="Normal"/>
    <w:uiPriority w:val="34"/>
    <w:qFormat/>
    <w:rsid w:val="0020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206100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learningenglish/english/gothedistance/academicwrit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bc.co.uk/skillswise/topic-group/writ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ademicfile.com"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897</Words>
  <Characters>5115</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sibel umit</cp:lastModifiedBy>
  <cp:revision>4</cp:revision>
  <dcterms:created xsi:type="dcterms:W3CDTF">2019-09-20T11:19:00Z</dcterms:created>
  <dcterms:modified xsi:type="dcterms:W3CDTF">2019-09-20T11:34:00Z</dcterms:modified>
</cp:coreProperties>
</file>