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8"/>
        <w:gridCol w:w="2138"/>
        <w:gridCol w:w="2550"/>
      </w:tblGrid>
      <w:tr w:rsidR="00E009EE" w14:paraId="256C329B" w14:textId="77777777" w:rsidTr="00936A2E">
        <w:tc>
          <w:tcPr>
            <w:tcW w:w="2137" w:type="dxa"/>
          </w:tcPr>
          <w:p w14:paraId="06947910" w14:textId="77777777" w:rsidR="00E009EE" w:rsidRDefault="00E009EE" w:rsidP="00936A2E">
            <w:pPr>
              <w:pStyle w:val="ListeParagraf"/>
              <w:tabs>
                <w:tab w:val="center" w:pos="4640"/>
              </w:tabs>
              <w:ind w:left="0"/>
              <w:jc w:val="both"/>
            </w:pPr>
            <w:r>
              <w:rPr>
                <w:noProof/>
              </w:rPr>
              <w:drawing>
                <wp:inline distT="0" distB="0" distL="0" distR="0" wp14:anchorId="42DE2413" wp14:editId="5F1AB67B">
                  <wp:extent cx="756000" cy="756000"/>
                  <wp:effectExtent l="0" t="0" r="6350" b="6350"/>
                  <wp:docPr id="2035027893" name="Resim 4" descr="Ziraat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raat Fakült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p>
        </w:tc>
        <w:tc>
          <w:tcPr>
            <w:tcW w:w="2138" w:type="dxa"/>
          </w:tcPr>
          <w:p w14:paraId="08F5024E" w14:textId="77777777" w:rsidR="00E009EE" w:rsidRDefault="00E009EE" w:rsidP="00936A2E">
            <w:pPr>
              <w:pStyle w:val="ListeParagraf"/>
              <w:tabs>
                <w:tab w:val="center" w:pos="4640"/>
              </w:tabs>
              <w:ind w:left="0"/>
            </w:pPr>
          </w:p>
        </w:tc>
        <w:tc>
          <w:tcPr>
            <w:tcW w:w="2138" w:type="dxa"/>
          </w:tcPr>
          <w:p w14:paraId="3A66133F" w14:textId="77777777" w:rsidR="00E009EE" w:rsidRDefault="00E009EE" w:rsidP="00936A2E">
            <w:pPr>
              <w:pStyle w:val="ListeParagraf"/>
              <w:tabs>
                <w:tab w:val="center" w:pos="4640"/>
              </w:tabs>
              <w:ind w:left="0"/>
            </w:pPr>
          </w:p>
        </w:tc>
        <w:tc>
          <w:tcPr>
            <w:tcW w:w="2550" w:type="dxa"/>
          </w:tcPr>
          <w:p w14:paraId="78FD3877" w14:textId="77777777" w:rsidR="00E009EE" w:rsidRDefault="00E009EE" w:rsidP="00936A2E">
            <w:pPr>
              <w:pStyle w:val="ListeParagraf"/>
              <w:tabs>
                <w:tab w:val="center" w:pos="4640"/>
              </w:tabs>
              <w:ind w:left="0"/>
              <w:jc w:val="right"/>
            </w:pPr>
            <w:r>
              <w:rPr>
                <w:noProof/>
              </w:rPr>
              <w:drawing>
                <wp:inline distT="0" distB="0" distL="0" distR="0" wp14:anchorId="1ED774C3" wp14:editId="4AA71BC7">
                  <wp:extent cx="759621" cy="756000"/>
                  <wp:effectExtent l="0" t="0" r="2540" b="6350"/>
                  <wp:docPr id="39618037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621" cy="756000"/>
                          </a:xfrm>
                          <a:prstGeom prst="rect">
                            <a:avLst/>
                          </a:prstGeom>
                          <a:noFill/>
                          <a:ln>
                            <a:noFill/>
                          </a:ln>
                        </pic:spPr>
                      </pic:pic>
                    </a:graphicData>
                  </a:graphic>
                </wp:inline>
              </w:drawing>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7"/>
      </w:tblGrid>
      <w:tr w:rsidR="00850D89" w:rsidRPr="007A0FC1" w14:paraId="680D757E" w14:textId="77777777" w:rsidTr="00726228">
        <w:tc>
          <w:tcPr>
            <w:tcW w:w="8777" w:type="dxa"/>
            <w:noWrap/>
          </w:tcPr>
          <w:p w14:paraId="259B5318" w14:textId="77777777" w:rsidR="00850D89" w:rsidRPr="007A0FC1" w:rsidRDefault="00850D89" w:rsidP="00726228">
            <w:pPr>
              <w:spacing w:line="360" w:lineRule="auto"/>
              <w:jc w:val="center"/>
              <w:rPr>
                <w:rFonts w:ascii="Times New Roman" w:hAnsi="Times New Roman" w:cs="Times New Roman"/>
                <w:b/>
                <w:sz w:val="28"/>
                <w:szCs w:val="28"/>
              </w:rPr>
            </w:pPr>
            <w:bookmarkStart w:id="0" w:name="_Hlk74786823"/>
            <w:bookmarkStart w:id="1" w:name="_Hlk72015121"/>
            <w:r w:rsidRPr="007A0FC1">
              <w:rPr>
                <w:rFonts w:ascii="Times New Roman" w:hAnsi="Times New Roman" w:cs="Times New Roman"/>
                <w:b/>
                <w:sz w:val="28"/>
                <w:szCs w:val="28"/>
              </w:rPr>
              <w:t>T.C.</w:t>
            </w:r>
          </w:p>
          <w:p w14:paraId="52CF90DE" w14:textId="77777777" w:rsidR="00850D89" w:rsidRPr="007A0FC1" w:rsidRDefault="00850D89" w:rsidP="00726228">
            <w:pPr>
              <w:spacing w:line="360" w:lineRule="auto"/>
              <w:jc w:val="center"/>
              <w:rPr>
                <w:rFonts w:ascii="Times New Roman" w:hAnsi="Times New Roman" w:cs="Times New Roman"/>
                <w:b/>
                <w:sz w:val="28"/>
                <w:szCs w:val="28"/>
              </w:rPr>
            </w:pPr>
            <w:r w:rsidRPr="007A0FC1">
              <w:rPr>
                <w:rFonts w:ascii="Times New Roman" w:hAnsi="Times New Roman" w:cs="Times New Roman"/>
                <w:b/>
                <w:sz w:val="28"/>
                <w:szCs w:val="28"/>
              </w:rPr>
              <w:t>ÇANAKKALE ONSEKİZ MART ÜNİVERSİTESİ</w:t>
            </w:r>
          </w:p>
          <w:p w14:paraId="2E6A5A49" w14:textId="170AB35E" w:rsidR="00255873" w:rsidRDefault="00850D89" w:rsidP="0025587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ZİRAAT FA</w:t>
            </w:r>
            <w:r w:rsidR="00FC4A68">
              <w:rPr>
                <w:rFonts w:ascii="Times New Roman" w:hAnsi="Times New Roman" w:cs="Times New Roman"/>
                <w:b/>
                <w:sz w:val="28"/>
                <w:szCs w:val="28"/>
              </w:rPr>
              <w:t>K</w:t>
            </w:r>
            <w:r>
              <w:rPr>
                <w:rFonts w:ascii="Times New Roman" w:hAnsi="Times New Roman" w:cs="Times New Roman"/>
                <w:b/>
                <w:sz w:val="28"/>
                <w:szCs w:val="28"/>
              </w:rPr>
              <w:t>ÜLTESİ</w:t>
            </w:r>
          </w:p>
          <w:p w14:paraId="2262277C" w14:textId="77777777" w:rsidR="00B754E2" w:rsidRDefault="00B754E2" w:rsidP="00255873">
            <w:pPr>
              <w:spacing w:line="360" w:lineRule="auto"/>
              <w:jc w:val="center"/>
              <w:rPr>
                <w:rFonts w:ascii="Times New Roman" w:hAnsi="Times New Roman" w:cs="Times New Roman"/>
                <w:b/>
                <w:sz w:val="28"/>
                <w:szCs w:val="28"/>
              </w:rPr>
            </w:pPr>
          </w:p>
          <w:bookmarkEnd w:id="0"/>
          <w:p w14:paraId="4A743B22" w14:textId="1C026232" w:rsidR="00850D89" w:rsidRPr="00B754E2" w:rsidRDefault="00B754E2" w:rsidP="00B754E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TARIM MAKİNALARI VE TEKNOLOJİLERİ MÜHENDİSLİĞİ BÖLÜMÜ</w:t>
            </w:r>
          </w:p>
        </w:tc>
      </w:tr>
      <w:tr w:rsidR="00850D89" w:rsidRPr="007A0FC1" w14:paraId="1E3021B8" w14:textId="77777777" w:rsidTr="00726228">
        <w:tc>
          <w:tcPr>
            <w:tcW w:w="8777" w:type="dxa"/>
            <w:noWrap/>
          </w:tcPr>
          <w:p w14:paraId="6761636C" w14:textId="77777777" w:rsidR="00850D89" w:rsidRPr="007A0FC1" w:rsidRDefault="00850D89" w:rsidP="00726228">
            <w:pPr>
              <w:spacing w:line="360" w:lineRule="auto"/>
              <w:jc w:val="center"/>
              <w:rPr>
                <w:rFonts w:ascii="Times New Roman" w:hAnsi="Times New Roman" w:cs="Times New Roman"/>
                <w:sz w:val="28"/>
                <w:szCs w:val="28"/>
              </w:rPr>
            </w:pPr>
          </w:p>
        </w:tc>
      </w:tr>
      <w:tr w:rsidR="00850D89" w:rsidRPr="007A0FC1" w14:paraId="29ADBF04" w14:textId="77777777" w:rsidTr="00726228">
        <w:trPr>
          <w:trHeight w:val="1839"/>
        </w:trPr>
        <w:tc>
          <w:tcPr>
            <w:tcW w:w="8777" w:type="dxa"/>
            <w:noWrap/>
          </w:tcPr>
          <w:p w14:paraId="378A5082" w14:textId="77777777" w:rsidR="00850D89" w:rsidRPr="007A0FC1" w:rsidRDefault="00850D89" w:rsidP="00726228">
            <w:pPr>
              <w:spacing w:line="360" w:lineRule="auto"/>
              <w:jc w:val="center"/>
              <w:rPr>
                <w:rFonts w:ascii="Times New Roman" w:hAnsi="Times New Roman" w:cs="Times New Roman"/>
                <w:b/>
                <w:sz w:val="28"/>
                <w:szCs w:val="28"/>
              </w:rPr>
            </w:pPr>
          </w:p>
          <w:p w14:paraId="38B248F4" w14:textId="77777777" w:rsidR="00E250A9" w:rsidRDefault="00E250A9" w:rsidP="0025587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TEZİN ADI</w:t>
            </w:r>
          </w:p>
          <w:p w14:paraId="7605C3AB" w14:textId="35AE9F69" w:rsidR="00255873" w:rsidRPr="00255873" w:rsidRDefault="00E250A9" w:rsidP="0025587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067788">
              <w:rPr>
                <w:rFonts w:ascii="Times New Roman" w:hAnsi="Times New Roman" w:cs="Times New Roman"/>
                <w:b/>
                <w:sz w:val="28"/>
                <w:szCs w:val="28"/>
              </w:rPr>
              <w:t xml:space="preserve">Büyük Harf </w:t>
            </w:r>
            <w:proofErr w:type="spellStart"/>
            <w:r w:rsidR="00067788">
              <w:rPr>
                <w:rFonts w:ascii="Times New Roman" w:hAnsi="Times New Roman" w:cs="Times New Roman"/>
                <w:b/>
                <w:sz w:val="28"/>
                <w:szCs w:val="28"/>
              </w:rPr>
              <w:t>Bold</w:t>
            </w:r>
            <w:proofErr w:type="spellEnd"/>
            <w:r>
              <w:rPr>
                <w:rFonts w:ascii="Times New Roman" w:hAnsi="Times New Roman" w:cs="Times New Roman"/>
                <w:b/>
                <w:sz w:val="28"/>
                <w:szCs w:val="28"/>
              </w:rPr>
              <w:t>)</w:t>
            </w:r>
          </w:p>
          <w:p w14:paraId="503F5BB3" w14:textId="40326BD1" w:rsidR="00850D89" w:rsidRPr="007A0FC1" w:rsidRDefault="00850D89" w:rsidP="00726228">
            <w:pPr>
              <w:spacing w:line="360" w:lineRule="auto"/>
              <w:jc w:val="center"/>
              <w:rPr>
                <w:rFonts w:ascii="Times New Roman" w:hAnsi="Times New Roman" w:cs="Times New Roman"/>
                <w:sz w:val="28"/>
                <w:szCs w:val="28"/>
              </w:rPr>
            </w:pPr>
          </w:p>
        </w:tc>
      </w:tr>
      <w:tr w:rsidR="00850D89" w:rsidRPr="007A0FC1" w14:paraId="6B1F5396" w14:textId="77777777" w:rsidTr="00726228">
        <w:tc>
          <w:tcPr>
            <w:tcW w:w="8777" w:type="dxa"/>
            <w:noWrap/>
          </w:tcPr>
          <w:p w14:paraId="17846FC6" w14:textId="77777777" w:rsidR="00255873" w:rsidRDefault="00255873" w:rsidP="00726228">
            <w:pPr>
              <w:spacing w:line="360" w:lineRule="auto"/>
              <w:jc w:val="center"/>
              <w:rPr>
                <w:rFonts w:ascii="Times New Roman" w:hAnsi="Times New Roman" w:cs="Times New Roman"/>
                <w:b/>
                <w:sz w:val="28"/>
                <w:szCs w:val="28"/>
              </w:rPr>
            </w:pPr>
          </w:p>
          <w:p w14:paraId="0985BFE4" w14:textId="0CDF392D" w:rsidR="00850D89" w:rsidRPr="007A0FC1" w:rsidRDefault="00E250A9" w:rsidP="007262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LİSANS </w:t>
            </w:r>
            <w:r w:rsidR="00255873">
              <w:rPr>
                <w:rFonts w:ascii="Times New Roman" w:hAnsi="Times New Roman" w:cs="Times New Roman"/>
                <w:b/>
                <w:sz w:val="28"/>
                <w:szCs w:val="28"/>
              </w:rPr>
              <w:t>BİTİRME TEZİ</w:t>
            </w:r>
          </w:p>
        </w:tc>
      </w:tr>
      <w:tr w:rsidR="00850D89" w:rsidRPr="007A0FC1" w14:paraId="365517DE" w14:textId="77777777" w:rsidTr="00726228">
        <w:tc>
          <w:tcPr>
            <w:tcW w:w="8777" w:type="dxa"/>
            <w:noWrap/>
          </w:tcPr>
          <w:p w14:paraId="2BD67F74" w14:textId="77777777" w:rsidR="00850D89" w:rsidRPr="007A0FC1" w:rsidRDefault="00850D89" w:rsidP="00726228">
            <w:pPr>
              <w:spacing w:line="360" w:lineRule="auto"/>
              <w:rPr>
                <w:rFonts w:ascii="Times New Roman" w:hAnsi="Times New Roman" w:cs="Times New Roman"/>
                <w:b/>
                <w:sz w:val="28"/>
                <w:szCs w:val="28"/>
              </w:rPr>
            </w:pPr>
          </w:p>
          <w:p w14:paraId="55A5221E" w14:textId="77777777" w:rsidR="00255873" w:rsidRDefault="00255873" w:rsidP="00726228">
            <w:pPr>
              <w:spacing w:line="360" w:lineRule="auto"/>
              <w:jc w:val="center"/>
              <w:rPr>
                <w:rFonts w:ascii="Times New Roman" w:hAnsi="Times New Roman" w:cs="Times New Roman"/>
                <w:b/>
                <w:sz w:val="28"/>
                <w:szCs w:val="28"/>
              </w:rPr>
            </w:pPr>
          </w:p>
          <w:p w14:paraId="5EE45696" w14:textId="4EC0CDD4" w:rsidR="00850D89" w:rsidRPr="007A0FC1" w:rsidRDefault="00255873" w:rsidP="007262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Hazırlayan</w:t>
            </w:r>
          </w:p>
          <w:p w14:paraId="78DAA356" w14:textId="747F9163" w:rsidR="00850D89" w:rsidRPr="007A0FC1" w:rsidRDefault="00067788" w:rsidP="007262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(Büyük Harf</w:t>
            </w:r>
            <w:r w:rsidRPr="00067788">
              <w:rPr>
                <w:rFonts w:ascii="Times New Roman" w:hAnsi="Times New Roman" w:cs="Times New Roman"/>
                <w:b/>
                <w:sz w:val="28"/>
                <w:szCs w:val="28"/>
              </w:rPr>
              <w:t xml:space="preserve"> </w:t>
            </w:r>
            <w:proofErr w:type="spellStart"/>
            <w:r w:rsidRPr="00067788">
              <w:rPr>
                <w:rFonts w:ascii="Times New Roman" w:hAnsi="Times New Roman" w:cs="Times New Roman"/>
                <w:b/>
                <w:sz w:val="28"/>
                <w:szCs w:val="28"/>
              </w:rPr>
              <w:t>Bold</w:t>
            </w:r>
            <w:proofErr w:type="spellEnd"/>
            <w:r>
              <w:rPr>
                <w:rFonts w:ascii="Times New Roman" w:hAnsi="Times New Roman" w:cs="Times New Roman"/>
                <w:b/>
                <w:sz w:val="28"/>
                <w:szCs w:val="28"/>
              </w:rPr>
              <w:t>)</w:t>
            </w:r>
          </w:p>
          <w:p w14:paraId="76B91B31" w14:textId="77777777" w:rsidR="00850D89" w:rsidRPr="007A0FC1" w:rsidRDefault="00850D89" w:rsidP="00726228">
            <w:pPr>
              <w:spacing w:line="360" w:lineRule="auto"/>
              <w:jc w:val="center"/>
              <w:rPr>
                <w:rFonts w:ascii="Times New Roman" w:hAnsi="Times New Roman" w:cs="Times New Roman"/>
                <w:b/>
                <w:sz w:val="28"/>
                <w:szCs w:val="28"/>
              </w:rPr>
            </w:pPr>
          </w:p>
        </w:tc>
      </w:tr>
      <w:tr w:rsidR="00850D89" w:rsidRPr="007A0FC1" w14:paraId="71C19723" w14:textId="77777777" w:rsidTr="00726228">
        <w:tc>
          <w:tcPr>
            <w:tcW w:w="8777" w:type="dxa"/>
            <w:noWrap/>
          </w:tcPr>
          <w:p w14:paraId="77AE3B9D" w14:textId="77777777" w:rsidR="00850D89" w:rsidRPr="007A0FC1" w:rsidRDefault="00850D89" w:rsidP="00D77FD5">
            <w:pPr>
              <w:spacing w:line="360" w:lineRule="auto"/>
              <w:rPr>
                <w:rFonts w:ascii="Times New Roman" w:hAnsi="Times New Roman" w:cs="Times New Roman"/>
                <w:b/>
                <w:sz w:val="28"/>
                <w:szCs w:val="28"/>
              </w:rPr>
            </w:pPr>
          </w:p>
          <w:p w14:paraId="7231E78C" w14:textId="77777777" w:rsidR="00850D89" w:rsidRPr="007A0FC1" w:rsidRDefault="00850D89" w:rsidP="00726228">
            <w:pPr>
              <w:spacing w:line="360" w:lineRule="auto"/>
              <w:jc w:val="center"/>
              <w:rPr>
                <w:rFonts w:ascii="Times New Roman" w:hAnsi="Times New Roman" w:cs="Times New Roman"/>
                <w:b/>
                <w:sz w:val="28"/>
                <w:szCs w:val="28"/>
              </w:rPr>
            </w:pPr>
            <w:r w:rsidRPr="007A0FC1">
              <w:rPr>
                <w:rFonts w:ascii="Times New Roman" w:hAnsi="Times New Roman" w:cs="Times New Roman"/>
                <w:b/>
                <w:sz w:val="28"/>
                <w:szCs w:val="28"/>
              </w:rPr>
              <w:t>Tez Danışmanı</w:t>
            </w:r>
          </w:p>
          <w:p w14:paraId="6136CE90" w14:textId="026BABF5" w:rsidR="00067788" w:rsidRPr="00067788" w:rsidRDefault="00067788" w:rsidP="00067788">
            <w:pPr>
              <w:spacing w:line="360" w:lineRule="auto"/>
              <w:jc w:val="center"/>
              <w:rPr>
                <w:rFonts w:ascii="Times New Roman" w:hAnsi="Times New Roman" w:cs="Times New Roman"/>
                <w:b/>
                <w:sz w:val="28"/>
                <w:szCs w:val="28"/>
              </w:rPr>
            </w:pPr>
            <w:r w:rsidRPr="00067788">
              <w:rPr>
                <w:rFonts w:ascii="Times New Roman" w:hAnsi="Times New Roman" w:cs="Times New Roman"/>
                <w:b/>
                <w:sz w:val="28"/>
                <w:szCs w:val="28"/>
              </w:rPr>
              <w:t xml:space="preserve">(Büyük </w:t>
            </w:r>
            <w:r>
              <w:rPr>
                <w:rFonts w:ascii="Times New Roman" w:hAnsi="Times New Roman" w:cs="Times New Roman"/>
                <w:b/>
                <w:sz w:val="28"/>
                <w:szCs w:val="28"/>
              </w:rPr>
              <w:t>Harf</w:t>
            </w:r>
            <w:r w:rsidRPr="00067788">
              <w:rPr>
                <w:rFonts w:ascii="Times New Roman" w:hAnsi="Times New Roman" w:cs="Times New Roman"/>
                <w:b/>
                <w:sz w:val="28"/>
                <w:szCs w:val="28"/>
              </w:rPr>
              <w:t xml:space="preserve"> </w:t>
            </w:r>
            <w:proofErr w:type="spellStart"/>
            <w:r w:rsidRPr="00067788">
              <w:rPr>
                <w:rFonts w:ascii="Times New Roman" w:hAnsi="Times New Roman" w:cs="Times New Roman"/>
                <w:b/>
                <w:sz w:val="28"/>
                <w:szCs w:val="28"/>
              </w:rPr>
              <w:t>Bold</w:t>
            </w:r>
            <w:proofErr w:type="spellEnd"/>
            <w:r w:rsidRPr="00067788">
              <w:rPr>
                <w:rFonts w:ascii="Times New Roman" w:hAnsi="Times New Roman" w:cs="Times New Roman"/>
                <w:b/>
                <w:sz w:val="28"/>
                <w:szCs w:val="28"/>
              </w:rPr>
              <w:t>)</w:t>
            </w:r>
          </w:p>
          <w:p w14:paraId="51A994E3" w14:textId="3D77240A" w:rsidR="00D77FD5" w:rsidRPr="007A0FC1" w:rsidRDefault="00D77FD5" w:rsidP="00D77FD5">
            <w:pPr>
              <w:spacing w:line="360" w:lineRule="auto"/>
              <w:rPr>
                <w:rFonts w:ascii="Times New Roman" w:hAnsi="Times New Roman" w:cs="Times New Roman"/>
                <w:b/>
                <w:sz w:val="28"/>
                <w:szCs w:val="28"/>
              </w:rPr>
            </w:pPr>
          </w:p>
        </w:tc>
      </w:tr>
      <w:tr w:rsidR="00850D89" w:rsidRPr="007A0FC1" w14:paraId="0AE6F07C" w14:textId="77777777" w:rsidTr="00726228">
        <w:tc>
          <w:tcPr>
            <w:tcW w:w="8777" w:type="dxa"/>
            <w:noWrap/>
          </w:tcPr>
          <w:p w14:paraId="43AB993D" w14:textId="30E0DC7B" w:rsidR="00D77FD5" w:rsidRDefault="00850D89" w:rsidP="00726228">
            <w:pPr>
              <w:spacing w:line="360" w:lineRule="auto"/>
              <w:jc w:val="center"/>
              <w:rPr>
                <w:rFonts w:ascii="Times New Roman" w:hAnsi="Times New Roman" w:cs="Times New Roman"/>
                <w:b/>
                <w:sz w:val="28"/>
                <w:szCs w:val="28"/>
              </w:rPr>
            </w:pPr>
            <w:r w:rsidRPr="007A0FC1">
              <w:rPr>
                <w:rFonts w:ascii="Times New Roman" w:hAnsi="Times New Roman" w:cs="Times New Roman"/>
                <w:b/>
                <w:sz w:val="28"/>
                <w:szCs w:val="28"/>
              </w:rPr>
              <w:t xml:space="preserve">ÇANAKKALE </w:t>
            </w:r>
          </w:p>
          <w:p w14:paraId="2AD00F47" w14:textId="1CA99E5B" w:rsidR="00850D89" w:rsidRPr="007A0FC1" w:rsidRDefault="00850D89" w:rsidP="00726228">
            <w:pPr>
              <w:spacing w:line="360" w:lineRule="auto"/>
              <w:jc w:val="center"/>
              <w:rPr>
                <w:rFonts w:ascii="Times New Roman" w:hAnsi="Times New Roman" w:cs="Times New Roman"/>
                <w:b/>
                <w:sz w:val="28"/>
                <w:szCs w:val="28"/>
              </w:rPr>
            </w:pPr>
            <w:r w:rsidRPr="007A0FC1">
              <w:rPr>
                <w:rFonts w:ascii="Times New Roman" w:hAnsi="Times New Roman" w:cs="Times New Roman"/>
                <w:b/>
                <w:sz w:val="28"/>
                <w:szCs w:val="28"/>
              </w:rPr>
              <w:t>20</w:t>
            </w:r>
            <w:r w:rsidR="00067788">
              <w:rPr>
                <w:rFonts w:ascii="Times New Roman" w:hAnsi="Times New Roman" w:cs="Times New Roman"/>
                <w:b/>
                <w:sz w:val="28"/>
                <w:szCs w:val="28"/>
              </w:rPr>
              <w:t>2</w:t>
            </w:r>
            <w:r w:rsidR="00E009EE">
              <w:rPr>
                <w:rFonts w:ascii="Times New Roman" w:hAnsi="Times New Roman" w:cs="Times New Roman"/>
                <w:b/>
                <w:sz w:val="28"/>
                <w:szCs w:val="28"/>
              </w:rPr>
              <w:t>6</w:t>
            </w:r>
          </w:p>
        </w:tc>
      </w:tr>
    </w:tbl>
    <w:p w14:paraId="6FE90F30" w14:textId="5AF89F2B" w:rsidR="00255873" w:rsidRDefault="00255873" w:rsidP="00255873"/>
    <w:p w14:paraId="5F21EA6F" w14:textId="77777777" w:rsidR="008A5610" w:rsidRDefault="008A5610" w:rsidP="00255873">
      <w:pPr>
        <w:spacing w:line="240" w:lineRule="auto"/>
        <w:jc w:val="center"/>
        <w:rPr>
          <w:rFonts w:ascii="Times New Roman" w:hAnsi="Times New Roman" w:cs="Times New Roman"/>
          <w:b/>
          <w:sz w:val="24"/>
          <w:szCs w:val="24"/>
        </w:rPr>
        <w:sectPr w:rsidR="008A5610" w:rsidSect="009E66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Borders w:display="firstPage" w:offsetFrom="page">
            <w:top w:val="dashDotStroked" w:sz="24" w:space="24" w:color="8496B0" w:themeColor="text2" w:themeTint="99"/>
            <w:left w:val="dashDotStroked" w:sz="24" w:space="24" w:color="8496B0" w:themeColor="text2" w:themeTint="99"/>
            <w:bottom w:val="dashDotStroked" w:sz="24" w:space="24" w:color="8496B0" w:themeColor="text2" w:themeTint="99"/>
            <w:right w:val="dashDotStroked" w:sz="24" w:space="24" w:color="8496B0" w:themeColor="text2" w:themeTint="99"/>
          </w:pgBorders>
          <w:pgNumType w:fmt="lowerRoman" w:start="1"/>
          <w:cols w:space="708"/>
          <w:titlePg/>
          <w:docGrid w:linePitch="360"/>
        </w:sectPr>
      </w:pPr>
    </w:p>
    <w:p w14:paraId="701CCD92" w14:textId="095363A2" w:rsidR="008A5610" w:rsidRDefault="008A5610" w:rsidP="00255873">
      <w:pPr>
        <w:spacing w:line="240" w:lineRule="auto"/>
        <w:jc w:val="center"/>
        <w:rPr>
          <w:rFonts w:ascii="Times New Roman" w:hAnsi="Times New Roman" w:cs="Times New Roman"/>
          <w:b/>
          <w:sz w:val="24"/>
          <w:szCs w:val="24"/>
        </w:rPr>
      </w:pPr>
    </w:p>
    <w:p w14:paraId="4A062AF2" w14:textId="4D87DC57" w:rsidR="00255873" w:rsidRPr="00233586" w:rsidRDefault="00255873" w:rsidP="00255873">
      <w:pPr>
        <w:spacing w:line="240" w:lineRule="auto"/>
        <w:jc w:val="center"/>
        <w:rPr>
          <w:rFonts w:ascii="Times New Roman" w:hAnsi="Times New Roman" w:cs="Times New Roman"/>
          <w:b/>
          <w:sz w:val="24"/>
          <w:szCs w:val="24"/>
        </w:rPr>
      </w:pPr>
      <w:r w:rsidRPr="00233586">
        <w:rPr>
          <w:rFonts w:ascii="Times New Roman" w:hAnsi="Times New Roman" w:cs="Times New Roman"/>
          <w:b/>
          <w:sz w:val="24"/>
          <w:szCs w:val="24"/>
        </w:rPr>
        <w:t>T.C</w:t>
      </w:r>
    </w:p>
    <w:p w14:paraId="69AA5290" w14:textId="77777777" w:rsidR="00255873" w:rsidRPr="00233586" w:rsidRDefault="00255873" w:rsidP="00255873">
      <w:pPr>
        <w:spacing w:line="240" w:lineRule="auto"/>
        <w:jc w:val="center"/>
        <w:rPr>
          <w:rFonts w:ascii="Times New Roman" w:hAnsi="Times New Roman" w:cs="Times New Roman"/>
          <w:b/>
          <w:sz w:val="24"/>
          <w:szCs w:val="24"/>
        </w:rPr>
      </w:pPr>
      <w:r w:rsidRPr="00233586">
        <w:rPr>
          <w:rFonts w:ascii="Times New Roman" w:hAnsi="Times New Roman" w:cs="Times New Roman"/>
          <w:b/>
          <w:sz w:val="24"/>
          <w:szCs w:val="24"/>
        </w:rPr>
        <w:t>ÇANAKKALE ONSEKİZ MART ÜNİVERSİTESİ</w:t>
      </w:r>
    </w:p>
    <w:p w14:paraId="462E578C" w14:textId="77777777" w:rsidR="00255873" w:rsidRPr="00233586" w:rsidRDefault="00255873" w:rsidP="00255873">
      <w:pPr>
        <w:spacing w:line="240" w:lineRule="auto"/>
        <w:jc w:val="center"/>
        <w:rPr>
          <w:rFonts w:ascii="Times New Roman" w:hAnsi="Times New Roman" w:cs="Times New Roman"/>
          <w:b/>
          <w:sz w:val="24"/>
          <w:szCs w:val="24"/>
        </w:rPr>
      </w:pPr>
      <w:r w:rsidRPr="00233586">
        <w:rPr>
          <w:rFonts w:ascii="Times New Roman" w:hAnsi="Times New Roman" w:cs="Times New Roman"/>
          <w:b/>
          <w:sz w:val="24"/>
          <w:szCs w:val="24"/>
        </w:rPr>
        <w:t>ZİRAAT FAKÜLTESİ</w:t>
      </w:r>
    </w:p>
    <w:p w14:paraId="7AE16BA6" w14:textId="16201B82" w:rsidR="00255873" w:rsidRPr="00233586" w:rsidRDefault="00B754E2" w:rsidP="00255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TARIM MAKİNALARI VE TEKNOLOJİLERİ MÜHENDİSLİĞİ BÖLÜMÜ</w:t>
      </w:r>
    </w:p>
    <w:p w14:paraId="34EBBEAF" w14:textId="77777777" w:rsidR="00255873" w:rsidRPr="00233586" w:rsidRDefault="00255873" w:rsidP="00255873">
      <w:pPr>
        <w:jc w:val="center"/>
        <w:rPr>
          <w:rFonts w:ascii="Times New Roman" w:hAnsi="Times New Roman" w:cs="Times New Roman"/>
          <w:b/>
          <w:sz w:val="24"/>
          <w:szCs w:val="24"/>
        </w:rPr>
      </w:pPr>
    </w:p>
    <w:p w14:paraId="52FF1152" w14:textId="77777777" w:rsidR="00255873" w:rsidRPr="00233586" w:rsidRDefault="00255873" w:rsidP="00255873">
      <w:pPr>
        <w:jc w:val="center"/>
        <w:rPr>
          <w:rFonts w:ascii="Times New Roman" w:hAnsi="Times New Roman" w:cs="Times New Roman"/>
          <w:b/>
          <w:sz w:val="24"/>
          <w:szCs w:val="24"/>
        </w:rPr>
      </w:pPr>
    </w:p>
    <w:p w14:paraId="1E485726" w14:textId="23AAB824" w:rsidR="00255873" w:rsidRDefault="00255873" w:rsidP="00255873">
      <w:pPr>
        <w:jc w:val="center"/>
        <w:rPr>
          <w:rFonts w:ascii="Times New Roman" w:hAnsi="Times New Roman" w:cs="Times New Roman"/>
          <w:b/>
          <w:sz w:val="24"/>
          <w:szCs w:val="24"/>
        </w:rPr>
      </w:pPr>
    </w:p>
    <w:p w14:paraId="6767059B" w14:textId="77777777" w:rsidR="00D77FD5" w:rsidRPr="00233586" w:rsidRDefault="00D77FD5" w:rsidP="00255873">
      <w:pPr>
        <w:jc w:val="center"/>
        <w:rPr>
          <w:rFonts w:ascii="Times New Roman" w:hAnsi="Times New Roman" w:cs="Times New Roman"/>
          <w:b/>
          <w:sz w:val="24"/>
          <w:szCs w:val="24"/>
        </w:rPr>
      </w:pPr>
    </w:p>
    <w:p w14:paraId="584416E8" w14:textId="77777777" w:rsidR="00255873" w:rsidRPr="00233586" w:rsidRDefault="00255873" w:rsidP="00255873">
      <w:pPr>
        <w:jc w:val="center"/>
        <w:rPr>
          <w:rFonts w:ascii="Times New Roman" w:hAnsi="Times New Roman" w:cs="Times New Roman"/>
          <w:b/>
          <w:sz w:val="24"/>
          <w:szCs w:val="24"/>
        </w:rPr>
      </w:pPr>
    </w:p>
    <w:p w14:paraId="472FB4C6" w14:textId="77777777" w:rsidR="00255873" w:rsidRPr="00233586" w:rsidRDefault="00255873" w:rsidP="00255873">
      <w:pPr>
        <w:jc w:val="center"/>
        <w:rPr>
          <w:rFonts w:ascii="Times New Roman" w:hAnsi="Times New Roman" w:cs="Times New Roman"/>
          <w:b/>
          <w:sz w:val="24"/>
          <w:szCs w:val="24"/>
        </w:rPr>
      </w:pPr>
    </w:p>
    <w:p w14:paraId="0C36D864" w14:textId="74F565B1" w:rsidR="00255873" w:rsidRPr="00233586" w:rsidRDefault="00255873" w:rsidP="00255873">
      <w:pPr>
        <w:jc w:val="center"/>
        <w:rPr>
          <w:rFonts w:ascii="Times New Roman" w:hAnsi="Times New Roman" w:cs="Times New Roman"/>
          <w:b/>
          <w:sz w:val="24"/>
          <w:szCs w:val="24"/>
        </w:rPr>
      </w:pPr>
      <w:r w:rsidRPr="00233586">
        <w:rPr>
          <w:rFonts w:ascii="Times New Roman" w:hAnsi="Times New Roman" w:cs="Times New Roman"/>
          <w:b/>
          <w:sz w:val="24"/>
          <w:szCs w:val="24"/>
        </w:rPr>
        <w:t xml:space="preserve">Bu çalışma </w:t>
      </w:r>
      <w:r w:rsidR="00B754E2">
        <w:rPr>
          <w:rFonts w:ascii="Times New Roman" w:hAnsi="Times New Roman" w:cs="Times New Roman"/>
          <w:b/>
          <w:sz w:val="24"/>
          <w:szCs w:val="24"/>
        </w:rPr>
        <w:t>Tarım Makinaları ve Teknolojileri Mühendisliği</w:t>
      </w:r>
      <w:r w:rsidRPr="00233586">
        <w:rPr>
          <w:rFonts w:ascii="Times New Roman" w:hAnsi="Times New Roman" w:cs="Times New Roman"/>
          <w:b/>
          <w:sz w:val="24"/>
          <w:szCs w:val="24"/>
        </w:rPr>
        <w:t xml:space="preserve"> Bölümü Lisans Bitirme Ödevi olarak kabul edilmiştir</w:t>
      </w:r>
    </w:p>
    <w:p w14:paraId="2CD09C0A" w14:textId="77777777" w:rsidR="00E2127A" w:rsidRDefault="00E2127A" w:rsidP="00255873">
      <w:pPr>
        <w:jc w:val="center"/>
        <w:rPr>
          <w:rFonts w:ascii="Times New Roman" w:hAnsi="Times New Roman" w:cs="Times New Roman"/>
          <w:b/>
          <w:sz w:val="24"/>
          <w:szCs w:val="24"/>
        </w:rPr>
      </w:pPr>
    </w:p>
    <w:p w14:paraId="281CFDA6" w14:textId="40F73D2F" w:rsidR="00E2127A" w:rsidRDefault="00E2127A" w:rsidP="00255873">
      <w:pPr>
        <w:jc w:val="center"/>
        <w:rPr>
          <w:rFonts w:ascii="Times New Roman" w:hAnsi="Times New Roman" w:cs="Times New Roman"/>
          <w:b/>
          <w:sz w:val="24"/>
          <w:szCs w:val="24"/>
        </w:rPr>
      </w:pPr>
    </w:p>
    <w:p w14:paraId="67F31195" w14:textId="77777777" w:rsidR="00E2127A" w:rsidRDefault="00E2127A" w:rsidP="00255873">
      <w:pPr>
        <w:jc w:val="center"/>
        <w:rPr>
          <w:rFonts w:ascii="Times New Roman" w:hAnsi="Times New Roman" w:cs="Times New Roman"/>
          <w:b/>
          <w:sz w:val="24"/>
          <w:szCs w:val="24"/>
        </w:rPr>
      </w:pPr>
    </w:p>
    <w:p w14:paraId="2F181A3E" w14:textId="2E6146DB" w:rsidR="00255873" w:rsidRPr="00233586" w:rsidRDefault="00067788" w:rsidP="00255873">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202</w:t>
      </w:r>
      <w:r w:rsidR="00B754E2">
        <w:rPr>
          <w:rFonts w:ascii="Times New Roman" w:hAnsi="Times New Roman" w:cs="Times New Roman"/>
          <w:b/>
          <w:sz w:val="24"/>
          <w:szCs w:val="24"/>
        </w:rPr>
        <w:t>6</w:t>
      </w:r>
    </w:p>
    <w:p w14:paraId="4AB392EA" w14:textId="77777777" w:rsidR="00255873" w:rsidRPr="00233586" w:rsidRDefault="00255873" w:rsidP="00255873">
      <w:pPr>
        <w:jc w:val="center"/>
        <w:rPr>
          <w:rFonts w:ascii="Times New Roman" w:hAnsi="Times New Roman" w:cs="Times New Roman"/>
          <w:b/>
          <w:sz w:val="24"/>
          <w:szCs w:val="24"/>
        </w:rPr>
      </w:pPr>
    </w:p>
    <w:p w14:paraId="66180567" w14:textId="77777777" w:rsidR="00255873" w:rsidRPr="00233586" w:rsidRDefault="00255873" w:rsidP="00255873">
      <w:pPr>
        <w:jc w:val="center"/>
        <w:rPr>
          <w:rFonts w:ascii="Times New Roman" w:hAnsi="Times New Roman" w:cs="Times New Roman"/>
          <w:b/>
          <w:sz w:val="24"/>
          <w:szCs w:val="24"/>
        </w:rPr>
      </w:pPr>
    </w:p>
    <w:p w14:paraId="42943DEC" w14:textId="77777777" w:rsidR="00255873" w:rsidRPr="00233586" w:rsidRDefault="00255873" w:rsidP="00255873">
      <w:pPr>
        <w:jc w:val="center"/>
        <w:rPr>
          <w:rFonts w:ascii="Times New Roman" w:hAnsi="Times New Roman" w:cs="Times New Roman"/>
          <w:b/>
          <w:sz w:val="24"/>
          <w:szCs w:val="24"/>
        </w:rPr>
      </w:pPr>
    </w:p>
    <w:p w14:paraId="4C186A17" w14:textId="77777777" w:rsidR="00255873" w:rsidRPr="00233586" w:rsidRDefault="00255873" w:rsidP="00255873">
      <w:pPr>
        <w:jc w:val="center"/>
        <w:rPr>
          <w:rFonts w:ascii="Times New Roman" w:hAnsi="Times New Roman" w:cs="Times New Roman"/>
          <w:b/>
          <w:sz w:val="24"/>
          <w:szCs w:val="24"/>
        </w:rPr>
      </w:pPr>
    </w:p>
    <w:p w14:paraId="5FAAC8A6" w14:textId="77777777" w:rsidR="00255873" w:rsidRPr="00233586" w:rsidRDefault="00255873" w:rsidP="00255873">
      <w:pPr>
        <w:jc w:val="center"/>
        <w:rPr>
          <w:rFonts w:ascii="Times New Roman" w:hAnsi="Times New Roman" w:cs="Times New Roman"/>
          <w:b/>
          <w:sz w:val="24"/>
          <w:szCs w:val="24"/>
        </w:rPr>
      </w:pPr>
    </w:p>
    <w:p w14:paraId="35E06F68" w14:textId="64E81D84" w:rsidR="00255873" w:rsidRPr="00B754E2" w:rsidRDefault="00255873" w:rsidP="00255873">
      <w:pPr>
        <w:jc w:val="center"/>
        <w:rPr>
          <w:rFonts w:ascii="Times New Roman" w:hAnsi="Times New Roman" w:cs="Times New Roman"/>
          <w:b/>
          <w:sz w:val="24"/>
          <w:szCs w:val="24"/>
          <w:u w:val="single"/>
        </w:rPr>
      </w:pPr>
      <w:r w:rsidRPr="00B754E2">
        <w:rPr>
          <w:rFonts w:ascii="Times New Roman" w:hAnsi="Times New Roman" w:cs="Times New Roman"/>
          <w:b/>
          <w:sz w:val="24"/>
          <w:szCs w:val="24"/>
          <w:u w:val="single"/>
        </w:rPr>
        <w:t xml:space="preserve">TEZ DANIŞMANI </w:t>
      </w:r>
    </w:p>
    <w:p w14:paraId="7E1EC038" w14:textId="77777777" w:rsidR="00255873" w:rsidRPr="00233586" w:rsidRDefault="00255873" w:rsidP="00255873">
      <w:pPr>
        <w:jc w:val="center"/>
        <w:rPr>
          <w:rFonts w:ascii="Times New Roman" w:hAnsi="Times New Roman" w:cs="Times New Roman"/>
          <w:b/>
          <w:sz w:val="24"/>
          <w:szCs w:val="24"/>
        </w:rPr>
      </w:pPr>
    </w:p>
    <w:p w14:paraId="7CC12392" w14:textId="77777777" w:rsidR="00255873" w:rsidRPr="00233586" w:rsidRDefault="00255873" w:rsidP="00255873">
      <w:pPr>
        <w:jc w:val="center"/>
        <w:rPr>
          <w:rFonts w:ascii="Times New Roman" w:hAnsi="Times New Roman" w:cs="Times New Roman"/>
          <w:b/>
          <w:sz w:val="24"/>
          <w:szCs w:val="24"/>
        </w:rPr>
      </w:pPr>
    </w:p>
    <w:p w14:paraId="187E825D" w14:textId="77777777" w:rsidR="00255873" w:rsidRPr="00233586" w:rsidRDefault="00255873" w:rsidP="00255873">
      <w:pPr>
        <w:jc w:val="center"/>
        <w:rPr>
          <w:rFonts w:ascii="Times New Roman" w:hAnsi="Times New Roman" w:cs="Times New Roman"/>
          <w:b/>
          <w:sz w:val="24"/>
          <w:szCs w:val="24"/>
        </w:rPr>
      </w:pPr>
    </w:p>
    <w:p w14:paraId="485BFA08" w14:textId="77777777" w:rsidR="00255873" w:rsidRPr="00233586" w:rsidRDefault="00255873" w:rsidP="00255873">
      <w:pPr>
        <w:jc w:val="center"/>
        <w:rPr>
          <w:rFonts w:ascii="Times New Roman" w:hAnsi="Times New Roman" w:cs="Times New Roman"/>
          <w:b/>
          <w:sz w:val="24"/>
          <w:szCs w:val="24"/>
        </w:rPr>
      </w:pPr>
    </w:p>
    <w:p w14:paraId="0EFF22D8" w14:textId="37C1489D" w:rsidR="00255873" w:rsidRPr="00B754E2" w:rsidRDefault="00255873" w:rsidP="00067788">
      <w:pPr>
        <w:jc w:val="center"/>
        <w:rPr>
          <w:u w:val="single"/>
        </w:rPr>
      </w:pPr>
      <w:r w:rsidRPr="00B754E2">
        <w:rPr>
          <w:rFonts w:ascii="Times New Roman" w:hAnsi="Times New Roman" w:cs="Times New Roman"/>
          <w:b/>
          <w:sz w:val="24"/>
          <w:szCs w:val="24"/>
          <w:u w:val="single"/>
        </w:rPr>
        <w:t xml:space="preserve">BÖLÜM BAŞKANI </w:t>
      </w:r>
    </w:p>
    <w:p w14:paraId="0AE7D63A" w14:textId="1E368A50" w:rsidR="00C31577" w:rsidRPr="00633D8D" w:rsidRDefault="00850D89" w:rsidP="00633D8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bookmarkStart w:id="2" w:name="_Toc25412"/>
    </w:p>
    <w:p w14:paraId="2703FDE3" w14:textId="77777777" w:rsidR="008A5610" w:rsidRDefault="008A5610" w:rsidP="00633D8D">
      <w:pPr>
        <w:jc w:val="center"/>
        <w:rPr>
          <w:rFonts w:ascii="Times New Roman" w:hAnsi="Times New Roman" w:cs="Times New Roman"/>
          <w:b/>
          <w:bCs/>
          <w:sz w:val="24"/>
          <w:szCs w:val="24"/>
          <w:lang w:eastAsia="tr-TR"/>
        </w:rPr>
        <w:sectPr w:rsidR="008A5610" w:rsidSect="008A5610">
          <w:pgSz w:w="11906" w:h="16838"/>
          <w:pgMar w:top="1417" w:right="1417" w:bottom="1417" w:left="1417" w:header="708" w:footer="708" w:gutter="0"/>
          <w:pgNumType w:fmt="lowerRoman" w:start="1"/>
          <w:cols w:space="708"/>
          <w:titlePg/>
          <w:docGrid w:linePitch="360"/>
        </w:sectPr>
      </w:pPr>
    </w:p>
    <w:bookmarkEnd w:id="2"/>
    <w:p w14:paraId="502CA6C2" w14:textId="77777777" w:rsidR="00414695" w:rsidRDefault="008D0DFF" w:rsidP="00414695">
      <w:pPr>
        <w:jc w:val="center"/>
      </w:pPr>
      <w:r w:rsidRPr="008D0DFF">
        <w:rPr>
          <w:rFonts w:ascii="Times New Roman" w:hAnsi="Times New Roman" w:cs="Times New Roman"/>
          <w:b/>
          <w:bCs/>
          <w:sz w:val="24"/>
          <w:szCs w:val="24"/>
        </w:rPr>
        <w:lastRenderedPageBreak/>
        <w:t>İÇİNDEKİLER</w:t>
      </w:r>
      <w:r w:rsidR="00414695" w:rsidRPr="00414695">
        <w:t xml:space="preserve"> </w:t>
      </w:r>
      <w:r w:rsidR="00414695">
        <w:t xml:space="preserve"> </w:t>
      </w:r>
    </w:p>
    <w:p w14:paraId="35E04DA2" w14:textId="1966C1D9" w:rsidR="009F7FFD" w:rsidRDefault="00414695" w:rsidP="00414695">
      <w:pPr>
        <w:jc w:val="center"/>
        <w:rPr>
          <w:rFonts w:ascii="Times New Roman" w:hAnsi="Times New Roman" w:cs="Times New Roman"/>
          <w:b/>
          <w:bCs/>
          <w:sz w:val="24"/>
          <w:szCs w:val="24"/>
        </w:rPr>
      </w:pPr>
      <w:r>
        <w:t xml:space="preserve">                                                                                                                                                                   </w:t>
      </w:r>
      <w:r w:rsidRPr="00414695">
        <w:rPr>
          <w:rFonts w:ascii="Times New Roman" w:hAnsi="Times New Roman" w:cs="Times New Roman"/>
          <w:b/>
          <w:bCs/>
          <w:sz w:val="24"/>
          <w:szCs w:val="24"/>
        </w:rPr>
        <w:t>Sayfa No</w:t>
      </w:r>
    </w:p>
    <w:p w14:paraId="31A6B25C" w14:textId="23AC93B5"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rPr>
        <w:fldChar w:fldCharType="begin"/>
      </w:r>
      <w:r w:rsidRPr="008D0DFF">
        <w:rPr>
          <w:rFonts w:ascii="Times New Roman" w:hAnsi="Times New Roman" w:cs="Times New Roman"/>
        </w:rPr>
        <w:instrText xml:space="preserve"> TOC \o "1-4" \u </w:instrText>
      </w:r>
      <w:r w:rsidRPr="008D0DFF">
        <w:rPr>
          <w:rFonts w:ascii="Times New Roman" w:hAnsi="Times New Roman" w:cs="Times New Roman"/>
        </w:rPr>
        <w:fldChar w:fldCharType="separate"/>
      </w:r>
      <w:r w:rsidRPr="008D0DFF">
        <w:rPr>
          <w:rFonts w:ascii="Times New Roman" w:hAnsi="Times New Roman" w:cs="Times New Roman"/>
          <w:noProof/>
        </w:rPr>
        <w:t>ŞEKİL</w:t>
      </w:r>
      <w:r w:rsidR="007804A0">
        <w:rPr>
          <w:rFonts w:ascii="Times New Roman" w:hAnsi="Times New Roman" w:cs="Times New Roman"/>
          <w:noProof/>
        </w:rPr>
        <w:t xml:space="preserve"> L</w:t>
      </w:r>
      <w:r w:rsidRPr="008D0DFF">
        <w:rPr>
          <w:rFonts w:ascii="Times New Roman" w:hAnsi="Times New Roman" w:cs="Times New Roman"/>
          <w:noProof/>
        </w:rPr>
        <w:t>İ</w:t>
      </w:r>
      <w:r w:rsidR="007804A0">
        <w:rPr>
          <w:rFonts w:ascii="Times New Roman" w:hAnsi="Times New Roman" w:cs="Times New Roman"/>
          <w:noProof/>
        </w:rPr>
        <w:t>STESİ</w:t>
      </w:r>
      <w:r w:rsidRPr="008D0DFF">
        <w:rPr>
          <w:rFonts w:ascii="Times New Roman" w:hAnsi="Times New Roman" w:cs="Times New Roman"/>
          <w:noProof/>
        </w:rPr>
        <w:tab/>
      </w:r>
      <w:r w:rsidRPr="008D0DFF">
        <w:rPr>
          <w:rFonts w:ascii="Times New Roman" w:hAnsi="Times New Roman" w:cs="Times New Roman"/>
          <w:noProof/>
        </w:rPr>
        <w:fldChar w:fldCharType="begin"/>
      </w:r>
      <w:r w:rsidRPr="008D0DFF">
        <w:rPr>
          <w:rFonts w:ascii="Times New Roman" w:hAnsi="Times New Roman" w:cs="Times New Roman"/>
          <w:noProof/>
        </w:rPr>
        <w:instrText xml:space="preserve"> PAGEREF _Toc74847723 \h </w:instrText>
      </w:r>
      <w:r w:rsidRPr="008D0DFF">
        <w:rPr>
          <w:rFonts w:ascii="Times New Roman" w:hAnsi="Times New Roman" w:cs="Times New Roman"/>
          <w:noProof/>
        </w:rPr>
      </w:r>
      <w:r w:rsidRPr="008D0DFF">
        <w:rPr>
          <w:rFonts w:ascii="Times New Roman" w:hAnsi="Times New Roman" w:cs="Times New Roman"/>
          <w:noProof/>
        </w:rPr>
        <w:fldChar w:fldCharType="separate"/>
      </w:r>
      <w:r w:rsidR="006069F8" w:rsidRPr="008D0DFF">
        <w:rPr>
          <w:rFonts w:ascii="Times New Roman" w:hAnsi="Times New Roman" w:cs="Times New Roman"/>
          <w:caps w:val="0"/>
          <w:noProof/>
        </w:rPr>
        <w:t>ii</w:t>
      </w:r>
      <w:r w:rsidRPr="008D0DFF">
        <w:rPr>
          <w:rFonts w:ascii="Times New Roman" w:hAnsi="Times New Roman" w:cs="Times New Roman"/>
          <w:noProof/>
        </w:rPr>
        <w:fldChar w:fldCharType="end"/>
      </w:r>
    </w:p>
    <w:p w14:paraId="63154D7C" w14:textId="7E4108EC"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ÇİZELGE</w:t>
      </w:r>
      <w:r w:rsidR="007804A0">
        <w:rPr>
          <w:rFonts w:ascii="Times New Roman" w:hAnsi="Times New Roman" w:cs="Times New Roman"/>
          <w:noProof/>
        </w:rPr>
        <w:t xml:space="preserve"> LİSTESİ</w:t>
      </w:r>
      <w:r w:rsidRPr="008D0DFF">
        <w:rPr>
          <w:rFonts w:ascii="Times New Roman" w:hAnsi="Times New Roman" w:cs="Times New Roman"/>
          <w:noProof/>
        </w:rPr>
        <w:tab/>
      </w:r>
      <w:r w:rsidRPr="008D0DFF">
        <w:rPr>
          <w:rFonts w:ascii="Times New Roman" w:hAnsi="Times New Roman" w:cs="Times New Roman"/>
          <w:noProof/>
        </w:rPr>
        <w:fldChar w:fldCharType="begin"/>
      </w:r>
      <w:r w:rsidRPr="008D0DFF">
        <w:rPr>
          <w:rFonts w:ascii="Times New Roman" w:hAnsi="Times New Roman" w:cs="Times New Roman"/>
          <w:noProof/>
        </w:rPr>
        <w:instrText xml:space="preserve"> PAGEREF _Toc74847724 \h </w:instrText>
      </w:r>
      <w:r w:rsidRPr="008D0DFF">
        <w:rPr>
          <w:rFonts w:ascii="Times New Roman" w:hAnsi="Times New Roman" w:cs="Times New Roman"/>
          <w:noProof/>
        </w:rPr>
      </w:r>
      <w:r w:rsidRPr="008D0DFF">
        <w:rPr>
          <w:rFonts w:ascii="Times New Roman" w:hAnsi="Times New Roman" w:cs="Times New Roman"/>
          <w:noProof/>
        </w:rPr>
        <w:fldChar w:fldCharType="separate"/>
      </w:r>
      <w:r w:rsidR="006069F8" w:rsidRPr="008D0DFF">
        <w:rPr>
          <w:rFonts w:ascii="Times New Roman" w:hAnsi="Times New Roman" w:cs="Times New Roman"/>
          <w:caps w:val="0"/>
          <w:noProof/>
        </w:rPr>
        <w:t>iii</w:t>
      </w:r>
      <w:r w:rsidRPr="008D0DFF">
        <w:rPr>
          <w:rFonts w:ascii="Times New Roman" w:hAnsi="Times New Roman" w:cs="Times New Roman"/>
          <w:noProof/>
        </w:rPr>
        <w:fldChar w:fldCharType="end"/>
      </w:r>
    </w:p>
    <w:p w14:paraId="434A74A0" w14:textId="474E0580"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eastAsia="Times New Roman" w:hAnsi="Times New Roman" w:cs="Times New Roman"/>
          <w:noProof/>
          <w:lang w:eastAsia="tr-TR"/>
        </w:rPr>
        <w:t>ÖNSÖZ</w:t>
      </w:r>
      <w:r w:rsidRPr="008D0DFF">
        <w:rPr>
          <w:rFonts w:ascii="Times New Roman" w:hAnsi="Times New Roman" w:cs="Times New Roman"/>
          <w:noProof/>
        </w:rPr>
        <w:tab/>
      </w:r>
      <w:r w:rsidRPr="008D0DFF">
        <w:rPr>
          <w:rFonts w:ascii="Times New Roman" w:hAnsi="Times New Roman" w:cs="Times New Roman"/>
          <w:noProof/>
        </w:rPr>
        <w:fldChar w:fldCharType="begin"/>
      </w:r>
      <w:r w:rsidRPr="008D0DFF">
        <w:rPr>
          <w:rFonts w:ascii="Times New Roman" w:hAnsi="Times New Roman" w:cs="Times New Roman"/>
          <w:noProof/>
        </w:rPr>
        <w:instrText xml:space="preserve"> PAGEREF _Toc74847725 \h </w:instrText>
      </w:r>
      <w:r w:rsidRPr="008D0DFF">
        <w:rPr>
          <w:rFonts w:ascii="Times New Roman" w:hAnsi="Times New Roman" w:cs="Times New Roman"/>
          <w:noProof/>
        </w:rPr>
      </w:r>
      <w:r w:rsidRPr="008D0DFF">
        <w:rPr>
          <w:rFonts w:ascii="Times New Roman" w:hAnsi="Times New Roman" w:cs="Times New Roman"/>
          <w:noProof/>
        </w:rPr>
        <w:fldChar w:fldCharType="separate"/>
      </w:r>
      <w:r w:rsidR="006069F8" w:rsidRPr="008D0DFF">
        <w:rPr>
          <w:rFonts w:ascii="Times New Roman" w:hAnsi="Times New Roman" w:cs="Times New Roman"/>
          <w:caps w:val="0"/>
          <w:noProof/>
        </w:rPr>
        <w:t>iv</w:t>
      </w:r>
      <w:r w:rsidRPr="008D0DFF">
        <w:rPr>
          <w:rFonts w:ascii="Times New Roman" w:hAnsi="Times New Roman" w:cs="Times New Roman"/>
          <w:noProof/>
        </w:rPr>
        <w:fldChar w:fldCharType="end"/>
      </w:r>
    </w:p>
    <w:p w14:paraId="1A68EB27" w14:textId="09020338"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ÖZET</w:t>
      </w:r>
      <w:r w:rsidRPr="008D0DFF">
        <w:rPr>
          <w:rFonts w:ascii="Times New Roman" w:hAnsi="Times New Roman" w:cs="Times New Roman"/>
          <w:noProof/>
        </w:rPr>
        <w:tab/>
      </w:r>
      <w:r w:rsidRPr="008D0DFF">
        <w:rPr>
          <w:rFonts w:ascii="Times New Roman" w:hAnsi="Times New Roman" w:cs="Times New Roman"/>
          <w:noProof/>
        </w:rPr>
        <w:fldChar w:fldCharType="begin"/>
      </w:r>
      <w:r w:rsidRPr="008D0DFF">
        <w:rPr>
          <w:rFonts w:ascii="Times New Roman" w:hAnsi="Times New Roman" w:cs="Times New Roman"/>
          <w:noProof/>
        </w:rPr>
        <w:instrText xml:space="preserve"> PAGEREF _Toc74847726 \h </w:instrText>
      </w:r>
      <w:r w:rsidRPr="008D0DFF">
        <w:rPr>
          <w:rFonts w:ascii="Times New Roman" w:hAnsi="Times New Roman" w:cs="Times New Roman"/>
          <w:noProof/>
        </w:rPr>
      </w:r>
      <w:r w:rsidRPr="008D0DFF">
        <w:rPr>
          <w:rFonts w:ascii="Times New Roman" w:hAnsi="Times New Roman" w:cs="Times New Roman"/>
          <w:noProof/>
        </w:rPr>
        <w:fldChar w:fldCharType="separate"/>
      </w:r>
      <w:r w:rsidR="006069F8" w:rsidRPr="008D0DFF">
        <w:rPr>
          <w:rFonts w:ascii="Times New Roman" w:hAnsi="Times New Roman" w:cs="Times New Roman"/>
          <w:caps w:val="0"/>
          <w:noProof/>
        </w:rPr>
        <w:t>v</w:t>
      </w:r>
      <w:r w:rsidRPr="008D0DFF">
        <w:rPr>
          <w:rFonts w:ascii="Times New Roman" w:hAnsi="Times New Roman" w:cs="Times New Roman"/>
          <w:noProof/>
        </w:rPr>
        <w:fldChar w:fldCharType="end"/>
      </w:r>
    </w:p>
    <w:p w14:paraId="46120684" w14:textId="4E192251"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1.</w:t>
      </w:r>
      <w:r w:rsidR="00414695">
        <w:rPr>
          <w:rFonts w:ascii="Times New Roman" w:hAnsi="Times New Roman" w:cs="Times New Roman"/>
          <w:noProof/>
        </w:rPr>
        <w:t xml:space="preserve"> </w:t>
      </w:r>
      <w:r w:rsidRPr="008D0DFF">
        <w:rPr>
          <w:rFonts w:ascii="Times New Roman" w:hAnsi="Times New Roman" w:cs="Times New Roman"/>
          <w:noProof/>
        </w:rPr>
        <w:t>GİRİŞ</w:t>
      </w:r>
      <w:r w:rsidRPr="008D0DFF">
        <w:rPr>
          <w:rFonts w:ascii="Times New Roman" w:hAnsi="Times New Roman" w:cs="Times New Roman"/>
          <w:noProof/>
        </w:rPr>
        <w:tab/>
      </w:r>
    </w:p>
    <w:p w14:paraId="0F93B661" w14:textId="3023B2EB" w:rsidR="00414695" w:rsidRDefault="008D0DFF" w:rsidP="006E0BEA">
      <w:pPr>
        <w:pStyle w:val="T1"/>
        <w:tabs>
          <w:tab w:val="right" w:leader="dot" w:pos="9062"/>
        </w:tabs>
        <w:rPr>
          <w:rFonts w:ascii="Times New Roman" w:hAnsi="Times New Roman" w:cs="Times New Roman"/>
          <w:noProof/>
        </w:rPr>
      </w:pPr>
      <w:r w:rsidRPr="008D0DFF">
        <w:rPr>
          <w:rFonts w:ascii="Times New Roman" w:hAnsi="Times New Roman" w:cs="Times New Roman"/>
          <w:noProof/>
        </w:rPr>
        <w:t>2. ÖNCEKİ ÇALIŞMALAR</w:t>
      </w:r>
      <w:r w:rsidRPr="008D0DFF">
        <w:rPr>
          <w:rFonts w:ascii="Times New Roman" w:hAnsi="Times New Roman" w:cs="Times New Roman"/>
          <w:noProof/>
        </w:rPr>
        <w:tab/>
      </w:r>
    </w:p>
    <w:p w14:paraId="1C8E78C1" w14:textId="29AAAC40"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3. MATERYAL VE YÖNTEM</w:t>
      </w:r>
      <w:r w:rsidRPr="008D0DFF">
        <w:rPr>
          <w:rFonts w:ascii="Times New Roman" w:hAnsi="Times New Roman" w:cs="Times New Roman"/>
          <w:noProof/>
        </w:rPr>
        <w:tab/>
      </w:r>
    </w:p>
    <w:p w14:paraId="20BB4441" w14:textId="43F77C9E" w:rsidR="008D0DFF" w:rsidRPr="008D0DFF" w:rsidRDefault="008D0DFF" w:rsidP="006E0BEA">
      <w:pPr>
        <w:pStyle w:val="T2"/>
        <w:tabs>
          <w:tab w:val="right" w:leader="dot" w:pos="9062"/>
        </w:tabs>
        <w:spacing w:before="360"/>
        <w:rPr>
          <w:rFonts w:ascii="Times New Roman" w:eastAsiaTheme="minorEastAsia" w:hAnsi="Times New Roman" w:cs="Times New Roman"/>
          <w:b w:val="0"/>
          <w:bCs w:val="0"/>
          <w:noProof/>
          <w:sz w:val="24"/>
          <w:szCs w:val="24"/>
          <w:lang w:eastAsia="tr-TR"/>
        </w:rPr>
      </w:pPr>
      <w:r w:rsidRPr="008D0DFF">
        <w:rPr>
          <w:rFonts w:ascii="Times New Roman" w:hAnsi="Times New Roman" w:cs="Times New Roman"/>
          <w:noProof/>
          <w:sz w:val="24"/>
          <w:szCs w:val="24"/>
        </w:rPr>
        <w:t>3.1</w:t>
      </w:r>
      <w:r w:rsidR="007804A0">
        <w:rPr>
          <w:rFonts w:ascii="Times New Roman" w:hAnsi="Times New Roman" w:cs="Times New Roman"/>
          <w:noProof/>
          <w:sz w:val="24"/>
          <w:szCs w:val="24"/>
        </w:rPr>
        <w:t xml:space="preserve">. </w:t>
      </w:r>
      <w:r w:rsidRPr="008D0DFF">
        <w:rPr>
          <w:rFonts w:ascii="Times New Roman" w:hAnsi="Times New Roman" w:cs="Times New Roman"/>
          <w:noProof/>
          <w:sz w:val="24"/>
          <w:szCs w:val="24"/>
        </w:rPr>
        <w:t>.</w:t>
      </w:r>
      <w:r w:rsidRPr="008D0DFF">
        <w:rPr>
          <w:rFonts w:ascii="Times New Roman" w:hAnsi="Times New Roman" w:cs="Times New Roman"/>
          <w:noProof/>
          <w:sz w:val="24"/>
          <w:szCs w:val="24"/>
        </w:rPr>
        <w:tab/>
      </w:r>
    </w:p>
    <w:p w14:paraId="4B3637AC" w14:textId="7908366F" w:rsidR="008D0DFF" w:rsidRPr="008D0DFF" w:rsidRDefault="008D0DFF" w:rsidP="006E0BEA">
      <w:pPr>
        <w:pStyle w:val="T2"/>
        <w:tabs>
          <w:tab w:val="right" w:leader="dot" w:pos="9062"/>
        </w:tabs>
        <w:spacing w:before="360"/>
        <w:rPr>
          <w:rFonts w:ascii="Times New Roman" w:eastAsiaTheme="minorEastAsia" w:hAnsi="Times New Roman" w:cs="Times New Roman"/>
          <w:b w:val="0"/>
          <w:bCs w:val="0"/>
          <w:noProof/>
          <w:sz w:val="24"/>
          <w:szCs w:val="24"/>
          <w:lang w:eastAsia="tr-TR"/>
        </w:rPr>
      </w:pPr>
      <w:r w:rsidRPr="008D0DFF">
        <w:rPr>
          <w:rFonts w:ascii="Times New Roman" w:hAnsi="Times New Roman" w:cs="Times New Roman"/>
          <w:noProof/>
          <w:sz w:val="24"/>
          <w:szCs w:val="24"/>
        </w:rPr>
        <w:t>3.2</w:t>
      </w:r>
      <w:r w:rsidR="007804A0">
        <w:rPr>
          <w:rFonts w:ascii="Times New Roman" w:hAnsi="Times New Roman" w:cs="Times New Roman"/>
          <w:noProof/>
          <w:sz w:val="24"/>
          <w:szCs w:val="24"/>
        </w:rPr>
        <w:t xml:space="preserve">. </w:t>
      </w:r>
      <w:r w:rsidRPr="008D0DFF">
        <w:rPr>
          <w:rFonts w:ascii="Times New Roman" w:hAnsi="Times New Roman" w:cs="Times New Roman"/>
          <w:noProof/>
          <w:sz w:val="24"/>
          <w:szCs w:val="24"/>
        </w:rPr>
        <w:t>.</w:t>
      </w:r>
      <w:r w:rsidRPr="008D0DFF">
        <w:rPr>
          <w:rFonts w:ascii="Times New Roman" w:hAnsi="Times New Roman" w:cs="Times New Roman"/>
          <w:noProof/>
          <w:sz w:val="24"/>
          <w:szCs w:val="24"/>
        </w:rPr>
        <w:tab/>
      </w:r>
    </w:p>
    <w:p w14:paraId="7A0294F4" w14:textId="226B2C40" w:rsidR="008D0DFF" w:rsidRPr="008D0DFF" w:rsidRDefault="008D0DFF" w:rsidP="006E0BEA">
      <w:pPr>
        <w:pStyle w:val="T2"/>
        <w:tabs>
          <w:tab w:val="right" w:leader="dot" w:pos="9062"/>
        </w:tabs>
        <w:spacing w:before="360"/>
        <w:rPr>
          <w:rFonts w:ascii="Times New Roman" w:eastAsiaTheme="minorEastAsia" w:hAnsi="Times New Roman" w:cs="Times New Roman"/>
          <w:b w:val="0"/>
          <w:bCs w:val="0"/>
          <w:noProof/>
          <w:sz w:val="24"/>
          <w:szCs w:val="24"/>
          <w:lang w:eastAsia="tr-TR"/>
        </w:rPr>
      </w:pPr>
      <w:r w:rsidRPr="008D0DFF">
        <w:rPr>
          <w:rFonts w:ascii="Times New Roman" w:hAnsi="Times New Roman" w:cs="Times New Roman"/>
          <w:noProof/>
          <w:sz w:val="24"/>
          <w:szCs w:val="24"/>
        </w:rPr>
        <w:t xml:space="preserve">3.3. </w:t>
      </w:r>
      <w:r w:rsidRPr="008D0DFF">
        <w:rPr>
          <w:rFonts w:ascii="Times New Roman" w:hAnsi="Times New Roman" w:cs="Times New Roman"/>
          <w:noProof/>
          <w:sz w:val="24"/>
          <w:szCs w:val="24"/>
        </w:rPr>
        <w:tab/>
      </w:r>
    </w:p>
    <w:p w14:paraId="12A85ADC" w14:textId="7C7205C7"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4. BULGULAR ve TARTIŞMA</w:t>
      </w:r>
      <w:r w:rsidRPr="008D0DFF">
        <w:rPr>
          <w:rFonts w:ascii="Times New Roman" w:hAnsi="Times New Roman" w:cs="Times New Roman"/>
          <w:noProof/>
        </w:rPr>
        <w:tab/>
      </w:r>
    </w:p>
    <w:p w14:paraId="5FB269FC" w14:textId="508C79A1" w:rsidR="008D0DFF" w:rsidRPr="008D0DFF" w:rsidRDefault="008D0DFF" w:rsidP="006E0BEA">
      <w:pPr>
        <w:pStyle w:val="T1"/>
        <w:tabs>
          <w:tab w:val="right" w:leader="dot" w:pos="9062"/>
        </w:tabs>
        <w:rPr>
          <w:rFonts w:ascii="Times New Roman" w:eastAsiaTheme="minorEastAsia" w:hAnsi="Times New Roman" w:cs="Times New Roman"/>
          <w:b w:val="0"/>
          <w:bCs w:val="0"/>
          <w:caps w:val="0"/>
          <w:noProof/>
          <w:lang w:eastAsia="tr-TR"/>
        </w:rPr>
      </w:pPr>
      <w:r w:rsidRPr="008D0DFF">
        <w:rPr>
          <w:rFonts w:ascii="Times New Roman" w:hAnsi="Times New Roman" w:cs="Times New Roman"/>
          <w:noProof/>
        </w:rPr>
        <w:t>5. SONUÇ</w:t>
      </w:r>
      <w:r w:rsidRPr="008D0DFF">
        <w:rPr>
          <w:rFonts w:ascii="Times New Roman" w:hAnsi="Times New Roman" w:cs="Times New Roman"/>
          <w:noProof/>
        </w:rPr>
        <w:tab/>
      </w:r>
    </w:p>
    <w:p w14:paraId="5FD716C7" w14:textId="5F203E32" w:rsidR="006069F8" w:rsidRPr="006E0BEA" w:rsidRDefault="008D0DFF" w:rsidP="006E0BEA">
      <w:pPr>
        <w:pStyle w:val="T1"/>
        <w:tabs>
          <w:tab w:val="right" w:leader="dot" w:pos="9062"/>
        </w:tabs>
        <w:rPr>
          <w:rFonts w:ascii="Times New Roman" w:hAnsi="Times New Roman" w:cs="Times New Roman"/>
          <w:noProof/>
        </w:rPr>
      </w:pPr>
      <w:r w:rsidRPr="008D0DFF">
        <w:rPr>
          <w:rFonts w:ascii="Times New Roman" w:hAnsi="Times New Roman" w:cs="Times New Roman"/>
          <w:noProof/>
        </w:rPr>
        <w:t>6.</w:t>
      </w:r>
      <w:r w:rsidR="000715F0">
        <w:rPr>
          <w:rFonts w:ascii="Times New Roman" w:hAnsi="Times New Roman" w:cs="Times New Roman"/>
          <w:noProof/>
        </w:rPr>
        <w:t xml:space="preserve"> </w:t>
      </w:r>
      <w:r w:rsidRPr="008D0DFF">
        <w:rPr>
          <w:rFonts w:ascii="Times New Roman" w:hAnsi="Times New Roman" w:cs="Times New Roman"/>
          <w:noProof/>
        </w:rPr>
        <w:t>KAYNAK</w:t>
      </w:r>
      <w:r w:rsidR="006069F8">
        <w:rPr>
          <w:rFonts w:ascii="Times New Roman" w:hAnsi="Times New Roman" w:cs="Times New Roman"/>
          <w:noProof/>
        </w:rPr>
        <w:t>LAR</w:t>
      </w:r>
      <w:r w:rsidRPr="008D0DFF">
        <w:rPr>
          <w:rFonts w:ascii="Times New Roman" w:hAnsi="Times New Roman" w:cs="Times New Roman"/>
          <w:noProof/>
        </w:rPr>
        <w:tab/>
      </w:r>
    </w:p>
    <w:p w14:paraId="394CD424" w14:textId="5C0BAD24" w:rsidR="0099758D" w:rsidRPr="006E0BEA" w:rsidRDefault="008D0DFF" w:rsidP="006E0BEA">
      <w:pPr>
        <w:tabs>
          <w:tab w:val="right" w:leader="dot" w:pos="9061"/>
        </w:tabs>
        <w:spacing w:before="360" w:after="0"/>
        <w:rPr>
          <w:b/>
          <w:bCs/>
        </w:rPr>
      </w:pPr>
      <w:r w:rsidRPr="008D0DFF">
        <w:rPr>
          <w:rFonts w:ascii="Times New Roman" w:hAnsi="Times New Roman" w:cs="Times New Roman"/>
          <w:sz w:val="24"/>
          <w:szCs w:val="24"/>
        </w:rPr>
        <w:fldChar w:fldCharType="end"/>
      </w:r>
      <w:r w:rsidR="006E0BEA" w:rsidRPr="006E0BEA">
        <w:rPr>
          <w:rFonts w:ascii="Times New Roman" w:hAnsi="Times New Roman" w:cs="Times New Roman"/>
          <w:b/>
          <w:bCs/>
          <w:sz w:val="24"/>
          <w:szCs w:val="24"/>
        </w:rPr>
        <w:t>7. ÖZGEÇMİŞ</w:t>
      </w:r>
      <w:r w:rsidR="006E0BEA">
        <w:rPr>
          <w:rFonts w:ascii="Times New Roman" w:hAnsi="Times New Roman" w:cs="Times New Roman"/>
          <w:b/>
          <w:bCs/>
          <w:sz w:val="24"/>
          <w:szCs w:val="24"/>
        </w:rPr>
        <w:tab/>
      </w:r>
      <w:r w:rsidR="006E0BEA" w:rsidRPr="006E0BEA">
        <w:rPr>
          <w:rFonts w:ascii="Times New Roman" w:hAnsi="Times New Roman" w:cs="Times New Roman"/>
          <w:b/>
          <w:bCs/>
          <w:sz w:val="24"/>
          <w:szCs w:val="24"/>
        </w:rPr>
        <w:t xml:space="preserve"> </w:t>
      </w:r>
    </w:p>
    <w:p w14:paraId="4987273E" w14:textId="0A243908" w:rsidR="0099758D" w:rsidRDefault="0099758D">
      <w:pPr>
        <w:rPr>
          <w:rFonts w:ascii="Times New Roman" w:hAnsi="Times New Roman" w:cs="Times New Roman"/>
          <w:b/>
          <w:bCs/>
          <w:sz w:val="24"/>
          <w:szCs w:val="24"/>
        </w:rPr>
      </w:pPr>
    </w:p>
    <w:p w14:paraId="70EE459E" w14:textId="77777777" w:rsidR="0099758D" w:rsidRDefault="0099758D">
      <w:pPr>
        <w:rPr>
          <w:rFonts w:ascii="Times New Roman" w:hAnsi="Times New Roman" w:cs="Times New Roman"/>
          <w:b/>
          <w:bCs/>
          <w:sz w:val="24"/>
          <w:szCs w:val="24"/>
        </w:rPr>
      </w:pPr>
    </w:p>
    <w:p w14:paraId="77211B93" w14:textId="77777777" w:rsidR="0099758D" w:rsidRDefault="0099758D">
      <w:pPr>
        <w:rPr>
          <w:rFonts w:ascii="Times New Roman" w:hAnsi="Times New Roman" w:cs="Times New Roman"/>
          <w:b/>
          <w:bCs/>
          <w:sz w:val="24"/>
          <w:szCs w:val="24"/>
        </w:rPr>
      </w:pPr>
      <w:r>
        <w:rPr>
          <w:rFonts w:ascii="Times New Roman" w:hAnsi="Times New Roman" w:cs="Times New Roman"/>
          <w:b/>
          <w:bCs/>
          <w:sz w:val="24"/>
          <w:szCs w:val="24"/>
        </w:rPr>
        <w:br w:type="page"/>
      </w:r>
    </w:p>
    <w:p w14:paraId="4D0DBAE4" w14:textId="3BFE03B9" w:rsidR="007804A0" w:rsidRDefault="0099758D" w:rsidP="007804A0">
      <w:pPr>
        <w:rPr>
          <w:rFonts w:ascii="Times New Roman" w:hAnsi="Times New Roman" w:cs="Times New Roman"/>
          <w:b/>
          <w:bCs/>
          <w:sz w:val="24"/>
          <w:szCs w:val="24"/>
        </w:rPr>
      </w:pPr>
      <w:bookmarkStart w:id="3" w:name="_Toc74843519"/>
      <w:bookmarkStart w:id="4" w:name="_Toc74847723"/>
      <w:r w:rsidRPr="0099758D">
        <w:rPr>
          <w:rFonts w:ascii="Times New Roman" w:hAnsi="Times New Roman" w:cs="Times New Roman"/>
          <w:b/>
          <w:bCs/>
          <w:sz w:val="24"/>
          <w:szCs w:val="24"/>
        </w:rPr>
        <w:lastRenderedPageBreak/>
        <w:t>ŞEKİL</w:t>
      </w:r>
      <w:r w:rsidR="007804A0">
        <w:rPr>
          <w:rFonts w:ascii="Times New Roman" w:hAnsi="Times New Roman" w:cs="Times New Roman"/>
          <w:b/>
          <w:bCs/>
          <w:sz w:val="24"/>
          <w:szCs w:val="24"/>
        </w:rPr>
        <w:t xml:space="preserve"> L</w:t>
      </w:r>
      <w:r w:rsidR="007804A0" w:rsidRPr="0099758D">
        <w:rPr>
          <w:rFonts w:ascii="Times New Roman" w:hAnsi="Times New Roman" w:cs="Times New Roman"/>
          <w:b/>
          <w:bCs/>
          <w:sz w:val="24"/>
          <w:szCs w:val="24"/>
        </w:rPr>
        <w:t>İ</w:t>
      </w:r>
      <w:r w:rsidR="007804A0">
        <w:rPr>
          <w:rFonts w:ascii="Times New Roman" w:hAnsi="Times New Roman" w:cs="Times New Roman"/>
          <w:b/>
          <w:bCs/>
          <w:sz w:val="24"/>
          <w:szCs w:val="24"/>
        </w:rPr>
        <w:t>STESİ</w:t>
      </w:r>
      <w:r w:rsidR="007804A0">
        <w:t xml:space="preserve"> </w:t>
      </w:r>
      <w:r w:rsidR="007804A0">
        <w:tab/>
      </w:r>
      <w:r w:rsidR="007804A0">
        <w:tab/>
      </w:r>
      <w:r w:rsidR="007804A0">
        <w:tab/>
      </w:r>
      <w:r w:rsidR="007804A0">
        <w:tab/>
      </w:r>
      <w:r w:rsidR="007804A0">
        <w:tab/>
      </w:r>
      <w:r w:rsidR="007804A0">
        <w:tab/>
      </w:r>
      <w:r w:rsidR="007804A0">
        <w:tab/>
      </w:r>
      <w:r w:rsidR="007804A0">
        <w:tab/>
      </w:r>
      <w:r w:rsidR="007804A0">
        <w:tab/>
        <w:t xml:space="preserve">      </w:t>
      </w:r>
      <w:r w:rsidR="007804A0" w:rsidRPr="00414695">
        <w:rPr>
          <w:rFonts w:ascii="Times New Roman" w:hAnsi="Times New Roman" w:cs="Times New Roman"/>
          <w:b/>
          <w:bCs/>
          <w:sz w:val="24"/>
          <w:szCs w:val="24"/>
        </w:rPr>
        <w:t>Sayfa No</w:t>
      </w:r>
      <w:bookmarkEnd w:id="3"/>
      <w:bookmarkEnd w:id="4"/>
      <w:r w:rsidR="007804A0">
        <w:t xml:space="preserve">                                                                                                                                                               </w:t>
      </w:r>
    </w:p>
    <w:p w14:paraId="2F2B109C" w14:textId="009879CE" w:rsidR="0099758D" w:rsidRPr="00272FA3" w:rsidRDefault="0099758D" w:rsidP="00E63D7B">
      <w:pPr>
        <w:pStyle w:val="ekillerTablosu"/>
        <w:tabs>
          <w:tab w:val="right" w:leader="dot" w:pos="9062"/>
        </w:tabs>
        <w:spacing w:line="360" w:lineRule="auto"/>
        <w:rPr>
          <w:rFonts w:ascii="Times New Roman" w:eastAsiaTheme="minorEastAsia" w:hAnsi="Times New Roman" w:cs="Times New Roman"/>
          <w:noProof/>
          <w:sz w:val="24"/>
          <w:szCs w:val="24"/>
          <w:lang w:eastAsia="tr-TR"/>
        </w:rPr>
      </w:pPr>
      <w:r w:rsidRPr="00272FA3">
        <w:rPr>
          <w:rFonts w:ascii="Times New Roman" w:hAnsi="Times New Roman" w:cs="Times New Roman"/>
          <w:b/>
          <w:bCs/>
          <w:sz w:val="24"/>
          <w:szCs w:val="24"/>
        </w:rPr>
        <w:fldChar w:fldCharType="begin"/>
      </w:r>
      <w:r w:rsidRPr="00272FA3">
        <w:rPr>
          <w:rFonts w:ascii="Times New Roman" w:hAnsi="Times New Roman" w:cs="Times New Roman"/>
          <w:b/>
          <w:bCs/>
          <w:sz w:val="24"/>
          <w:szCs w:val="24"/>
        </w:rPr>
        <w:instrText xml:space="preserve"> TOC \c "Şekil" </w:instrText>
      </w:r>
      <w:r w:rsidRPr="00272FA3">
        <w:rPr>
          <w:rFonts w:ascii="Times New Roman" w:hAnsi="Times New Roman" w:cs="Times New Roman"/>
          <w:b/>
          <w:bCs/>
          <w:sz w:val="24"/>
          <w:szCs w:val="24"/>
        </w:rPr>
        <w:fldChar w:fldCharType="separate"/>
      </w:r>
    </w:p>
    <w:p w14:paraId="0EC773AC" w14:textId="759CBA0E" w:rsidR="0099758D" w:rsidRPr="00272FA3" w:rsidRDefault="007A1799" w:rsidP="00E63D7B">
      <w:pPr>
        <w:pStyle w:val="ekillerTablosu"/>
        <w:tabs>
          <w:tab w:val="right" w:leader="dot" w:pos="9062"/>
        </w:tabs>
        <w:spacing w:line="360" w:lineRule="auto"/>
        <w:rPr>
          <w:rFonts w:ascii="Times New Roman" w:eastAsiaTheme="minorEastAsia" w:hAnsi="Times New Roman" w:cs="Times New Roman"/>
          <w:noProof/>
          <w:sz w:val="24"/>
          <w:szCs w:val="24"/>
          <w:lang w:eastAsia="tr-TR"/>
        </w:rPr>
      </w:pPr>
      <w:r w:rsidRPr="002E736C">
        <w:rPr>
          <w:rFonts w:ascii="Times New Roman" w:hAnsi="Times New Roman" w:cs="Times New Roman"/>
          <w:noProof/>
          <w:sz w:val="24"/>
          <w:szCs w:val="24"/>
        </w:rPr>
        <w:t>Şekil 1</w:t>
      </w:r>
      <w:r w:rsidR="00F16097" w:rsidRPr="002E736C">
        <w:rPr>
          <w:rFonts w:ascii="Times New Roman" w:hAnsi="Times New Roman" w:cs="Times New Roman"/>
          <w:noProof/>
          <w:sz w:val="24"/>
          <w:szCs w:val="24"/>
        </w:rPr>
        <w:t>.</w:t>
      </w:r>
      <w:r w:rsidR="0099758D" w:rsidRPr="00272FA3">
        <w:rPr>
          <w:rFonts w:ascii="Times New Roman" w:hAnsi="Times New Roman" w:cs="Times New Roman"/>
          <w:noProof/>
          <w:sz w:val="24"/>
          <w:szCs w:val="24"/>
        </w:rPr>
        <w:tab/>
      </w:r>
      <w:r>
        <w:rPr>
          <w:rFonts w:ascii="Times New Roman" w:hAnsi="Times New Roman" w:cs="Times New Roman"/>
          <w:noProof/>
          <w:sz w:val="24"/>
          <w:szCs w:val="24"/>
        </w:rPr>
        <w:t>sf no</w:t>
      </w:r>
    </w:p>
    <w:p w14:paraId="14AD39C5" w14:textId="31617581" w:rsidR="0099758D" w:rsidRPr="00272FA3" w:rsidRDefault="007A1799" w:rsidP="00E63D7B">
      <w:pPr>
        <w:pStyle w:val="ekillerTablosu"/>
        <w:tabs>
          <w:tab w:val="right" w:leader="dot" w:pos="9062"/>
        </w:tabs>
        <w:spacing w:line="360" w:lineRule="auto"/>
        <w:rPr>
          <w:rFonts w:ascii="Times New Roman" w:eastAsiaTheme="minorEastAsia" w:hAnsi="Times New Roman" w:cs="Times New Roman"/>
          <w:noProof/>
          <w:sz w:val="24"/>
          <w:szCs w:val="24"/>
          <w:lang w:eastAsia="tr-TR"/>
        </w:rPr>
      </w:pPr>
      <w:r w:rsidRPr="002E736C">
        <w:rPr>
          <w:rFonts w:ascii="Times New Roman" w:hAnsi="Times New Roman" w:cs="Times New Roman"/>
          <w:noProof/>
          <w:sz w:val="24"/>
          <w:szCs w:val="24"/>
        </w:rPr>
        <w:t>Şekil 2</w:t>
      </w:r>
      <w:r w:rsidR="0099758D" w:rsidRPr="002E736C">
        <w:rPr>
          <w:rFonts w:ascii="Times New Roman" w:hAnsi="Times New Roman" w:cs="Times New Roman"/>
          <w:noProof/>
          <w:sz w:val="24"/>
          <w:szCs w:val="24"/>
        </w:rPr>
        <w:t>.</w:t>
      </w:r>
      <w:r w:rsidR="0099758D" w:rsidRPr="00272FA3">
        <w:rPr>
          <w:rFonts w:ascii="Times New Roman" w:hAnsi="Times New Roman" w:cs="Times New Roman"/>
          <w:noProof/>
          <w:sz w:val="24"/>
          <w:szCs w:val="24"/>
        </w:rPr>
        <w:tab/>
      </w:r>
      <w:r>
        <w:rPr>
          <w:rFonts w:ascii="Times New Roman" w:hAnsi="Times New Roman" w:cs="Times New Roman"/>
          <w:noProof/>
          <w:sz w:val="24"/>
          <w:szCs w:val="24"/>
        </w:rPr>
        <w:t>sf no</w:t>
      </w:r>
    </w:p>
    <w:p w14:paraId="6E739CF0" w14:textId="06D870A3" w:rsidR="0099758D" w:rsidRPr="00272FA3" w:rsidRDefault="0099758D" w:rsidP="00E63D7B">
      <w:pPr>
        <w:pStyle w:val="ekillerTablosu"/>
        <w:tabs>
          <w:tab w:val="right" w:leader="dot" w:pos="9062"/>
        </w:tabs>
        <w:spacing w:line="360" w:lineRule="auto"/>
        <w:rPr>
          <w:rFonts w:ascii="Times New Roman" w:eastAsiaTheme="minorEastAsia" w:hAnsi="Times New Roman" w:cs="Times New Roman"/>
          <w:noProof/>
          <w:sz w:val="24"/>
          <w:szCs w:val="24"/>
          <w:lang w:eastAsia="tr-TR"/>
        </w:rPr>
      </w:pPr>
    </w:p>
    <w:p w14:paraId="462D4D6D" w14:textId="5FAD6DED" w:rsidR="00162CA5" w:rsidRDefault="0099758D" w:rsidP="00F16097">
      <w:pPr>
        <w:spacing w:line="360" w:lineRule="auto"/>
        <w:rPr>
          <w:rFonts w:ascii="Times New Roman" w:hAnsi="Times New Roman" w:cs="Times New Roman"/>
          <w:b/>
          <w:bCs/>
          <w:sz w:val="24"/>
          <w:szCs w:val="24"/>
        </w:rPr>
      </w:pPr>
      <w:r w:rsidRPr="00272FA3">
        <w:rPr>
          <w:rFonts w:ascii="Times New Roman" w:hAnsi="Times New Roman" w:cs="Times New Roman"/>
          <w:b/>
          <w:bCs/>
          <w:sz w:val="24"/>
          <w:szCs w:val="24"/>
        </w:rPr>
        <w:fldChar w:fldCharType="end"/>
      </w:r>
    </w:p>
    <w:p w14:paraId="1B5F016E" w14:textId="5ACA495C" w:rsidR="000715F0" w:rsidRDefault="000715F0" w:rsidP="00F16097">
      <w:pPr>
        <w:spacing w:line="360" w:lineRule="auto"/>
        <w:rPr>
          <w:rFonts w:ascii="Times New Roman" w:hAnsi="Times New Roman" w:cs="Times New Roman"/>
          <w:b/>
          <w:bCs/>
          <w:sz w:val="24"/>
          <w:szCs w:val="24"/>
        </w:rPr>
      </w:pPr>
    </w:p>
    <w:p w14:paraId="1D6D3D05" w14:textId="4E6FBF7A" w:rsidR="000715F0" w:rsidRDefault="000715F0" w:rsidP="00F16097">
      <w:pPr>
        <w:spacing w:line="360" w:lineRule="auto"/>
        <w:rPr>
          <w:rFonts w:ascii="Times New Roman" w:hAnsi="Times New Roman" w:cs="Times New Roman"/>
          <w:b/>
          <w:bCs/>
          <w:sz w:val="24"/>
          <w:szCs w:val="24"/>
        </w:rPr>
      </w:pPr>
    </w:p>
    <w:p w14:paraId="30117BA5" w14:textId="67B40D0A" w:rsidR="000715F0" w:rsidRDefault="000715F0" w:rsidP="00F16097">
      <w:pPr>
        <w:spacing w:line="360" w:lineRule="auto"/>
        <w:rPr>
          <w:rFonts w:ascii="Times New Roman" w:hAnsi="Times New Roman" w:cs="Times New Roman"/>
          <w:b/>
          <w:bCs/>
          <w:sz w:val="24"/>
          <w:szCs w:val="24"/>
        </w:rPr>
      </w:pPr>
    </w:p>
    <w:p w14:paraId="01651BD8" w14:textId="183E3D7B" w:rsidR="000715F0" w:rsidRDefault="000715F0" w:rsidP="00F16097">
      <w:pPr>
        <w:spacing w:line="360" w:lineRule="auto"/>
        <w:rPr>
          <w:rFonts w:ascii="Times New Roman" w:hAnsi="Times New Roman" w:cs="Times New Roman"/>
          <w:b/>
          <w:bCs/>
          <w:sz w:val="24"/>
          <w:szCs w:val="24"/>
        </w:rPr>
      </w:pPr>
    </w:p>
    <w:p w14:paraId="26C94864" w14:textId="74ECB6A4" w:rsidR="000715F0" w:rsidRDefault="00E009EE" w:rsidP="00E009EE">
      <w:pPr>
        <w:tabs>
          <w:tab w:val="left" w:pos="834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p>
    <w:p w14:paraId="1482E4A2" w14:textId="198B7C81" w:rsidR="000715F0" w:rsidRDefault="000715F0" w:rsidP="00F16097">
      <w:pPr>
        <w:spacing w:line="360" w:lineRule="auto"/>
        <w:rPr>
          <w:rFonts w:ascii="Times New Roman" w:hAnsi="Times New Roman" w:cs="Times New Roman"/>
          <w:b/>
          <w:bCs/>
          <w:sz w:val="24"/>
          <w:szCs w:val="24"/>
        </w:rPr>
      </w:pPr>
    </w:p>
    <w:p w14:paraId="173413BF" w14:textId="1F6CA87C" w:rsidR="000715F0" w:rsidRDefault="000715F0" w:rsidP="00F16097">
      <w:pPr>
        <w:spacing w:line="360" w:lineRule="auto"/>
        <w:rPr>
          <w:rFonts w:ascii="Times New Roman" w:hAnsi="Times New Roman" w:cs="Times New Roman"/>
          <w:b/>
          <w:bCs/>
          <w:sz w:val="24"/>
          <w:szCs w:val="24"/>
        </w:rPr>
      </w:pPr>
    </w:p>
    <w:p w14:paraId="2688685A" w14:textId="5A5413C0" w:rsidR="000715F0" w:rsidRDefault="000715F0" w:rsidP="00F16097">
      <w:pPr>
        <w:spacing w:line="360" w:lineRule="auto"/>
        <w:rPr>
          <w:rFonts w:ascii="Times New Roman" w:hAnsi="Times New Roman" w:cs="Times New Roman"/>
          <w:b/>
          <w:bCs/>
          <w:sz w:val="24"/>
          <w:szCs w:val="24"/>
        </w:rPr>
      </w:pPr>
    </w:p>
    <w:p w14:paraId="66868B9B" w14:textId="3F4AF68D" w:rsidR="000715F0" w:rsidRDefault="000715F0" w:rsidP="00F16097">
      <w:pPr>
        <w:spacing w:line="360" w:lineRule="auto"/>
        <w:rPr>
          <w:rFonts w:ascii="Times New Roman" w:hAnsi="Times New Roman" w:cs="Times New Roman"/>
          <w:b/>
          <w:bCs/>
          <w:sz w:val="24"/>
          <w:szCs w:val="24"/>
        </w:rPr>
      </w:pPr>
    </w:p>
    <w:p w14:paraId="39E15757" w14:textId="129BFFF2" w:rsidR="000715F0" w:rsidRDefault="000715F0" w:rsidP="00F16097">
      <w:pPr>
        <w:spacing w:line="360" w:lineRule="auto"/>
        <w:rPr>
          <w:rFonts w:ascii="Times New Roman" w:hAnsi="Times New Roman" w:cs="Times New Roman"/>
          <w:b/>
          <w:bCs/>
          <w:sz w:val="24"/>
          <w:szCs w:val="24"/>
        </w:rPr>
      </w:pPr>
    </w:p>
    <w:p w14:paraId="05B6AC00" w14:textId="07803203" w:rsidR="000715F0" w:rsidRDefault="000715F0" w:rsidP="00F16097">
      <w:pPr>
        <w:spacing w:line="360" w:lineRule="auto"/>
        <w:rPr>
          <w:rFonts w:ascii="Times New Roman" w:hAnsi="Times New Roman" w:cs="Times New Roman"/>
          <w:b/>
          <w:bCs/>
          <w:sz w:val="24"/>
          <w:szCs w:val="24"/>
        </w:rPr>
      </w:pPr>
    </w:p>
    <w:p w14:paraId="5C0B5EBA" w14:textId="48C1AF8B" w:rsidR="000715F0" w:rsidRDefault="000715F0" w:rsidP="00F16097">
      <w:pPr>
        <w:spacing w:line="360" w:lineRule="auto"/>
        <w:rPr>
          <w:rFonts w:ascii="Times New Roman" w:hAnsi="Times New Roman" w:cs="Times New Roman"/>
          <w:b/>
          <w:bCs/>
          <w:sz w:val="24"/>
          <w:szCs w:val="24"/>
        </w:rPr>
      </w:pPr>
    </w:p>
    <w:p w14:paraId="49785437" w14:textId="009656A9" w:rsidR="000715F0" w:rsidRDefault="000715F0" w:rsidP="00F16097">
      <w:pPr>
        <w:spacing w:line="360" w:lineRule="auto"/>
        <w:rPr>
          <w:rFonts w:ascii="Times New Roman" w:hAnsi="Times New Roman" w:cs="Times New Roman"/>
          <w:b/>
          <w:bCs/>
          <w:sz w:val="24"/>
          <w:szCs w:val="24"/>
        </w:rPr>
      </w:pPr>
    </w:p>
    <w:p w14:paraId="228752BC" w14:textId="4779CD38" w:rsidR="000715F0" w:rsidRDefault="000715F0" w:rsidP="00F16097">
      <w:pPr>
        <w:spacing w:line="360" w:lineRule="auto"/>
        <w:rPr>
          <w:rFonts w:ascii="Times New Roman" w:hAnsi="Times New Roman" w:cs="Times New Roman"/>
          <w:b/>
          <w:bCs/>
          <w:sz w:val="24"/>
          <w:szCs w:val="24"/>
        </w:rPr>
      </w:pPr>
    </w:p>
    <w:p w14:paraId="26C2C7AB" w14:textId="236A8778" w:rsidR="000715F0" w:rsidRDefault="000715F0" w:rsidP="00F16097">
      <w:pPr>
        <w:spacing w:line="360" w:lineRule="auto"/>
        <w:rPr>
          <w:rFonts w:ascii="Times New Roman" w:hAnsi="Times New Roman" w:cs="Times New Roman"/>
          <w:b/>
          <w:bCs/>
          <w:sz w:val="24"/>
          <w:szCs w:val="24"/>
        </w:rPr>
      </w:pPr>
    </w:p>
    <w:p w14:paraId="48DBBBF1" w14:textId="7D15635F" w:rsidR="000715F0" w:rsidRDefault="000715F0" w:rsidP="00F16097">
      <w:pPr>
        <w:spacing w:line="360" w:lineRule="auto"/>
        <w:rPr>
          <w:rFonts w:ascii="Times New Roman" w:hAnsi="Times New Roman" w:cs="Times New Roman"/>
          <w:b/>
          <w:bCs/>
          <w:sz w:val="24"/>
          <w:szCs w:val="24"/>
        </w:rPr>
      </w:pPr>
    </w:p>
    <w:p w14:paraId="38921EE2" w14:textId="76133207" w:rsidR="000715F0" w:rsidRDefault="000715F0" w:rsidP="00F16097">
      <w:pPr>
        <w:spacing w:line="360" w:lineRule="auto"/>
        <w:rPr>
          <w:rFonts w:ascii="Times New Roman" w:hAnsi="Times New Roman" w:cs="Times New Roman"/>
          <w:b/>
          <w:bCs/>
          <w:sz w:val="24"/>
          <w:szCs w:val="24"/>
        </w:rPr>
      </w:pPr>
    </w:p>
    <w:p w14:paraId="59733F83" w14:textId="5EBBD0E5" w:rsidR="000715F0" w:rsidRDefault="000715F0" w:rsidP="00F16097">
      <w:pPr>
        <w:spacing w:line="360" w:lineRule="auto"/>
        <w:rPr>
          <w:rFonts w:ascii="Times New Roman" w:hAnsi="Times New Roman" w:cs="Times New Roman"/>
          <w:b/>
          <w:bCs/>
          <w:sz w:val="24"/>
          <w:szCs w:val="24"/>
        </w:rPr>
      </w:pPr>
    </w:p>
    <w:p w14:paraId="6649DC5F" w14:textId="0E0CE4CA" w:rsidR="000715F0" w:rsidRDefault="000715F0" w:rsidP="00F16097">
      <w:pPr>
        <w:spacing w:line="360" w:lineRule="auto"/>
        <w:rPr>
          <w:rFonts w:ascii="Times New Roman" w:hAnsi="Times New Roman" w:cs="Times New Roman"/>
          <w:b/>
          <w:bCs/>
          <w:sz w:val="24"/>
          <w:szCs w:val="24"/>
        </w:rPr>
      </w:pPr>
    </w:p>
    <w:p w14:paraId="1FB1DB06" w14:textId="798DDB3A" w:rsidR="000715F0" w:rsidRDefault="000715F0" w:rsidP="00F16097">
      <w:pPr>
        <w:spacing w:line="360" w:lineRule="auto"/>
        <w:rPr>
          <w:rFonts w:ascii="Times New Roman" w:hAnsi="Times New Roman" w:cs="Times New Roman"/>
          <w:b/>
          <w:bCs/>
          <w:sz w:val="24"/>
          <w:szCs w:val="24"/>
        </w:rPr>
      </w:pPr>
    </w:p>
    <w:p w14:paraId="0FB6B5FB" w14:textId="0BDBD9C4" w:rsidR="000715F0" w:rsidRPr="000715F0" w:rsidRDefault="00DF1635" w:rsidP="000715F0">
      <w:pPr>
        <w:tabs>
          <w:tab w:val="right" w:leader="dot" w:pos="9062"/>
        </w:tabs>
        <w:spacing w:after="0" w:line="360" w:lineRule="auto"/>
        <w:rPr>
          <w:rFonts w:ascii="Times New Roman" w:eastAsiaTheme="minorEastAsia" w:hAnsi="Times New Roman" w:cs="Times New Roman"/>
          <w:noProof/>
          <w:sz w:val="24"/>
          <w:szCs w:val="24"/>
          <w:lang w:eastAsia="tr-TR"/>
        </w:rPr>
      </w:pPr>
      <w:r>
        <w:rPr>
          <w:rFonts w:ascii="Times New Roman" w:hAnsi="Times New Roman" w:cs="Times New Roman"/>
          <w:b/>
          <w:bCs/>
          <w:sz w:val="24"/>
          <w:szCs w:val="24"/>
        </w:rPr>
        <w:lastRenderedPageBreak/>
        <w:t>ÇİZELGE</w:t>
      </w:r>
      <w:r w:rsidR="007804A0">
        <w:rPr>
          <w:rFonts w:ascii="Times New Roman" w:hAnsi="Times New Roman" w:cs="Times New Roman"/>
          <w:b/>
          <w:bCs/>
          <w:sz w:val="24"/>
          <w:szCs w:val="24"/>
        </w:rPr>
        <w:t xml:space="preserve"> LİSTESİ                                                                                                    Sayfa No</w:t>
      </w:r>
      <w:r w:rsidR="000715F0" w:rsidRPr="000715F0">
        <w:rPr>
          <w:rFonts w:ascii="Times New Roman" w:hAnsi="Times New Roman" w:cs="Times New Roman"/>
          <w:b/>
          <w:bCs/>
          <w:sz w:val="24"/>
          <w:szCs w:val="24"/>
        </w:rPr>
        <w:fldChar w:fldCharType="begin"/>
      </w:r>
      <w:r w:rsidR="000715F0" w:rsidRPr="000715F0">
        <w:rPr>
          <w:rFonts w:ascii="Times New Roman" w:hAnsi="Times New Roman" w:cs="Times New Roman"/>
          <w:b/>
          <w:bCs/>
          <w:sz w:val="24"/>
          <w:szCs w:val="24"/>
        </w:rPr>
        <w:instrText xml:space="preserve"> TOC \c "Şekil" </w:instrText>
      </w:r>
      <w:r w:rsidR="000715F0" w:rsidRPr="000715F0">
        <w:rPr>
          <w:rFonts w:ascii="Times New Roman" w:hAnsi="Times New Roman" w:cs="Times New Roman"/>
          <w:b/>
          <w:bCs/>
          <w:sz w:val="24"/>
          <w:szCs w:val="24"/>
        </w:rPr>
        <w:fldChar w:fldCharType="separate"/>
      </w:r>
    </w:p>
    <w:p w14:paraId="6F702211" w14:textId="06B61094" w:rsidR="000715F0" w:rsidRPr="000715F0" w:rsidRDefault="00DF1635" w:rsidP="000715F0">
      <w:pPr>
        <w:tabs>
          <w:tab w:val="right" w:leader="dot" w:pos="9062"/>
        </w:tabs>
        <w:spacing w:after="0" w:line="360" w:lineRule="auto"/>
        <w:rPr>
          <w:rFonts w:ascii="Times New Roman" w:eastAsiaTheme="minorEastAsia" w:hAnsi="Times New Roman" w:cs="Times New Roman"/>
          <w:noProof/>
          <w:sz w:val="24"/>
          <w:szCs w:val="24"/>
          <w:lang w:eastAsia="tr-TR"/>
        </w:rPr>
      </w:pPr>
      <w:r w:rsidRPr="002E736C">
        <w:rPr>
          <w:rFonts w:ascii="Times New Roman" w:hAnsi="Times New Roman" w:cs="Times New Roman"/>
          <w:noProof/>
          <w:sz w:val="24"/>
          <w:szCs w:val="24"/>
        </w:rPr>
        <w:t>Çizelge</w:t>
      </w:r>
      <w:r w:rsidR="000715F0" w:rsidRPr="002E736C">
        <w:rPr>
          <w:rFonts w:ascii="Times New Roman" w:hAnsi="Times New Roman" w:cs="Times New Roman"/>
          <w:noProof/>
          <w:sz w:val="24"/>
          <w:szCs w:val="24"/>
        </w:rPr>
        <w:t xml:space="preserve"> 1.</w:t>
      </w:r>
      <w:r w:rsidR="000715F0" w:rsidRPr="000715F0">
        <w:rPr>
          <w:rFonts w:ascii="Times New Roman" w:hAnsi="Times New Roman" w:cs="Times New Roman"/>
          <w:noProof/>
          <w:sz w:val="24"/>
          <w:szCs w:val="24"/>
        </w:rPr>
        <w:tab/>
        <w:t>sf no</w:t>
      </w:r>
    </w:p>
    <w:p w14:paraId="3BD7D5BF" w14:textId="35ECC631" w:rsidR="000715F0" w:rsidRPr="000715F0" w:rsidRDefault="00DF1635" w:rsidP="000715F0">
      <w:pPr>
        <w:tabs>
          <w:tab w:val="right" w:leader="dot" w:pos="9062"/>
        </w:tabs>
        <w:spacing w:after="0" w:line="360" w:lineRule="auto"/>
        <w:rPr>
          <w:rFonts w:ascii="Times New Roman" w:eastAsiaTheme="minorEastAsia" w:hAnsi="Times New Roman" w:cs="Times New Roman"/>
          <w:noProof/>
          <w:sz w:val="24"/>
          <w:szCs w:val="24"/>
          <w:lang w:eastAsia="tr-TR"/>
        </w:rPr>
      </w:pPr>
      <w:r w:rsidRPr="002E736C">
        <w:rPr>
          <w:rFonts w:ascii="Times New Roman" w:hAnsi="Times New Roman" w:cs="Times New Roman"/>
          <w:noProof/>
          <w:sz w:val="24"/>
          <w:szCs w:val="24"/>
        </w:rPr>
        <w:t>Çizelge</w:t>
      </w:r>
      <w:r w:rsidR="000715F0" w:rsidRPr="002E736C">
        <w:rPr>
          <w:rFonts w:ascii="Times New Roman" w:hAnsi="Times New Roman" w:cs="Times New Roman"/>
          <w:noProof/>
          <w:sz w:val="24"/>
          <w:szCs w:val="24"/>
        </w:rPr>
        <w:t xml:space="preserve"> 2.</w:t>
      </w:r>
      <w:r w:rsidR="000715F0" w:rsidRPr="000715F0">
        <w:rPr>
          <w:rFonts w:ascii="Times New Roman" w:hAnsi="Times New Roman" w:cs="Times New Roman"/>
          <w:noProof/>
          <w:sz w:val="24"/>
          <w:szCs w:val="24"/>
        </w:rPr>
        <w:tab/>
        <w:t>sf no</w:t>
      </w:r>
    </w:p>
    <w:p w14:paraId="622FC5B2" w14:textId="77777777" w:rsidR="000715F0" w:rsidRPr="000715F0" w:rsidRDefault="000715F0" w:rsidP="000715F0">
      <w:pPr>
        <w:tabs>
          <w:tab w:val="right" w:leader="dot" w:pos="9062"/>
        </w:tabs>
        <w:spacing w:after="0" w:line="360" w:lineRule="auto"/>
        <w:rPr>
          <w:rFonts w:ascii="Times New Roman" w:eastAsiaTheme="minorEastAsia" w:hAnsi="Times New Roman" w:cs="Times New Roman"/>
          <w:noProof/>
          <w:sz w:val="24"/>
          <w:szCs w:val="24"/>
          <w:lang w:eastAsia="tr-TR"/>
        </w:rPr>
      </w:pPr>
    </w:p>
    <w:p w14:paraId="53ACD1E9" w14:textId="5DC0182D" w:rsidR="000715F0" w:rsidRPr="00F16097" w:rsidRDefault="000715F0" w:rsidP="000715F0">
      <w:pPr>
        <w:spacing w:line="360" w:lineRule="auto"/>
        <w:rPr>
          <w:rFonts w:ascii="Times New Roman" w:hAnsi="Times New Roman" w:cs="Times New Roman"/>
          <w:bCs/>
          <w:sz w:val="24"/>
          <w:szCs w:val="24"/>
        </w:rPr>
        <w:sectPr w:rsidR="000715F0" w:rsidRPr="00F16097" w:rsidSect="00D66300">
          <w:pgSz w:w="11906" w:h="16838"/>
          <w:pgMar w:top="1417" w:right="1417" w:bottom="1417" w:left="1417" w:header="708" w:footer="708" w:gutter="0"/>
          <w:pgNumType w:fmt="lowerRoman" w:start="1"/>
          <w:cols w:space="708"/>
          <w:docGrid w:linePitch="360"/>
        </w:sectPr>
      </w:pPr>
      <w:r w:rsidRPr="000715F0">
        <w:rPr>
          <w:rFonts w:ascii="Times New Roman" w:hAnsi="Times New Roman" w:cs="Times New Roman"/>
          <w:b/>
          <w:bCs/>
          <w:sz w:val="24"/>
          <w:szCs w:val="24"/>
        </w:rPr>
        <w:fldChar w:fldCharType="end"/>
      </w:r>
    </w:p>
    <w:p w14:paraId="59686732" w14:textId="04B296B9" w:rsidR="00633D8D" w:rsidRDefault="00E009EE" w:rsidP="00E009EE">
      <w:pPr>
        <w:pStyle w:val="Balk1"/>
        <w:spacing w:before="0" w:line="360" w:lineRule="auto"/>
        <w:jc w:val="center"/>
        <w:rPr>
          <w:rFonts w:ascii="Times New Roman" w:eastAsia="Times New Roman" w:hAnsi="Times New Roman" w:cs="Times New Roman"/>
          <w:b/>
          <w:bCs/>
          <w:color w:val="auto"/>
          <w:sz w:val="24"/>
          <w:szCs w:val="24"/>
          <w:lang w:eastAsia="tr-TR"/>
        </w:rPr>
      </w:pPr>
      <w:r>
        <w:rPr>
          <w:rFonts w:ascii="Times New Roman" w:eastAsia="Times New Roman" w:hAnsi="Times New Roman" w:cs="Times New Roman"/>
          <w:b/>
          <w:bCs/>
          <w:color w:val="auto"/>
          <w:sz w:val="24"/>
          <w:szCs w:val="24"/>
          <w:lang w:eastAsia="tr-TR"/>
        </w:rPr>
        <w:lastRenderedPageBreak/>
        <w:t>TEŞEKKÜR</w:t>
      </w:r>
    </w:p>
    <w:p w14:paraId="69DA2401" w14:textId="77777777" w:rsidR="00E009EE" w:rsidRPr="00E009EE" w:rsidRDefault="00E009EE" w:rsidP="00E009EE">
      <w:pPr>
        <w:rPr>
          <w:lang w:eastAsia="tr-TR"/>
        </w:rPr>
      </w:pPr>
    </w:p>
    <w:p w14:paraId="028DBAD4" w14:textId="38CCA832" w:rsidR="003C0661" w:rsidRPr="003C0661" w:rsidRDefault="003C0661" w:rsidP="0090417A">
      <w:pPr>
        <w:spacing w:after="0" w:line="360" w:lineRule="auto"/>
        <w:ind w:firstLine="567"/>
        <w:rPr>
          <w:rFonts w:ascii="Times New Roman" w:eastAsia="Times New Roman" w:hAnsi="Times New Roman" w:cs="Times New Roman"/>
          <w:color w:val="000000"/>
          <w:sz w:val="24"/>
          <w:lang w:eastAsia="tr-TR"/>
        </w:rPr>
      </w:pPr>
      <w:r w:rsidRPr="003C0661">
        <w:rPr>
          <w:rFonts w:ascii="Times New Roman" w:eastAsia="Times New Roman" w:hAnsi="Times New Roman" w:cs="Times New Roman"/>
          <w:color w:val="000000"/>
          <w:sz w:val="24"/>
          <w:lang w:eastAsia="tr-TR"/>
        </w:rPr>
        <w:t>Çalışmanın yürütülmesi ve sonuçlanmasına katkıda bulunan ki</w:t>
      </w:r>
      <w:r>
        <w:rPr>
          <w:rFonts w:ascii="Times New Roman" w:eastAsia="Times New Roman" w:hAnsi="Times New Roman" w:cs="Times New Roman"/>
          <w:color w:val="000000"/>
          <w:sz w:val="24"/>
          <w:lang w:eastAsia="tr-TR"/>
        </w:rPr>
        <w:t xml:space="preserve">şi ve kurumlara teşekkür edilen </w:t>
      </w:r>
      <w:r w:rsidRPr="003C0661">
        <w:rPr>
          <w:rFonts w:ascii="Times New Roman" w:eastAsia="Times New Roman" w:hAnsi="Times New Roman" w:cs="Times New Roman"/>
          <w:color w:val="000000"/>
          <w:sz w:val="24"/>
          <w:lang w:eastAsia="tr-TR"/>
        </w:rPr>
        <w:t>bölümdür. Bir sayfayı geçmeyecek şekilde yazılmalıdır.</w:t>
      </w:r>
    </w:p>
    <w:p w14:paraId="7B0B987D" w14:textId="09735389" w:rsidR="007A1799" w:rsidRDefault="007A1799" w:rsidP="00E2127A">
      <w:pPr>
        <w:spacing w:after="161"/>
        <w:jc w:val="right"/>
        <w:rPr>
          <w:rFonts w:ascii="Times New Roman" w:eastAsia="Times New Roman" w:hAnsi="Times New Roman" w:cs="Times New Roman"/>
          <w:color w:val="000000"/>
          <w:sz w:val="24"/>
          <w:lang w:eastAsia="tr-TR"/>
        </w:rPr>
      </w:pPr>
    </w:p>
    <w:p w14:paraId="5584500A" w14:textId="77777777" w:rsidR="00B754E2" w:rsidRPr="00B754E2" w:rsidRDefault="00B754E2" w:rsidP="00B754E2">
      <w:pPr>
        <w:pStyle w:val="GvdeMetni"/>
        <w:tabs>
          <w:tab w:val="left" w:pos="567"/>
        </w:tabs>
        <w:spacing w:before="120" w:after="120" w:line="360" w:lineRule="auto"/>
        <w:ind w:firstLine="709"/>
        <w:rPr>
          <w:color w:val="FF0000"/>
          <w:sz w:val="24"/>
          <w:szCs w:val="24"/>
        </w:rPr>
      </w:pPr>
      <w:r w:rsidRPr="00B754E2">
        <w:rPr>
          <w:color w:val="FF0000"/>
          <w:sz w:val="24"/>
          <w:szCs w:val="24"/>
        </w:rPr>
        <w:t xml:space="preserve">Bu tezin gerçekleştirilmesinde, çalışmam boyunca benden bir an olsun yardımlarını esirgemeyen saygı değer danışman hocam Prof. Dr. İsim SOYİSMİ, çalışma süresince tüm zorlukları benimle göğüsleyen ……………………………………………………………, hayatımın her evresinde bana destek olan değerli aileme ve sonsuz teşekkürlerimi sunarım.” </w:t>
      </w:r>
    </w:p>
    <w:p w14:paraId="4FFF619B" w14:textId="77777777" w:rsidR="00B754E2" w:rsidRPr="00B754E2" w:rsidRDefault="00B754E2" w:rsidP="00B754E2">
      <w:pPr>
        <w:pStyle w:val="WW-NormalWeb1"/>
        <w:spacing w:before="0" w:after="0" w:line="360" w:lineRule="auto"/>
        <w:ind w:firstLine="709"/>
        <w:jc w:val="both"/>
        <w:rPr>
          <w:color w:val="FF0000"/>
        </w:rPr>
      </w:pPr>
    </w:p>
    <w:p w14:paraId="13504636" w14:textId="77777777" w:rsidR="00B754E2" w:rsidRPr="00B754E2" w:rsidRDefault="00B754E2" w:rsidP="00B754E2">
      <w:pPr>
        <w:pStyle w:val="WW-NormalWeb1"/>
        <w:spacing w:before="0" w:after="0" w:line="360" w:lineRule="auto"/>
        <w:ind w:left="4254" w:firstLine="709"/>
        <w:jc w:val="right"/>
        <w:rPr>
          <w:color w:val="FF0000"/>
        </w:rPr>
      </w:pPr>
      <w:r w:rsidRPr="00B754E2">
        <w:rPr>
          <w:color w:val="FF0000"/>
        </w:rPr>
        <w:t>İsim SOYİSİM</w:t>
      </w:r>
    </w:p>
    <w:p w14:paraId="09A2435D" w14:textId="77777777" w:rsidR="00B754E2" w:rsidRPr="00B754E2" w:rsidRDefault="00B754E2" w:rsidP="00B754E2">
      <w:pPr>
        <w:pStyle w:val="WW-NormalWeb1"/>
        <w:spacing w:before="0" w:after="0" w:line="360" w:lineRule="auto"/>
        <w:ind w:firstLine="709"/>
        <w:jc w:val="right"/>
        <w:rPr>
          <w:color w:val="FF0000"/>
        </w:rPr>
      </w:pPr>
      <w:r w:rsidRPr="00B754E2">
        <w:rPr>
          <w:color w:val="FF0000"/>
        </w:rPr>
        <w:t xml:space="preserve">Çanakkale, Aralık </w:t>
      </w:r>
      <w:proofErr w:type="gramStart"/>
      <w:r w:rsidRPr="00B754E2">
        <w:rPr>
          <w:color w:val="FF0000"/>
        </w:rPr>
        <w:t>20..</w:t>
      </w:r>
      <w:proofErr w:type="gramEnd"/>
    </w:p>
    <w:p w14:paraId="2858750E" w14:textId="304F70D4" w:rsidR="007A1799" w:rsidRDefault="007A1799" w:rsidP="00E2127A">
      <w:pPr>
        <w:spacing w:after="161"/>
        <w:jc w:val="right"/>
        <w:rPr>
          <w:rFonts w:ascii="Times New Roman" w:eastAsia="Times New Roman" w:hAnsi="Times New Roman" w:cs="Times New Roman"/>
          <w:color w:val="000000"/>
          <w:sz w:val="24"/>
          <w:lang w:eastAsia="tr-TR"/>
        </w:rPr>
      </w:pPr>
    </w:p>
    <w:p w14:paraId="6B813918" w14:textId="064D3052" w:rsidR="00850D89" w:rsidRDefault="00850D89">
      <w:pPr>
        <w:rPr>
          <w:rFonts w:ascii="Times New Roman" w:eastAsiaTheme="majorEastAsia" w:hAnsi="Times New Roman" w:cs="Times New Roman"/>
          <w:b/>
          <w:bCs/>
          <w:sz w:val="24"/>
          <w:szCs w:val="24"/>
        </w:rPr>
      </w:pPr>
    </w:p>
    <w:p w14:paraId="5CD75418" w14:textId="77777777" w:rsidR="00850D89" w:rsidRDefault="00850D89" w:rsidP="00850D89">
      <w:pPr>
        <w:pStyle w:val="Balk1"/>
        <w:spacing w:before="0" w:line="360" w:lineRule="auto"/>
        <w:jc w:val="both"/>
        <w:rPr>
          <w:rFonts w:ascii="Times New Roman" w:hAnsi="Times New Roman" w:cs="Times New Roman"/>
          <w:b/>
          <w:bCs/>
          <w:color w:val="auto"/>
          <w:sz w:val="24"/>
          <w:szCs w:val="24"/>
        </w:rPr>
      </w:pPr>
    </w:p>
    <w:p w14:paraId="6ACAAEF6" w14:textId="77777777" w:rsidR="00C31577" w:rsidRDefault="00C31577">
      <w:pPr>
        <w:rPr>
          <w:rFonts w:ascii="Times New Roman" w:hAnsi="Times New Roman" w:cs="Times New Roman"/>
          <w:b/>
          <w:bCs/>
          <w:sz w:val="24"/>
          <w:szCs w:val="24"/>
        </w:rPr>
      </w:pPr>
    </w:p>
    <w:p w14:paraId="2FA60E36" w14:textId="52A5AB76" w:rsidR="00C31577" w:rsidRDefault="00C31577" w:rsidP="00B754E2">
      <w:pPr>
        <w:tabs>
          <w:tab w:val="left" w:pos="567"/>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5" w:name="_Toc74799547"/>
      <w:bookmarkStart w:id="6" w:name="_Toc74843522"/>
      <w:bookmarkStart w:id="7" w:name="_Toc74847726"/>
      <w:r w:rsidRPr="00633D8D">
        <w:rPr>
          <w:rFonts w:ascii="Times New Roman" w:hAnsi="Times New Roman" w:cs="Times New Roman"/>
          <w:b/>
          <w:bCs/>
          <w:sz w:val="24"/>
          <w:szCs w:val="24"/>
        </w:rPr>
        <w:lastRenderedPageBreak/>
        <w:t>ÖZET</w:t>
      </w:r>
      <w:bookmarkEnd w:id="5"/>
      <w:bookmarkEnd w:id="6"/>
      <w:bookmarkEnd w:id="7"/>
    </w:p>
    <w:p w14:paraId="4EDEE9F6" w14:textId="77777777" w:rsidR="00B754E2" w:rsidRPr="007804A0" w:rsidRDefault="00B754E2" w:rsidP="00B754E2">
      <w:pPr>
        <w:tabs>
          <w:tab w:val="left" w:pos="567"/>
        </w:tabs>
        <w:spacing w:after="0" w:line="360" w:lineRule="auto"/>
        <w:jc w:val="center"/>
        <w:rPr>
          <w:rFonts w:ascii="Times New Roman" w:hAnsi="Times New Roman" w:cs="Times New Roman"/>
          <w:b/>
          <w:bCs/>
          <w:sz w:val="24"/>
          <w:szCs w:val="24"/>
        </w:rPr>
      </w:pPr>
    </w:p>
    <w:p w14:paraId="1B4E03F6" w14:textId="77777777" w:rsidR="00B754E2" w:rsidRPr="00CC4B3B" w:rsidRDefault="00B754E2" w:rsidP="00B754E2">
      <w:pPr>
        <w:pStyle w:val="WW-NormalWeb1"/>
        <w:spacing w:before="0" w:after="0" w:line="360" w:lineRule="auto"/>
        <w:jc w:val="center"/>
        <w:rPr>
          <w:b/>
          <w:color w:val="000000"/>
        </w:rPr>
      </w:pPr>
      <w:r w:rsidRPr="00CC4B3B">
        <w:rPr>
          <w:b/>
          <w:color w:val="000000"/>
        </w:rPr>
        <w:t>TEZİN ADI</w:t>
      </w:r>
    </w:p>
    <w:p w14:paraId="1AFAC657" w14:textId="77777777" w:rsidR="00B754E2" w:rsidRPr="00CC4B3B" w:rsidRDefault="00B754E2" w:rsidP="00B754E2">
      <w:pPr>
        <w:pStyle w:val="WW-NormalWeb1"/>
        <w:spacing w:before="0" w:after="0" w:line="360" w:lineRule="auto"/>
        <w:ind w:firstLine="709"/>
        <w:jc w:val="center"/>
        <w:rPr>
          <w:color w:val="000000"/>
        </w:rPr>
      </w:pPr>
    </w:p>
    <w:p w14:paraId="2197C682" w14:textId="77777777" w:rsidR="00B754E2" w:rsidRPr="00CC4B3B" w:rsidRDefault="00B754E2" w:rsidP="00B754E2">
      <w:pPr>
        <w:pStyle w:val="WW-NormalWeb1"/>
        <w:spacing w:before="0" w:after="0" w:line="360" w:lineRule="auto"/>
        <w:jc w:val="center"/>
        <w:rPr>
          <w:color w:val="000000"/>
        </w:rPr>
      </w:pPr>
      <w:r>
        <w:rPr>
          <w:color w:val="000000"/>
        </w:rPr>
        <w:t>İsim SOYİSMİ</w:t>
      </w:r>
    </w:p>
    <w:p w14:paraId="56A726F7" w14:textId="77777777" w:rsidR="00B754E2" w:rsidRPr="00CC4B3B" w:rsidRDefault="00B754E2" w:rsidP="00B754E2">
      <w:pPr>
        <w:pStyle w:val="WW-NormalWeb1"/>
        <w:spacing w:before="0" w:after="0" w:line="360" w:lineRule="auto"/>
        <w:jc w:val="center"/>
        <w:rPr>
          <w:color w:val="000000"/>
        </w:rPr>
      </w:pPr>
      <w:r w:rsidRPr="00CC4B3B">
        <w:rPr>
          <w:color w:val="000000"/>
        </w:rPr>
        <w:t xml:space="preserve">Çanakkale </w:t>
      </w:r>
      <w:proofErr w:type="spellStart"/>
      <w:r w:rsidRPr="00CC4B3B">
        <w:rPr>
          <w:color w:val="000000"/>
        </w:rPr>
        <w:t>Onsekiz</w:t>
      </w:r>
      <w:proofErr w:type="spellEnd"/>
      <w:r w:rsidRPr="00CC4B3B">
        <w:rPr>
          <w:color w:val="000000"/>
        </w:rPr>
        <w:t xml:space="preserve"> Mart Üniversitesi</w:t>
      </w:r>
    </w:p>
    <w:p w14:paraId="658EC558" w14:textId="77777777" w:rsidR="00B754E2" w:rsidRPr="00CC4B3B" w:rsidRDefault="00B754E2" w:rsidP="00B754E2">
      <w:pPr>
        <w:pStyle w:val="WW-NormalWeb1"/>
        <w:spacing w:before="0" w:after="0" w:line="360" w:lineRule="auto"/>
        <w:jc w:val="center"/>
        <w:rPr>
          <w:b/>
          <w:color w:val="000000"/>
        </w:rPr>
      </w:pPr>
      <w:r>
        <w:rPr>
          <w:bCs/>
        </w:rPr>
        <w:t>Ziraat Fakültesi</w:t>
      </w:r>
    </w:p>
    <w:p w14:paraId="3135A539" w14:textId="77777777" w:rsidR="00B754E2" w:rsidRDefault="00B754E2" w:rsidP="00B754E2">
      <w:pPr>
        <w:pStyle w:val="WW-NormalWeb1"/>
        <w:spacing w:before="0" w:after="0" w:line="360" w:lineRule="auto"/>
        <w:jc w:val="center"/>
      </w:pPr>
      <w:r>
        <w:t>Tarım Makinaları ve Teknolojileri Mühendisliği Bölümü</w:t>
      </w:r>
    </w:p>
    <w:p w14:paraId="721056E4" w14:textId="77777777" w:rsidR="00B754E2" w:rsidRPr="00CC4B3B" w:rsidRDefault="00B754E2" w:rsidP="00B754E2">
      <w:pPr>
        <w:pStyle w:val="WW-NormalWeb1"/>
        <w:spacing w:before="0" w:after="0" w:line="360" w:lineRule="auto"/>
        <w:jc w:val="center"/>
      </w:pPr>
      <w:r>
        <w:t xml:space="preserve">Lisans Bitirme </w:t>
      </w:r>
      <w:r w:rsidRPr="00CC4B3B">
        <w:t>Tezi</w:t>
      </w:r>
    </w:p>
    <w:p w14:paraId="77E26B33" w14:textId="77777777" w:rsidR="00B754E2" w:rsidRPr="00CC4B3B" w:rsidRDefault="00B754E2" w:rsidP="00B754E2">
      <w:pPr>
        <w:pStyle w:val="WW-NormalWeb1"/>
        <w:spacing w:before="0" w:after="0" w:line="360" w:lineRule="auto"/>
        <w:jc w:val="center"/>
      </w:pPr>
      <w:r>
        <w:t xml:space="preserve">Danışman: Prof. Dr. İsim </w:t>
      </w:r>
      <w:r>
        <w:rPr>
          <w:color w:val="000000"/>
        </w:rPr>
        <w:t>SOYİSİM</w:t>
      </w:r>
    </w:p>
    <w:p w14:paraId="443785D4" w14:textId="77777777" w:rsidR="00B754E2" w:rsidRPr="00CC4B3B" w:rsidRDefault="00B754E2" w:rsidP="00B754E2">
      <w:pPr>
        <w:pStyle w:val="WW-NormalWeb1"/>
        <w:spacing w:before="0" w:after="0" w:line="360" w:lineRule="auto"/>
        <w:jc w:val="center"/>
      </w:pPr>
      <w:r>
        <w:t>15/01/2020, 11</w:t>
      </w:r>
    </w:p>
    <w:p w14:paraId="2115EB10" w14:textId="77777777" w:rsidR="00B754E2" w:rsidRPr="00CC4B3B" w:rsidRDefault="00B754E2" w:rsidP="00B754E2">
      <w:pPr>
        <w:pStyle w:val="WW-NormalWeb1"/>
        <w:spacing w:before="0" w:after="0" w:line="360" w:lineRule="auto"/>
        <w:ind w:firstLine="709"/>
        <w:jc w:val="both"/>
        <w:rPr>
          <w:color w:val="000000"/>
        </w:rPr>
      </w:pPr>
    </w:p>
    <w:p w14:paraId="60E77E81" w14:textId="352F99B8" w:rsidR="00B754E2" w:rsidRPr="00CC4B3B" w:rsidRDefault="00B754E2" w:rsidP="00B754E2">
      <w:pPr>
        <w:autoSpaceDE w:val="0"/>
        <w:autoSpaceDN w:val="0"/>
        <w:adjustRightInd w:val="0"/>
        <w:spacing w:line="360" w:lineRule="auto"/>
        <w:ind w:firstLine="709"/>
        <w:jc w:val="both"/>
        <w:rPr>
          <w:rFonts w:ascii="Times New Roman" w:eastAsia="SimSun" w:hAnsi="Times New Roman" w:cs="Times New Roman"/>
          <w:color w:val="000000"/>
          <w:sz w:val="24"/>
          <w:szCs w:val="24"/>
          <w:lang w:eastAsia="zh-CN"/>
        </w:rPr>
      </w:pPr>
      <w:r w:rsidRPr="00CC4B3B">
        <w:rPr>
          <w:rFonts w:ascii="Times New Roman" w:eastAsia="SimSun" w:hAnsi="Times New Roman" w:cs="Times New Roman"/>
          <w:color w:val="000000"/>
          <w:sz w:val="24"/>
          <w:szCs w:val="24"/>
          <w:lang w:eastAsia="zh-CN"/>
        </w:rPr>
        <w:t>Özet, tezin önemini ve faydasını anlatan bir bölüm değildir. Çalışmayı ana hatlarıyla anlatacak şekilde hazırlanmalıdır. Özet’in üzerine tezin adı Times New Roman yazı karakterinde, 12 punto büyüklüğünde, koyu (</w:t>
      </w:r>
      <w:proofErr w:type="spellStart"/>
      <w:r w:rsidRPr="00CC4B3B">
        <w:rPr>
          <w:rFonts w:ascii="Times New Roman" w:eastAsia="SimSun" w:hAnsi="Times New Roman" w:cs="Times New Roman"/>
          <w:color w:val="000000"/>
          <w:sz w:val="24"/>
          <w:szCs w:val="24"/>
          <w:lang w:eastAsia="zh-CN"/>
        </w:rPr>
        <w:t>bold</w:t>
      </w:r>
      <w:proofErr w:type="spellEnd"/>
      <w:r w:rsidRPr="00CC4B3B">
        <w:rPr>
          <w:rFonts w:ascii="Times New Roman" w:eastAsia="SimSun" w:hAnsi="Times New Roman" w:cs="Times New Roman"/>
          <w:color w:val="000000"/>
          <w:sz w:val="24"/>
          <w:szCs w:val="24"/>
          <w:lang w:eastAsia="zh-CN"/>
        </w:rPr>
        <w:t>) ortalanmış ve Türkçe olarak yazılmalıdır.</w:t>
      </w:r>
      <w:r w:rsidRPr="0027058E">
        <w:rPr>
          <w:rFonts w:ascii="Times New Roman" w:eastAsia="SimSun" w:hAnsi="Times New Roman" w:cs="Times New Roman"/>
          <w:color w:val="000000"/>
          <w:sz w:val="24"/>
          <w:szCs w:val="24"/>
          <w:lang w:eastAsia="zh-CN"/>
        </w:rPr>
        <w:t xml:space="preserve"> Özet metni 250 kelimeyi aşmamalıdır. En fazla</w:t>
      </w:r>
      <w:r w:rsidRPr="00CC4B3B">
        <w:rPr>
          <w:rFonts w:ascii="Times New Roman" w:eastAsia="SimSun" w:hAnsi="Times New Roman" w:cs="Times New Roman"/>
          <w:color w:val="000000"/>
          <w:sz w:val="24"/>
          <w:szCs w:val="24"/>
          <w:lang w:eastAsia="zh-CN"/>
        </w:rPr>
        <w:t xml:space="preserve"> 6 adet anahtar kelime kullanılmalı ve anahtar kelimeler virgül ile ayrılmalıdır. Anahtar kelimelerle özet metni arasında </w:t>
      </w:r>
      <w:r>
        <w:rPr>
          <w:rFonts w:ascii="Times New Roman" w:eastAsia="SimSun" w:hAnsi="Times New Roman" w:cs="Times New Roman"/>
          <w:color w:val="000000"/>
          <w:sz w:val="24"/>
          <w:szCs w:val="24"/>
          <w:lang w:eastAsia="zh-CN"/>
        </w:rPr>
        <w:t>bir satır</w:t>
      </w:r>
      <w:r w:rsidRPr="00CC4B3B">
        <w:rPr>
          <w:rFonts w:ascii="Times New Roman" w:eastAsia="SimSun" w:hAnsi="Times New Roman" w:cs="Times New Roman"/>
          <w:color w:val="000000"/>
          <w:sz w:val="24"/>
          <w:szCs w:val="24"/>
          <w:lang w:eastAsia="zh-CN"/>
        </w:rPr>
        <w:t xml:space="preserve"> boşluk bırakılmalıdır. Anahtar kelimelerin ilk harfleri büyük yazılmalıdır.</w:t>
      </w:r>
    </w:p>
    <w:p w14:paraId="2BED15D2" w14:textId="77777777" w:rsidR="00B754E2" w:rsidRPr="00CC4B3B" w:rsidRDefault="00B754E2" w:rsidP="00B754E2">
      <w:pPr>
        <w:autoSpaceDE w:val="0"/>
        <w:autoSpaceDN w:val="0"/>
        <w:adjustRightInd w:val="0"/>
        <w:spacing w:line="360" w:lineRule="auto"/>
        <w:ind w:firstLine="709"/>
        <w:jc w:val="both"/>
        <w:rPr>
          <w:rFonts w:ascii="Times New Roman" w:eastAsia="SimSun" w:hAnsi="Times New Roman" w:cs="Times New Roman"/>
          <w:color w:val="000000"/>
          <w:sz w:val="24"/>
          <w:szCs w:val="24"/>
          <w:lang w:eastAsia="zh-CN"/>
        </w:rPr>
      </w:pPr>
    </w:p>
    <w:p w14:paraId="416AF5E7" w14:textId="77777777" w:rsidR="00B754E2" w:rsidRPr="00CC4B3B" w:rsidRDefault="00B754E2" w:rsidP="00B754E2">
      <w:pPr>
        <w:pStyle w:val="WW-NormalWeb1"/>
        <w:spacing w:before="0" w:after="0" w:line="360" w:lineRule="auto"/>
        <w:ind w:firstLine="709"/>
        <w:jc w:val="both"/>
        <w:rPr>
          <w:color w:val="000000"/>
        </w:rPr>
      </w:pPr>
      <w:r w:rsidRPr="00CC4B3B">
        <w:rPr>
          <w:b/>
          <w:color w:val="000000"/>
        </w:rPr>
        <w:t xml:space="preserve">Anahtar Kelimeler: </w:t>
      </w:r>
      <w:r w:rsidRPr="00CC4B3B">
        <w:rPr>
          <w:color w:val="000000"/>
        </w:rPr>
        <w:t>Anahtar Kelime1, Anahtar Kelime2, Anahtar Kelime3, Anahtar Kelime4, Anahtar Kelime5, Anahtar Kelime6</w:t>
      </w:r>
    </w:p>
    <w:p w14:paraId="07707028" w14:textId="77777777" w:rsidR="00B754E2" w:rsidRDefault="00B754E2" w:rsidP="0090417A">
      <w:pPr>
        <w:spacing w:after="0" w:line="360" w:lineRule="auto"/>
        <w:ind w:firstLine="567"/>
        <w:jc w:val="both"/>
        <w:rPr>
          <w:rFonts w:ascii="Times New Roman" w:hAnsi="Times New Roman" w:cs="Times New Roman"/>
          <w:sz w:val="24"/>
          <w:szCs w:val="24"/>
        </w:rPr>
      </w:pPr>
    </w:p>
    <w:p w14:paraId="1EA0D668" w14:textId="77777777" w:rsidR="00B754E2" w:rsidRDefault="00B754E2" w:rsidP="0090417A">
      <w:pPr>
        <w:spacing w:after="0" w:line="360" w:lineRule="auto"/>
        <w:ind w:firstLine="567"/>
        <w:jc w:val="both"/>
        <w:rPr>
          <w:rFonts w:ascii="Times New Roman" w:hAnsi="Times New Roman" w:cs="Times New Roman"/>
          <w:sz w:val="24"/>
          <w:szCs w:val="24"/>
        </w:rPr>
      </w:pPr>
    </w:p>
    <w:p w14:paraId="70CD74B7" w14:textId="7F8B509F" w:rsidR="00F16097" w:rsidRPr="00B754E2" w:rsidRDefault="00DF1635" w:rsidP="0090417A">
      <w:pPr>
        <w:spacing w:after="0" w:line="360" w:lineRule="auto"/>
        <w:ind w:firstLine="567"/>
        <w:jc w:val="both"/>
        <w:rPr>
          <w:rFonts w:ascii="Times New Roman" w:hAnsi="Times New Roman" w:cs="Times New Roman"/>
          <w:color w:val="FF0000"/>
          <w:sz w:val="24"/>
          <w:szCs w:val="24"/>
        </w:rPr>
      </w:pPr>
      <w:r w:rsidRPr="00B754E2">
        <w:rPr>
          <w:rFonts w:ascii="Times New Roman" w:hAnsi="Times New Roman" w:cs="Times New Roman"/>
          <w:color w:val="FF0000"/>
          <w:sz w:val="24"/>
          <w:szCs w:val="24"/>
        </w:rPr>
        <w:t>Özet ç</w:t>
      </w:r>
      <w:r w:rsidR="00B85FBB" w:rsidRPr="00B754E2">
        <w:rPr>
          <w:rFonts w:ascii="Times New Roman" w:hAnsi="Times New Roman" w:cs="Times New Roman"/>
          <w:color w:val="FF0000"/>
          <w:sz w:val="24"/>
          <w:szCs w:val="24"/>
        </w:rPr>
        <w:t xml:space="preserve">alışmayı ana hatlarıyla anlatacak şekilde hazırlanmalıdır. </w:t>
      </w:r>
    </w:p>
    <w:p w14:paraId="4DB5E314" w14:textId="77777777" w:rsidR="00D9059E" w:rsidRDefault="00D9059E" w:rsidP="003C0661">
      <w:pPr>
        <w:ind w:firstLine="567"/>
        <w:jc w:val="both"/>
        <w:rPr>
          <w:rFonts w:ascii="Times New Roman" w:hAnsi="Times New Roman" w:cs="Times New Roman"/>
          <w:b/>
          <w:sz w:val="24"/>
          <w:szCs w:val="24"/>
        </w:rPr>
      </w:pPr>
    </w:p>
    <w:p w14:paraId="146196A4" w14:textId="77777777" w:rsidR="00F16097" w:rsidRPr="00D9059E" w:rsidRDefault="00F16097" w:rsidP="00D9059E">
      <w:pPr>
        <w:jc w:val="both"/>
        <w:rPr>
          <w:rFonts w:ascii="Times New Roman" w:hAnsi="Times New Roman" w:cs="Times New Roman"/>
          <w:i/>
          <w:sz w:val="24"/>
          <w:szCs w:val="24"/>
        </w:rPr>
        <w:sectPr w:rsidR="00F16097" w:rsidRPr="00D9059E" w:rsidSect="008A5610">
          <w:pgSz w:w="11906" w:h="16838"/>
          <w:pgMar w:top="1417" w:right="1417" w:bottom="1417" w:left="1417" w:header="708" w:footer="708" w:gutter="0"/>
          <w:pgNumType w:fmt="lowerRoman" w:start="4"/>
          <w:cols w:space="708"/>
          <w:docGrid w:linePitch="360"/>
        </w:sectPr>
      </w:pPr>
    </w:p>
    <w:p w14:paraId="5B7674D5" w14:textId="62028F73" w:rsidR="00D868A6" w:rsidRPr="008D12EB" w:rsidRDefault="007804A0" w:rsidP="0090417A">
      <w:pPr>
        <w:pStyle w:val="Balk1"/>
        <w:spacing w:before="0" w:line="360" w:lineRule="auto"/>
        <w:rPr>
          <w:rFonts w:ascii="Times New Roman" w:hAnsi="Times New Roman" w:cs="Times New Roman"/>
          <w:b/>
          <w:bCs/>
          <w:color w:val="auto"/>
          <w:sz w:val="24"/>
          <w:szCs w:val="24"/>
        </w:rPr>
      </w:pPr>
      <w:bookmarkStart w:id="8" w:name="_Toc74799548"/>
      <w:bookmarkStart w:id="9" w:name="_Toc74843523"/>
      <w:bookmarkStart w:id="10" w:name="_Toc74847727"/>
      <w:r>
        <w:rPr>
          <w:rFonts w:ascii="Times New Roman" w:hAnsi="Times New Roman" w:cs="Times New Roman"/>
          <w:b/>
          <w:bCs/>
          <w:color w:val="auto"/>
          <w:sz w:val="24"/>
          <w:szCs w:val="24"/>
        </w:rPr>
        <w:lastRenderedPageBreak/>
        <w:t xml:space="preserve">1. </w:t>
      </w:r>
      <w:r w:rsidR="00CE2BF2" w:rsidRPr="008D12EB">
        <w:rPr>
          <w:rFonts w:ascii="Times New Roman" w:hAnsi="Times New Roman" w:cs="Times New Roman"/>
          <w:b/>
          <w:bCs/>
          <w:color w:val="auto"/>
          <w:sz w:val="24"/>
          <w:szCs w:val="24"/>
        </w:rPr>
        <w:t>GİRİŞ</w:t>
      </w:r>
      <w:bookmarkEnd w:id="8"/>
      <w:bookmarkEnd w:id="9"/>
      <w:bookmarkEnd w:id="10"/>
    </w:p>
    <w:p w14:paraId="32495BAA" w14:textId="6F0D776B" w:rsidR="00B1386D" w:rsidRPr="00774FD0" w:rsidRDefault="003B66DE" w:rsidP="000D5A13">
      <w:pPr>
        <w:spacing w:after="0" w:line="360" w:lineRule="auto"/>
        <w:ind w:firstLine="567"/>
        <w:jc w:val="both"/>
        <w:rPr>
          <w:rFonts w:ascii="Times New Roman" w:hAnsi="Times New Roman" w:cs="Times New Roman"/>
          <w:sz w:val="24"/>
          <w:szCs w:val="24"/>
        </w:rPr>
      </w:pPr>
      <w:r w:rsidRPr="00774FD0">
        <w:rPr>
          <w:rFonts w:ascii="Times New Roman" w:hAnsi="Times New Roman" w:cs="Times New Roman"/>
          <w:sz w:val="24"/>
          <w:szCs w:val="24"/>
        </w:rPr>
        <w:t xml:space="preserve"> </w:t>
      </w:r>
      <w:r w:rsidR="00326C9F" w:rsidRPr="00326C9F">
        <w:rPr>
          <w:rFonts w:ascii="Times New Roman" w:hAnsi="Times New Roman" w:cs="Times New Roman"/>
          <w:sz w:val="24"/>
          <w:szCs w:val="24"/>
        </w:rPr>
        <w:t>“Giriş” bölümü, tezin ana bölümlerine hazırlık aşaması ve metin kısmının ilk öğesidir.</w:t>
      </w:r>
      <w:r w:rsidR="00427C00">
        <w:rPr>
          <w:rFonts w:ascii="Times New Roman" w:hAnsi="Times New Roman" w:cs="Times New Roman"/>
          <w:sz w:val="24"/>
          <w:szCs w:val="24"/>
        </w:rPr>
        <w:t xml:space="preserve"> Çalışma konusu ile ilgili olarak sırası </w:t>
      </w:r>
      <w:r w:rsidR="007804A0">
        <w:rPr>
          <w:rFonts w:ascii="Times New Roman" w:hAnsi="Times New Roman" w:cs="Times New Roman"/>
          <w:sz w:val="24"/>
          <w:szCs w:val="24"/>
        </w:rPr>
        <w:t xml:space="preserve">ile; </w:t>
      </w:r>
      <w:r w:rsidR="007804A0" w:rsidRPr="00326C9F">
        <w:rPr>
          <w:rFonts w:ascii="Times New Roman" w:hAnsi="Times New Roman" w:cs="Times New Roman"/>
          <w:sz w:val="24"/>
          <w:szCs w:val="24"/>
        </w:rPr>
        <w:t>kısa</w:t>
      </w:r>
      <w:r w:rsidR="00427C00">
        <w:rPr>
          <w:rFonts w:ascii="Times New Roman" w:hAnsi="Times New Roman" w:cs="Times New Roman"/>
          <w:sz w:val="24"/>
          <w:szCs w:val="24"/>
        </w:rPr>
        <w:t xml:space="preserve"> bir bilgi verilmelidir, </w:t>
      </w:r>
      <w:r w:rsidR="00326C9F" w:rsidRPr="00326C9F">
        <w:rPr>
          <w:rFonts w:ascii="Times New Roman" w:hAnsi="Times New Roman" w:cs="Times New Roman"/>
          <w:sz w:val="24"/>
          <w:szCs w:val="24"/>
        </w:rPr>
        <w:t>çalışmada çözümlenmesi</w:t>
      </w:r>
      <w:r w:rsidR="00427C00">
        <w:rPr>
          <w:rFonts w:ascii="Times New Roman" w:hAnsi="Times New Roman" w:cs="Times New Roman"/>
          <w:sz w:val="24"/>
          <w:szCs w:val="24"/>
        </w:rPr>
        <w:t xml:space="preserve"> amaçlanan bilimsel sorun/sorunlar</w:t>
      </w:r>
      <w:r w:rsidR="00326C9F" w:rsidRPr="00326C9F">
        <w:rPr>
          <w:rFonts w:ascii="Times New Roman" w:hAnsi="Times New Roman" w:cs="Times New Roman"/>
          <w:sz w:val="24"/>
          <w:szCs w:val="24"/>
        </w:rPr>
        <w:t xml:space="preserve"> etraflıca tanımlanmalı, gerekçe belirtilmeli, kullanılan kavramsal çerçeve, yöntem, teknik vb. açıklanmalıdır. Araştırma süresince izlenen yöntem ve araştırmada karşılaşılan sınırlamalar, konunun arka planı vs. özetlenmelidir.</w:t>
      </w:r>
    </w:p>
    <w:p w14:paraId="53856E03" w14:textId="18053EEC" w:rsidR="003D2300" w:rsidRPr="00774FD0" w:rsidRDefault="007804A0" w:rsidP="0090417A">
      <w:pPr>
        <w:pStyle w:val="Balk1"/>
        <w:spacing w:before="0" w:line="360" w:lineRule="auto"/>
        <w:rPr>
          <w:rFonts w:ascii="Times New Roman" w:hAnsi="Times New Roman" w:cs="Times New Roman"/>
          <w:b/>
          <w:bCs/>
          <w:color w:val="auto"/>
          <w:sz w:val="24"/>
          <w:szCs w:val="24"/>
        </w:rPr>
      </w:pPr>
      <w:bookmarkStart w:id="11" w:name="_Toc74799549"/>
      <w:bookmarkStart w:id="12" w:name="_Toc74843524"/>
      <w:bookmarkStart w:id="13" w:name="_Toc74847728"/>
      <w:r>
        <w:rPr>
          <w:rFonts w:ascii="Times New Roman" w:hAnsi="Times New Roman" w:cs="Times New Roman"/>
          <w:b/>
          <w:bCs/>
          <w:color w:val="auto"/>
          <w:sz w:val="24"/>
          <w:szCs w:val="24"/>
        </w:rPr>
        <w:t xml:space="preserve">2. </w:t>
      </w:r>
      <w:r w:rsidR="00B1386D" w:rsidRPr="00774FD0">
        <w:rPr>
          <w:rFonts w:ascii="Times New Roman" w:hAnsi="Times New Roman" w:cs="Times New Roman"/>
          <w:b/>
          <w:bCs/>
          <w:color w:val="auto"/>
          <w:sz w:val="24"/>
          <w:szCs w:val="24"/>
        </w:rPr>
        <w:t>ÖNCEKİ ÇALIŞMALAR</w:t>
      </w:r>
      <w:bookmarkEnd w:id="11"/>
      <w:bookmarkEnd w:id="12"/>
      <w:bookmarkEnd w:id="13"/>
    </w:p>
    <w:p w14:paraId="52A2AB98" w14:textId="21A6419F" w:rsidR="009213B7" w:rsidRPr="009213B7" w:rsidRDefault="00427C00" w:rsidP="000D5A13">
      <w:pPr>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Kaynak tarama bölümünde, konu ile ilgili taranan kaynaklar, paragraflar halinde özetlenerek verilmelidir. </w:t>
      </w:r>
      <w:r w:rsidR="00B85FBB" w:rsidRPr="00B85FBB">
        <w:rPr>
          <w:rFonts w:ascii="Times New Roman" w:hAnsi="Times New Roman" w:cs="Times New Roman"/>
          <w:bCs/>
          <w:noProof/>
          <w:sz w:val="24"/>
          <w:szCs w:val="24"/>
        </w:rPr>
        <w:t>Tezde başka</w:t>
      </w:r>
      <w:r>
        <w:rPr>
          <w:rFonts w:ascii="Times New Roman" w:hAnsi="Times New Roman" w:cs="Times New Roman"/>
          <w:bCs/>
          <w:noProof/>
          <w:sz w:val="24"/>
          <w:szCs w:val="24"/>
        </w:rPr>
        <w:t xml:space="preserve"> kaynaklardan yapılan alıntılar kaynağın </w:t>
      </w:r>
      <w:r w:rsidR="00B85FBB" w:rsidRPr="00B85FBB">
        <w:rPr>
          <w:rFonts w:ascii="Times New Roman" w:hAnsi="Times New Roman" w:cs="Times New Roman"/>
          <w:bCs/>
          <w:noProof/>
          <w:sz w:val="24"/>
          <w:szCs w:val="24"/>
        </w:rPr>
        <w:t xml:space="preserve">özü değiştirilmemek kaydıyla tezi yapanın kendi cümleleriyle özetlenerek yahut yorumlanarak verilir. </w:t>
      </w:r>
      <w:r w:rsidR="009213B7">
        <w:rPr>
          <w:rFonts w:ascii="Times New Roman" w:hAnsi="Times New Roman" w:cs="Times New Roman"/>
          <w:bCs/>
          <w:noProof/>
          <w:sz w:val="24"/>
          <w:szCs w:val="24"/>
        </w:rPr>
        <w:t>A</w:t>
      </w:r>
      <w:r w:rsidR="00B85FBB" w:rsidRPr="00B85FBB">
        <w:rPr>
          <w:rFonts w:ascii="Times New Roman" w:hAnsi="Times New Roman" w:cs="Times New Roman"/>
          <w:bCs/>
          <w:noProof/>
          <w:sz w:val="24"/>
          <w:szCs w:val="24"/>
        </w:rPr>
        <w:t xml:space="preserve">lıntı yapılan kaynağa (metin, tablo, şekil vb. dahil) mutlaka atıfta bulunulmalıdır. </w:t>
      </w:r>
    </w:p>
    <w:p w14:paraId="0FD36BF2" w14:textId="68B80548" w:rsidR="00322DD2" w:rsidRDefault="00973A8B" w:rsidP="0090417A">
      <w:pPr>
        <w:pStyle w:val="Balk1"/>
        <w:spacing w:before="0" w:line="360" w:lineRule="auto"/>
        <w:rPr>
          <w:rFonts w:ascii="Times New Roman" w:hAnsi="Times New Roman" w:cs="Times New Roman"/>
          <w:b/>
          <w:bCs/>
          <w:color w:val="auto"/>
          <w:sz w:val="24"/>
          <w:szCs w:val="24"/>
        </w:rPr>
      </w:pPr>
      <w:bookmarkStart w:id="14" w:name="_Toc74799550"/>
      <w:bookmarkStart w:id="15" w:name="_Toc74843525"/>
      <w:bookmarkStart w:id="16" w:name="_Toc74847729"/>
      <w:r w:rsidRPr="00774FD0">
        <w:rPr>
          <w:rFonts w:ascii="Times New Roman" w:hAnsi="Times New Roman" w:cs="Times New Roman"/>
          <w:b/>
          <w:bCs/>
          <w:color w:val="auto"/>
          <w:sz w:val="24"/>
          <w:szCs w:val="24"/>
        </w:rPr>
        <w:t>3.</w:t>
      </w:r>
      <w:r w:rsidR="00D56D65">
        <w:rPr>
          <w:rFonts w:ascii="Times New Roman" w:hAnsi="Times New Roman" w:cs="Times New Roman"/>
          <w:b/>
          <w:bCs/>
          <w:color w:val="auto"/>
          <w:sz w:val="24"/>
          <w:szCs w:val="24"/>
        </w:rPr>
        <w:t xml:space="preserve"> </w:t>
      </w:r>
      <w:r w:rsidRPr="00774FD0">
        <w:rPr>
          <w:rFonts w:ascii="Times New Roman" w:hAnsi="Times New Roman" w:cs="Times New Roman"/>
          <w:b/>
          <w:bCs/>
          <w:color w:val="auto"/>
          <w:sz w:val="24"/>
          <w:szCs w:val="24"/>
        </w:rPr>
        <w:t>MATERYAL VE YÖNTEM</w:t>
      </w:r>
      <w:bookmarkEnd w:id="14"/>
      <w:bookmarkEnd w:id="15"/>
      <w:bookmarkEnd w:id="16"/>
    </w:p>
    <w:p w14:paraId="5BF98188" w14:textId="64366080" w:rsidR="00A56565" w:rsidRDefault="009213B7" w:rsidP="000D5A1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Pr="009213B7">
        <w:rPr>
          <w:rFonts w:ascii="Times New Roman" w:hAnsi="Times New Roman" w:cs="Times New Roman"/>
          <w:sz w:val="24"/>
          <w:szCs w:val="24"/>
        </w:rPr>
        <w:t>alışmanın gerçekleştirilmesinde yararlanılan materyaller ile izlenen yol ve yöntemlerin tanıtımı yapılmalıdır.</w:t>
      </w:r>
    </w:p>
    <w:p w14:paraId="44D756CA" w14:textId="6D5BBBD2" w:rsidR="00323961" w:rsidRPr="00FB0342" w:rsidRDefault="00323961" w:rsidP="0090417A">
      <w:pPr>
        <w:pStyle w:val="Balk1"/>
        <w:spacing w:before="0" w:line="360" w:lineRule="auto"/>
        <w:rPr>
          <w:rFonts w:ascii="Times New Roman" w:hAnsi="Times New Roman" w:cs="Times New Roman"/>
          <w:b/>
          <w:bCs/>
          <w:color w:val="auto"/>
          <w:sz w:val="24"/>
          <w:szCs w:val="24"/>
        </w:rPr>
      </w:pPr>
      <w:bookmarkStart w:id="17" w:name="_Toc74799556"/>
      <w:bookmarkStart w:id="18" w:name="_Toc74843531"/>
      <w:bookmarkStart w:id="19" w:name="_Toc74847735"/>
      <w:r w:rsidRPr="00323961">
        <w:rPr>
          <w:rFonts w:ascii="Times New Roman" w:hAnsi="Times New Roman" w:cs="Times New Roman"/>
          <w:b/>
          <w:bCs/>
          <w:color w:val="auto"/>
          <w:sz w:val="24"/>
          <w:szCs w:val="24"/>
        </w:rPr>
        <w:t xml:space="preserve">4. </w:t>
      </w:r>
      <w:r w:rsidR="00FB0342" w:rsidRPr="00FB0342">
        <w:rPr>
          <w:rFonts w:ascii="Times New Roman" w:hAnsi="Times New Roman" w:cs="Times New Roman"/>
          <w:b/>
          <w:bCs/>
          <w:color w:val="auto"/>
          <w:sz w:val="24"/>
          <w:szCs w:val="24"/>
        </w:rPr>
        <w:t>BULGULAR ve TARTIŞMA</w:t>
      </w:r>
      <w:bookmarkEnd w:id="17"/>
      <w:bookmarkEnd w:id="18"/>
      <w:bookmarkEnd w:id="19"/>
    </w:p>
    <w:p w14:paraId="64D5E861" w14:textId="25CF69CA" w:rsidR="00207705" w:rsidRDefault="009213B7" w:rsidP="000D5A1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Çalışmadan elde edilen bulgular ile daha önce yapılmış çalışmaların belli bir düzen içerisinde tartışması yapılarak elde edilen sonuçlar verilmelidir.</w:t>
      </w:r>
      <w:r w:rsidR="000D5A13">
        <w:rPr>
          <w:rFonts w:ascii="Times New Roman" w:hAnsi="Times New Roman" w:cs="Times New Roman"/>
          <w:sz w:val="24"/>
          <w:szCs w:val="24"/>
        </w:rPr>
        <w:t xml:space="preserve"> </w:t>
      </w:r>
    </w:p>
    <w:p w14:paraId="07EBD6FD" w14:textId="1351075E" w:rsidR="00AC2634" w:rsidRDefault="00AC2634" w:rsidP="0090417A">
      <w:pPr>
        <w:pStyle w:val="Balk1"/>
        <w:spacing w:before="0" w:line="360" w:lineRule="auto"/>
        <w:jc w:val="both"/>
        <w:rPr>
          <w:rFonts w:ascii="Times New Roman" w:hAnsi="Times New Roman" w:cs="Times New Roman"/>
          <w:b/>
          <w:bCs/>
          <w:color w:val="auto"/>
          <w:sz w:val="24"/>
          <w:szCs w:val="24"/>
        </w:rPr>
      </w:pPr>
      <w:bookmarkStart w:id="20" w:name="_Toc74799557"/>
      <w:bookmarkStart w:id="21" w:name="_Toc74843532"/>
      <w:bookmarkStart w:id="22" w:name="_Toc74847736"/>
      <w:r w:rsidRPr="00AC2634">
        <w:rPr>
          <w:rFonts w:ascii="Times New Roman" w:hAnsi="Times New Roman" w:cs="Times New Roman"/>
          <w:b/>
          <w:bCs/>
          <w:color w:val="auto"/>
          <w:sz w:val="24"/>
          <w:szCs w:val="24"/>
        </w:rPr>
        <w:t>5. SONUÇ</w:t>
      </w:r>
      <w:bookmarkEnd w:id="20"/>
      <w:bookmarkEnd w:id="21"/>
      <w:bookmarkEnd w:id="22"/>
      <w:r w:rsidR="009213B7">
        <w:rPr>
          <w:rFonts w:ascii="Times New Roman" w:hAnsi="Times New Roman" w:cs="Times New Roman"/>
          <w:b/>
          <w:bCs/>
          <w:color w:val="auto"/>
          <w:sz w:val="24"/>
          <w:szCs w:val="24"/>
        </w:rPr>
        <w:t xml:space="preserve"> VE ÖNERİLER</w:t>
      </w:r>
    </w:p>
    <w:p w14:paraId="38671CC3" w14:textId="09823F7C" w:rsidR="00D024F3" w:rsidRPr="000D5A13" w:rsidRDefault="009213B7" w:rsidP="000D5A13">
      <w:pPr>
        <w:spacing w:after="0" w:line="360" w:lineRule="auto"/>
        <w:ind w:firstLine="567"/>
        <w:rPr>
          <w:rFonts w:ascii="Times New Roman" w:hAnsi="Times New Roman" w:cs="Times New Roman"/>
          <w:sz w:val="24"/>
          <w:szCs w:val="24"/>
        </w:rPr>
      </w:pPr>
      <w:r w:rsidRPr="009213B7">
        <w:rPr>
          <w:rFonts w:ascii="Times New Roman" w:hAnsi="Times New Roman" w:cs="Times New Roman"/>
          <w:sz w:val="24"/>
          <w:szCs w:val="24"/>
        </w:rPr>
        <w:t>Çalışma konusu ile ilgili olarak elde edilen sonuçlar ve geliştirilen öneriler verilir.</w:t>
      </w:r>
    </w:p>
    <w:p w14:paraId="7EE4C2F8" w14:textId="3C4C65A4" w:rsidR="00866DF5" w:rsidRPr="00164FEF" w:rsidRDefault="00D024F3" w:rsidP="0090417A">
      <w:pPr>
        <w:pStyle w:val="Balk1"/>
        <w:spacing w:before="0" w:line="360" w:lineRule="auto"/>
        <w:rPr>
          <w:rFonts w:ascii="Times New Roman" w:hAnsi="Times New Roman" w:cs="Times New Roman"/>
          <w:b/>
          <w:bCs/>
          <w:color w:val="auto"/>
          <w:sz w:val="24"/>
          <w:szCs w:val="24"/>
        </w:rPr>
      </w:pPr>
      <w:bookmarkStart w:id="23" w:name="_Toc74799558"/>
      <w:bookmarkStart w:id="24" w:name="_Toc74843533"/>
      <w:bookmarkStart w:id="25" w:name="_Toc74847737"/>
      <w:r w:rsidRPr="00D024F3">
        <w:rPr>
          <w:rFonts w:ascii="Times New Roman" w:hAnsi="Times New Roman" w:cs="Times New Roman"/>
          <w:b/>
          <w:bCs/>
          <w:color w:val="auto"/>
          <w:sz w:val="24"/>
          <w:szCs w:val="24"/>
        </w:rPr>
        <w:t>6.</w:t>
      </w:r>
      <w:r w:rsidR="00207705">
        <w:rPr>
          <w:rFonts w:ascii="Times New Roman" w:hAnsi="Times New Roman" w:cs="Times New Roman"/>
          <w:b/>
          <w:bCs/>
          <w:color w:val="auto"/>
          <w:sz w:val="24"/>
          <w:szCs w:val="24"/>
        </w:rPr>
        <w:t xml:space="preserve"> </w:t>
      </w:r>
      <w:r w:rsidR="002E57A5" w:rsidRPr="00D024F3">
        <w:rPr>
          <w:rFonts w:ascii="Times New Roman" w:hAnsi="Times New Roman" w:cs="Times New Roman"/>
          <w:b/>
          <w:bCs/>
          <w:color w:val="auto"/>
          <w:sz w:val="24"/>
          <w:szCs w:val="24"/>
        </w:rPr>
        <w:t>KAYNAK</w:t>
      </w:r>
      <w:bookmarkEnd w:id="23"/>
      <w:bookmarkEnd w:id="24"/>
      <w:bookmarkEnd w:id="25"/>
      <w:r w:rsidR="007804A0">
        <w:rPr>
          <w:rFonts w:ascii="Times New Roman" w:hAnsi="Times New Roman" w:cs="Times New Roman"/>
          <w:b/>
          <w:bCs/>
          <w:color w:val="auto"/>
          <w:sz w:val="24"/>
          <w:szCs w:val="24"/>
        </w:rPr>
        <w:t>LAR</w:t>
      </w:r>
    </w:p>
    <w:p w14:paraId="1B5D0A10" w14:textId="17A9E3B1" w:rsidR="00866DF5" w:rsidRDefault="00164FEF" w:rsidP="003C0661">
      <w:pPr>
        <w:spacing w:after="0" w:line="360" w:lineRule="auto"/>
        <w:ind w:firstLine="567"/>
        <w:jc w:val="both"/>
        <w:rPr>
          <w:rFonts w:ascii="Times New Roman" w:hAnsi="Times New Roman" w:cs="Times New Roman"/>
          <w:sz w:val="24"/>
          <w:szCs w:val="24"/>
        </w:rPr>
      </w:pPr>
      <w:r w:rsidRPr="00164FEF">
        <w:rPr>
          <w:rFonts w:ascii="Times New Roman" w:hAnsi="Times New Roman" w:cs="Times New Roman"/>
          <w:sz w:val="24"/>
          <w:szCs w:val="24"/>
        </w:rPr>
        <w:t xml:space="preserve">Kaynak göstermenin amacı, okuyucunun kaynak metnine kolaylıkla erişmesini sağlamaktır. Bilimsel çalışmalarda, yazarın çalışmasında yararlandığı kaynakları belirtmesi zorunluluk gerektirmektedir. </w:t>
      </w:r>
      <w:r>
        <w:rPr>
          <w:rFonts w:ascii="Times New Roman" w:hAnsi="Times New Roman" w:cs="Times New Roman"/>
          <w:sz w:val="24"/>
          <w:szCs w:val="24"/>
        </w:rPr>
        <w:t>B</w:t>
      </w:r>
      <w:r w:rsidRPr="00164FEF">
        <w:rPr>
          <w:rFonts w:ascii="Times New Roman" w:hAnsi="Times New Roman" w:cs="Times New Roman"/>
          <w:sz w:val="24"/>
          <w:szCs w:val="24"/>
        </w:rPr>
        <w:t xml:space="preserve">ilimsel yayın etiği kuralları gereği, başkaları tarafından ortaya konan her türlü fikrin, bilginin ve düşüncenin eser sahibinin ilgili çalışmada belirtilmesi gerekmektedir. </w:t>
      </w:r>
    </w:p>
    <w:p w14:paraId="3FBAC6CC" w14:textId="77777777" w:rsidR="000D5A13" w:rsidRPr="0090417A" w:rsidRDefault="003C0661" w:rsidP="0090417A">
      <w:pPr>
        <w:spacing w:after="0" w:line="360" w:lineRule="auto"/>
        <w:jc w:val="both"/>
        <w:rPr>
          <w:rFonts w:ascii="Times New Roman" w:hAnsi="Times New Roman" w:cs="Times New Roman"/>
          <w:b/>
          <w:sz w:val="24"/>
          <w:szCs w:val="24"/>
        </w:rPr>
      </w:pPr>
      <w:r w:rsidRPr="0090417A">
        <w:rPr>
          <w:rFonts w:ascii="Times New Roman" w:hAnsi="Times New Roman" w:cs="Times New Roman"/>
          <w:b/>
          <w:sz w:val="24"/>
          <w:szCs w:val="24"/>
        </w:rPr>
        <w:t>7. ÖZGEÇMİŞ</w:t>
      </w:r>
    </w:p>
    <w:p w14:paraId="74F2DA8A" w14:textId="22ED6597" w:rsidR="000D5A13" w:rsidRPr="000D5A13" w:rsidRDefault="000D5A13" w:rsidP="000D5A13">
      <w:pPr>
        <w:spacing w:after="0" w:line="360" w:lineRule="auto"/>
        <w:ind w:firstLine="567"/>
        <w:jc w:val="both"/>
        <w:rPr>
          <w:rFonts w:ascii="Times New Roman" w:hAnsi="Times New Roman" w:cs="Times New Roman"/>
          <w:b/>
          <w:sz w:val="24"/>
          <w:szCs w:val="24"/>
        </w:rPr>
      </w:pPr>
      <w:r w:rsidRPr="000D5A13">
        <w:rPr>
          <w:rFonts w:ascii="Times New Roman" w:hAnsi="Times New Roman" w:cs="Times New Roman"/>
          <w:sz w:val="24"/>
          <w:szCs w:val="24"/>
        </w:rPr>
        <w:t>Tezin son sayfasını oluşturacak ve bir sayfayı geçmeyecek şekilde yazılmalıdır. Bu</w:t>
      </w:r>
      <w:r>
        <w:rPr>
          <w:rFonts w:ascii="Times New Roman" w:hAnsi="Times New Roman" w:cs="Times New Roman"/>
          <w:sz w:val="24"/>
          <w:szCs w:val="24"/>
        </w:rPr>
        <w:t xml:space="preserve"> bölümde </w:t>
      </w:r>
      <w:r w:rsidRPr="000D5A13">
        <w:rPr>
          <w:rFonts w:ascii="Times New Roman" w:hAnsi="Times New Roman" w:cs="Times New Roman"/>
          <w:sz w:val="24"/>
          <w:szCs w:val="24"/>
        </w:rPr>
        <w:t xml:space="preserve">bitirme tezini hazırlayan öğrencinin </w:t>
      </w:r>
      <w:r>
        <w:rPr>
          <w:rFonts w:ascii="Times New Roman" w:hAnsi="Times New Roman" w:cs="Times New Roman"/>
          <w:sz w:val="24"/>
          <w:szCs w:val="24"/>
        </w:rPr>
        <w:t>adı-soyadı,</w:t>
      </w:r>
      <w:r w:rsidRPr="000D5A13">
        <w:rPr>
          <w:rFonts w:ascii="Times New Roman" w:hAnsi="Times New Roman" w:cs="Times New Roman"/>
          <w:sz w:val="24"/>
          <w:szCs w:val="24"/>
        </w:rPr>
        <w:t xml:space="preserve"> doğum yeri ve yılı,</w:t>
      </w:r>
      <w:r w:rsidRPr="000D5A13">
        <w:t xml:space="preserve"> </w:t>
      </w:r>
      <w:r w:rsidR="00AC1F42">
        <w:rPr>
          <w:rFonts w:ascii="Times New Roman" w:hAnsi="Times New Roman"/>
          <w:bCs/>
          <w:color w:val="000000"/>
        </w:rPr>
        <w:t xml:space="preserve">eğitim durumu, </w:t>
      </w:r>
      <w:r w:rsidRPr="000D5A13">
        <w:rPr>
          <w:rFonts w:ascii="Times New Roman" w:hAnsi="Times New Roman"/>
          <w:bCs/>
          <w:color w:val="000000"/>
        </w:rPr>
        <w:t>bilimsel faaliyetleri</w:t>
      </w:r>
      <w:r>
        <w:rPr>
          <w:rFonts w:ascii="Times New Roman" w:hAnsi="Times New Roman"/>
          <w:bCs/>
          <w:color w:val="000000"/>
        </w:rPr>
        <w:t xml:space="preserve"> </w:t>
      </w:r>
      <w:r w:rsidRPr="000D5A13">
        <w:rPr>
          <w:rFonts w:ascii="Times New Roman" w:hAnsi="Times New Roman"/>
          <w:bCs/>
          <w:color w:val="000000"/>
        </w:rPr>
        <w:t>(yayınlar,</w:t>
      </w:r>
      <w:r w:rsidR="00AC1F42">
        <w:rPr>
          <w:rFonts w:ascii="Times New Roman" w:hAnsi="Times New Roman"/>
          <w:bCs/>
          <w:color w:val="000000"/>
        </w:rPr>
        <w:t xml:space="preserve"> bildiriler</w:t>
      </w:r>
      <w:r w:rsidRPr="000D5A13">
        <w:rPr>
          <w:rFonts w:ascii="Times New Roman" w:hAnsi="Times New Roman"/>
          <w:bCs/>
          <w:color w:val="000000"/>
        </w:rPr>
        <w:t xml:space="preserve">, katıldığı </w:t>
      </w:r>
      <w:proofErr w:type="gramStart"/>
      <w:r w:rsidRPr="000D5A13">
        <w:rPr>
          <w:rFonts w:ascii="Times New Roman" w:hAnsi="Times New Roman"/>
          <w:bCs/>
          <w:color w:val="000000"/>
        </w:rPr>
        <w:t>projeler</w:t>
      </w:r>
      <w:r w:rsidR="00AC1F42">
        <w:rPr>
          <w:rFonts w:ascii="Times New Roman" w:hAnsi="Times New Roman"/>
          <w:bCs/>
          <w:color w:val="000000"/>
        </w:rPr>
        <w:t>….</w:t>
      </w:r>
      <w:proofErr w:type="gramEnd"/>
      <w:r w:rsidRPr="000D5A13">
        <w:rPr>
          <w:rFonts w:ascii="Times New Roman" w:hAnsi="Times New Roman"/>
          <w:bCs/>
          <w:color w:val="000000"/>
        </w:rPr>
        <w:t>),</w:t>
      </w:r>
      <w:r w:rsidR="00AC1F42">
        <w:rPr>
          <w:rFonts w:ascii="Times New Roman" w:hAnsi="Times New Roman"/>
          <w:bCs/>
          <w:color w:val="000000"/>
        </w:rPr>
        <w:t xml:space="preserve"> </w:t>
      </w:r>
      <w:r w:rsidRPr="000D5A13">
        <w:rPr>
          <w:rFonts w:ascii="Times New Roman" w:hAnsi="Times New Roman"/>
          <w:bCs/>
          <w:color w:val="000000"/>
        </w:rPr>
        <w:t xml:space="preserve">iş deneyimleri, iletişim </w:t>
      </w:r>
      <w:proofErr w:type="gramStart"/>
      <w:r w:rsidRPr="000D5A13">
        <w:rPr>
          <w:rFonts w:ascii="Times New Roman" w:hAnsi="Times New Roman"/>
          <w:bCs/>
          <w:color w:val="000000"/>
        </w:rPr>
        <w:t>bilgileri  eklenmelidir</w:t>
      </w:r>
      <w:proofErr w:type="gramEnd"/>
      <w:r w:rsidRPr="000D5A13">
        <w:rPr>
          <w:rFonts w:ascii="Times New Roman" w:hAnsi="Times New Roman"/>
          <w:bCs/>
          <w:color w:val="000000"/>
        </w:rPr>
        <w:t xml:space="preserve">. </w:t>
      </w:r>
    </w:p>
    <w:p w14:paraId="3E8ABBB8" w14:textId="3B93B287" w:rsidR="000D5A13" w:rsidRPr="000D5A13" w:rsidRDefault="000D5A13" w:rsidP="003C0661">
      <w:pPr>
        <w:spacing w:after="0" w:line="360" w:lineRule="auto"/>
        <w:ind w:firstLine="567"/>
        <w:jc w:val="both"/>
        <w:rPr>
          <w:rFonts w:ascii="Times New Roman" w:hAnsi="Times New Roman" w:cs="Times New Roman"/>
          <w:sz w:val="24"/>
          <w:szCs w:val="24"/>
        </w:rPr>
      </w:pPr>
    </w:p>
    <w:p w14:paraId="001959C2" w14:textId="35AA3D24" w:rsidR="00866DF5" w:rsidRDefault="00866DF5" w:rsidP="002B324C">
      <w:pPr>
        <w:ind w:firstLine="709"/>
      </w:pPr>
    </w:p>
    <w:p w14:paraId="5EF86C90" w14:textId="79695BA6" w:rsidR="00866DF5" w:rsidRDefault="00866DF5" w:rsidP="002B324C">
      <w:pPr>
        <w:ind w:firstLine="709"/>
      </w:pPr>
    </w:p>
    <w:p w14:paraId="558DC511" w14:textId="24E5AFFD" w:rsidR="00D85224" w:rsidRPr="00D85224" w:rsidRDefault="00D85224" w:rsidP="006069F8"/>
    <w:bookmarkEnd w:id="1"/>
    <w:p w14:paraId="42197D88" w14:textId="00B8A868" w:rsidR="00D85224" w:rsidRPr="00D85224" w:rsidRDefault="00D85224" w:rsidP="00BC3B53">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lastRenderedPageBreak/>
        <w:t xml:space="preserve">1. </w:t>
      </w:r>
      <w:r w:rsidR="00866DF5">
        <w:rPr>
          <w:rFonts w:ascii="Times New Roman" w:hAnsi="Times New Roman" w:cs="Times New Roman"/>
          <w:b/>
          <w:sz w:val="24"/>
          <w:szCs w:val="24"/>
        </w:rPr>
        <w:t>LİSANS BİTİRME TEZİ YAZIM İLKELERİ</w:t>
      </w:r>
      <w:r w:rsidRPr="00D85224">
        <w:rPr>
          <w:rFonts w:ascii="Times New Roman" w:hAnsi="Times New Roman" w:cs="Times New Roman"/>
          <w:b/>
          <w:sz w:val="24"/>
          <w:szCs w:val="24"/>
        </w:rPr>
        <w:t xml:space="preserve"> </w:t>
      </w:r>
    </w:p>
    <w:p w14:paraId="56EF670B" w14:textId="77777777" w:rsidR="00D85224" w:rsidRPr="00D85224" w:rsidRDefault="00D85224" w:rsidP="00BC3B53">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t xml:space="preserve">1.1. Tezin Hazırlanması </w:t>
      </w:r>
    </w:p>
    <w:p w14:paraId="350EC7DF" w14:textId="32120A62" w:rsidR="00D85224" w:rsidRDefault="00D85224" w:rsidP="0004502F">
      <w:pPr>
        <w:spacing w:after="0" w:line="360" w:lineRule="auto"/>
        <w:ind w:firstLine="567"/>
        <w:jc w:val="both"/>
        <w:rPr>
          <w:rFonts w:ascii="Times New Roman" w:hAnsi="Times New Roman" w:cs="Times New Roman"/>
          <w:sz w:val="24"/>
          <w:szCs w:val="24"/>
        </w:rPr>
      </w:pPr>
      <w:r w:rsidRPr="00D85224">
        <w:rPr>
          <w:rFonts w:ascii="Times New Roman" w:hAnsi="Times New Roman" w:cs="Times New Roman"/>
          <w:sz w:val="24"/>
          <w:szCs w:val="24"/>
        </w:rPr>
        <w:t>Tezler bilgisayar ortamında hazırlan</w:t>
      </w:r>
      <w:r w:rsidR="00B754E2">
        <w:rPr>
          <w:rFonts w:ascii="Times New Roman" w:hAnsi="Times New Roman" w:cs="Times New Roman"/>
          <w:sz w:val="24"/>
          <w:szCs w:val="24"/>
        </w:rPr>
        <w:t>arak pdf formatında teslim edilmelidir</w:t>
      </w:r>
      <w:r w:rsidRPr="00D85224">
        <w:rPr>
          <w:rFonts w:ascii="Times New Roman" w:hAnsi="Times New Roman" w:cs="Times New Roman"/>
          <w:sz w:val="24"/>
          <w:szCs w:val="24"/>
        </w:rPr>
        <w:t xml:space="preserve">. Tezde yer alan tablolar ve şekiller bilgisayar ortamında oluşturulur. Tezde yer alan tüm tablo, grafik ve şekillere metin içerisinde atıf yapılır. </w:t>
      </w:r>
    </w:p>
    <w:p w14:paraId="5F528912" w14:textId="1B2CA4F8" w:rsidR="00D85224" w:rsidRPr="00D85224" w:rsidRDefault="00D85224" w:rsidP="00BC3B53">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t>1.2. Kullanılacak</w:t>
      </w:r>
      <w:r>
        <w:rPr>
          <w:rFonts w:ascii="Times New Roman" w:hAnsi="Times New Roman" w:cs="Times New Roman"/>
          <w:b/>
          <w:sz w:val="24"/>
          <w:szCs w:val="24"/>
        </w:rPr>
        <w:t xml:space="preserve"> Kâğıt ve Çoğaltma Sistemi </w:t>
      </w:r>
      <w:r w:rsidR="00B754E2" w:rsidRPr="00B754E2">
        <w:rPr>
          <w:rFonts w:ascii="Times New Roman" w:hAnsi="Times New Roman" w:cs="Times New Roman"/>
          <w:b/>
          <w:color w:val="FF0000"/>
          <w:sz w:val="24"/>
          <w:szCs w:val="24"/>
        </w:rPr>
        <w:t>(Basım gerekli ise)</w:t>
      </w:r>
    </w:p>
    <w:p w14:paraId="640A0632" w14:textId="6F56A1B1" w:rsidR="00D85224" w:rsidRDefault="00B85FBB" w:rsidP="00BC3B53">
      <w:pPr>
        <w:spacing w:after="0" w:line="360" w:lineRule="auto"/>
        <w:ind w:firstLine="567"/>
        <w:jc w:val="both"/>
        <w:rPr>
          <w:rFonts w:ascii="Times New Roman" w:hAnsi="Times New Roman" w:cs="Times New Roman"/>
          <w:sz w:val="24"/>
          <w:szCs w:val="24"/>
        </w:rPr>
      </w:pPr>
      <w:r w:rsidRPr="00B85FBB">
        <w:rPr>
          <w:rFonts w:ascii="Times New Roman" w:hAnsi="Times New Roman" w:cs="Times New Roman"/>
          <w:sz w:val="24"/>
          <w:szCs w:val="24"/>
        </w:rPr>
        <w:t>Tez</w:t>
      </w:r>
      <w:r w:rsidRPr="00D85224">
        <w:rPr>
          <w:rFonts w:ascii="Times New Roman" w:hAnsi="Times New Roman" w:cs="Times New Roman"/>
          <w:sz w:val="24"/>
          <w:szCs w:val="24"/>
        </w:rPr>
        <w:t xml:space="preserve"> </w:t>
      </w:r>
      <w:r w:rsidR="00866DF5">
        <w:rPr>
          <w:rFonts w:ascii="Times New Roman" w:hAnsi="Times New Roman" w:cs="Times New Roman"/>
          <w:sz w:val="24"/>
          <w:szCs w:val="24"/>
        </w:rPr>
        <w:t>A4 n</w:t>
      </w:r>
      <w:r w:rsidR="00D85224" w:rsidRPr="00D85224">
        <w:rPr>
          <w:rFonts w:ascii="Times New Roman" w:hAnsi="Times New Roman" w:cs="Times New Roman"/>
          <w:sz w:val="24"/>
          <w:szCs w:val="24"/>
        </w:rPr>
        <w:t xml:space="preserve">ormunda birinci hamur (en az 80 </w:t>
      </w:r>
      <w:proofErr w:type="spellStart"/>
      <w:r w:rsidR="00D85224" w:rsidRPr="00D85224">
        <w:rPr>
          <w:rFonts w:ascii="Times New Roman" w:hAnsi="Times New Roman" w:cs="Times New Roman"/>
          <w:sz w:val="24"/>
          <w:szCs w:val="24"/>
        </w:rPr>
        <w:t>gr</w:t>
      </w:r>
      <w:proofErr w:type="spellEnd"/>
      <w:r w:rsidR="00D85224" w:rsidRPr="00D85224">
        <w:rPr>
          <w:rFonts w:ascii="Times New Roman" w:hAnsi="Times New Roman" w:cs="Times New Roman"/>
          <w:sz w:val="24"/>
          <w:szCs w:val="24"/>
        </w:rPr>
        <w:t xml:space="preserve">) beyaz kâğıda yazılmalıdır. Çoğaltma fotokopi ile yapılır. Tezler özellikleri bozulmadan çoğaltılmalı, kopyalar net ve okunaklı olmalıdır. </w:t>
      </w:r>
    </w:p>
    <w:p w14:paraId="51BD4777" w14:textId="77777777" w:rsidR="00D85224" w:rsidRDefault="00D85224" w:rsidP="00BC3B53">
      <w:pPr>
        <w:spacing w:after="0" w:line="360" w:lineRule="auto"/>
        <w:ind w:firstLine="567"/>
        <w:jc w:val="both"/>
        <w:rPr>
          <w:rFonts w:ascii="Times New Roman" w:hAnsi="Times New Roman" w:cs="Times New Roman"/>
          <w:sz w:val="24"/>
          <w:szCs w:val="24"/>
        </w:rPr>
      </w:pPr>
      <w:r w:rsidRPr="00D85224">
        <w:rPr>
          <w:rFonts w:ascii="Times New Roman" w:hAnsi="Times New Roman" w:cs="Times New Roman"/>
          <w:b/>
          <w:sz w:val="24"/>
          <w:szCs w:val="24"/>
        </w:rPr>
        <w:t>1.3. Yazma Şekli</w:t>
      </w:r>
      <w:r w:rsidRPr="00D85224">
        <w:rPr>
          <w:rFonts w:ascii="Times New Roman" w:hAnsi="Times New Roman" w:cs="Times New Roman"/>
          <w:sz w:val="24"/>
          <w:szCs w:val="24"/>
        </w:rPr>
        <w:t xml:space="preserve"> </w:t>
      </w:r>
    </w:p>
    <w:p w14:paraId="7F1C375D" w14:textId="70C19F45" w:rsidR="00D85224" w:rsidRDefault="0073511F" w:rsidP="00BC3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Lisans bitirme tezi yazımında Türkçe dilbilgisi kurallarına özen gösterilmeli, mahalli lisandan kaçınmalı, bilimsel dil kullanılmalı, noktalama ve imla kuralları için Türk Dil Kurumu İmla K</w:t>
      </w:r>
      <w:r w:rsidR="00E8581F">
        <w:rPr>
          <w:rFonts w:ascii="Times New Roman" w:hAnsi="Times New Roman" w:cs="Times New Roman"/>
          <w:sz w:val="24"/>
          <w:szCs w:val="24"/>
        </w:rPr>
        <w:t>ılavuzu ve S</w:t>
      </w:r>
      <w:r>
        <w:rPr>
          <w:rFonts w:ascii="Times New Roman" w:hAnsi="Times New Roman" w:cs="Times New Roman"/>
          <w:sz w:val="24"/>
          <w:szCs w:val="24"/>
        </w:rPr>
        <w:t xml:space="preserve">özlüğünden yararlanılmalıdır. </w:t>
      </w:r>
      <w:r w:rsidR="00D85224" w:rsidRPr="00D85224">
        <w:rPr>
          <w:rFonts w:ascii="Times New Roman" w:hAnsi="Times New Roman" w:cs="Times New Roman"/>
          <w:sz w:val="24"/>
          <w:szCs w:val="24"/>
        </w:rPr>
        <w:t>Yazma k</w:t>
      </w:r>
      <w:r>
        <w:rPr>
          <w:rFonts w:ascii="Times New Roman" w:hAnsi="Times New Roman" w:cs="Times New Roman"/>
          <w:sz w:val="24"/>
          <w:szCs w:val="24"/>
        </w:rPr>
        <w:t>âğıdın bir yüzüne yapılmalıdır.</w:t>
      </w:r>
    </w:p>
    <w:p w14:paraId="6F6FFAD4" w14:textId="77777777" w:rsidR="00D85224" w:rsidRPr="00D85224" w:rsidRDefault="00D85224" w:rsidP="00BC3B53">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t xml:space="preserve">1.3.1. Yazı Karakteri </w:t>
      </w:r>
    </w:p>
    <w:p w14:paraId="2435BDE4" w14:textId="58D278D0" w:rsidR="00680132" w:rsidRDefault="00D85224" w:rsidP="00BC3B53">
      <w:pPr>
        <w:spacing w:after="0" w:line="360" w:lineRule="auto"/>
        <w:ind w:firstLine="567"/>
        <w:jc w:val="both"/>
        <w:rPr>
          <w:rFonts w:ascii="Times New Roman" w:hAnsi="Times New Roman" w:cs="Times New Roman"/>
          <w:sz w:val="24"/>
          <w:szCs w:val="24"/>
        </w:rPr>
      </w:pPr>
      <w:r w:rsidRPr="00D77FD5">
        <w:rPr>
          <w:rFonts w:ascii="Times New Roman" w:hAnsi="Times New Roman" w:cs="Times New Roman"/>
          <w:b/>
          <w:bCs/>
          <w:sz w:val="24"/>
          <w:szCs w:val="24"/>
        </w:rPr>
        <w:t>Tez 12 punto olarak Times New Roman</w:t>
      </w:r>
      <w:r w:rsidRPr="00D85224">
        <w:rPr>
          <w:rFonts w:ascii="Times New Roman" w:hAnsi="Times New Roman" w:cs="Times New Roman"/>
          <w:sz w:val="24"/>
          <w:szCs w:val="24"/>
        </w:rPr>
        <w:t xml:space="preserve"> yazı karakteriyle</w:t>
      </w:r>
      <w:r w:rsidR="003760EC" w:rsidRPr="003760EC">
        <w:t xml:space="preserve"> </w:t>
      </w:r>
      <w:r w:rsidR="003760EC">
        <w:rPr>
          <w:rFonts w:ascii="Times New Roman" w:hAnsi="Times New Roman" w:cs="Times New Roman"/>
          <w:sz w:val="24"/>
          <w:szCs w:val="24"/>
        </w:rPr>
        <w:t>kullanılarak</w:t>
      </w:r>
      <w:r w:rsidR="003760EC" w:rsidRPr="003760EC">
        <w:rPr>
          <w:rFonts w:ascii="Times New Roman" w:hAnsi="Times New Roman" w:cs="Times New Roman"/>
          <w:sz w:val="24"/>
          <w:szCs w:val="24"/>
        </w:rPr>
        <w:t xml:space="preserve"> iki yana yaslanmış </w:t>
      </w:r>
      <w:r w:rsidR="003760EC">
        <w:rPr>
          <w:rFonts w:ascii="Times New Roman" w:hAnsi="Times New Roman" w:cs="Times New Roman"/>
          <w:sz w:val="24"/>
          <w:szCs w:val="24"/>
        </w:rPr>
        <w:t xml:space="preserve">olarak </w:t>
      </w:r>
      <w:r w:rsidRPr="00D85224">
        <w:rPr>
          <w:rFonts w:ascii="Times New Roman" w:hAnsi="Times New Roman" w:cs="Times New Roman"/>
          <w:sz w:val="24"/>
          <w:szCs w:val="24"/>
        </w:rPr>
        <w:t>yazılmalıdır. Tezde kullanılan yazı karakteri ve boyutu, tezin bütününde standart bir biçimde uygulanmalıdır. Ancak tablo, grafik ve şekillerdeki yazı boyutu gerekli durumlarda 9 puntoya kadar küçültülebilir. Tezin içinde özellikle belirtilmesi gereken kısımlarda, istenirse italik ve/veya koyu (</w:t>
      </w:r>
      <w:proofErr w:type="spellStart"/>
      <w:r w:rsidRPr="00D85224">
        <w:rPr>
          <w:rFonts w:ascii="Times New Roman" w:hAnsi="Times New Roman" w:cs="Times New Roman"/>
          <w:sz w:val="24"/>
          <w:szCs w:val="24"/>
        </w:rPr>
        <w:t>bold</w:t>
      </w:r>
      <w:proofErr w:type="spellEnd"/>
      <w:r w:rsidRPr="00D85224">
        <w:rPr>
          <w:rFonts w:ascii="Times New Roman" w:hAnsi="Times New Roman" w:cs="Times New Roman"/>
          <w:sz w:val="24"/>
          <w:szCs w:val="24"/>
        </w:rPr>
        <w:t xml:space="preserve">) yazı biçimi kullanılabilir. Bunun dışındaki karakterler kabul edilmez. Tırnak, kesme işareti ve parantez açma haricindeki noktalama işaretlerinden sonra bir boşluk bırakılmalıdır. </w:t>
      </w:r>
    </w:p>
    <w:p w14:paraId="2B637E4D" w14:textId="5543C6FD" w:rsidR="00D85224" w:rsidRDefault="0073511F" w:rsidP="00BC3B53">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1.3.2. Sayfa Düzeni </w:t>
      </w:r>
    </w:p>
    <w:p w14:paraId="26511820" w14:textId="4F5731AD" w:rsidR="00D85224" w:rsidRDefault="00B85FBB" w:rsidP="00BC3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D85224" w:rsidRPr="00D85224">
        <w:rPr>
          <w:rFonts w:ascii="Times New Roman" w:hAnsi="Times New Roman" w:cs="Times New Roman"/>
          <w:sz w:val="24"/>
          <w:szCs w:val="24"/>
        </w:rPr>
        <w:t xml:space="preserve">lk sayfa (bildirim, içindekiler, kısaltmalar, tablo, şekil ve grafik listeleri, özet, bölüm numaraları, yararlanılan kaynaklar, ekler) dışındaki tüm sayfalarda, ilgili sayfanın sol kenarından ve üst kısmından 3,0 cm, </w:t>
      </w:r>
      <w:r w:rsidR="003760EC">
        <w:rPr>
          <w:rFonts w:ascii="Times New Roman" w:hAnsi="Times New Roman" w:cs="Times New Roman"/>
          <w:sz w:val="24"/>
          <w:szCs w:val="24"/>
        </w:rPr>
        <w:t>sağ ve alt kenardan</w:t>
      </w:r>
      <w:r w:rsidR="00D85224" w:rsidRPr="00D85224">
        <w:rPr>
          <w:rFonts w:ascii="Times New Roman" w:hAnsi="Times New Roman" w:cs="Times New Roman"/>
          <w:sz w:val="24"/>
          <w:szCs w:val="24"/>
        </w:rPr>
        <w:t xml:space="preserve"> 2,5 cm boşluk bırakılmalıdır. </w:t>
      </w:r>
    </w:p>
    <w:p w14:paraId="05821459" w14:textId="2F4FDFFF" w:rsidR="00D85224" w:rsidRPr="00D85224" w:rsidRDefault="00D85224" w:rsidP="00BC3B53">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t xml:space="preserve">1.3.3. Satır Aralıkları ve Düzeni </w:t>
      </w:r>
    </w:p>
    <w:p w14:paraId="1DA43357" w14:textId="5AEEB61B" w:rsidR="00D85224" w:rsidRDefault="00D85224" w:rsidP="00BC3B53">
      <w:pPr>
        <w:spacing w:after="0" w:line="360" w:lineRule="auto"/>
        <w:ind w:firstLine="567"/>
        <w:jc w:val="both"/>
        <w:rPr>
          <w:rFonts w:ascii="Times New Roman" w:hAnsi="Times New Roman" w:cs="Times New Roman"/>
          <w:sz w:val="24"/>
          <w:szCs w:val="24"/>
        </w:rPr>
      </w:pPr>
      <w:r w:rsidRPr="00D85224">
        <w:rPr>
          <w:rFonts w:ascii="Times New Roman" w:hAnsi="Times New Roman" w:cs="Times New Roman"/>
          <w:sz w:val="24"/>
          <w:szCs w:val="24"/>
        </w:rPr>
        <w:t xml:space="preserve">Tez yazımında paragraf </w:t>
      </w:r>
      <w:r w:rsidR="003760EC">
        <w:rPr>
          <w:rFonts w:ascii="Times New Roman" w:hAnsi="Times New Roman" w:cs="Times New Roman"/>
          <w:sz w:val="24"/>
          <w:szCs w:val="24"/>
        </w:rPr>
        <w:t>ilk satırı</w:t>
      </w:r>
      <w:r w:rsidRPr="00D85224">
        <w:rPr>
          <w:rFonts w:ascii="Times New Roman" w:hAnsi="Times New Roman" w:cs="Times New Roman"/>
          <w:sz w:val="24"/>
          <w:szCs w:val="24"/>
        </w:rPr>
        <w:t xml:space="preserve"> 1 cm, satır aralığı ise 1,5 </w:t>
      </w:r>
      <w:r w:rsidR="00DA3074">
        <w:rPr>
          <w:rFonts w:ascii="Times New Roman" w:hAnsi="Times New Roman" w:cs="Times New Roman"/>
          <w:sz w:val="24"/>
          <w:szCs w:val="24"/>
        </w:rPr>
        <w:t>satır aralığı ile yazılır.</w:t>
      </w:r>
      <w:r w:rsidRPr="00D85224">
        <w:rPr>
          <w:rFonts w:ascii="Times New Roman" w:hAnsi="Times New Roman" w:cs="Times New Roman"/>
          <w:sz w:val="24"/>
          <w:szCs w:val="24"/>
        </w:rPr>
        <w:t xml:space="preserve"> </w:t>
      </w:r>
      <w:r w:rsidR="00DA3074" w:rsidRPr="00DA3074">
        <w:rPr>
          <w:rFonts w:ascii="Times New Roman" w:hAnsi="Times New Roman" w:cs="Times New Roman"/>
          <w:sz w:val="24"/>
          <w:szCs w:val="24"/>
        </w:rPr>
        <w:t>Ana bölüm başlıkları yeni sayfadan başlar. Alt başlıklardan önce ve sonra bir satır boşluk bırakılır. Artarda gelen başlıklar arasında boşluk bırakılmaz.</w:t>
      </w:r>
      <w:r w:rsidR="003760EC" w:rsidRPr="003760EC">
        <w:t xml:space="preserve"> </w:t>
      </w:r>
      <w:r w:rsidR="003760EC" w:rsidRPr="003760EC">
        <w:rPr>
          <w:rFonts w:ascii="Times New Roman" w:hAnsi="Times New Roman" w:cs="Times New Roman"/>
          <w:sz w:val="24"/>
          <w:szCs w:val="24"/>
        </w:rPr>
        <w:t>Sayfa sonundaki alt başlığı en az iki satır yazı izlemeli ya da alt başlık yeni sayfada yer almalıdır. Yazımda her virgül ve noktadan sonra bir karakter boşluk bırakılmalıdır. Kelimeler satır sonlarında bölünmemeli, bölünüyorsa kelime bir aşağı satıra alınıp, cümle devam etmelidir. Ondalıklı sayılarda “,” (virgül) karakteri kullanılmalıdır.</w:t>
      </w:r>
    </w:p>
    <w:p w14:paraId="12CD090C" w14:textId="77777777" w:rsidR="0004502F" w:rsidRPr="00DA3074" w:rsidRDefault="0004502F" w:rsidP="00BC3B53">
      <w:pPr>
        <w:spacing w:after="0" w:line="360" w:lineRule="auto"/>
        <w:ind w:firstLine="567"/>
        <w:jc w:val="both"/>
        <w:rPr>
          <w:rFonts w:ascii="Times New Roman" w:hAnsi="Times New Roman" w:cs="Times New Roman"/>
          <w:sz w:val="24"/>
          <w:szCs w:val="24"/>
        </w:rPr>
      </w:pPr>
    </w:p>
    <w:p w14:paraId="263EFD97" w14:textId="77777777" w:rsidR="00D85224" w:rsidRDefault="00D85224" w:rsidP="00890C4C">
      <w:pPr>
        <w:spacing w:after="0" w:line="360" w:lineRule="auto"/>
        <w:ind w:firstLine="567"/>
        <w:jc w:val="both"/>
        <w:rPr>
          <w:rFonts w:ascii="Times New Roman" w:hAnsi="Times New Roman" w:cs="Times New Roman"/>
          <w:b/>
          <w:sz w:val="24"/>
          <w:szCs w:val="24"/>
        </w:rPr>
      </w:pPr>
      <w:r w:rsidRPr="00D85224">
        <w:rPr>
          <w:rFonts w:ascii="Times New Roman" w:hAnsi="Times New Roman" w:cs="Times New Roman"/>
          <w:b/>
          <w:sz w:val="24"/>
          <w:szCs w:val="24"/>
        </w:rPr>
        <w:lastRenderedPageBreak/>
        <w:t>1.3.4. Sayfa Numaralama</w:t>
      </w:r>
    </w:p>
    <w:p w14:paraId="18D54982" w14:textId="6961B88C" w:rsidR="00D72563" w:rsidRDefault="00D85224" w:rsidP="00890C4C">
      <w:pPr>
        <w:spacing w:after="0" w:line="360" w:lineRule="auto"/>
        <w:ind w:firstLine="567"/>
        <w:jc w:val="both"/>
        <w:rPr>
          <w:rFonts w:ascii="Times New Roman" w:hAnsi="Times New Roman" w:cs="Times New Roman"/>
          <w:sz w:val="24"/>
          <w:szCs w:val="24"/>
        </w:rPr>
      </w:pPr>
      <w:r w:rsidRPr="00D85224">
        <w:rPr>
          <w:rFonts w:ascii="Times New Roman" w:hAnsi="Times New Roman" w:cs="Times New Roman"/>
          <w:sz w:val="24"/>
          <w:szCs w:val="24"/>
        </w:rPr>
        <w:t>Dış kapak, iç kapak, onay sayfası ve tez bildirim sayfası dışında tezin tüm sayfaları numaralandırılır. Numaralandırma yapılırken giriş kısmına kadar büyük Romen rakamları (</w:t>
      </w:r>
      <w:proofErr w:type="gramStart"/>
      <w:r w:rsidRPr="00D85224">
        <w:rPr>
          <w:rFonts w:ascii="Times New Roman" w:hAnsi="Times New Roman" w:cs="Times New Roman"/>
          <w:sz w:val="24"/>
          <w:szCs w:val="24"/>
        </w:rPr>
        <w:t>I,II</w:t>
      </w:r>
      <w:proofErr w:type="gramEnd"/>
      <w:r w:rsidRPr="00D85224">
        <w:rPr>
          <w:rFonts w:ascii="Times New Roman" w:hAnsi="Times New Roman" w:cs="Times New Roman"/>
          <w:sz w:val="24"/>
          <w:szCs w:val="24"/>
        </w:rPr>
        <w:t xml:space="preserve">, …), diğer kısımlar ise (giriş, ana bölümler, sonuç ve öneriler vb.) 1, 2, 3… şeklinde numaralandırılır. Tüm numaralar sayfanın alt orta kısmına yazılır. </w:t>
      </w:r>
    </w:p>
    <w:p w14:paraId="4B69C9CB" w14:textId="085204ED" w:rsidR="00D85224" w:rsidRDefault="00D85224" w:rsidP="00890C4C">
      <w:pPr>
        <w:spacing w:after="0" w:line="360" w:lineRule="auto"/>
        <w:ind w:firstLine="567"/>
        <w:jc w:val="both"/>
        <w:rPr>
          <w:rFonts w:ascii="Times New Roman" w:hAnsi="Times New Roman" w:cs="Times New Roman"/>
          <w:sz w:val="24"/>
          <w:szCs w:val="24"/>
        </w:rPr>
      </w:pPr>
      <w:r w:rsidRPr="00D85224">
        <w:rPr>
          <w:rFonts w:ascii="Times New Roman" w:hAnsi="Times New Roman" w:cs="Times New Roman"/>
          <w:b/>
          <w:sz w:val="24"/>
          <w:szCs w:val="24"/>
        </w:rPr>
        <w:t>1.3.5. Tablolar</w:t>
      </w:r>
      <w:r w:rsidRPr="00D85224">
        <w:rPr>
          <w:rFonts w:ascii="Times New Roman" w:hAnsi="Times New Roman" w:cs="Times New Roman"/>
          <w:sz w:val="24"/>
          <w:szCs w:val="24"/>
        </w:rPr>
        <w:t xml:space="preserve"> </w:t>
      </w:r>
      <w:r w:rsidR="00DA3074" w:rsidRPr="00DA3074">
        <w:rPr>
          <w:rFonts w:ascii="Times New Roman" w:hAnsi="Times New Roman" w:cs="Times New Roman"/>
          <w:b/>
          <w:sz w:val="24"/>
          <w:szCs w:val="24"/>
        </w:rPr>
        <w:t>ve Şekiller</w:t>
      </w:r>
    </w:p>
    <w:p w14:paraId="28717C12" w14:textId="355EA79E" w:rsidR="00D85224" w:rsidRDefault="00DA3074" w:rsidP="00890C4C">
      <w:pPr>
        <w:spacing w:after="0" w:line="360" w:lineRule="auto"/>
        <w:ind w:firstLine="567"/>
        <w:jc w:val="both"/>
        <w:rPr>
          <w:rFonts w:ascii="Times New Roman" w:hAnsi="Times New Roman" w:cs="Times New Roman"/>
          <w:sz w:val="24"/>
          <w:szCs w:val="24"/>
        </w:rPr>
      </w:pPr>
      <w:r w:rsidRPr="00DA3074">
        <w:rPr>
          <w:rFonts w:ascii="Times New Roman" w:hAnsi="Times New Roman" w:cs="Times New Roman"/>
          <w:sz w:val="24"/>
          <w:szCs w:val="24"/>
        </w:rPr>
        <w:t xml:space="preserve">Tezlerde şekiller ve tablolar kâğıdın kullanım alanı içine sola yaslanacak biçimde konumlandırılmalıdır. Şekil ve tablo ile metin arasında üstten ve alttan bir satır boşluk bulunmalıdır. Şekiller ve tablolar bölüm numarasına dikkat edilmeksizin sıralı biçimde numaralandırılmalıdır. Şekil ve tablo açıklayıcı bilgilerinde ilk kelimenin baş harfi büyük, diğer kelimelerin baş harfleri küçük harfle başlamalıdır. Şekil alt yazısı ve tablo üst yazısı 12 punto büyüklüğünde sayfaya iki yana yaslı şekilde yazılmalıdır. Şekil olarak fotoğraf kullanılacak ise, çözünürlüğün en az 300 </w:t>
      </w:r>
      <w:proofErr w:type="spellStart"/>
      <w:r w:rsidRPr="00DA3074">
        <w:rPr>
          <w:rFonts w:ascii="Times New Roman" w:hAnsi="Times New Roman" w:cs="Times New Roman"/>
          <w:sz w:val="24"/>
          <w:szCs w:val="24"/>
        </w:rPr>
        <w:t>dpi</w:t>
      </w:r>
      <w:proofErr w:type="spellEnd"/>
      <w:r w:rsidRPr="00DA3074">
        <w:rPr>
          <w:rFonts w:ascii="Times New Roman" w:hAnsi="Times New Roman" w:cs="Times New Roman"/>
          <w:sz w:val="24"/>
          <w:szCs w:val="24"/>
        </w:rPr>
        <w:t xml:space="preserve"> olması gereklidir. Tablo açıklayıcı bilgileri tablonun üstünde ve tablo numarasının alt satırında yazılmalıdır</w:t>
      </w:r>
      <w:r>
        <w:rPr>
          <w:rFonts w:ascii="Times New Roman" w:hAnsi="Times New Roman" w:cs="Times New Roman"/>
          <w:sz w:val="24"/>
          <w:szCs w:val="24"/>
        </w:rPr>
        <w:t>.</w:t>
      </w:r>
    </w:p>
    <w:p w14:paraId="3935E776" w14:textId="54FD4427" w:rsidR="00DA3074" w:rsidRDefault="00DA3074" w:rsidP="00890C4C">
      <w:pPr>
        <w:spacing w:after="0" w:line="360" w:lineRule="auto"/>
        <w:ind w:firstLine="567"/>
        <w:jc w:val="both"/>
        <w:rPr>
          <w:rFonts w:ascii="Times New Roman" w:hAnsi="Times New Roman" w:cs="Times New Roman"/>
          <w:sz w:val="24"/>
          <w:szCs w:val="24"/>
        </w:rPr>
      </w:pPr>
      <w:r w:rsidRPr="00DA3074">
        <w:rPr>
          <w:rFonts w:ascii="Times New Roman" w:hAnsi="Times New Roman" w:cs="Times New Roman"/>
          <w:sz w:val="24"/>
          <w:szCs w:val="24"/>
        </w:rPr>
        <w:t>Tablo üst yazısı ile tablo arasında ve şekil alt yazısı ile şekil arasında boşluk bırakılmamalıdır.</w:t>
      </w:r>
    </w:p>
    <w:p w14:paraId="132C68DB" w14:textId="32EB1832" w:rsidR="00DA3074" w:rsidRPr="00DA3074" w:rsidRDefault="00DA3074" w:rsidP="00890C4C">
      <w:pPr>
        <w:spacing w:after="0" w:line="360" w:lineRule="auto"/>
        <w:ind w:firstLine="567"/>
        <w:jc w:val="both"/>
        <w:rPr>
          <w:rFonts w:ascii="Times New Roman" w:hAnsi="Times New Roman" w:cs="Times New Roman"/>
          <w:sz w:val="24"/>
          <w:szCs w:val="24"/>
        </w:rPr>
      </w:pPr>
      <w:r w:rsidRPr="00DA3074">
        <w:rPr>
          <w:rFonts w:ascii="Times New Roman" w:hAnsi="Times New Roman" w:cs="Times New Roman"/>
          <w:sz w:val="24"/>
          <w:szCs w:val="24"/>
        </w:rPr>
        <w:t>Şekil ve tablo gösterimlerinde, şekil veya tablonun bütününün bir sayfada verilmesi tercih edilmelidir. Sayfaya sığdırmanın mümkün olmadığı durumlarda, şekiller ve tablolar bir sonraki sayfadan itibaren “Şekil</w:t>
      </w:r>
      <w:proofErr w:type="gramStart"/>
      <w:r w:rsidRPr="00DA3074">
        <w:rPr>
          <w:rFonts w:ascii="Times New Roman" w:hAnsi="Times New Roman" w:cs="Times New Roman"/>
          <w:sz w:val="24"/>
          <w:szCs w:val="24"/>
        </w:rPr>
        <w:t xml:space="preserve"> ....</w:t>
      </w:r>
      <w:proofErr w:type="gramEnd"/>
      <w:r w:rsidRPr="00DA3074">
        <w:rPr>
          <w:rFonts w:ascii="Times New Roman" w:hAnsi="Times New Roman" w:cs="Times New Roman"/>
          <w:sz w:val="24"/>
          <w:szCs w:val="24"/>
        </w:rPr>
        <w:t>’in devamı” veya “</w:t>
      </w:r>
      <w:proofErr w:type="gramStart"/>
      <w:r w:rsidRPr="00DA3074">
        <w:rPr>
          <w:rFonts w:ascii="Times New Roman" w:hAnsi="Times New Roman" w:cs="Times New Roman"/>
          <w:sz w:val="24"/>
          <w:szCs w:val="24"/>
        </w:rPr>
        <w:t>Tablo....</w:t>
      </w:r>
      <w:proofErr w:type="gramEnd"/>
      <w:r w:rsidRPr="00DA3074">
        <w:rPr>
          <w:rFonts w:ascii="Times New Roman" w:hAnsi="Times New Roman" w:cs="Times New Roman"/>
          <w:sz w:val="24"/>
          <w:szCs w:val="24"/>
        </w:rPr>
        <w:t>’in devamı” başlığı yazılarak devam edilir.</w:t>
      </w:r>
    </w:p>
    <w:p w14:paraId="15318780" w14:textId="30112C49" w:rsidR="00612AFC" w:rsidRPr="00DA3074" w:rsidRDefault="002B324C" w:rsidP="00890C4C">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1.4</w:t>
      </w:r>
      <w:r w:rsidR="00612AFC" w:rsidRPr="00DA3074">
        <w:rPr>
          <w:rFonts w:ascii="Times New Roman" w:hAnsi="Times New Roman" w:cs="Times New Roman"/>
          <w:b/>
          <w:sz w:val="24"/>
          <w:szCs w:val="24"/>
        </w:rPr>
        <w:t xml:space="preserve">. Bölüm Başlıkları </w:t>
      </w:r>
    </w:p>
    <w:p w14:paraId="46E8A664" w14:textId="77777777" w:rsidR="002B324C" w:rsidRDefault="00612AFC" w:rsidP="00890C4C">
      <w:pPr>
        <w:spacing w:after="0" w:line="360" w:lineRule="auto"/>
        <w:ind w:firstLine="567"/>
        <w:jc w:val="both"/>
        <w:rPr>
          <w:rFonts w:ascii="Times New Roman" w:hAnsi="Times New Roman" w:cs="Times New Roman"/>
          <w:sz w:val="24"/>
          <w:szCs w:val="24"/>
        </w:rPr>
      </w:pPr>
      <w:r w:rsidRPr="00612AFC">
        <w:rPr>
          <w:rFonts w:ascii="Times New Roman" w:hAnsi="Times New Roman" w:cs="Times New Roman"/>
          <w:sz w:val="24"/>
          <w:szCs w:val="24"/>
        </w:rPr>
        <w:t>Başlıklar: Ana başlıklar büyük harflerle, ara başlıkların ilk harfi büyük ve alt başlıkların ilk kelimesinin ilk harfi büyük olarak ya</w:t>
      </w:r>
      <w:r w:rsidR="003760EC">
        <w:rPr>
          <w:rFonts w:ascii="Times New Roman" w:hAnsi="Times New Roman" w:cs="Times New Roman"/>
          <w:sz w:val="24"/>
          <w:szCs w:val="24"/>
        </w:rPr>
        <w:t>zılmalıdır. B</w:t>
      </w:r>
      <w:r w:rsidRPr="00612AFC">
        <w:rPr>
          <w:rFonts w:ascii="Times New Roman" w:hAnsi="Times New Roman" w:cs="Times New Roman"/>
          <w:sz w:val="24"/>
          <w:szCs w:val="24"/>
        </w:rPr>
        <w:t>aşlıkların tamamı KALIN</w:t>
      </w:r>
      <w:r>
        <w:rPr>
          <w:rFonts w:ascii="Times New Roman" w:hAnsi="Times New Roman" w:cs="Times New Roman"/>
          <w:sz w:val="24"/>
          <w:szCs w:val="24"/>
        </w:rPr>
        <w:t xml:space="preserve"> (BOLD) karakter</w:t>
      </w:r>
      <w:r w:rsidR="003760EC">
        <w:t xml:space="preserve">, </w:t>
      </w:r>
      <w:r w:rsidR="003760EC" w:rsidRPr="003760EC">
        <w:rPr>
          <w:rFonts w:ascii="Times New Roman" w:hAnsi="Times New Roman" w:cs="Times New Roman"/>
          <w:sz w:val="24"/>
          <w:szCs w:val="24"/>
        </w:rPr>
        <w:t xml:space="preserve">12 punto büyüklüğünde </w:t>
      </w:r>
      <w:r w:rsidR="003760EC">
        <w:rPr>
          <w:rFonts w:ascii="Times New Roman" w:hAnsi="Times New Roman" w:cs="Times New Roman"/>
          <w:sz w:val="24"/>
          <w:szCs w:val="24"/>
        </w:rPr>
        <w:t xml:space="preserve">ve </w:t>
      </w:r>
      <w:r w:rsidR="003760EC" w:rsidRPr="003760EC">
        <w:rPr>
          <w:rFonts w:ascii="Times New Roman" w:hAnsi="Times New Roman" w:cs="Times New Roman"/>
          <w:sz w:val="24"/>
          <w:szCs w:val="24"/>
        </w:rPr>
        <w:t>sayfaya ortalı</w:t>
      </w:r>
      <w:r>
        <w:rPr>
          <w:rFonts w:ascii="Times New Roman" w:hAnsi="Times New Roman" w:cs="Times New Roman"/>
          <w:sz w:val="24"/>
          <w:szCs w:val="24"/>
        </w:rPr>
        <w:t xml:space="preserve"> yapılmalıdır. </w:t>
      </w:r>
      <w:r w:rsidRPr="00612AFC">
        <w:rPr>
          <w:rFonts w:ascii="Times New Roman" w:hAnsi="Times New Roman" w:cs="Times New Roman"/>
          <w:sz w:val="24"/>
          <w:szCs w:val="24"/>
        </w:rPr>
        <w:t xml:space="preserve"> Ayrıca ana ve alt başlıklara şık numarası verilir. Alt başlıklara şık numarası verilmesi için bi</w:t>
      </w:r>
      <w:r w:rsidR="002B324C">
        <w:rPr>
          <w:rFonts w:ascii="Times New Roman" w:hAnsi="Times New Roman" w:cs="Times New Roman"/>
          <w:sz w:val="24"/>
          <w:szCs w:val="24"/>
        </w:rPr>
        <w:t>rden fazla olmaları gereklidir.</w:t>
      </w:r>
    </w:p>
    <w:p w14:paraId="00BE12C9" w14:textId="77777777" w:rsidR="002B324C" w:rsidRDefault="00612AFC" w:rsidP="00890C4C">
      <w:pPr>
        <w:spacing w:after="0" w:line="360" w:lineRule="auto"/>
        <w:ind w:firstLine="567"/>
        <w:jc w:val="both"/>
        <w:rPr>
          <w:rFonts w:ascii="Times New Roman" w:hAnsi="Times New Roman" w:cs="Times New Roman"/>
          <w:sz w:val="24"/>
          <w:szCs w:val="24"/>
        </w:rPr>
      </w:pPr>
      <w:r w:rsidRPr="00612AFC">
        <w:rPr>
          <w:rFonts w:ascii="Times New Roman" w:hAnsi="Times New Roman" w:cs="Times New Roman"/>
          <w:sz w:val="24"/>
          <w:szCs w:val="24"/>
        </w:rPr>
        <w:t>Örneğin; 1.1</w:t>
      </w:r>
      <w:r w:rsidR="003760EC">
        <w:rPr>
          <w:rFonts w:ascii="Times New Roman" w:hAnsi="Times New Roman" w:cs="Times New Roman"/>
          <w:sz w:val="24"/>
          <w:szCs w:val="24"/>
        </w:rPr>
        <w:t>.</w:t>
      </w:r>
      <w:r w:rsidRPr="00612AFC">
        <w:rPr>
          <w:rFonts w:ascii="Times New Roman" w:hAnsi="Times New Roman" w:cs="Times New Roman"/>
          <w:sz w:val="24"/>
          <w:szCs w:val="24"/>
        </w:rPr>
        <w:t>, 1.2</w:t>
      </w:r>
      <w:r w:rsidR="003760EC">
        <w:rPr>
          <w:rFonts w:ascii="Times New Roman" w:hAnsi="Times New Roman" w:cs="Times New Roman"/>
          <w:sz w:val="24"/>
          <w:szCs w:val="24"/>
        </w:rPr>
        <w:t>.</w:t>
      </w:r>
      <w:r w:rsidRPr="00612AFC">
        <w:rPr>
          <w:rFonts w:ascii="Times New Roman" w:hAnsi="Times New Roman" w:cs="Times New Roman"/>
          <w:sz w:val="24"/>
          <w:szCs w:val="24"/>
        </w:rPr>
        <w:t>, ve 1.3</w:t>
      </w:r>
      <w:r w:rsidR="002B324C">
        <w:rPr>
          <w:rFonts w:ascii="Times New Roman" w:hAnsi="Times New Roman" w:cs="Times New Roman"/>
          <w:sz w:val="24"/>
          <w:szCs w:val="24"/>
        </w:rPr>
        <w:t>.</w:t>
      </w:r>
      <w:r w:rsidRPr="00612AFC">
        <w:rPr>
          <w:rFonts w:ascii="Times New Roman" w:hAnsi="Times New Roman" w:cs="Times New Roman"/>
          <w:sz w:val="24"/>
          <w:szCs w:val="24"/>
        </w:rPr>
        <w:t xml:space="preserve"> ...... veya 1.1.</w:t>
      </w:r>
      <w:proofErr w:type="gramStart"/>
      <w:r w:rsidRPr="00612AFC">
        <w:rPr>
          <w:rFonts w:ascii="Times New Roman" w:hAnsi="Times New Roman" w:cs="Times New Roman"/>
          <w:sz w:val="24"/>
          <w:szCs w:val="24"/>
        </w:rPr>
        <w:t>1</w:t>
      </w:r>
      <w:r w:rsidR="002B324C">
        <w:rPr>
          <w:rFonts w:ascii="Times New Roman" w:hAnsi="Times New Roman" w:cs="Times New Roman"/>
          <w:sz w:val="24"/>
          <w:szCs w:val="24"/>
        </w:rPr>
        <w:t>.</w:t>
      </w:r>
      <w:r w:rsidRPr="00612AFC">
        <w:rPr>
          <w:rFonts w:ascii="Times New Roman" w:hAnsi="Times New Roman" w:cs="Times New Roman"/>
          <w:sz w:val="24"/>
          <w:szCs w:val="24"/>
        </w:rPr>
        <w:t>.</w:t>
      </w:r>
      <w:proofErr w:type="gramEnd"/>
      <w:r w:rsidRPr="00612AFC">
        <w:rPr>
          <w:rFonts w:ascii="Times New Roman" w:hAnsi="Times New Roman" w:cs="Times New Roman"/>
          <w:sz w:val="24"/>
          <w:szCs w:val="24"/>
        </w:rPr>
        <w:t>, 1.1.2</w:t>
      </w:r>
      <w:r w:rsidR="002B324C">
        <w:rPr>
          <w:rFonts w:ascii="Times New Roman" w:hAnsi="Times New Roman" w:cs="Times New Roman"/>
          <w:sz w:val="24"/>
          <w:szCs w:val="24"/>
        </w:rPr>
        <w:t>.</w:t>
      </w:r>
      <w:r w:rsidRPr="00612AFC">
        <w:rPr>
          <w:rFonts w:ascii="Times New Roman" w:hAnsi="Times New Roman" w:cs="Times New Roman"/>
          <w:sz w:val="24"/>
          <w:szCs w:val="24"/>
        </w:rPr>
        <w:t xml:space="preserve"> ve 1.1.3</w:t>
      </w:r>
      <w:r w:rsidR="002B324C">
        <w:rPr>
          <w:rFonts w:ascii="Times New Roman" w:hAnsi="Times New Roman" w:cs="Times New Roman"/>
          <w:sz w:val="24"/>
          <w:szCs w:val="24"/>
        </w:rPr>
        <w:t>.</w:t>
      </w:r>
      <w:r w:rsidRPr="00612AFC">
        <w:rPr>
          <w:rFonts w:ascii="Times New Roman" w:hAnsi="Times New Roman" w:cs="Times New Roman"/>
          <w:sz w:val="24"/>
          <w:szCs w:val="24"/>
        </w:rPr>
        <w:t xml:space="preserve"> </w:t>
      </w:r>
      <w:proofErr w:type="gramStart"/>
      <w:r w:rsidRPr="00612AFC">
        <w:rPr>
          <w:rFonts w:ascii="Times New Roman" w:hAnsi="Times New Roman" w:cs="Times New Roman"/>
          <w:sz w:val="24"/>
          <w:szCs w:val="24"/>
        </w:rPr>
        <w:t>gibi..</w:t>
      </w:r>
      <w:proofErr w:type="gramEnd"/>
    </w:p>
    <w:p w14:paraId="79BEC9D8" w14:textId="77777777" w:rsidR="002B324C" w:rsidRDefault="00612AFC" w:rsidP="00890C4C">
      <w:pPr>
        <w:spacing w:after="0" w:line="360" w:lineRule="auto"/>
        <w:ind w:firstLine="567"/>
        <w:jc w:val="both"/>
        <w:rPr>
          <w:rFonts w:ascii="Times New Roman" w:hAnsi="Times New Roman" w:cs="Times New Roman"/>
          <w:sz w:val="24"/>
          <w:szCs w:val="24"/>
        </w:rPr>
      </w:pPr>
      <w:r w:rsidRPr="00612AFC">
        <w:rPr>
          <w:rFonts w:ascii="Times New Roman" w:hAnsi="Times New Roman" w:cs="Times New Roman"/>
          <w:sz w:val="24"/>
          <w:szCs w:val="24"/>
        </w:rPr>
        <w:t xml:space="preserve">Örnekler: Ana Başlık: 1. MATERYAL ve METOTLAR </w:t>
      </w:r>
    </w:p>
    <w:p w14:paraId="4515F9EB" w14:textId="77777777" w:rsidR="002B324C" w:rsidRDefault="00612AFC" w:rsidP="00890C4C">
      <w:pPr>
        <w:spacing w:after="0" w:line="360" w:lineRule="auto"/>
        <w:ind w:firstLine="567"/>
        <w:jc w:val="both"/>
        <w:rPr>
          <w:rFonts w:ascii="Times New Roman" w:hAnsi="Times New Roman" w:cs="Times New Roman"/>
          <w:sz w:val="24"/>
          <w:szCs w:val="24"/>
        </w:rPr>
      </w:pPr>
      <w:r w:rsidRPr="00612AFC">
        <w:rPr>
          <w:rFonts w:ascii="Times New Roman" w:hAnsi="Times New Roman" w:cs="Times New Roman"/>
          <w:sz w:val="24"/>
          <w:szCs w:val="24"/>
        </w:rPr>
        <w:t xml:space="preserve">Ara Başlık: 1.2. Metotlar </w:t>
      </w:r>
    </w:p>
    <w:p w14:paraId="5CC40A21" w14:textId="6A89D750" w:rsidR="00B85FBB" w:rsidRDefault="00612AFC" w:rsidP="00890C4C">
      <w:pPr>
        <w:spacing w:after="0" w:line="360" w:lineRule="auto"/>
        <w:ind w:firstLine="567"/>
        <w:jc w:val="both"/>
        <w:rPr>
          <w:rFonts w:ascii="Times New Roman" w:hAnsi="Times New Roman" w:cs="Times New Roman"/>
          <w:sz w:val="24"/>
          <w:szCs w:val="24"/>
        </w:rPr>
      </w:pPr>
      <w:r w:rsidRPr="00612AFC">
        <w:rPr>
          <w:rFonts w:ascii="Times New Roman" w:hAnsi="Times New Roman" w:cs="Times New Roman"/>
          <w:sz w:val="24"/>
          <w:szCs w:val="24"/>
        </w:rPr>
        <w:t>Alt Başlık: 1.2.1. Protein Tayini</w:t>
      </w:r>
    </w:p>
    <w:p w14:paraId="6585609C" w14:textId="72584BEB" w:rsidR="002B324C" w:rsidRDefault="0004502F" w:rsidP="002B324C">
      <w:pPr>
        <w:pStyle w:val="ListeParagraf"/>
        <w:numPr>
          <w:ilvl w:val="1"/>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Alıntı Yapma ve Kaynak</w:t>
      </w:r>
      <w:r w:rsidR="00DA3074" w:rsidRPr="002B324C">
        <w:rPr>
          <w:rFonts w:ascii="Times New Roman" w:hAnsi="Times New Roman" w:cs="Times New Roman"/>
          <w:b/>
          <w:sz w:val="24"/>
          <w:szCs w:val="24"/>
        </w:rPr>
        <w:t xml:space="preserve"> Oluşturma</w:t>
      </w:r>
      <w:r w:rsidR="007048DA" w:rsidRPr="002B324C">
        <w:rPr>
          <w:rFonts w:ascii="Times New Roman" w:hAnsi="Times New Roman" w:cs="Times New Roman"/>
          <w:sz w:val="24"/>
          <w:szCs w:val="24"/>
        </w:rPr>
        <w:t xml:space="preserve"> </w:t>
      </w:r>
    </w:p>
    <w:p w14:paraId="49C5FB53" w14:textId="15D8FBB1" w:rsidR="00B76FE2" w:rsidRDefault="0004502F" w:rsidP="00890C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Kaynaklar</w:t>
      </w:r>
      <w:r w:rsidR="007048DA" w:rsidRPr="002B324C">
        <w:rPr>
          <w:rFonts w:ascii="Times New Roman" w:hAnsi="Times New Roman" w:cs="Times New Roman"/>
          <w:sz w:val="24"/>
          <w:szCs w:val="24"/>
        </w:rPr>
        <w:t xml:space="preserve"> düz metin biçiminde ve iki yana yaslı olarak </w:t>
      </w:r>
      <w:r w:rsidR="002B324C" w:rsidRPr="002B324C">
        <w:rPr>
          <w:rFonts w:ascii="Times New Roman" w:hAnsi="Times New Roman" w:cs="Times New Roman"/>
          <w:sz w:val="24"/>
          <w:szCs w:val="24"/>
        </w:rPr>
        <w:t>yazılmalı, tablo yapılmamalı ve</w:t>
      </w:r>
      <w:r w:rsidR="002B324C">
        <w:rPr>
          <w:rFonts w:ascii="Times New Roman" w:hAnsi="Times New Roman" w:cs="Times New Roman"/>
          <w:sz w:val="24"/>
          <w:szCs w:val="24"/>
        </w:rPr>
        <w:t xml:space="preserve"> </w:t>
      </w:r>
      <w:r w:rsidR="007048DA" w:rsidRPr="002B324C">
        <w:rPr>
          <w:rFonts w:ascii="Times New Roman" w:hAnsi="Times New Roman" w:cs="Times New Roman"/>
          <w:sz w:val="24"/>
          <w:szCs w:val="24"/>
        </w:rPr>
        <w:t>her bir kaynağın yazımında ilk satırdan sonraki satırlar 1,25 cm içeriden başla</w:t>
      </w:r>
      <w:r>
        <w:rPr>
          <w:rFonts w:ascii="Times New Roman" w:hAnsi="Times New Roman" w:cs="Times New Roman"/>
          <w:sz w:val="24"/>
          <w:szCs w:val="24"/>
        </w:rPr>
        <w:t>t</w:t>
      </w:r>
      <w:r w:rsidR="00431930">
        <w:rPr>
          <w:rFonts w:ascii="Times New Roman" w:hAnsi="Times New Roman" w:cs="Times New Roman"/>
          <w:sz w:val="24"/>
          <w:szCs w:val="24"/>
        </w:rPr>
        <w:t>ılmalıdır. Bunun için; kaynak</w:t>
      </w:r>
      <w:r w:rsidR="007048DA" w:rsidRPr="002B324C">
        <w:rPr>
          <w:rFonts w:ascii="Times New Roman" w:hAnsi="Times New Roman" w:cs="Times New Roman"/>
          <w:sz w:val="24"/>
          <w:szCs w:val="24"/>
        </w:rPr>
        <w:t xml:space="preserve"> yazımı yapılacak sayfayı açtıktan sonra bilgisayarda şu ayarın yapılması gerekmektedir: Biçim/Paragraf/Girinti ve Aralıklar/</w:t>
      </w:r>
      <w:proofErr w:type="gramStart"/>
      <w:r w:rsidR="007048DA" w:rsidRPr="002B324C">
        <w:rPr>
          <w:rFonts w:ascii="Times New Roman" w:hAnsi="Times New Roman" w:cs="Times New Roman"/>
          <w:sz w:val="24"/>
          <w:szCs w:val="24"/>
        </w:rPr>
        <w:t>Girinti -</w:t>
      </w:r>
      <w:proofErr w:type="gramEnd"/>
      <w:r w:rsidR="007048DA" w:rsidRPr="002B324C">
        <w:rPr>
          <w:rFonts w:ascii="Times New Roman" w:hAnsi="Times New Roman" w:cs="Times New Roman"/>
          <w:sz w:val="24"/>
          <w:szCs w:val="24"/>
        </w:rPr>
        <w:t xml:space="preserve"> </w:t>
      </w:r>
      <w:proofErr w:type="gramStart"/>
      <w:r w:rsidR="007048DA" w:rsidRPr="002B324C">
        <w:rPr>
          <w:rFonts w:ascii="Times New Roman" w:hAnsi="Times New Roman" w:cs="Times New Roman"/>
          <w:sz w:val="24"/>
          <w:szCs w:val="24"/>
        </w:rPr>
        <w:t>Özel -</w:t>
      </w:r>
      <w:proofErr w:type="gramEnd"/>
      <w:r w:rsidR="007048DA" w:rsidRPr="002B324C">
        <w:rPr>
          <w:rFonts w:ascii="Times New Roman" w:hAnsi="Times New Roman" w:cs="Times New Roman"/>
          <w:sz w:val="24"/>
          <w:szCs w:val="24"/>
        </w:rPr>
        <w:t xml:space="preserve"> </w:t>
      </w:r>
      <w:proofErr w:type="gramStart"/>
      <w:r w:rsidR="007048DA" w:rsidRPr="002B324C">
        <w:rPr>
          <w:rFonts w:ascii="Times New Roman" w:hAnsi="Times New Roman" w:cs="Times New Roman"/>
          <w:sz w:val="24"/>
          <w:szCs w:val="24"/>
        </w:rPr>
        <w:t>Asılı -</w:t>
      </w:r>
      <w:proofErr w:type="gramEnd"/>
      <w:r w:rsidR="007048DA" w:rsidRPr="002B324C">
        <w:rPr>
          <w:rFonts w:ascii="Times New Roman" w:hAnsi="Times New Roman" w:cs="Times New Roman"/>
          <w:sz w:val="24"/>
          <w:szCs w:val="24"/>
        </w:rPr>
        <w:t xml:space="preserve"> </w:t>
      </w:r>
      <w:proofErr w:type="gramStart"/>
      <w:r w:rsidR="007048DA" w:rsidRPr="002B324C">
        <w:rPr>
          <w:rFonts w:ascii="Times New Roman" w:hAnsi="Times New Roman" w:cs="Times New Roman"/>
          <w:sz w:val="24"/>
          <w:szCs w:val="24"/>
        </w:rPr>
        <w:t>Değer -</w:t>
      </w:r>
      <w:proofErr w:type="gramEnd"/>
      <w:r w:rsidR="007048DA" w:rsidRPr="002B324C">
        <w:rPr>
          <w:rFonts w:ascii="Times New Roman" w:hAnsi="Times New Roman" w:cs="Times New Roman"/>
          <w:sz w:val="24"/>
          <w:szCs w:val="24"/>
        </w:rPr>
        <w:t xml:space="preserve"> 1,25 cm</w:t>
      </w:r>
    </w:p>
    <w:p w14:paraId="782C4CF4" w14:textId="77777777" w:rsidR="00B76FE2" w:rsidRDefault="007048DA" w:rsidP="00890C4C">
      <w:pPr>
        <w:spacing w:after="0" w:line="360" w:lineRule="auto"/>
        <w:ind w:firstLine="567"/>
        <w:jc w:val="both"/>
        <w:rPr>
          <w:rFonts w:ascii="Times New Roman" w:hAnsi="Times New Roman" w:cs="Times New Roman"/>
          <w:sz w:val="24"/>
          <w:szCs w:val="24"/>
        </w:rPr>
      </w:pPr>
      <w:r w:rsidRPr="00B76FE2">
        <w:rPr>
          <w:rFonts w:ascii="Times New Roman" w:hAnsi="Times New Roman" w:cs="Times New Roman"/>
          <w:sz w:val="24"/>
          <w:szCs w:val="24"/>
        </w:rPr>
        <w:lastRenderedPageBreak/>
        <w:t xml:space="preserve">Kullanılan kaynaklar nitelik (tez, kitap, makale, rapor vb.) ayrımı yapılmaksızın yazarların soyadlarına göre alfabetik sıralanmalıdır. </w:t>
      </w:r>
    </w:p>
    <w:p w14:paraId="4AE834D8" w14:textId="65CCEA8E" w:rsidR="00890C4C" w:rsidRDefault="007048DA" w:rsidP="00890C4C">
      <w:pPr>
        <w:spacing w:after="0" w:line="360" w:lineRule="auto"/>
        <w:ind w:firstLine="567"/>
        <w:jc w:val="both"/>
        <w:rPr>
          <w:rFonts w:ascii="Times New Roman" w:hAnsi="Times New Roman" w:cs="Times New Roman"/>
          <w:sz w:val="24"/>
          <w:szCs w:val="24"/>
        </w:rPr>
      </w:pPr>
      <w:r w:rsidRPr="00B76FE2">
        <w:rPr>
          <w:rFonts w:ascii="Times New Roman" w:hAnsi="Times New Roman" w:cs="Times New Roman"/>
          <w:sz w:val="24"/>
          <w:szCs w:val="24"/>
        </w:rPr>
        <w:t>Çalışmanın içeriğinde gösterilmiş tüm kaynak eserler (atıflar) mutlaka “</w:t>
      </w:r>
      <w:r w:rsidR="00431930">
        <w:rPr>
          <w:rFonts w:ascii="Times New Roman" w:hAnsi="Times New Roman" w:cs="Times New Roman"/>
          <w:sz w:val="24"/>
          <w:szCs w:val="24"/>
        </w:rPr>
        <w:t>Kaynaklar</w:t>
      </w:r>
      <w:r w:rsidRPr="00B76FE2">
        <w:rPr>
          <w:rFonts w:ascii="Times New Roman" w:hAnsi="Times New Roman" w:cs="Times New Roman"/>
          <w:sz w:val="24"/>
          <w:szCs w:val="24"/>
        </w:rPr>
        <w:t xml:space="preserve">” bölümünde yer almalıdır. </w:t>
      </w:r>
    </w:p>
    <w:p w14:paraId="51866E66" w14:textId="5177BA3E" w:rsidR="00A07239" w:rsidRPr="00B76FE2" w:rsidRDefault="00A07239" w:rsidP="00890C4C">
      <w:pPr>
        <w:spacing w:after="0" w:line="360" w:lineRule="auto"/>
        <w:ind w:firstLine="567"/>
        <w:jc w:val="both"/>
        <w:rPr>
          <w:rFonts w:ascii="Times New Roman" w:hAnsi="Times New Roman" w:cs="Times New Roman"/>
          <w:sz w:val="24"/>
          <w:szCs w:val="24"/>
        </w:rPr>
      </w:pPr>
      <w:r w:rsidRPr="00A07239">
        <w:rPr>
          <w:rFonts w:ascii="Times New Roman" w:hAnsi="Times New Roman" w:cs="Times New Roman"/>
          <w:sz w:val="24"/>
          <w:szCs w:val="24"/>
        </w:rPr>
        <w:t>Bir yazarın aynı yıl içinde yapmış olduğu birden faz</w:t>
      </w:r>
      <w:r w:rsidR="00431930">
        <w:rPr>
          <w:rFonts w:ascii="Times New Roman" w:hAnsi="Times New Roman" w:cs="Times New Roman"/>
          <w:sz w:val="24"/>
          <w:szCs w:val="24"/>
        </w:rPr>
        <w:t>la eseri “Kaynaklar</w:t>
      </w:r>
      <w:r w:rsidRPr="00A07239">
        <w:rPr>
          <w:rFonts w:ascii="Times New Roman" w:hAnsi="Times New Roman" w:cs="Times New Roman"/>
          <w:sz w:val="24"/>
          <w:szCs w:val="24"/>
        </w:rPr>
        <w:t>” bölümünde yer alacaksa, yayım tarihinden sonra “a, b, c” gibi harfler (</w:t>
      </w:r>
      <w:proofErr w:type="gramStart"/>
      <w:r w:rsidRPr="00A07239">
        <w:rPr>
          <w:rFonts w:ascii="Times New Roman" w:hAnsi="Times New Roman" w:cs="Times New Roman"/>
          <w:sz w:val="24"/>
          <w:szCs w:val="24"/>
        </w:rPr>
        <w:t>1992a</w:t>
      </w:r>
      <w:proofErr w:type="gramEnd"/>
      <w:r w:rsidRPr="00A07239">
        <w:rPr>
          <w:rFonts w:ascii="Times New Roman" w:hAnsi="Times New Roman" w:cs="Times New Roman"/>
          <w:sz w:val="24"/>
          <w:szCs w:val="24"/>
        </w:rPr>
        <w:t>), (1992b) konulmalıdır</w:t>
      </w:r>
      <w:r>
        <w:rPr>
          <w:rFonts w:ascii="Times New Roman" w:hAnsi="Times New Roman" w:cs="Times New Roman"/>
          <w:sz w:val="24"/>
          <w:szCs w:val="24"/>
        </w:rPr>
        <w:t>.</w:t>
      </w:r>
    </w:p>
    <w:p w14:paraId="1294699F" w14:textId="5E253CF0" w:rsidR="002B324C" w:rsidRDefault="002B324C" w:rsidP="002B324C">
      <w:pPr>
        <w:pStyle w:val="ListeParagraf"/>
        <w:numPr>
          <w:ilvl w:val="2"/>
          <w:numId w:val="11"/>
        </w:numPr>
        <w:spacing w:after="0" w:line="360" w:lineRule="auto"/>
        <w:jc w:val="both"/>
        <w:rPr>
          <w:rFonts w:ascii="Times New Roman" w:hAnsi="Times New Roman" w:cs="Times New Roman"/>
          <w:b/>
          <w:sz w:val="24"/>
          <w:szCs w:val="24"/>
        </w:rPr>
      </w:pPr>
      <w:r w:rsidRPr="002B324C">
        <w:rPr>
          <w:rFonts w:ascii="Times New Roman" w:hAnsi="Times New Roman" w:cs="Times New Roman"/>
          <w:b/>
          <w:sz w:val="24"/>
          <w:szCs w:val="24"/>
        </w:rPr>
        <w:t>Metin İçi Kaynak Gösterme (APA Sistemi)</w:t>
      </w:r>
    </w:p>
    <w:p w14:paraId="559FAA37" w14:textId="56424BB4" w:rsidR="002B324C" w:rsidRDefault="00CA6A15" w:rsidP="00890C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2B324C" w:rsidRPr="002B324C">
        <w:rPr>
          <w:rFonts w:ascii="Times New Roman" w:hAnsi="Times New Roman" w:cs="Times New Roman"/>
          <w:sz w:val="24"/>
          <w:szCs w:val="24"/>
        </w:rPr>
        <w:t xml:space="preserve">ez metni içinde kaynak metinlere atıf yapılırken </w:t>
      </w:r>
      <w:r w:rsidRPr="002B324C">
        <w:rPr>
          <w:rFonts w:ascii="Times New Roman" w:hAnsi="Times New Roman" w:cs="Times New Roman"/>
          <w:sz w:val="24"/>
          <w:szCs w:val="24"/>
        </w:rPr>
        <w:t xml:space="preserve">parantez içinde </w:t>
      </w:r>
      <w:r w:rsidR="002B324C" w:rsidRPr="002B324C">
        <w:rPr>
          <w:rFonts w:ascii="Times New Roman" w:hAnsi="Times New Roman" w:cs="Times New Roman"/>
          <w:sz w:val="24"/>
          <w:szCs w:val="24"/>
        </w:rPr>
        <w:t>yazar soyadı, yayın yılı ve tercihen sayfa numarasının ön plana çıkarılması esasına dayanmaktadı</w:t>
      </w:r>
      <w:r>
        <w:rPr>
          <w:rFonts w:ascii="Times New Roman" w:hAnsi="Times New Roman" w:cs="Times New Roman"/>
          <w:sz w:val="24"/>
          <w:szCs w:val="24"/>
        </w:rPr>
        <w:t>r.</w:t>
      </w:r>
    </w:p>
    <w:p w14:paraId="044B13EF" w14:textId="77777777" w:rsidR="00B76FE2" w:rsidRDefault="00B76FE2" w:rsidP="00B76FE2">
      <w:pPr>
        <w:pStyle w:val="ListeParagraf"/>
        <w:numPr>
          <w:ilvl w:val="0"/>
          <w:numId w:val="12"/>
        </w:numPr>
        <w:spacing w:after="0" w:line="360" w:lineRule="auto"/>
        <w:jc w:val="both"/>
        <w:rPr>
          <w:rFonts w:ascii="Times New Roman" w:hAnsi="Times New Roman" w:cs="Times New Roman"/>
          <w:sz w:val="24"/>
          <w:szCs w:val="24"/>
        </w:rPr>
      </w:pPr>
      <w:r w:rsidRPr="00B76FE2">
        <w:rPr>
          <w:rFonts w:ascii="Times New Roman" w:hAnsi="Times New Roman" w:cs="Times New Roman"/>
          <w:sz w:val="24"/>
          <w:szCs w:val="24"/>
        </w:rPr>
        <w:t xml:space="preserve">Yazarın çalışmanın bütününden etkilenmesi, çalışmanın genel yapısını eleştirmesi, değerlendirmesi veya tartışması durumunda …...… (Aslan, 2015) şeklinde alıntılama yapması mümkündür. </w:t>
      </w:r>
    </w:p>
    <w:p w14:paraId="5F57457A" w14:textId="77777777" w:rsidR="009521F4" w:rsidRDefault="00EC0B5D" w:rsidP="00C82826">
      <w:pPr>
        <w:pStyle w:val="ListeParagraf"/>
        <w:numPr>
          <w:ilvl w:val="0"/>
          <w:numId w:val="12"/>
        </w:numPr>
        <w:spacing w:after="0" w:line="360" w:lineRule="auto"/>
        <w:jc w:val="both"/>
        <w:rPr>
          <w:rFonts w:ascii="Times New Roman" w:hAnsi="Times New Roman" w:cs="Times New Roman"/>
          <w:sz w:val="24"/>
          <w:szCs w:val="24"/>
        </w:rPr>
      </w:pPr>
      <w:r w:rsidRPr="00EC0B5D">
        <w:rPr>
          <w:rFonts w:ascii="Times New Roman" w:hAnsi="Times New Roman" w:cs="Times New Roman"/>
          <w:sz w:val="24"/>
          <w:szCs w:val="24"/>
        </w:rPr>
        <w:t>Yazar adı ve tarih bilgileri anlatımda geçiyorsa ilgili paragrafın sonuna yeniden yazılmaz.</w:t>
      </w:r>
      <w:r w:rsidRPr="00EC0B5D">
        <w:t xml:space="preserve"> </w:t>
      </w:r>
      <w:r w:rsidRPr="009521F4">
        <w:rPr>
          <w:rFonts w:ascii="Times New Roman" w:hAnsi="Times New Roman" w:cs="Times New Roman"/>
          <w:b/>
          <w:sz w:val="24"/>
          <w:szCs w:val="24"/>
        </w:rPr>
        <w:t>Örnek:</w:t>
      </w:r>
      <w:r>
        <w:t xml:space="preserve"> </w:t>
      </w:r>
      <w:proofErr w:type="spellStart"/>
      <w:r w:rsidR="00A93462">
        <w:rPr>
          <w:rFonts w:ascii="Times New Roman" w:hAnsi="Times New Roman" w:cs="Times New Roman"/>
          <w:sz w:val="24"/>
          <w:szCs w:val="24"/>
        </w:rPr>
        <w:t>Fromm</w:t>
      </w:r>
      <w:proofErr w:type="spellEnd"/>
      <w:r w:rsidR="00A93462">
        <w:rPr>
          <w:rFonts w:ascii="Times New Roman" w:hAnsi="Times New Roman" w:cs="Times New Roman"/>
          <w:sz w:val="24"/>
          <w:szCs w:val="24"/>
        </w:rPr>
        <w:t xml:space="preserve"> (1984</w:t>
      </w:r>
      <w:r w:rsidRPr="00EC0B5D">
        <w:rPr>
          <w:rFonts w:ascii="Times New Roman" w:hAnsi="Times New Roman" w:cs="Times New Roman"/>
          <w:sz w:val="24"/>
          <w:szCs w:val="24"/>
        </w:rPr>
        <w:t>)’a göre saldırganlığı içgüdüye bağlamak yanlıştır. Zira saldırganlığın içgüdüsel olduğuna ilişkin yeterli kanıt bulunmamaktadır.</w:t>
      </w:r>
    </w:p>
    <w:p w14:paraId="3B954255" w14:textId="19EBEF9F" w:rsidR="00A93462" w:rsidRPr="009521F4" w:rsidRDefault="00A93462" w:rsidP="00C82826">
      <w:pPr>
        <w:pStyle w:val="ListeParagraf"/>
        <w:numPr>
          <w:ilvl w:val="0"/>
          <w:numId w:val="12"/>
        </w:numPr>
        <w:spacing w:after="0" w:line="360" w:lineRule="auto"/>
        <w:jc w:val="both"/>
        <w:rPr>
          <w:rFonts w:ascii="Times New Roman" w:hAnsi="Times New Roman" w:cs="Times New Roman"/>
          <w:sz w:val="24"/>
          <w:szCs w:val="24"/>
        </w:rPr>
      </w:pPr>
      <w:r w:rsidRPr="009521F4">
        <w:rPr>
          <w:rFonts w:ascii="Times New Roman" w:hAnsi="Times New Roman" w:cs="Times New Roman"/>
          <w:sz w:val="24"/>
          <w:szCs w:val="24"/>
        </w:rPr>
        <w:t>İkiden fazla yazarı olan eserlerde atıf yapılırken sadece birinci yazarın soyadı yazılır, diğer yazarlar için vd. ifadesi kullanılır. Bu ifade kullanılırken kaynağın Türkçe veya herhangi bir yabancı dilde yazılmış olmasının bir önemi yoktur</w:t>
      </w:r>
      <w:r w:rsidRPr="009521F4">
        <w:rPr>
          <w:rFonts w:ascii="Times New Roman" w:hAnsi="Times New Roman" w:cs="Times New Roman"/>
        </w:rPr>
        <w:t xml:space="preserve">. </w:t>
      </w:r>
      <w:r w:rsidR="00C82826" w:rsidRPr="009521F4">
        <w:rPr>
          <w:rFonts w:ascii="Times New Roman" w:eastAsia="Times New Roman" w:hAnsi="Times New Roman" w:cs="Times New Roman"/>
          <w:noProof/>
          <w:sz w:val="24"/>
          <w:szCs w:val="24"/>
          <w:lang w:eastAsia="tr-TR"/>
        </w:rPr>
        <w:t>ilk yazarın soyadı ve diğerleri</w:t>
      </w:r>
      <w:r w:rsidR="009521F4">
        <w:rPr>
          <w:rFonts w:ascii="Times New Roman" w:eastAsia="Times New Roman" w:hAnsi="Times New Roman" w:cs="Times New Roman"/>
          <w:noProof/>
          <w:sz w:val="24"/>
          <w:szCs w:val="24"/>
          <w:lang w:eastAsia="tr-TR"/>
        </w:rPr>
        <w:t>.</w:t>
      </w:r>
      <w:r w:rsidR="00C82826" w:rsidRPr="009521F4">
        <w:rPr>
          <w:rFonts w:ascii="Times New Roman" w:eastAsia="Times New Roman" w:hAnsi="Times New Roman" w:cs="Times New Roman"/>
          <w:noProof/>
          <w:sz w:val="24"/>
          <w:szCs w:val="24"/>
          <w:lang w:eastAsia="tr-TR"/>
        </w:rPr>
        <w:t xml:space="preserve"> </w:t>
      </w:r>
      <w:r w:rsidR="009521F4" w:rsidRPr="009521F4">
        <w:rPr>
          <w:rFonts w:ascii="Times New Roman" w:eastAsia="Times New Roman" w:hAnsi="Times New Roman" w:cs="Times New Roman"/>
          <w:b/>
          <w:noProof/>
          <w:sz w:val="24"/>
          <w:szCs w:val="24"/>
          <w:lang w:eastAsia="tr-TR"/>
        </w:rPr>
        <w:t>Örnek:</w:t>
      </w:r>
      <w:r w:rsidR="009521F4" w:rsidRPr="009521F4">
        <w:rPr>
          <w:rFonts w:ascii="Times New Roman" w:eastAsia="Times New Roman" w:hAnsi="Times New Roman" w:cs="Times New Roman"/>
          <w:noProof/>
          <w:sz w:val="24"/>
          <w:szCs w:val="24"/>
          <w:lang w:eastAsia="tr-TR"/>
        </w:rPr>
        <w:t xml:space="preserve"> </w:t>
      </w:r>
      <w:r w:rsidR="009521F4">
        <w:rPr>
          <w:rFonts w:ascii="Times New Roman" w:eastAsia="Times New Roman" w:hAnsi="Times New Roman" w:cs="Times New Roman"/>
          <w:noProof/>
          <w:sz w:val="24"/>
          <w:szCs w:val="24"/>
          <w:lang w:eastAsia="tr-TR"/>
        </w:rPr>
        <w:t>c</w:t>
      </w:r>
      <w:r w:rsidR="00C82826" w:rsidRPr="009521F4">
        <w:rPr>
          <w:rFonts w:ascii="Times New Roman" w:eastAsia="Times New Roman" w:hAnsi="Times New Roman" w:cs="Times New Roman"/>
          <w:noProof/>
          <w:sz w:val="24"/>
          <w:szCs w:val="24"/>
          <w:lang w:eastAsia="tr-TR"/>
        </w:rPr>
        <w:t>ümle başında Taymaz vd., (1991) şeklinde yazılır; cümle sonunda (Taymaz vd., 1991) seklinde yazılır.</w:t>
      </w:r>
    </w:p>
    <w:p w14:paraId="653A8E8C" w14:textId="47D3F158" w:rsidR="00A93462" w:rsidRDefault="00A93462" w:rsidP="00A93462">
      <w:pPr>
        <w:pStyle w:val="ListeParagraf"/>
        <w:numPr>
          <w:ilvl w:val="0"/>
          <w:numId w:val="12"/>
        </w:numPr>
        <w:spacing w:after="0" w:line="360" w:lineRule="auto"/>
        <w:jc w:val="both"/>
        <w:rPr>
          <w:rFonts w:ascii="Times New Roman" w:hAnsi="Times New Roman" w:cs="Times New Roman"/>
          <w:sz w:val="24"/>
          <w:szCs w:val="24"/>
        </w:rPr>
      </w:pPr>
      <w:r w:rsidRPr="00A93462">
        <w:rPr>
          <w:rFonts w:ascii="Times New Roman" w:hAnsi="Times New Roman" w:cs="Times New Roman"/>
          <w:sz w:val="24"/>
          <w:szCs w:val="24"/>
        </w:rPr>
        <w:t xml:space="preserve">Aynı anda birden fazla esere atıf yapılmak istenirse, hepsi tek bir ayraç içinde, yayın tarihi sırasına göre birbirlerinden noktalı virgül ile ayrılarak verilir. </w:t>
      </w:r>
      <w:r w:rsidRPr="009521F4">
        <w:rPr>
          <w:rFonts w:ascii="Times New Roman" w:hAnsi="Times New Roman" w:cs="Times New Roman"/>
          <w:b/>
          <w:sz w:val="24"/>
          <w:szCs w:val="24"/>
        </w:rPr>
        <w:t>Örnek:</w:t>
      </w:r>
      <w:r w:rsidRPr="00A93462">
        <w:t xml:space="preserve"> </w:t>
      </w:r>
      <w:r>
        <w:rPr>
          <w:rFonts w:ascii="Times New Roman" w:hAnsi="Times New Roman" w:cs="Times New Roman"/>
          <w:sz w:val="24"/>
          <w:szCs w:val="24"/>
        </w:rPr>
        <w:t>(Artukoğlu, 2009; Baydur, 2002</w:t>
      </w:r>
      <w:r w:rsidR="00C82826">
        <w:rPr>
          <w:rFonts w:ascii="Times New Roman" w:hAnsi="Times New Roman" w:cs="Times New Roman"/>
          <w:sz w:val="24"/>
          <w:szCs w:val="24"/>
        </w:rPr>
        <w:t>;</w:t>
      </w:r>
      <w:r w:rsidR="00C82826" w:rsidRPr="00C82826">
        <w:rPr>
          <w:rFonts w:ascii="Times New Roman" w:eastAsia="Times New Roman" w:hAnsi="Times New Roman" w:cs="Times New Roman"/>
          <w:noProof/>
          <w:sz w:val="24"/>
          <w:szCs w:val="24"/>
          <w:lang w:eastAsia="tr-TR"/>
        </w:rPr>
        <w:t xml:space="preserve"> </w:t>
      </w:r>
      <w:proofErr w:type="spellStart"/>
      <w:r w:rsidR="00C82826" w:rsidRPr="00C82826">
        <w:rPr>
          <w:rFonts w:ascii="Times New Roman" w:hAnsi="Times New Roman" w:cs="Times New Roman"/>
          <w:sz w:val="24"/>
          <w:szCs w:val="24"/>
        </w:rPr>
        <w:t>Kemp</w:t>
      </w:r>
      <w:proofErr w:type="spellEnd"/>
      <w:r w:rsidR="00C82826" w:rsidRPr="00C82826">
        <w:rPr>
          <w:rFonts w:ascii="Times New Roman" w:hAnsi="Times New Roman" w:cs="Times New Roman"/>
          <w:sz w:val="24"/>
          <w:szCs w:val="24"/>
        </w:rPr>
        <w:t xml:space="preserve"> ve </w:t>
      </w:r>
      <w:proofErr w:type="spellStart"/>
      <w:r w:rsidR="00C82826" w:rsidRPr="00C82826">
        <w:rPr>
          <w:rFonts w:ascii="Times New Roman" w:hAnsi="Times New Roman" w:cs="Times New Roman"/>
          <w:sz w:val="24"/>
          <w:szCs w:val="24"/>
        </w:rPr>
        <w:t>Beauchamp</w:t>
      </w:r>
      <w:proofErr w:type="spellEnd"/>
      <w:r w:rsidR="00C82826" w:rsidRPr="00C82826">
        <w:rPr>
          <w:rFonts w:ascii="Times New Roman" w:hAnsi="Times New Roman" w:cs="Times New Roman"/>
          <w:sz w:val="24"/>
          <w:szCs w:val="24"/>
        </w:rPr>
        <w:t>, 1994</w:t>
      </w:r>
      <w:r w:rsidRPr="00A93462">
        <w:rPr>
          <w:rFonts w:ascii="Times New Roman" w:hAnsi="Times New Roman" w:cs="Times New Roman"/>
          <w:sz w:val="24"/>
          <w:szCs w:val="24"/>
        </w:rPr>
        <w:t>).</w:t>
      </w:r>
    </w:p>
    <w:p w14:paraId="22C39A0A" w14:textId="344487F1" w:rsidR="00A0080A" w:rsidRDefault="00A0080A" w:rsidP="00A93462">
      <w:pPr>
        <w:pStyle w:val="ListeParagraf"/>
        <w:numPr>
          <w:ilvl w:val="0"/>
          <w:numId w:val="12"/>
        </w:numPr>
        <w:spacing w:after="0" w:line="360" w:lineRule="auto"/>
        <w:jc w:val="both"/>
        <w:rPr>
          <w:rFonts w:ascii="Times New Roman" w:hAnsi="Times New Roman" w:cs="Times New Roman"/>
          <w:sz w:val="24"/>
          <w:szCs w:val="24"/>
        </w:rPr>
      </w:pPr>
      <w:r w:rsidRPr="00A0080A">
        <w:rPr>
          <w:rFonts w:ascii="Times New Roman" w:hAnsi="Times New Roman" w:cs="Times New Roman"/>
          <w:sz w:val="24"/>
          <w:szCs w:val="24"/>
        </w:rPr>
        <w:t>Özgün kaynağa erişmenin olanaksız olduğu durumlarda dolaylı alıntı yapılmış ise bilginin ikinci elden aktarıldığı belirtilmelidir. Metinde parantez içinde bilginin alındığı ikincil kaynağa, başında “(Aktarılan kaynağın yazarının [veya yazarlarının] Soyadı, Yıl</w:t>
      </w:r>
      <w:proofErr w:type="gramStart"/>
      <w:r w:rsidRPr="00A0080A">
        <w:rPr>
          <w:rFonts w:ascii="Times New Roman" w:hAnsi="Times New Roman" w:cs="Times New Roman"/>
          <w:sz w:val="24"/>
          <w:szCs w:val="24"/>
        </w:rPr>
        <w:t>)”dan</w:t>
      </w:r>
      <w:proofErr w:type="gramEnd"/>
      <w:r w:rsidRPr="00A0080A">
        <w:rPr>
          <w:rFonts w:ascii="Times New Roman" w:hAnsi="Times New Roman" w:cs="Times New Roman"/>
          <w:sz w:val="24"/>
          <w:szCs w:val="24"/>
        </w:rPr>
        <w:t xml:space="preserve"> aktaran” ifadesi getirilerek atıf yapılır. Buna bağlı olarak da kaynakçada sadece ikincil kaynağa yer verilir. </w:t>
      </w:r>
      <w:r w:rsidRPr="009521F4">
        <w:rPr>
          <w:rFonts w:ascii="Times New Roman" w:hAnsi="Times New Roman" w:cs="Times New Roman"/>
          <w:b/>
          <w:sz w:val="24"/>
          <w:szCs w:val="24"/>
        </w:rPr>
        <w:t>Örnek:</w:t>
      </w:r>
      <w:r w:rsidRPr="00A0080A">
        <w:t xml:space="preserve"> </w:t>
      </w:r>
      <w:r w:rsidRPr="00A0080A">
        <w:rPr>
          <w:rFonts w:ascii="Times New Roman" w:hAnsi="Times New Roman" w:cs="Times New Roman"/>
          <w:sz w:val="24"/>
          <w:szCs w:val="24"/>
        </w:rPr>
        <w:t>(Sanlı, 1973’ten aktaran: Çakın, 1997: 12).</w:t>
      </w:r>
    </w:p>
    <w:p w14:paraId="0F582131" w14:textId="2D679CBA" w:rsidR="003E1BD2" w:rsidRPr="009521F4" w:rsidRDefault="003E1BD2" w:rsidP="009521F4">
      <w:pPr>
        <w:pStyle w:val="ListeParagraf"/>
        <w:numPr>
          <w:ilvl w:val="0"/>
          <w:numId w:val="12"/>
        </w:numPr>
        <w:spacing w:after="0" w:line="360" w:lineRule="auto"/>
        <w:jc w:val="both"/>
        <w:rPr>
          <w:rFonts w:ascii="Times New Roman" w:hAnsi="Times New Roman" w:cs="Times New Roman"/>
          <w:sz w:val="24"/>
          <w:szCs w:val="24"/>
        </w:rPr>
      </w:pPr>
      <w:r w:rsidRPr="003E1BD2">
        <w:rPr>
          <w:rFonts w:ascii="Times New Roman" w:hAnsi="Times New Roman" w:cs="Times New Roman"/>
          <w:sz w:val="24"/>
          <w:szCs w:val="24"/>
        </w:rPr>
        <w:t>Aynı yazarın, farklı yıllarda yazılmış birden faz</w:t>
      </w:r>
      <w:r w:rsidR="009521F4">
        <w:rPr>
          <w:rFonts w:ascii="Times New Roman" w:hAnsi="Times New Roman" w:cs="Times New Roman"/>
          <w:sz w:val="24"/>
          <w:szCs w:val="24"/>
        </w:rPr>
        <w:t>la makalesine atıf yapıldığında, s</w:t>
      </w:r>
      <w:r w:rsidRPr="009521F4">
        <w:rPr>
          <w:rFonts w:ascii="Times New Roman" w:hAnsi="Times New Roman" w:cs="Times New Roman"/>
          <w:sz w:val="24"/>
          <w:szCs w:val="24"/>
        </w:rPr>
        <w:t xml:space="preserve">adece yıllar arasına “ve” bağlacı konulur. </w:t>
      </w:r>
      <w:r w:rsidR="009521F4">
        <w:rPr>
          <w:rFonts w:ascii="Times New Roman" w:hAnsi="Times New Roman" w:cs="Times New Roman"/>
          <w:b/>
          <w:sz w:val="24"/>
          <w:szCs w:val="24"/>
        </w:rPr>
        <w:t>Örnek:</w:t>
      </w:r>
      <w:r w:rsidRPr="009521F4">
        <w:rPr>
          <w:rFonts w:ascii="Times New Roman" w:hAnsi="Times New Roman" w:cs="Times New Roman"/>
          <w:sz w:val="24"/>
          <w:szCs w:val="24"/>
        </w:rPr>
        <w:t xml:space="preserve"> </w:t>
      </w:r>
      <w:proofErr w:type="spellStart"/>
      <w:r w:rsidRPr="009521F4">
        <w:rPr>
          <w:rFonts w:ascii="Times New Roman" w:hAnsi="Times New Roman" w:cs="Times New Roman"/>
          <w:sz w:val="24"/>
          <w:szCs w:val="24"/>
        </w:rPr>
        <w:t>Trenholm</w:t>
      </w:r>
      <w:proofErr w:type="spellEnd"/>
      <w:r w:rsidRPr="009521F4">
        <w:rPr>
          <w:rFonts w:ascii="Times New Roman" w:hAnsi="Times New Roman" w:cs="Times New Roman"/>
          <w:sz w:val="24"/>
          <w:szCs w:val="24"/>
        </w:rPr>
        <w:t xml:space="preserve"> vd., (1981 ve 1983)</w:t>
      </w:r>
      <w:r w:rsidR="009521F4">
        <w:rPr>
          <w:rFonts w:ascii="Times New Roman" w:hAnsi="Times New Roman" w:cs="Times New Roman"/>
          <w:sz w:val="24"/>
          <w:szCs w:val="24"/>
        </w:rPr>
        <w:t>.</w:t>
      </w:r>
      <w:r w:rsidRPr="009521F4">
        <w:rPr>
          <w:rFonts w:ascii="Times New Roman" w:hAnsi="Times New Roman" w:cs="Times New Roman"/>
          <w:sz w:val="24"/>
          <w:szCs w:val="24"/>
        </w:rPr>
        <w:t xml:space="preserve"> </w:t>
      </w:r>
    </w:p>
    <w:p w14:paraId="5629F39A" w14:textId="4E72FC79" w:rsidR="00875AB1" w:rsidRDefault="003E1BD2" w:rsidP="00875AB1">
      <w:pPr>
        <w:pStyle w:val="ListeParagraf"/>
        <w:numPr>
          <w:ilvl w:val="0"/>
          <w:numId w:val="12"/>
        </w:numPr>
        <w:spacing w:after="0" w:line="360" w:lineRule="auto"/>
        <w:jc w:val="both"/>
        <w:rPr>
          <w:rFonts w:ascii="Times New Roman" w:hAnsi="Times New Roman" w:cs="Times New Roman"/>
          <w:sz w:val="24"/>
          <w:szCs w:val="24"/>
        </w:rPr>
      </w:pPr>
      <w:r w:rsidRPr="003E1BD2">
        <w:rPr>
          <w:rFonts w:ascii="Times New Roman" w:hAnsi="Times New Roman" w:cs="Times New Roman"/>
          <w:sz w:val="24"/>
          <w:szCs w:val="24"/>
        </w:rPr>
        <w:t>Ulusal veya uluslararası nitelikteki kurumlara ait yerleşmiş kısaltmalar metin içinde literatür verirken kullanılabilir.</w:t>
      </w:r>
      <w:r>
        <w:rPr>
          <w:rFonts w:ascii="Times New Roman" w:hAnsi="Times New Roman" w:cs="Times New Roman"/>
          <w:sz w:val="24"/>
          <w:szCs w:val="24"/>
        </w:rPr>
        <w:t xml:space="preserve"> </w:t>
      </w:r>
      <w:r w:rsidR="009521F4" w:rsidRPr="009521F4">
        <w:rPr>
          <w:rFonts w:ascii="Times New Roman" w:hAnsi="Times New Roman" w:cs="Times New Roman"/>
          <w:b/>
          <w:sz w:val="24"/>
          <w:szCs w:val="24"/>
        </w:rPr>
        <w:t>Örnek:</w:t>
      </w:r>
      <w:r w:rsidRPr="003E1BD2">
        <w:rPr>
          <w:rFonts w:ascii="Times New Roman" w:hAnsi="Times New Roman" w:cs="Times New Roman"/>
          <w:sz w:val="24"/>
          <w:szCs w:val="24"/>
        </w:rPr>
        <w:t xml:space="preserve"> ... (AOAC, 1994); (AACC, 1983); (TSE, </w:t>
      </w:r>
      <w:proofErr w:type="gramStart"/>
      <w:r w:rsidRPr="003E1BD2">
        <w:rPr>
          <w:rFonts w:ascii="Times New Roman" w:hAnsi="Times New Roman" w:cs="Times New Roman"/>
          <w:sz w:val="24"/>
          <w:szCs w:val="24"/>
        </w:rPr>
        <w:t>1994)...</w:t>
      </w:r>
      <w:proofErr w:type="gramEnd"/>
    </w:p>
    <w:p w14:paraId="2C4C980F" w14:textId="77777777" w:rsidR="00875AB1" w:rsidRPr="00875AB1" w:rsidRDefault="00875AB1" w:rsidP="00875AB1">
      <w:pPr>
        <w:spacing w:after="0" w:line="360" w:lineRule="auto"/>
        <w:ind w:left="360"/>
        <w:jc w:val="both"/>
        <w:rPr>
          <w:rFonts w:ascii="Times New Roman" w:hAnsi="Times New Roman" w:cs="Times New Roman"/>
          <w:sz w:val="24"/>
          <w:szCs w:val="24"/>
        </w:rPr>
      </w:pPr>
    </w:p>
    <w:p w14:paraId="41949C2F" w14:textId="2DE9293E" w:rsidR="00EC0B5D" w:rsidRDefault="00B76FE2" w:rsidP="00EC0B5D">
      <w:pPr>
        <w:pStyle w:val="ListeParagraf"/>
        <w:numPr>
          <w:ilvl w:val="2"/>
          <w:numId w:val="11"/>
        </w:numPr>
        <w:spacing w:after="0" w:line="360" w:lineRule="auto"/>
        <w:jc w:val="both"/>
        <w:rPr>
          <w:rFonts w:ascii="Times New Roman" w:hAnsi="Times New Roman" w:cs="Times New Roman"/>
          <w:sz w:val="24"/>
          <w:szCs w:val="24"/>
        </w:rPr>
      </w:pPr>
      <w:r w:rsidRPr="00B76FE2">
        <w:rPr>
          <w:rFonts w:ascii="Times New Roman" w:hAnsi="Times New Roman" w:cs="Times New Roman"/>
          <w:b/>
          <w:sz w:val="24"/>
          <w:szCs w:val="24"/>
        </w:rPr>
        <w:lastRenderedPageBreak/>
        <w:t>Tek Yazarlı v</w:t>
      </w:r>
      <w:r w:rsidR="00BF09E1">
        <w:rPr>
          <w:rFonts w:ascii="Times New Roman" w:hAnsi="Times New Roman" w:cs="Times New Roman"/>
          <w:b/>
          <w:sz w:val="24"/>
          <w:szCs w:val="24"/>
        </w:rPr>
        <w:t>eya Editörlü Kitap</w:t>
      </w:r>
    </w:p>
    <w:p w14:paraId="7B3AB11F" w14:textId="612DB46D" w:rsidR="00B76FE2" w:rsidRDefault="009521F4" w:rsidP="00890C4C">
      <w:pPr>
        <w:spacing w:after="0" w:line="360" w:lineRule="auto"/>
        <w:ind w:firstLine="567"/>
        <w:jc w:val="both"/>
        <w:rPr>
          <w:rFonts w:ascii="Times New Roman" w:hAnsi="Times New Roman" w:cs="Times New Roman"/>
          <w:sz w:val="24"/>
          <w:szCs w:val="24"/>
        </w:rPr>
      </w:pPr>
      <w:r w:rsidRPr="009521F4">
        <w:rPr>
          <w:rFonts w:ascii="Times New Roman" w:hAnsi="Times New Roman" w:cs="Times New Roman"/>
          <w:b/>
          <w:sz w:val="24"/>
          <w:szCs w:val="24"/>
        </w:rPr>
        <w:t>Metin İçinde:</w:t>
      </w:r>
      <w:r w:rsidR="00936A04" w:rsidRPr="00B76FE2">
        <w:rPr>
          <w:rFonts w:ascii="Times New Roman" w:hAnsi="Times New Roman" w:cs="Times New Roman"/>
          <w:sz w:val="24"/>
          <w:szCs w:val="24"/>
        </w:rPr>
        <w:t xml:space="preserve"> </w:t>
      </w:r>
      <w:r w:rsidR="00B76FE2" w:rsidRPr="00B76FE2">
        <w:rPr>
          <w:rFonts w:ascii="Times New Roman" w:hAnsi="Times New Roman" w:cs="Times New Roman"/>
          <w:sz w:val="24"/>
          <w:szCs w:val="24"/>
        </w:rPr>
        <w:t xml:space="preserve">(Aladağ, 2010: 45) veya sadece (Aladağ, 2010). </w:t>
      </w:r>
    </w:p>
    <w:p w14:paraId="64441C34" w14:textId="250C62B5" w:rsidR="00B76FE2" w:rsidRDefault="00B76FE2" w:rsidP="00890C4C">
      <w:pPr>
        <w:spacing w:after="0" w:line="360" w:lineRule="auto"/>
        <w:ind w:firstLine="567"/>
        <w:jc w:val="both"/>
        <w:rPr>
          <w:rFonts w:ascii="Times New Roman" w:hAnsi="Times New Roman" w:cs="Times New Roman"/>
          <w:sz w:val="24"/>
          <w:szCs w:val="24"/>
        </w:rPr>
      </w:pPr>
      <w:r w:rsidRPr="00B76FE2">
        <w:rPr>
          <w:rFonts w:ascii="Times New Roman" w:hAnsi="Times New Roman" w:cs="Times New Roman"/>
          <w:b/>
          <w:sz w:val="24"/>
          <w:szCs w:val="24"/>
        </w:rPr>
        <w:t>Kaynakçada:</w:t>
      </w:r>
      <w:r w:rsidRPr="00B76FE2">
        <w:rPr>
          <w:rFonts w:ascii="Times New Roman" w:hAnsi="Times New Roman" w:cs="Times New Roman"/>
          <w:sz w:val="24"/>
          <w:szCs w:val="24"/>
        </w:rPr>
        <w:t xml:space="preserve"> Yazar, A. A. (Yıl). </w:t>
      </w:r>
      <w:r w:rsidRPr="00B76FE2">
        <w:rPr>
          <w:rFonts w:ascii="Times New Roman" w:hAnsi="Times New Roman" w:cs="Times New Roman"/>
          <w:i/>
          <w:sz w:val="24"/>
          <w:szCs w:val="24"/>
        </w:rPr>
        <w:t>Eserin Başlığı</w:t>
      </w:r>
      <w:r w:rsidRPr="00B76FE2">
        <w:rPr>
          <w:rFonts w:ascii="Times New Roman" w:hAnsi="Times New Roman" w:cs="Times New Roman"/>
          <w:sz w:val="24"/>
          <w:szCs w:val="24"/>
        </w:rPr>
        <w:t>. Yayınevi</w:t>
      </w:r>
      <w:r w:rsidR="00EC0B5D">
        <w:rPr>
          <w:rFonts w:ascii="Times New Roman" w:hAnsi="Times New Roman" w:cs="Times New Roman"/>
          <w:sz w:val="24"/>
          <w:szCs w:val="24"/>
        </w:rPr>
        <w:t xml:space="preserve"> veya Kitapevi</w:t>
      </w:r>
      <w:r w:rsidRPr="00B76FE2">
        <w:rPr>
          <w:rFonts w:ascii="Times New Roman" w:hAnsi="Times New Roman" w:cs="Times New Roman"/>
          <w:sz w:val="24"/>
          <w:szCs w:val="24"/>
        </w:rPr>
        <w:t>,</w:t>
      </w:r>
      <w:r w:rsidR="00EC0B5D">
        <w:rPr>
          <w:rFonts w:ascii="Times New Roman" w:hAnsi="Times New Roman" w:cs="Times New Roman"/>
          <w:sz w:val="24"/>
          <w:szCs w:val="24"/>
        </w:rPr>
        <w:t xml:space="preserve"> Basım</w:t>
      </w:r>
      <w:r w:rsidRPr="00B76FE2">
        <w:rPr>
          <w:rFonts w:ascii="Times New Roman" w:hAnsi="Times New Roman" w:cs="Times New Roman"/>
          <w:sz w:val="24"/>
          <w:szCs w:val="24"/>
        </w:rPr>
        <w:t xml:space="preserve"> Yer</w:t>
      </w:r>
      <w:r w:rsidR="00EC0B5D">
        <w:rPr>
          <w:rFonts w:ascii="Times New Roman" w:hAnsi="Times New Roman" w:cs="Times New Roman"/>
          <w:sz w:val="24"/>
          <w:szCs w:val="24"/>
        </w:rPr>
        <w:t>i</w:t>
      </w:r>
      <w:r w:rsidRPr="00B76FE2">
        <w:rPr>
          <w:rFonts w:ascii="Times New Roman" w:hAnsi="Times New Roman" w:cs="Times New Roman"/>
          <w:sz w:val="24"/>
          <w:szCs w:val="24"/>
        </w:rPr>
        <w:t xml:space="preserve">. </w:t>
      </w:r>
    </w:p>
    <w:p w14:paraId="63EF8DF5" w14:textId="6FEBB12A" w:rsidR="00B76FE2" w:rsidRDefault="00B76FE2" w:rsidP="00890C4C">
      <w:pPr>
        <w:spacing w:after="0" w:line="360" w:lineRule="auto"/>
        <w:ind w:firstLine="567"/>
        <w:jc w:val="both"/>
        <w:rPr>
          <w:rFonts w:ascii="Times New Roman" w:hAnsi="Times New Roman" w:cs="Times New Roman"/>
          <w:sz w:val="24"/>
          <w:szCs w:val="24"/>
        </w:rPr>
      </w:pPr>
      <w:r w:rsidRPr="00B76FE2">
        <w:rPr>
          <w:rFonts w:ascii="Times New Roman" w:hAnsi="Times New Roman" w:cs="Times New Roman"/>
          <w:sz w:val="24"/>
          <w:szCs w:val="24"/>
        </w:rPr>
        <w:t xml:space="preserve">Aladağ, M. (2010). </w:t>
      </w:r>
      <w:r w:rsidRPr="00B76FE2">
        <w:rPr>
          <w:rFonts w:ascii="Times New Roman" w:hAnsi="Times New Roman" w:cs="Times New Roman"/>
          <w:i/>
          <w:sz w:val="24"/>
          <w:szCs w:val="24"/>
        </w:rPr>
        <w:t>21.Yüzyılda Pazarlama Teknikleri</w:t>
      </w:r>
      <w:r w:rsidRPr="00B76FE2">
        <w:rPr>
          <w:rFonts w:ascii="Times New Roman" w:hAnsi="Times New Roman" w:cs="Times New Roman"/>
          <w:sz w:val="24"/>
          <w:szCs w:val="24"/>
        </w:rPr>
        <w:t>.</w:t>
      </w:r>
      <w:r w:rsidR="009521F4">
        <w:rPr>
          <w:rFonts w:ascii="Times New Roman" w:hAnsi="Times New Roman" w:cs="Times New Roman"/>
          <w:sz w:val="24"/>
          <w:szCs w:val="24"/>
        </w:rPr>
        <w:t xml:space="preserve"> Ankara Üniversitesi Yayınları, </w:t>
      </w:r>
      <w:r w:rsidRPr="00B76FE2">
        <w:rPr>
          <w:rFonts w:ascii="Times New Roman" w:hAnsi="Times New Roman" w:cs="Times New Roman"/>
          <w:sz w:val="24"/>
          <w:szCs w:val="24"/>
        </w:rPr>
        <w:t xml:space="preserve">Ankara. </w:t>
      </w:r>
    </w:p>
    <w:p w14:paraId="3054FE45" w14:textId="08007392" w:rsidR="002B324C" w:rsidRDefault="00B76FE2" w:rsidP="00890C4C">
      <w:pPr>
        <w:spacing w:after="0" w:line="360" w:lineRule="auto"/>
        <w:ind w:firstLine="567"/>
        <w:jc w:val="both"/>
        <w:rPr>
          <w:rFonts w:ascii="Times New Roman" w:hAnsi="Times New Roman" w:cs="Times New Roman"/>
          <w:sz w:val="24"/>
          <w:szCs w:val="24"/>
        </w:rPr>
      </w:pPr>
      <w:r w:rsidRPr="00B76FE2">
        <w:rPr>
          <w:rFonts w:ascii="Times New Roman" w:hAnsi="Times New Roman" w:cs="Times New Roman"/>
          <w:sz w:val="24"/>
          <w:szCs w:val="24"/>
        </w:rPr>
        <w:t xml:space="preserve">Aras, S. ve Karataş, M. (1998). </w:t>
      </w:r>
      <w:r w:rsidRPr="00B76FE2">
        <w:rPr>
          <w:rFonts w:ascii="Times New Roman" w:hAnsi="Times New Roman" w:cs="Times New Roman"/>
          <w:i/>
          <w:sz w:val="24"/>
          <w:szCs w:val="24"/>
        </w:rPr>
        <w:t>Su Ürünleri Yetiştirme İlkeleri</w:t>
      </w:r>
      <w:r w:rsidR="00936A04">
        <w:rPr>
          <w:rFonts w:ascii="Times New Roman" w:hAnsi="Times New Roman" w:cs="Times New Roman"/>
          <w:sz w:val="24"/>
          <w:szCs w:val="24"/>
        </w:rPr>
        <w:t>. Ekin Yayınevi, Bursa</w:t>
      </w:r>
      <w:r w:rsidRPr="00B76FE2">
        <w:rPr>
          <w:rFonts w:ascii="Times New Roman" w:hAnsi="Times New Roman" w:cs="Times New Roman"/>
          <w:sz w:val="24"/>
          <w:szCs w:val="24"/>
        </w:rPr>
        <w:t>.</w:t>
      </w:r>
    </w:p>
    <w:p w14:paraId="316EBD91" w14:textId="01781FA8" w:rsidR="002B324C" w:rsidRPr="00936A04" w:rsidRDefault="007B4B11" w:rsidP="00936A04">
      <w:pPr>
        <w:pStyle w:val="ListeParagraf"/>
        <w:numPr>
          <w:ilvl w:val="2"/>
          <w:numId w:val="11"/>
        </w:numPr>
        <w:spacing w:after="0" w:line="360" w:lineRule="auto"/>
        <w:jc w:val="both"/>
        <w:rPr>
          <w:rFonts w:ascii="Times New Roman" w:hAnsi="Times New Roman" w:cs="Times New Roman"/>
          <w:b/>
          <w:sz w:val="24"/>
          <w:szCs w:val="24"/>
        </w:rPr>
      </w:pPr>
      <w:r w:rsidRPr="00936A04">
        <w:rPr>
          <w:rFonts w:ascii="Times New Roman" w:hAnsi="Times New Roman" w:cs="Times New Roman"/>
          <w:b/>
          <w:sz w:val="24"/>
          <w:szCs w:val="24"/>
        </w:rPr>
        <w:t>Aynı Yazarın Farklı Eserleri</w:t>
      </w:r>
    </w:p>
    <w:p w14:paraId="151C7F77" w14:textId="11FC68E5"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sz w:val="24"/>
          <w:szCs w:val="24"/>
        </w:rPr>
        <w:t xml:space="preserve">Bir yazarın aynı yıla ait birkaç eseri varsa eserlerin alfabetik sırasına göre sıralanması gerekir. Kaynakça yazımında ise yazarın </w:t>
      </w:r>
      <w:proofErr w:type="spellStart"/>
      <w:r w:rsidRPr="003122ED">
        <w:rPr>
          <w:rFonts w:ascii="Times New Roman" w:hAnsi="Times New Roman" w:cs="Times New Roman"/>
          <w:sz w:val="24"/>
          <w:szCs w:val="24"/>
        </w:rPr>
        <w:t>soyisim</w:t>
      </w:r>
      <w:proofErr w:type="spellEnd"/>
      <w:r w:rsidRPr="003122ED">
        <w:rPr>
          <w:rFonts w:ascii="Times New Roman" w:hAnsi="Times New Roman" w:cs="Times New Roman"/>
          <w:sz w:val="24"/>
          <w:szCs w:val="24"/>
        </w:rPr>
        <w:t xml:space="preserve"> ve isminin baş harfi her</w:t>
      </w:r>
      <w:r>
        <w:rPr>
          <w:rFonts w:ascii="Times New Roman" w:hAnsi="Times New Roman" w:cs="Times New Roman"/>
          <w:sz w:val="24"/>
          <w:szCs w:val="24"/>
        </w:rPr>
        <w:t xml:space="preserve"> </w:t>
      </w:r>
      <w:r w:rsidRPr="003122ED">
        <w:rPr>
          <w:rFonts w:ascii="Times New Roman" w:hAnsi="Times New Roman" w:cs="Times New Roman"/>
          <w:sz w:val="24"/>
          <w:szCs w:val="24"/>
        </w:rPr>
        <w:t>defasında aynı şekilde yazılır. Aynı yazara ait eserler kaynaklarda sıralanırken önce tek yazarlı eserler, sonra editörlü eserler ve en sonda da çok yazarlı eserler sıralanır.</w:t>
      </w:r>
    </w:p>
    <w:p w14:paraId="3C033B6E" w14:textId="77777777"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Metin İçinde:</w:t>
      </w:r>
      <w:r w:rsidRPr="003122ED">
        <w:rPr>
          <w:rFonts w:ascii="Times New Roman" w:hAnsi="Times New Roman" w:cs="Times New Roman"/>
          <w:sz w:val="24"/>
          <w:szCs w:val="24"/>
        </w:rPr>
        <w:t xml:space="preserve"> (Bulut, </w:t>
      </w:r>
      <w:proofErr w:type="gramStart"/>
      <w:r w:rsidRPr="003122ED">
        <w:rPr>
          <w:rFonts w:ascii="Times New Roman" w:hAnsi="Times New Roman" w:cs="Times New Roman"/>
          <w:sz w:val="24"/>
          <w:szCs w:val="24"/>
        </w:rPr>
        <w:t>1988a</w:t>
      </w:r>
      <w:proofErr w:type="gramEnd"/>
      <w:r w:rsidRPr="003122ED">
        <w:rPr>
          <w:rFonts w:ascii="Times New Roman" w:hAnsi="Times New Roman" w:cs="Times New Roman"/>
          <w:sz w:val="24"/>
          <w:szCs w:val="24"/>
        </w:rPr>
        <w:t xml:space="preserve">: 134) veya sadece (Bulut, </w:t>
      </w:r>
      <w:proofErr w:type="gramStart"/>
      <w:r w:rsidRPr="003122ED">
        <w:rPr>
          <w:rFonts w:ascii="Times New Roman" w:hAnsi="Times New Roman" w:cs="Times New Roman"/>
          <w:sz w:val="24"/>
          <w:szCs w:val="24"/>
        </w:rPr>
        <w:t>1988a</w:t>
      </w:r>
      <w:proofErr w:type="gramEnd"/>
      <w:r w:rsidRPr="003122ED">
        <w:rPr>
          <w:rFonts w:ascii="Times New Roman" w:hAnsi="Times New Roman" w:cs="Times New Roman"/>
          <w:sz w:val="24"/>
          <w:szCs w:val="24"/>
        </w:rPr>
        <w:t xml:space="preserve">) (Bulut, 1988b: 23) veya sadece (Bulut, 1988b) </w:t>
      </w:r>
    </w:p>
    <w:p w14:paraId="57E500E9" w14:textId="77777777" w:rsidR="009521F4"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Kaynakçada:</w:t>
      </w:r>
      <w:r w:rsidRPr="003122ED">
        <w:rPr>
          <w:rFonts w:ascii="Times New Roman" w:hAnsi="Times New Roman" w:cs="Times New Roman"/>
          <w:sz w:val="24"/>
          <w:szCs w:val="24"/>
        </w:rPr>
        <w:t xml:space="preserve"> Bulut. K. (</w:t>
      </w:r>
      <w:proofErr w:type="gramStart"/>
      <w:r w:rsidRPr="003122ED">
        <w:rPr>
          <w:rFonts w:ascii="Times New Roman" w:hAnsi="Times New Roman" w:cs="Times New Roman"/>
          <w:sz w:val="24"/>
          <w:szCs w:val="24"/>
        </w:rPr>
        <w:t>1988a</w:t>
      </w:r>
      <w:proofErr w:type="gramEnd"/>
      <w:r w:rsidRPr="003122ED">
        <w:rPr>
          <w:rFonts w:ascii="Times New Roman" w:hAnsi="Times New Roman" w:cs="Times New Roman"/>
          <w:sz w:val="24"/>
          <w:szCs w:val="24"/>
        </w:rPr>
        <w:t xml:space="preserve">). </w:t>
      </w:r>
      <w:r w:rsidRPr="003122ED">
        <w:rPr>
          <w:rFonts w:ascii="Times New Roman" w:hAnsi="Times New Roman" w:cs="Times New Roman"/>
          <w:i/>
          <w:sz w:val="24"/>
          <w:szCs w:val="24"/>
        </w:rPr>
        <w:t>II. Dünya Savaşı</w:t>
      </w:r>
      <w:r w:rsidRPr="003122ED">
        <w:rPr>
          <w:rFonts w:ascii="Times New Roman" w:hAnsi="Times New Roman" w:cs="Times New Roman"/>
          <w:sz w:val="24"/>
          <w:szCs w:val="24"/>
        </w:rPr>
        <w:t xml:space="preserve">, Merkez Yayınları: İstanbul. </w:t>
      </w:r>
    </w:p>
    <w:p w14:paraId="1B50C2EE" w14:textId="3CCCC553"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sz w:val="24"/>
          <w:szCs w:val="24"/>
        </w:rPr>
        <w:t xml:space="preserve">Bulut, K. (1988b). </w:t>
      </w:r>
      <w:r w:rsidRPr="003122ED">
        <w:rPr>
          <w:rFonts w:ascii="Times New Roman" w:hAnsi="Times New Roman" w:cs="Times New Roman"/>
          <w:i/>
          <w:sz w:val="24"/>
          <w:szCs w:val="24"/>
        </w:rPr>
        <w:t>Avrupa Birliği</w:t>
      </w:r>
      <w:r w:rsidRPr="003122ED">
        <w:rPr>
          <w:rFonts w:ascii="Times New Roman" w:hAnsi="Times New Roman" w:cs="Times New Roman"/>
          <w:sz w:val="24"/>
          <w:szCs w:val="24"/>
        </w:rPr>
        <w:t>. Emre Yayınları: İstanbul.</w:t>
      </w:r>
    </w:p>
    <w:p w14:paraId="256A5D2D" w14:textId="5E98D2CF" w:rsidR="003122ED" w:rsidRPr="00936A04" w:rsidRDefault="003122ED" w:rsidP="00936A04">
      <w:pPr>
        <w:pStyle w:val="ListeParagraf"/>
        <w:numPr>
          <w:ilvl w:val="2"/>
          <w:numId w:val="11"/>
        </w:numPr>
        <w:spacing w:after="0" w:line="360" w:lineRule="auto"/>
        <w:jc w:val="both"/>
        <w:rPr>
          <w:rFonts w:ascii="Times New Roman" w:hAnsi="Times New Roman" w:cs="Times New Roman"/>
          <w:sz w:val="24"/>
          <w:szCs w:val="24"/>
        </w:rPr>
      </w:pPr>
      <w:r w:rsidRPr="00936A04">
        <w:rPr>
          <w:rFonts w:ascii="Times New Roman" w:hAnsi="Times New Roman" w:cs="Times New Roman"/>
          <w:b/>
          <w:sz w:val="24"/>
          <w:szCs w:val="24"/>
        </w:rPr>
        <w:t>Kitapta Bir Bölüm</w:t>
      </w:r>
      <w:r w:rsidRPr="00936A04">
        <w:rPr>
          <w:rFonts w:ascii="Times New Roman" w:hAnsi="Times New Roman" w:cs="Times New Roman"/>
          <w:sz w:val="24"/>
          <w:szCs w:val="24"/>
        </w:rPr>
        <w:t xml:space="preserve"> </w:t>
      </w:r>
    </w:p>
    <w:p w14:paraId="33B77B05" w14:textId="187D7605"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sz w:val="24"/>
          <w:szCs w:val="24"/>
        </w:rPr>
        <w:t xml:space="preserve">Parantez içinde yazarın/yazarların soyadı, kitabın tarihi ve alıntı yapılan sayfa numarası yazılır. Kaynakçada ise editör/derleyen bilgisi ile kitabın başlığı yazıldıktan sonra parantez içinde ilgili bölümün sayfa aralığı yazılır. </w:t>
      </w:r>
    </w:p>
    <w:p w14:paraId="25855376" w14:textId="274BFC1E"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Metin içinde:</w:t>
      </w:r>
      <w:r w:rsidRPr="003122ED">
        <w:rPr>
          <w:rFonts w:ascii="Times New Roman" w:hAnsi="Times New Roman" w:cs="Times New Roman"/>
          <w:sz w:val="24"/>
          <w:szCs w:val="24"/>
        </w:rPr>
        <w:t xml:space="preserve"> (Güneş, 2006: 48) veya sadece (Güneş, 2006). </w:t>
      </w:r>
      <w:r w:rsidR="00DE6075">
        <w:rPr>
          <w:rFonts w:ascii="Times New Roman" w:hAnsi="Times New Roman" w:cs="Times New Roman"/>
          <w:sz w:val="24"/>
          <w:szCs w:val="24"/>
        </w:rPr>
        <w:t xml:space="preserve"> </w:t>
      </w:r>
    </w:p>
    <w:p w14:paraId="2D8583AD" w14:textId="77777777"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Kaynakçada:</w:t>
      </w:r>
      <w:r w:rsidRPr="003122ED">
        <w:rPr>
          <w:rFonts w:ascii="Times New Roman" w:hAnsi="Times New Roman" w:cs="Times New Roman"/>
          <w:sz w:val="24"/>
          <w:szCs w:val="24"/>
        </w:rPr>
        <w:t xml:space="preserve"> Yazar, A. A. ve Yazar, B. B. (Yıl). “Eserin Başlığı”. Adın Baş Harfi, </w:t>
      </w:r>
      <w:proofErr w:type="spellStart"/>
      <w:r w:rsidRPr="003122ED">
        <w:rPr>
          <w:rFonts w:ascii="Times New Roman" w:hAnsi="Times New Roman" w:cs="Times New Roman"/>
          <w:sz w:val="24"/>
          <w:szCs w:val="24"/>
        </w:rPr>
        <w:t>Soyad</w:t>
      </w:r>
      <w:proofErr w:type="spellEnd"/>
      <w:r w:rsidRPr="003122ED">
        <w:rPr>
          <w:rFonts w:ascii="Times New Roman" w:hAnsi="Times New Roman" w:cs="Times New Roman"/>
          <w:sz w:val="24"/>
          <w:szCs w:val="24"/>
        </w:rPr>
        <w:t>, (</w:t>
      </w:r>
      <w:proofErr w:type="spellStart"/>
      <w:r w:rsidRPr="003122ED">
        <w:rPr>
          <w:rFonts w:ascii="Times New Roman" w:hAnsi="Times New Roman" w:cs="Times New Roman"/>
          <w:sz w:val="24"/>
          <w:szCs w:val="24"/>
        </w:rPr>
        <w:t>ed</w:t>
      </w:r>
      <w:proofErr w:type="spellEnd"/>
      <w:r w:rsidRPr="003122ED">
        <w:rPr>
          <w:rFonts w:ascii="Times New Roman" w:hAnsi="Times New Roman" w:cs="Times New Roman"/>
          <w:sz w:val="24"/>
          <w:szCs w:val="24"/>
        </w:rPr>
        <w:t xml:space="preserve">). Kitap ismi, (s. sayfa numaraları), Yayınevi: Yer. </w:t>
      </w:r>
    </w:p>
    <w:p w14:paraId="2D6BA837" w14:textId="77777777" w:rsidR="003122ED" w:rsidRDefault="003122ED" w:rsidP="00890C4C">
      <w:pPr>
        <w:spacing w:after="0" w:line="360" w:lineRule="auto"/>
        <w:ind w:left="567" w:hanging="567"/>
        <w:jc w:val="both"/>
        <w:rPr>
          <w:rFonts w:ascii="Times New Roman" w:hAnsi="Times New Roman" w:cs="Times New Roman"/>
          <w:sz w:val="24"/>
          <w:szCs w:val="24"/>
        </w:rPr>
      </w:pPr>
      <w:r w:rsidRPr="003122ED">
        <w:rPr>
          <w:rFonts w:ascii="Times New Roman" w:hAnsi="Times New Roman" w:cs="Times New Roman"/>
          <w:sz w:val="24"/>
          <w:szCs w:val="24"/>
        </w:rPr>
        <w:t xml:space="preserve">Suna, P. ve Güneş, S. (2019). “Uluslararası İlişkiler Perspektifinde Türkiye”. A. Kalın (ed.). </w:t>
      </w:r>
      <w:proofErr w:type="gramStart"/>
      <w:r w:rsidRPr="003122ED">
        <w:rPr>
          <w:rFonts w:ascii="Times New Roman" w:hAnsi="Times New Roman" w:cs="Times New Roman"/>
          <w:sz w:val="24"/>
          <w:szCs w:val="24"/>
        </w:rPr>
        <w:t>içinde</w:t>
      </w:r>
      <w:proofErr w:type="gramEnd"/>
      <w:r w:rsidRPr="003122ED">
        <w:rPr>
          <w:rFonts w:ascii="Times New Roman" w:hAnsi="Times New Roman" w:cs="Times New Roman"/>
          <w:sz w:val="24"/>
          <w:szCs w:val="24"/>
        </w:rPr>
        <w:t xml:space="preserve"> </w:t>
      </w:r>
      <w:r w:rsidRPr="003122ED">
        <w:rPr>
          <w:rFonts w:ascii="Times New Roman" w:hAnsi="Times New Roman" w:cs="Times New Roman"/>
          <w:i/>
          <w:sz w:val="24"/>
          <w:szCs w:val="24"/>
        </w:rPr>
        <w:t>Küresel Ekonomi.</w:t>
      </w:r>
      <w:r w:rsidRPr="003122ED">
        <w:rPr>
          <w:rFonts w:ascii="Times New Roman" w:hAnsi="Times New Roman" w:cs="Times New Roman"/>
          <w:sz w:val="24"/>
          <w:szCs w:val="24"/>
        </w:rPr>
        <w:t xml:space="preserve"> (s.248-298). Nobel Yayınları: Ankara. </w:t>
      </w:r>
    </w:p>
    <w:p w14:paraId="38462232" w14:textId="5CAF561C" w:rsidR="003122ED" w:rsidRDefault="003122ED" w:rsidP="00890C4C">
      <w:pPr>
        <w:spacing w:after="0" w:line="360" w:lineRule="auto"/>
        <w:ind w:left="567" w:hanging="567"/>
        <w:jc w:val="both"/>
        <w:rPr>
          <w:rFonts w:ascii="Times New Roman" w:hAnsi="Times New Roman" w:cs="Times New Roman"/>
          <w:sz w:val="24"/>
          <w:szCs w:val="24"/>
        </w:rPr>
      </w:pPr>
      <w:proofErr w:type="spellStart"/>
      <w:r w:rsidRPr="003122ED">
        <w:rPr>
          <w:rFonts w:ascii="Times New Roman" w:hAnsi="Times New Roman" w:cs="Times New Roman"/>
          <w:sz w:val="24"/>
          <w:szCs w:val="24"/>
        </w:rPr>
        <w:t>Nunes</w:t>
      </w:r>
      <w:proofErr w:type="spellEnd"/>
      <w:r w:rsidRPr="003122ED">
        <w:rPr>
          <w:rFonts w:ascii="Times New Roman" w:hAnsi="Times New Roman" w:cs="Times New Roman"/>
          <w:sz w:val="24"/>
          <w:szCs w:val="24"/>
        </w:rPr>
        <w:t xml:space="preserve">, C. S. ve </w:t>
      </w:r>
      <w:proofErr w:type="spellStart"/>
      <w:r w:rsidRPr="003122ED">
        <w:rPr>
          <w:rFonts w:ascii="Times New Roman" w:hAnsi="Times New Roman" w:cs="Times New Roman"/>
          <w:sz w:val="24"/>
          <w:szCs w:val="24"/>
        </w:rPr>
        <w:t>Kunamneni</w:t>
      </w:r>
      <w:proofErr w:type="spellEnd"/>
      <w:r w:rsidRPr="003122ED">
        <w:rPr>
          <w:rFonts w:ascii="Times New Roman" w:hAnsi="Times New Roman" w:cs="Times New Roman"/>
          <w:sz w:val="24"/>
          <w:szCs w:val="24"/>
        </w:rPr>
        <w:t>, A. (2018). “</w:t>
      </w:r>
      <w:proofErr w:type="spellStart"/>
      <w:r w:rsidRPr="003122ED">
        <w:rPr>
          <w:rFonts w:ascii="Times New Roman" w:hAnsi="Times New Roman" w:cs="Times New Roman"/>
          <w:sz w:val="24"/>
          <w:szCs w:val="24"/>
        </w:rPr>
        <w:t>Laccases-properties</w:t>
      </w:r>
      <w:proofErr w:type="spellEnd"/>
      <w:r w:rsidRPr="003122ED">
        <w:rPr>
          <w:rFonts w:ascii="Times New Roman" w:hAnsi="Times New Roman" w:cs="Times New Roman"/>
          <w:sz w:val="24"/>
          <w:szCs w:val="24"/>
        </w:rPr>
        <w:t xml:space="preserve"> </w:t>
      </w:r>
      <w:proofErr w:type="spellStart"/>
      <w:r w:rsidRPr="003122ED">
        <w:rPr>
          <w:rFonts w:ascii="Times New Roman" w:hAnsi="Times New Roman" w:cs="Times New Roman"/>
          <w:sz w:val="24"/>
          <w:szCs w:val="24"/>
        </w:rPr>
        <w:t>and</w:t>
      </w:r>
      <w:proofErr w:type="spellEnd"/>
      <w:r w:rsidRPr="003122ED">
        <w:rPr>
          <w:rFonts w:ascii="Times New Roman" w:hAnsi="Times New Roman" w:cs="Times New Roman"/>
          <w:sz w:val="24"/>
          <w:szCs w:val="24"/>
        </w:rPr>
        <w:t xml:space="preserve"> </w:t>
      </w:r>
      <w:proofErr w:type="spellStart"/>
      <w:r w:rsidRPr="003122ED">
        <w:rPr>
          <w:rFonts w:ascii="Times New Roman" w:hAnsi="Times New Roman" w:cs="Times New Roman"/>
          <w:sz w:val="24"/>
          <w:szCs w:val="24"/>
        </w:rPr>
        <w:t>applications</w:t>
      </w:r>
      <w:proofErr w:type="spellEnd"/>
      <w:r w:rsidRPr="003122ED">
        <w:rPr>
          <w:rFonts w:ascii="Times New Roman" w:hAnsi="Times New Roman" w:cs="Times New Roman"/>
          <w:sz w:val="24"/>
          <w:szCs w:val="24"/>
        </w:rPr>
        <w:t xml:space="preserve">”. </w:t>
      </w:r>
      <w:proofErr w:type="spellStart"/>
      <w:proofErr w:type="gramStart"/>
      <w:r w:rsidRPr="003122ED">
        <w:rPr>
          <w:rFonts w:ascii="Times New Roman" w:hAnsi="Times New Roman" w:cs="Times New Roman"/>
          <w:sz w:val="24"/>
          <w:szCs w:val="24"/>
        </w:rPr>
        <w:t>W.Brown</w:t>
      </w:r>
      <w:proofErr w:type="spellEnd"/>
      <w:proofErr w:type="gramEnd"/>
      <w:r w:rsidRPr="003122ED">
        <w:rPr>
          <w:rFonts w:ascii="Times New Roman" w:hAnsi="Times New Roman" w:cs="Times New Roman"/>
          <w:sz w:val="24"/>
          <w:szCs w:val="24"/>
        </w:rPr>
        <w:t xml:space="preserve"> (ed.). </w:t>
      </w:r>
      <w:proofErr w:type="gramStart"/>
      <w:r w:rsidRPr="003122ED">
        <w:rPr>
          <w:rFonts w:ascii="Times New Roman" w:hAnsi="Times New Roman" w:cs="Times New Roman"/>
          <w:sz w:val="24"/>
          <w:szCs w:val="24"/>
        </w:rPr>
        <w:t>in</w:t>
      </w:r>
      <w:proofErr w:type="gramEnd"/>
      <w:r w:rsidRPr="003122ED">
        <w:rPr>
          <w:rFonts w:ascii="Times New Roman" w:hAnsi="Times New Roman" w:cs="Times New Roman"/>
          <w:sz w:val="24"/>
          <w:szCs w:val="24"/>
        </w:rPr>
        <w:t xml:space="preserve">: </w:t>
      </w:r>
      <w:proofErr w:type="spellStart"/>
      <w:r w:rsidRPr="003122ED">
        <w:rPr>
          <w:rFonts w:ascii="Times New Roman" w:hAnsi="Times New Roman" w:cs="Times New Roman"/>
          <w:i/>
          <w:sz w:val="24"/>
          <w:szCs w:val="24"/>
        </w:rPr>
        <w:t>Enzymes</w:t>
      </w:r>
      <w:proofErr w:type="spellEnd"/>
      <w:r w:rsidRPr="003122ED">
        <w:rPr>
          <w:rFonts w:ascii="Times New Roman" w:hAnsi="Times New Roman" w:cs="Times New Roman"/>
          <w:i/>
          <w:sz w:val="24"/>
          <w:szCs w:val="24"/>
        </w:rPr>
        <w:t xml:space="preserve"> in Human </w:t>
      </w:r>
      <w:proofErr w:type="spellStart"/>
      <w:r w:rsidRPr="003122ED">
        <w:rPr>
          <w:rFonts w:ascii="Times New Roman" w:hAnsi="Times New Roman" w:cs="Times New Roman"/>
          <w:i/>
          <w:sz w:val="24"/>
          <w:szCs w:val="24"/>
        </w:rPr>
        <w:t>and</w:t>
      </w:r>
      <w:proofErr w:type="spellEnd"/>
      <w:r w:rsidRPr="003122ED">
        <w:rPr>
          <w:rFonts w:ascii="Times New Roman" w:hAnsi="Times New Roman" w:cs="Times New Roman"/>
          <w:i/>
          <w:sz w:val="24"/>
          <w:szCs w:val="24"/>
        </w:rPr>
        <w:t xml:space="preserve"> </w:t>
      </w:r>
      <w:proofErr w:type="spellStart"/>
      <w:r w:rsidRPr="003122ED">
        <w:rPr>
          <w:rFonts w:ascii="Times New Roman" w:hAnsi="Times New Roman" w:cs="Times New Roman"/>
          <w:i/>
          <w:sz w:val="24"/>
          <w:szCs w:val="24"/>
        </w:rPr>
        <w:t>Animal</w:t>
      </w:r>
      <w:proofErr w:type="spellEnd"/>
      <w:r w:rsidRPr="003122ED">
        <w:rPr>
          <w:rFonts w:ascii="Times New Roman" w:hAnsi="Times New Roman" w:cs="Times New Roman"/>
          <w:i/>
          <w:sz w:val="24"/>
          <w:szCs w:val="24"/>
        </w:rPr>
        <w:t xml:space="preserve"> </w:t>
      </w:r>
      <w:proofErr w:type="spellStart"/>
      <w:r w:rsidRPr="003122ED">
        <w:rPr>
          <w:rFonts w:ascii="Times New Roman" w:hAnsi="Times New Roman" w:cs="Times New Roman"/>
          <w:i/>
          <w:sz w:val="24"/>
          <w:szCs w:val="24"/>
        </w:rPr>
        <w:t>Nutrition</w:t>
      </w:r>
      <w:proofErr w:type="spellEnd"/>
      <w:r w:rsidRPr="003122ED">
        <w:rPr>
          <w:rFonts w:ascii="Times New Roman" w:hAnsi="Times New Roman" w:cs="Times New Roman"/>
          <w:i/>
          <w:sz w:val="24"/>
          <w:szCs w:val="24"/>
        </w:rPr>
        <w:t xml:space="preserve">: </w:t>
      </w:r>
      <w:proofErr w:type="spellStart"/>
      <w:r w:rsidRPr="003122ED">
        <w:rPr>
          <w:rFonts w:ascii="Times New Roman" w:hAnsi="Times New Roman" w:cs="Times New Roman"/>
          <w:i/>
          <w:sz w:val="24"/>
          <w:szCs w:val="24"/>
        </w:rPr>
        <w:t>Principles</w:t>
      </w:r>
      <w:proofErr w:type="spellEnd"/>
      <w:r w:rsidRPr="003122ED">
        <w:rPr>
          <w:rFonts w:ascii="Times New Roman" w:hAnsi="Times New Roman" w:cs="Times New Roman"/>
          <w:i/>
          <w:sz w:val="24"/>
          <w:szCs w:val="24"/>
        </w:rPr>
        <w:t xml:space="preserve"> </w:t>
      </w:r>
      <w:proofErr w:type="spellStart"/>
      <w:r w:rsidRPr="003122ED">
        <w:rPr>
          <w:rFonts w:ascii="Times New Roman" w:hAnsi="Times New Roman" w:cs="Times New Roman"/>
          <w:i/>
          <w:sz w:val="24"/>
          <w:szCs w:val="24"/>
        </w:rPr>
        <w:t>and</w:t>
      </w:r>
      <w:proofErr w:type="spellEnd"/>
      <w:r w:rsidRPr="003122ED">
        <w:rPr>
          <w:rFonts w:ascii="Times New Roman" w:hAnsi="Times New Roman" w:cs="Times New Roman"/>
          <w:i/>
          <w:sz w:val="24"/>
          <w:szCs w:val="24"/>
        </w:rPr>
        <w:t xml:space="preserve"> </w:t>
      </w:r>
      <w:proofErr w:type="spellStart"/>
      <w:r w:rsidRPr="003122ED">
        <w:rPr>
          <w:rFonts w:ascii="Times New Roman" w:hAnsi="Times New Roman" w:cs="Times New Roman"/>
          <w:i/>
          <w:sz w:val="24"/>
          <w:szCs w:val="24"/>
        </w:rPr>
        <w:t>Perspectives</w:t>
      </w:r>
      <w:proofErr w:type="spellEnd"/>
      <w:r w:rsidRPr="003122ED">
        <w:rPr>
          <w:rFonts w:ascii="Times New Roman" w:hAnsi="Times New Roman" w:cs="Times New Roman"/>
          <w:i/>
          <w:sz w:val="24"/>
          <w:szCs w:val="24"/>
        </w:rPr>
        <w:t>.</w:t>
      </w:r>
      <w:r w:rsidRPr="003122ED">
        <w:rPr>
          <w:rFonts w:ascii="Times New Roman" w:hAnsi="Times New Roman" w:cs="Times New Roman"/>
          <w:sz w:val="24"/>
          <w:szCs w:val="24"/>
        </w:rPr>
        <w:t xml:space="preserve"> (</w:t>
      </w:r>
      <w:proofErr w:type="gramStart"/>
      <w:r w:rsidRPr="003122ED">
        <w:rPr>
          <w:rFonts w:ascii="Times New Roman" w:hAnsi="Times New Roman" w:cs="Times New Roman"/>
          <w:sz w:val="24"/>
          <w:szCs w:val="24"/>
        </w:rPr>
        <w:t>s.</w:t>
      </w:r>
      <w:proofErr w:type="gramEnd"/>
      <w:r w:rsidRPr="003122ED">
        <w:rPr>
          <w:rFonts w:ascii="Times New Roman" w:hAnsi="Times New Roman" w:cs="Times New Roman"/>
          <w:sz w:val="24"/>
          <w:szCs w:val="24"/>
        </w:rPr>
        <w:t xml:space="preserve"> 279-297). </w:t>
      </w:r>
      <w:proofErr w:type="spellStart"/>
      <w:r w:rsidRPr="003122ED">
        <w:rPr>
          <w:rFonts w:ascii="Times New Roman" w:hAnsi="Times New Roman" w:cs="Times New Roman"/>
          <w:sz w:val="24"/>
          <w:szCs w:val="24"/>
        </w:rPr>
        <w:t>Sage</w:t>
      </w:r>
      <w:proofErr w:type="spellEnd"/>
      <w:r w:rsidRPr="003122ED">
        <w:rPr>
          <w:rFonts w:ascii="Times New Roman" w:hAnsi="Times New Roman" w:cs="Times New Roman"/>
          <w:sz w:val="24"/>
          <w:szCs w:val="24"/>
        </w:rPr>
        <w:t xml:space="preserve"> </w:t>
      </w:r>
      <w:proofErr w:type="spellStart"/>
      <w:r w:rsidRPr="003122ED">
        <w:rPr>
          <w:rFonts w:ascii="Times New Roman" w:hAnsi="Times New Roman" w:cs="Times New Roman"/>
          <w:sz w:val="24"/>
          <w:szCs w:val="24"/>
        </w:rPr>
        <w:t>Publication</w:t>
      </w:r>
      <w:proofErr w:type="spellEnd"/>
      <w:r w:rsidRPr="003122ED">
        <w:rPr>
          <w:rFonts w:ascii="Times New Roman" w:hAnsi="Times New Roman" w:cs="Times New Roman"/>
          <w:sz w:val="24"/>
          <w:szCs w:val="24"/>
        </w:rPr>
        <w:t>: UK.</w:t>
      </w:r>
    </w:p>
    <w:p w14:paraId="45CAE1E0" w14:textId="77777777" w:rsidR="00936A04" w:rsidRDefault="00936A04" w:rsidP="00936A04">
      <w:pPr>
        <w:pStyle w:val="ListeParagraf"/>
        <w:numPr>
          <w:ilvl w:val="2"/>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İki Yazarlı veya Editörlü Kitap</w:t>
      </w:r>
    </w:p>
    <w:p w14:paraId="76E0F6BD" w14:textId="6F43116C" w:rsidR="00936A04" w:rsidRDefault="00936A04" w:rsidP="00890C4C">
      <w:pPr>
        <w:spacing w:after="0" w:line="360" w:lineRule="auto"/>
        <w:ind w:firstLine="567"/>
        <w:jc w:val="both"/>
        <w:rPr>
          <w:rFonts w:ascii="Times New Roman" w:hAnsi="Times New Roman" w:cs="Times New Roman"/>
          <w:sz w:val="24"/>
          <w:szCs w:val="24"/>
        </w:rPr>
      </w:pPr>
      <w:r w:rsidRPr="00936A04">
        <w:rPr>
          <w:rFonts w:ascii="Times New Roman" w:hAnsi="Times New Roman" w:cs="Times New Roman"/>
          <w:sz w:val="24"/>
          <w:szCs w:val="24"/>
        </w:rPr>
        <w:t>Bu tür atıflarda yazarlar arasına Türkçe yazı dilinde “ve”, İngilizce yazı dilinde is</w:t>
      </w:r>
      <w:r w:rsidR="003636E3">
        <w:rPr>
          <w:rFonts w:ascii="Times New Roman" w:hAnsi="Times New Roman" w:cs="Times New Roman"/>
          <w:sz w:val="24"/>
          <w:szCs w:val="24"/>
        </w:rPr>
        <w:t>e “</w:t>
      </w:r>
      <w:proofErr w:type="spellStart"/>
      <w:r w:rsidR="003636E3">
        <w:rPr>
          <w:rFonts w:ascii="Times New Roman" w:hAnsi="Times New Roman" w:cs="Times New Roman"/>
          <w:sz w:val="24"/>
          <w:szCs w:val="24"/>
        </w:rPr>
        <w:t>and</w:t>
      </w:r>
      <w:proofErr w:type="spellEnd"/>
      <w:r w:rsidR="003636E3">
        <w:rPr>
          <w:rFonts w:ascii="Times New Roman" w:hAnsi="Times New Roman" w:cs="Times New Roman"/>
          <w:sz w:val="24"/>
          <w:szCs w:val="24"/>
        </w:rPr>
        <w:t xml:space="preserve">” </w:t>
      </w:r>
      <w:r w:rsidRPr="00936A04">
        <w:rPr>
          <w:rFonts w:ascii="Times New Roman" w:hAnsi="Times New Roman" w:cs="Times New Roman"/>
          <w:sz w:val="24"/>
          <w:szCs w:val="24"/>
        </w:rPr>
        <w:t>eklenir. Kaynakçada ise editör veya derleyen bilgisi tarihten önce yazılır.</w:t>
      </w:r>
    </w:p>
    <w:p w14:paraId="7A523BA7" w14:textId="77777777" w:rsidR="00936A04" w:rsidRDefault="00936A04" w:rsidP="00936A04">
      <w:pPr>
        <w:spacing w:after="0" w:line="360" w:lineRule="auto"/>
        <w:ind w:left="567"/>
        <w:jc w:val="both"/>
        <w:rPr>
          <w:rFonts w:ascii="Times New Roman" w:hAnsi="Times New Roman" w:cs="Times New Roman"/>
          <w:sz w:val="24"/>
          <w:szCs w:val="24"/>
        </w:rPr>
      </w:pPr>
      <w:r w:rsidRPr="00936A04">
        <w:rPr>
          <w:rFonts w:ascii="Times New Roman" w:hAnsi="Times New Roman" w:cs="Times New Roman"/>
          <w:b/>
          <w:sz w:val="24"/>
          <w:szCs w:val="24"/>
        </w:rPr>
        <w:t>Metin İçinde:</w:t>
      </w:r>
      <w:r w:rsidRPr="00936A04">
        <w:rPr>
          <w:rFonts w:ascii="Times New Roman" w:hAnsi="Times New Roman" w:cs="Times New Roman"/>
          <w:sz w:val="24"/>
          <w:szCs w:val="24"/>
        </w:rPr>
        <w:t xml:space="preserve"> (Mutlu ve Sağlık, 2012: 23) veya sadece (Mutlu ve Sağlık, 2012). </w:t>
      </w:r>
    </w:p>
    <w:p w14:paraId="03800CB6" w14:textId="15E35806" w:rsidR="003636E3" w:rsidRDefault="00936A04" w:rsidP="00936A04">
      <w:pPr>
        <w:spacing w:after="0" w:line="360" w:lineRule="auto"/>
        <w:ind w:left="567"/>
        <w:jc w:val="both"/>
        <w:rPr>
          <w:rFonts w:ascii="Times New Roman" w:hAnsi="Times New Roman" w:cs="Times New Roman"/>
          <w:sz w:val="24"/>
          <w:szCs w:val="24"/>
        </w:rPr>
      </w:pPr>
      <w:r w:rsidRPr="003636E3">
        <w:rPr>
          <w:rFonts w:ascii="Times New Roman" w:hAnsi="Times New Roman" w:cs="Times New Roman"/>
          <w:b/>
          <w:sz w:val="24"/>
          <w:szCs w:val="24"/>
        </w:rPr>
        <w:t>Kaynakçada:</w:t>
      </w:r>
      <w:r w:rsidRPr="00936A04">
        <w:rPr>
          <w:rFonts w:ascii="Times New Roman" w:hAnsi="Times New Roman" w:cs="Times New Roman"/>
          <w:sz w:val="24"/>
          <w:szCs w:val="24"/>
        </w:rPr>
        <w:t xml:space="preserve"> Mutlu, C. ve Sağlık, D. (Ed). (2012). Ayşe </w:t>
      </w:r>
      <w:proofErr w:type="spellStart"/>
      <w:r w:rsidRPr="00936A04">
        <w:rPr>
          <w:rFonts w:ascii="Times New Roman" w:hAnsi="Times New Roman" w:cs="Times New Roman"/>
          <w:sz w:val="24"/>
          <w:szCs w:val="24"/>
        </w:rPr>
        <w:t>Baycan</w:t>
      </w:r>
      <w:proofErr w:type="spellEnd"/>
      <w:r w:rsidRPr="00936A04">
        <w:rPr>
          <w:rFonts w:ascii="Times New Roman" w:hAnsi="Times New Roman" w:cs="Times New Roman"/>
          <w:sz w:val="24"/>
          <w:szCs w:val="24"/>
        </w:rPr>
        <w:t xml:space="preserve">: </w:t>
      </w:r>
      <w:r w:rsidR="00DE6075">
        <w:rPr>
          <w:rFonts w:ascii="Times New Roman" w:hAnsi="Times New Roman" w:cs="Times New Roman"/>
          <w:i/>
          <w:sz w:val="24"/>
          <w:szCs w:val="24"/>
        </w:rPr>
        <w:t xml:space="preserve">Güncel Gelişmeler </w:t>
      </w:r>
      <w:r w:rsidRPr="003636E3">
        <w:rPr>
          <w:rFonts w:ascii="Times New Roman" w:hAnsi="Times New Roman" w:cs="Times New Roman"/>
          <w:i/>
          <w:sz w:val="24"/>
          <w:szCs w:val="24"/>
        </w:rPr>
        <w:t>Işığında Liderlik</w:t>
      </w:r>
      <w:r w:rsidRPr="00936A04">
        <w:rPr>
          <w:rFonts w:ascii="Times New Roman" w:hAnsi="Times New Roman" w:cs="Times New Roman"/>
          <w:sz w:val="24"/>
          <w:szCs w:val="24"/>
        </w:rPr>
        <w:t xml:space="preserve">. Eski Yayınevi: Ankara. </w:t>
      </w:r>
    </w:p>
    <w:p w14:paraId="5315445B" w14:textId="3FAFF18A" w:rsidR="003636E3" w:rsidRDefault="00936A04" w:rsidP="00DE6075">
      <w:pPr>
        <w:spacing w:after="0" w:line="360" w:lineRule="auto"/>
        <w:ind w:left="567"/>
        <w:jc w:val="both"/>
        <w:rPr>
          <w:rFonts w:ascii="Times New Roman" w:hAnsi="Times New Roman" w:cs="Times New Roman"/>
          <w:sz w:val="24"/>
          <w:szCs w:val="24"/>
        </w:rPr>
      </w:pPr>
      <w:proofErr w:type="spellStart"/>
      <w:r w:rsidRPr="00936A04">
        <w:rPr>
          <w:rFonts w:ascii="Times New Roman" w:hAnsi="Times New Roman" w:cs="Times New Roman"/>
          <w:sz w:val="24"/>
          <w:szCs w:val="24"/>
        </w:rPr>
        <w:t>Hill</w:t>
      </w:r>
      <w:proofErr w:type="spellEnd"/>
      <w:r w:rsidRPr="00936A04">
        <w:rPr>
          <w:rFonts w:ascii="Times New Roman" w:hAnsi="Times New Roman" w:cs="Times New Roman"/>
          <w:sz w:val="24"/>
          <w:szCs w:val="24"/>
        </w:rPr>
        <w:t xml:space="preserve">, P. ve W. </w:t>
      </w:r>
      <w:proofErr w:type="spellStart"/>
      <w:r w:rsidRPr="00936A04">
        <w:rPr>
          <w:rFonts w:ascii="Times New Roman" w:hAnsi="Times New Roman" w:cs="Times New Roman"/>
          <w:sz w:val="24"/>
          <w:szCs w:val="24"/>
        </w:rPr>
        <w:t>Song</w:t>
      </w:r>
      <w:proofErr w:type="spellEnd"/>
      <w:r w:rsidRPr="00936A04">
        <w:rPr>
          <w:rFonts w:ascii="Times New Roman" w:hAnsi="Times New Roman" w:cs="Times New Roman"/>
          <w:sz w:val="24"/>
          <w:szCs w:val="24"/>
        </w:rPr>
        <w:t xml:space="preserve"> (</w:t>
      </w:r>
      <w:proofErr w:type="spellStart"/>
      <w:r w:rsidRPr="00936A04">
        <w:rPr>
          <w:rFonts w:ascii="Times New Roman" w:hAnsi="Times New Roman" w:cs="Times New Roman"/>
          <w:sz w:val="24"/>
          <w:szCs w:val="24"/>
        </w:rPr>
        <w:t>Eds</w:t>
      </w:r>
      <w:proofErr w:type="spellEnd"/>
      <w:r w:rsidRPr="00936A04">
        <w:rPr>
          <w:rFonts w:ascii="Times New Roman" w:hAnsi="Times New Roman" w:cs="Times New Roman"/>
          <w:sz w:val="24"/>
          <w:szCs w:val="24"/>
        </w:rPr>
        <w:t xml:space="preserve">.). (1999). </w:t>
      </w:r>
      <w:proofErr w:type="spellStart"/>
      <w:r w:rsidRPr="003636E3">
        <w:rPr>
          <w:rFonts w:ascii="Times New Roman" w:hAnsi="Times New Roman" w:cs="Times New Roman"/>
          <w:i/>
          <w:sz w:val="24"/>
          <w:szCs w:val="24"/>
        </w:rPr>
        <w:t>Measures</w:t>
      </w:r>
      <w:proofErr w:type="spellEnd"/>
      <w:r w:rsidRPr="003636E3">
        <w:rPr>
          <w:rFonts w:ascii="Times New Roman" w:hAnsi="Times New Roman" w:cs="Times New Roman"/>
          <w:i/>
          <w:sz w:val="24"/>
          <w:szCs w:val="24"/>
        </w:rPr>
        <w:t xml:space="preserve"> of </w:t>
      </w:r>
      <w:proofErr w:type="spellStart"/>
      <w:r w:rsidRPr="003636E3">
        <w:rPr>
          <w:rFonts w:ascii="Times New Roman" w:hAnsi="Times New Roman" w:cs="Times New Roman"/>
          <w:i/>
          <w:sz w:val="24"/>
          <w:szCs w:val="24"/>
        </w:rPr>
        <w:t>behavior</w:t>
      </w:r>
      <w:proofErr w:type="spellEnd"/>
      <w:r w:rsidRPr="00936A04">
        <w:rPr>
          <w:rFonts w:ascii="Times New Roman" w:hAnsi="Times New Roman" w:cs="Times New Roman"/>
          <w:sz w:val="24"/>
          <w:szCs w:val="24"/>
        </w:rPr>
        <w:t xml:space="preserve">. </w:t>
      </w:r>
      <w:proofErr w:type="spellStart"/>
      <w:r w:rsidRPr="00936A04">
        <w:rPr>
          <w:rFonts w:ascii="Times New Roman" w:hAnsi="Times New Roman" w:cs="Times New Roman"/>
          <w:sz w:val="24"/>
          <w:szCs w:val="24"/>
        </w:rPr>
        <w:t>Religious</w:t>
      </w:r>
      <w:proofErr w:type="spellEnd"/>
      <w:r w:rsidRPr="00936A04">
        <w:rPr>
          <w:rFonts w:ascii="Times New Roman" w:hAnsi="Times New Roman" w:cs="Times New Roman"/>
          <w:sz w:val="24"/>
          <w:szCs w:val="24"/>
        </w:rPr>
        <w:t xml:space="preserve"> </w:t>
      </w:r>
      <w:proofErr w:type="spellStart"/>
      <w:r w:rsidRPr="00936A04">
        <w:rPr>
          <w:rFonts w:ascii="Times New Roman" w:hAnsi="Times New Roman" w:cs="Times New Roman"/>
          <w:sz w:val="24"/>
          <w:szCs w:val="24"/>
        </w:rPr>
        <w:t>Education</w:t>
      </w:r>
      <w:proofErr w:type="spellEnd"/>
      <w:r w:rsidRPr="00936A04">
        <w:rPr>
          <w:rFonts w:ascii="Times New Roman" w:hAnsi="Times New Roman" w:cs="Times New Roman"/>
          <w:sz w:val="24"/>
          <w:szCs w:val="24"/>
        </w:rPr>
        <w:t xml:space="preserve"> </w:t>
      </w:r>
      <w:proofErr w:type="spellStart"/>
      <w:r w:rsidRPr="00936A04">
        <w:rPr>
          <w:rFonts w:ascii="Times New Roman" w:hAnsi="Times New Roman" w:cs="Times New Roman"/>
          <w:sz w:val="24"/>
          <w:szCs w:val="24"/>
        </w:rPr>
        <w:t>Press</w:t>
      </w:r>
      <w:proofErr w:type="spellEnd"/>
      <w:r w:rsidRPr="00936A04">
        <w:rPr>
          <w:rFonts w:ascii="Times New Roman" w:hAnsi="Times New Roman" w:cs="Times New Roman"/>
          <w:sz w:val="24"/>
          <w:szCs w:val="24"/>
        </w:rPr>
        <w:t>: UK.</w:t>
      </w:r>
    </w:p>
    <w:p w14:paraId="6AAF805D" w14:textId="5526CCFC" w:rsidR="003122ED" w:rsidRPr="00936A04" w:rsidRDefault="003122ED" w:rsidP="00936A04">
      <w:pPr>
        <w:pStyle w:val="ListeParagraf"/>
        <w:numPr>
          <w:ilvl w:val="2"/>
          <w:numId w:val="11"/>
        </w:numPr>
        <w:spacing w:after="0" w:line="360" w:lineRule="auto"/>
        <w:jc w:val="both"/>
        <w:rPr>
          <w:rFonts w:ascii="Times New Roman" w:hAnsi="Times New Roman" w:cs="Times New Roman"/>
          <w:b/>
          <w:sz w:val="24"/>
          <w:szCs w:val="24"/>
        </w:rPr>
      </w:pPr>
      <w:r w:rsidRPr="00936A04">
        <w:rPr>
          <w:rFonts w:ascii="Times New Roman" w:hAnsi="Times New Roman" w:cs="Times New Roman"/>
          <w:b/>
          <w:sz w:val="24"/>
          <w:szCs w:val="24"/>
        </w:rPr>
        <w:lastRenderedPageBreak/>
        <w:t>Çok Yazarlı Kitaplar (Üç veya Daha Fazla Yazarlı)</w:t>
      </w:r>
    </w:p>
    <w:p w14:paraId="00031BD4" w14:textId="77777777"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sz w:val="24"/>
          <w:szCs w:val="24"/>
        </w:rPr>
        <w:t xml:space="preserve">İlk yazarın soyadından sonra “vd.”, İngilizce eserlerde ise “et al.” kısaltması eklenir. </w:t>
      </w:r>
      <w:r w:rsidRPr="003122ED">
        <w:rPr>
          <w:rFonts w:ascii="Times New Roman" w:hAnsi="Times New Roman" w:cs="Times New Roman"/>
          <w:b/>
          <w:sz w:val="24"/>
          <w:szCs w:val="24"/>
        </w:rPr>
        <w:t>Metin içinde:</w:t>
      </w:r>
      <w:r w:rsidRPr="003122ED">
        <w:rPr>
          <w:rFonts w:ascii="Times New Roman" w:hAnsi="Times New Roman" w:cs="Times New Roman"/>
          <w:sz w:val="24"/>
          <w:szCs w:val="24"/>
        </w:rPr>
        <w:t xml:space="preserve"> (Tuna vd., 2000: 28) veya sadece (Tuna, vd., 2000). </w:t>
      </w:r>
    </w:p>
    <w:p w14:paraId="101A93C9" w14:textId="2B605C7B"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Kaynakçada:</w:t>
      </w:r>
      <w:r w:rsidRPr="003122ED">
        <w:rPr>
          <w:rFonts w:ascii="Times New Roman" w:hAnsi="Times New Roman" w:cs="Times New Roman"/>
          <w:sz w:val="24"/>
          <w:szCs w:val="24"/>
        </w:rPr>
        <w:t xml:space="preserve"> Tuna, P., Kalın, A., Gerçek, C. ve Güneş, S. (2000). </w:t>
      </w:r>
      <w:r w:rsidRPr="003122ED">
        <w:rPr>
          <w:rFonts w:ascii="Times New Roman" w:hAnsi="Times New Roman" w:cs="Times New Roman"/>
          <w:i/>
          <w:sz w:val="24"/>
          <w:szCs w:val="24"/>
        </w:rPr>
        <w:t>Oyun Teorisi</w:t>
      </w:r>
      <w:r w:rsidRPr="003122ED">
        <w:rPr>
          <w:rFonts w:ascii="Times New Roman" w:hAnsi="Times New Roman" w:cs="Times New Roman"/>
          <w:sz w:val="24"/>
          <w:szCs w:val="24"/>
        </w:rPr>
        <w:t>. Ekin Yayınları: Bursa.</w:t>
      </w:r>
    </w:p>
    <w:p w14:paraId="6289F6CF" w14:textId="5D0627FA" w:rsidR="003122ED" w:rsidRDefault="003122ED" w:rsidP="003636E3">
      <w:pPr>
        <w:pStyle w:val="ListeParagraf"/>
        <w:numPr>
          <w:ilvl w:val="2"/>
          <w:numId w:val="11"/>
        </w:numPr>
        <w:spacing w:after="0" w:line="360" w:lineRule="auto"/>
        <w:jc w:val="both"/>
        <w:rPr>
          <w:rFonts w:ascii="Times New Roman" w:hAnsi="Times New Roman" w:cs="Times New Roman"/>
          <w:b/>
          <w:sz w:val="24"/>
          <w:szCs w:val="24"/>
        </w:rPr>
      </w:pPr>
      <w:r w:rsidRPr="003636E3">
        <w:rPr>
          <w:rFonts w:ascii="Times New Roman" w:hAnsi="Times New Roman" w:cs="Times New Roman"/>
          <w:b/>
          <w:sz w:val="24"/>
          <w:szCs w:val="24"/>
        </w:rPr>
        <w:t>Yazarı Kurum veya Kuruluş Olan Kitaplar</w:t>
      </w:r>
    </w:p>
    <w:p w14:paraId="1291020A" w14:textId="77777777" w:rsidR="00DE6075" w:rsidRDefault="003636E3" w:rsidP="00890C4C">
      <w:pPr>
        <w:spacing w:after="0" w:line="360" w:lineRule="auto"/>
        <w:ind w:firstLine="567"/>
        <w:jc w:val="both"/>
        <w:rPr>
          <w:rFonts w:ascii="Times New Roman" w:hAnsi="Times New Roman" w:cs="Times New Roman"/>
          <w:sz w:val="24"/>
          <w:szCs w:val="24"/>
        </w:rPr>
      </w:pPr>
      <w:r w:rsidRPr="003636E3">
        <w:rPr>
          <w:rFonts w:ascii="Times New Roman" w:hAnsi="Times New Roman" w:cs="Times New Roman"/>
          <w:sz w:val="24"/>
          <w:szCs w:val="24"/>
        </w:rPr>
        <w:t>Yazar adı yerine kurum veya kuruluşun adı yazılır.</w:t>
      </w:r>
    </w:p>
    <w:p w14:paraId="4D47150B" w14:textId="1991E781"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 xml:space="preserve">Metin İçinde: </w:t>
      </w:r>
      <w:r w:rsidRPr="003122ED">
        <w:rPr>
          <w:rFonts w:ascii="Times New Roman" w:hAnsi="Times New Roman" w:cs="Times New Roman"/>
          <w:sz w:val="24"/>
          <w:szCs w:val="24"/>
        </w:rPr>
        <w:t xml:space="preserve">(WHO, 2005: 48) veya sadece (WHO, 2005). (TÜİK, 2007: 11) veya sadece (TÜİK, 2007) </w:t>
      </w:r>
    </w:p>
    <w:p w14:paraId="68FBD635" w14:textId="37854055" w:rsidR="003122ED" w:rsidRDefault="003122ED" w:rsidP="00890C4C">
      <w:pPr>
        <w:spacing w:after="0" w:line="360" w:lineRule="auto"/>
        <w:ind w:firstLine="567"/>
        <w:jc w:val="both"/>
        <w:rPr>
          <w:rFonts w:ascii="Times New Roman" w:hAnsi="Times New Roman" w:cs="Times New Roman"/>
          <w:sz w:val="24"/>
          <w:szCs w:val="24"/>
        </w:rPr>
      </w:pPr>
      <w:r w:rsidRPr="003122ED">
        <w:rPr>
          <w:rFonts w:ascii="Times New Roman" w:hAnsi="Times New Roman" w:cs="Times New Roman"/>
          <w:b/>
          <w:sz w:val="24"/>
          <w:szCs w:val="24"/>
        </w:rPr>
        <w:t>Kaynakçada:</w:t>
      </w:r>
      <w:r w:rsidRPr="003122ED">
        <w:rPr>
          <w:rFonts w:ascii="Times New Roman" w:hAnsi="Times New Roman" w:cs="Times New Roman"/>
          <w:sz w:val="24"/>
          <w:szCs w:val="24"/>
        </w:rPr>
        <w:t xml:space="preserve"> </w:t>
      </w:r>
      <w:r w:rsidRPr="003122ED">
        <w:rPr>
          <w:rFonts w:ascii="Times New Roman" w:hAnsi="Times New Roman" w:cs="Times New Roman"/>
          <w:i/>
          <w:sz w:val="24"/>
          <w:szCs w:val="24"/>
        </w:rPr>
        <w:t>İş Sağlığı ve Güvenliği</w:t>
      </w:r>
      <w:r w:rsidRPr="003122ED">
        <w:rPr>
          <w:rFonts w:ascii="Times New Roman" w:hAnsi="Times New Roman" w:cs="Times New Roman"/>
          <w:sz w:val="24"/>
          <w:szCs w:val="24"/>
        </w:rPr>
        <w:t>, (2019). Ankara: Aile Çalışma ve Sosyal Hizmetler Bakanlığı.</w:t>
      </w:r>
    </w:p>
    <w:p w14:paraId="0E01C7F6" w14:textId="115891BC"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i/>
          <w:sz w:val="24"/>
          <w:szCs w:val="24"/>
        </w:rPr>
        <w:t>Bölgesel Veriler</w:t>
      </w:r>
      <w:r w:rsidRPr="00800807">
        <w:rPr>
          <w:rFonts w:ascii="Times New Roman" w:hAnsi="Times New Roman" w:cs="Times New Roman"/>
          <w:sz w:val="24"/>
          <w:szCs w:val="24"/>
        </w:rPr>
        <w:t>, (2007). Ankara: Türkiye İstatistik Kurumu (TÜİK).</w:t>
      </w:r>
    </w:p>
    <w:p w14:paraId="7601ACBB" w14:textId="737F0DA4" w:rsidR="00800807" w:rsidRPr="003636E3" w:rsidRDefault="00800807" w:rsidP="003636E3">
      <w:pPr>
        <w:pStyle w:val="ListeParagraf"/>
        <w:numPr>
          <w:ilvl w:val="2"/>
          <w:numId w:val="11"/>
        </w:numPr>
        <w:spacing w:after="0" w:line="360" w:lineRule="auto"/>
        <w:jc w:val="both"/>
        <w:rPr>
          <w:rFonts w:ascii="Times New Roman" w:hAnsi="Times New Roman" w:cs="Times New Roman"/>
          <w:sz w:val="24"/>
          <w:szCs w:val="24"/>
        </w:rPr>
      </w:pPr>
      <w:r w:rsidRPr="003636E3">
        <w:rPr>
          <w:rFonts w:ascii="Times New Roman" w:hAnsi="Times New Roman" w:cs="Times New Roman"/>
          <w:b/>
          <w:sz w:val="24"/>
          <w:szCs w:val="24"/>
        </w:rPr>
        <w:t>Süreli Yayınlar (Makaleler)</w:t>
      </w:r>
      <w:r w:rsidRPr="003636E3">
        <w:rPr>
          <w:rFonts w:ascii="Times New Roman" w:hAnsi="Times New Roman" w:cs="Times New Roman"/>
          <w:sz w:val="24"/>
          <w:szCs w:val="24"/>
        </w:rPr>
        <w:t xml:space="preserve"> </w:t>
      </w:r>
    </w:p>
    <w:p w14:paraId="06628674" w14:textId="2EF80B54"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sz w:val="24"/>
          <w:szCs w:val="24"/>
        </w:rPr>
        <w:t>Süreli yayınlara atıflarda makale adı kaynakçada tırnak içinde yazılır. Makalenin geçtiği süreli yayının adı ve diğer bilgiler eklenir. Derginin cilt numarası ve sayısı “C. 8, S. 2” şeklinde ya da “8 (2)” şeklinde de yazılabilir. Yazar Soyadı, Adı. (Yıl). “</w:t>
      </w:r>
      <w:proofErr w:type="gramStart"/>
      <w:r w:rsidRPr="003636E3">
        <w:rPr>
          <w:rFonts w:ascii="Times New Roman" w:hAnsi="Times New Roman" w:cs="Times New Roman"/>
          <w:sz w:val="24"/>
          <w:szCs w:val="24"/>
        </w:rPr>
        <w:t>makalenin</w:t>
      </w:r>
      <w:proofErr w:type="gramEnd"/>
      <w:r w:rsidRPr="003636E3">
        <w:rPr>
          <w:rFonts w:ascii="Times New Roman" w:hAnsi="Times New Roman" w:cs="Times New Roman"/>
          <w:sz w:val="24"/>
          <w:szCs w:val="24"/>
        </w:rPr>
        <w:t xml:space="preserve"> adı</w:t>
      </w:r>
      <w:r w:rsidRPr="00800807">
        <w:rPr>
          <w:rFonts w:ascii="Times New Roman" w:hAnsi="Times New Roman" w:cs="Times New Roman"/>
          <w:sz w:val="24"/>
          <w:szCs w:val="24"/>
        </w:rPr>
        <w:t xml:space="preserve">”. </w:t>
      </w:r>
      <w:r w:rsidRPr="003636E3">
        <w:rPr>
          <w:rFonts w:ascii="Times New Roman" w:hAnsi="Times New Roman" w:cs="Times New Roman"/>
          <w:i/>
          <w:sz w:val="24"/>
          <w:szCs w:val="24"/>
        </w:rPr>
        <w:t>Derginin adı</w:t>
      </w:r>
      <w:r w:rsidRPr="00800807">
        <w:rPr>
          <w:rFonts w:ascii="Times New Roman" w:hAnsi="Times New Roman" w:cs="Times New Roman"/>
          <w:sz w:val="24"/>
          <w:szCs w:val="24"/>
        </w:rPr>
        <w:t>, Cilt Sayı, sayfa aralığı.</w:t>
      </w:r>
    </w:p>
    <w:p w14:paraId="1FFC314B" w14:textId="77777777"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Metin içinde:</w:t>
      </w:r>
      <w:r w:rsidRPr="00800807">
        <w:rPr>
          <w:rFonts w:ascii="Times New Roman" w:hAnsi="Times New Roman" w:cs="Times New Roman"/>
          <w:sz w:val="24"/>
          <w:szCs w:val="24"/>
        </w:rPr>
        <w:t xml:space="preserve"> (Gürbüz, 1999: 89) veya sadece (Gürbüz, 1999). </w:t>
      </w:r>
    </w:p>
    <w:p w14:paraId="67EB1740" w14:textId="77777777"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Kaynakçada:</w:t>
      </w:r>
      <w:r w:rsidRPr="00800807">
        <w:rPr>
          <w:rFonts w:ascii="Times New Roman" w:hAnsi="Times New Roman" w:cs="Times New Roman"/>
          <w:sz w:val="24"/>
          <w:szCs w:val="24"/>
        </w:rPr>
        <w:t xml:space="preserve"> Gürbüz, Ç. (1999). “Sosyal değişim”. </w:t>
      </w:r>
      <w:r w:rsidRPr="00800807">
        <w:rPr>
          <w:rFonts w:ascii="Times New Roman" w:hAnsi="Times New Roman" w:cs="Times New Roman"/>
          <w:i/>
          <w:sz w:val="24"/>
          <w:szCs w:val="24"/>
        </w:rPr>
        <w:t>Sosyal Bilimler Dergisi</w:t>
      </w:r>
      <w:r w:rsidRPr="00800807">
        <w:rPr>
          <w:rFonts w:ascii="Times New Roman" w:hAnsi="Times New Roman" w:cs="Times New Roman"/>
          <w:sz w:val="24"/>
          <w:szCs w:val="24"/>
        </w:rPr>
        <w:t xml:space="preserve">, 4 (2), s. 184-188. (varsa </w:t>
      </w:r>
      <w:proofErr w:type="spellStart"/>
      <w:r w:rsidRPr="00800807">
        <w:rPr>
          <w:rFonts w:ascii="Times New Roman" w:hAnsi="Times New Roman" w:cs="Times New Roman"/>
          <w:sz w:val="24"/>
          <w:szCs w:val="24"/>
        </w:rPr>
        <w:t>Doi</w:t>
      </w:r>
      <w:proofErr w:type="spellEnd"/>
      <w:r w:rsidRPr="00800807">
        <w:rPr>
          <w:rFonts w:ascii="Times New Roman" w:hAnsi="Times New Roman" w:cs="Times New Roman"/>
          <w:sz w:val="24"/>
          <w:szCs w:val="24"/>
        </w:rPr>
        <w:t xml:space="preserve"> numarası). </w:t>
      </w:r>
    </w:p>
    <w:p w14:paraId="151E7037" w14:textId="77777777" w:rsidR="00800807" w:rsidRDefault="00800807" w:rsidP="00DE6075">
      <w:pPr>
        <w:spacing w:after="0" w:line="360" w:lineRule="auto"/>
        <w:ind w:left="709" w:hanging="709"/>
        <w:jc w:val="both"/>
        <w:rPr>
          <w:rFonts w:ascii="Times New Roman" w:hAnsi="Times New Roman" w:cs="Times New Roman"/>
          <w:sz w:val="24"/>
          <w:szCs w:val="24"/>
        </w:rPr>
      </w:pPr>
      <w:r w:rsidRPr="00800807">
        <w:rPr>
          <w:rFonts w:ascii="Times New Roman" w:hAnsi="Times New Roman" w:cs="Times New Roman"/>
          <w:sz w:val="24"/>
          <w:szCs w:val="24"/>
        </w:rPr>
        <w:t>Real, H. (2005). “</w:t>
      </w:r>
      <w:proofErr w:type="spellStart"/>
      <w:r w:rsidRPr="00800807">
        <w:rPr>
          <w:rFonts w:ascii="Times New Roman" w:hAnsi="Times New Roman" w:cs="Times New Roman"/>
          <w:sz w:val="24"/>
          <w:szCs w:val="24"/>
        </w:rPr>
        <w:t>Socialization</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and</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enculturation</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i/>
          <w:sz w:val="24"/>
          <w:szCs w:val="24"/>
        </w:rPr>
        <w:t>Current</w:t>
      </w:r>
      <w:proofErr w:type="spellEnd"/>
      <w:r w:rsidRPr="00800807">
        <w:rPr>
          <w:rFonts w:ascii="Times New Roman" w:hAnsi="Times New Roman" w:cs="Times New Roman"/>
          <w:i/>
          <w:sz w:val="24"/>
          <w:szCs w:val="24"/>
        </w:rPr>
        <w:t xml:space="preserve"> </w:t>
      </w:r>
      <w:proofErr w:type="spellStart"/>
      <w:r w:rsidRPr="00800807">
        <w:rPr>
          <w:rFonts w:ascii="Times New Roman" w:hAnsi="Times New Roman" w:cs="Times New Roman"/>
          <w:i/>
          <w:sz w:val="24"/>
          <w:szCs w:val="24"/>
        </w:rPr>
        <w:t>Antropology</w:t>
      </w:r>
      <w:proofErr w:type="spellEnd"/>
      <w:r w:rsidRPr="00800807">
        <w:rPr>
          <w:rFonts w:ascii="Times New Roman" w:hAnsi="Times New Roman" w:cs="Times New Roman"/>
          <w:sz w:val="24"/>
          <w:szCs w:val="24"/>
        </w:rPr>
        <w:t xml:space="preserve">. 5 (2). 105- 125. </w:t>
      </w:r>
    </w:p>
    <w:p w14:paraId="7CD7526E" w14:textId="246821F2" w:rsidR="00800807" w:rsidRDefault="00800807" w:rsidP="00890C4C">
      <w:pPr>
        <w:spacing w:after="0" w:line="360" w:lineRule="auto"/>
        <w:ind w:left="567" w:hanging="567"/>
        <w:jc w:val="both"/>
        <w:rPr>
          <w:rFonts w:ascii="Times New Roman" w:hAnsi="Times New Roman" w:cs="Times New Roman"/>
          <w:color w:val="000000" w:themeColor="text1"/>
          <w:sz w:val="24"/>
          <w:szCs w:val="24"/>
        </w:rPr>
      </w:pPr>
      <w:proofErr w:type="spellStart"/>
      <w:r w:rsidRPr="00800807">
        <w:rPr>
          <w:rFonts w:ascii="Times New Roman" w:hAnsi="Times New Roman" w:cs="Times New Roman"/>
          <w:sz w:val="24"/>
          <w:szCs w:val="24"/>
        </w:rPr>
        <w:t>Hubbs</w:t>
      </w:r>
      <w:proofErr w:type="spellEnd"/>
      <w:r w:rsidRPr="00800807">
        <w:rPr>
          <w:rFonts w:ascii="Times New Roman" w:hAnsi="Times New Roman" w:cs="Times New Roman"/>
          <w:sz w:val="24"/>
          <w:szCs w:val="24"/>
        </w:rPr>
        <w:t xml:space="preserve">, C. ve </w:t>
      </w:r>
      <w:proofErr w:type="spellStart"/>
      <w:r w:rsidRPr="00800807">
        <w:rPr>
          <w:rFonts w:ascii="Times New Roman" w:hAnsi="Times New Roman" w:cs="Times New Roman"/>
          <w:sz w:val="24"/>
          <w:szCs w:val="24"/>
        </w:rPr>
        <w:t>Blaxter</w:t>
      </w:r>
      <w:proofErr w:type="spellEnd"/>
      <w:r w:rsidRPr="00800807">
        <w:rPr>
          <w:rFonts w:ascii="Times New Roman" w:hAnsi="Times New Roman" w:cs="Times New Roman"/>
          <w:sz w:val="24"/>
          <w:szCs w:val="24"/>
        </w:rPr>
        <w:t xml:space="preserve">, J. S. (2006). “Ninth </w:t>
      </w:r>
      <w:proofErr w:type="spellStart"/>
      <w:r w:rsidRPr="00800807">
        <w:rPr>
          <w:rFonts w:ascii="Times New Roman" w:hAnsi="Times New Roman" w:cs="Times New Roman"/>
          <w:sz w:val="24"/>
          <w:szCs w:val="24"/>
        </w:rPr>
        <w:t>larval</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fish</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conference</w:t>
      </w:r>
      <w:proofErr w:type="spellEnd"/>
      <w:r w:rsidRPr="00800807">
        <w:rPr>
          <w:rFonts w:ascii="Times New Roman" w:hAnsi="Times New Roman" w:cs="Times New Roman"/>
          <w:sz w:val="24"/>
          <w:szCs w:val="24"/>
        </w:rPr>
        <w:t xml:space="preserve">: Development of sense </w:t>
      </w:r>
      <w:proofErr w:type="spellStart"/>
      <w:r w:rsidRPr="00800807">
        <w:rPr>
          <w:rFonts w:ascii="Times New Roman" w:hAnsi="Times New Roman" w:cs="Times New Roman"/>
          <w:sz w:val="24"/>
          <w:szCs w:val="24"/>
        </w:rPr>
        <w:t>organs</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and</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behaviour</w:t>
      </w:r>
      <w:proofErr w:type="spellEnd"/>
      <w:r w:rsidRPr="00800807">
        <w:rPr>
          <w:rFonts w:ascii="Times New Roman" w:hAnsi="Times New Roman" w:cs="Times New Roman"/>
          <w:sz w:val="24"/>
          <w:szCs w:val="24"/>
        </w:rPr>
        <w:t xml:space="preserve"> of </w:t>
      </w:r>
      <w:proofErr w:type="spellStart"/>
      <w:r w:rsidRPr="00800807">
        <w:rPr>
          <w:rFonts w:ascii="Times New Roman" w:hAnsi="Times New Roman" w:cs="Times New Roman"/>
          <w:sz w:val="24"/>
          <w:szCs w:val="24"/>
        </w:rPr>
        <w:t>Teleost</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larvae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with</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special</w:t>
      </w:r>
      <w:proofErr w:type="spellEnd"/>
      <w:r w:rsidRPr="00800807">
        <w:rPr>
          <w:rFonts w:ascii="Times New Roman" w:hAnsi="Times New Roman" w:cs="Times New Roman"/>
          <w:sz w:val="24"/>
          <w:szCs w:val="24"/>
        </w:rPr>
        <w:t xml:space="preserve"> reference </w:t>
      </w:r>
      <w:proofErr w:type="spellStart"/>
      <w:r w:rsidRPr="00800807">
        <w:rPr>
          <w:rFonts w:ascii="Times New Roman" w:hAnsi="Times New Roman" w:cs="Times New Roman"/>
          <w:sz w:val="24"/>
          <w:szCs w:val="24"/>
        </w:rPr>
        <w:t>to</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feeding</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and</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predator</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avoidance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i/>
          <w:sz w:val="24"/>
          <w:szCs w:val="24"/>
        </w:rPr>
        <w:t>Transactions</w:t>
      </w:r>
      <w:proofErr w:type="spellEnd"/>
      <w:r w:rsidRPr="00800807">
        <w:rPr>
          <w:rFonts w:ascii="Times New Roman" w:hAnsi="Times New Roman" w:cs="Times New Roman"/>
          <w:i/>
          <w:sz w:val="24"/>
          <w:szCs w:val="24"/>
        </w:rPr>
        <w:t xml:space="preserve"> of </w:t>
      </w:r>
      <w:proofErr w:type="spellStart"/>
      <w:r w:rsidRPr="00800807">
        <w:rPr>
          <w:rFonts w:ascii="Times New Roman" w:hAnsi="Times New Roman" w:cs="Times New Roman"/>
          <w:i/>
          <w:sz w:val="24"/>
          <w:szCs w:val="24"/>
        </w:rPr>
        <w:t>the</w:t>
      </w:r>
      <w:proofErr w:type="spellEnd"/>
      <w:r w:rsidRPr="00800807">
        <w:rPr>
          <w:rFonts w:ascii="Times New Roman" w:hAnsi="Times New Roman" w:cs="Times New Roman"/>
          <w:i/>
          <w:sz w:val="24"/>
          <w:szCs w:val="24"/>
        </w:rPr>
        <w:t xml:space="preserve"> </w:t>
      </w:r>
      <w:proofErr w:type="spellStart"/>
      <w:r w:rsidRPr="00800807">
        <w:rPr>
          <w:rFonts w:ascii="Times New Roman" w:hAnsi="Times New Roman" w:cs="Times New Roman"/>
          <w:i/>
          <w:sz w:val="24"/>
          <w:szCs w:val="24"/>
        </w:rPr>
        <w:t>American</w:t>
      </w:r>
      <w:proofErr w:type="spellEnd"/>
      <w:r w:rsidRPr="00800807">
        <w:rPr>
          <w:rFonts w:ascii="Times New Roman" w:hAnsi="Times New Roman" w:cs="Times New Roman"/>
          <w:i/>
          <w:sz w:val="24"/>
          <w:szCs w:val="24"/>
        </w:rPr>
        <w:t xml:space="preserve"> </w:t>
      </w:r>
      <w:proofErr w:type="spellStart"/>
      <w:r w:rsidRPr="00800807">
        <w:rPr>
          <w:rFonts w:ascii="Times New Roman" w:hAnsi="Times New Roman" w:cs="Times New Roman"/>
          <w:i/>
          <w:sz w:val="24"/>
          <w:szCs w:val="24"/>
        </w:rPr>
        <w:t>Fisheries</w:t>
      </w:r>
      <w:proofErr w:type="spellEnd"/>
      <w:r w:rsidRPr="00800807">
        <w:rPr>
          <w:rFonts w:ascii="Times New Roman" w:hAnsi="Times New Roman" w:cs="Times New Roman"/>
          <w:i/>
          <w:sz w:val="24"/>
          <w:szCs w:val="24"/>
        </w:rPr>
        <w:t xml:space="preserve"> </w:t>
      </w:r>
      <w:proofErr w:type="spellStart"/>
      <w:r w:rsidRPr="00800807">
        <w:rPr>
          <w:rFonts w:ascii="Times New Roman" w:hAnsi="Times New Roman" w:cs="Times New Roman"/>
          <w:i/>
          <w:sz w:val="24"/>
          <w:szCs w:val="24"/>
        </w:rPr>
        <w:t>Society</w:t>
      </w:r>
      <w:proofErr w:type="spellEnd"/>
      <w:r w:rsidRPr="00800807">
        <w:rPr>
          <w:rFonts w:ascii="Times New Roman" w:hAnsi="Times New Roman" w:cs="Times New Roman"/>
          <w:sz w:val="24"/>
          <w:szCs w:val="24"/>
        </w:rPr>
        <w:t xml:space="preserve">, 5(1), 98-114. </w:t>
      </w:r>
      <w:hyperlink r:id="rId16" w:history="1">
        <w:r w:rsidRPr="003636E3">
          <w:rPr>
            <w:rStyle w:val="Kpr"/>
            <w:rFonts w:ascii="Times New Roman" w:hAnsi="Times New Roman" w:cs="Times New Roman"/>
            <w:color w:val="000000" w:themeColor="text1"/>
            <w:sz w:val="24"/>
            <w:szCs w:val="24"/>
            <w:u w:val="none"/>
          </w:rPr>
          <w:t>https://doi.org/10.1016/S0044-8486(01)00700-1</w:t>
        </w:r>
      </w:hyperlink>
      <w:r w:rsidR="003636E3" w:rsidRPr="003636E3">
        <w:rPr>
          <w:rFonts w:ascii="Times New Roman" w:hAnsi="Times New Roman" w:cs="Times New Roman"/>
          <w:color w:val="000000" w:themeColor="text1"/>
          <w:sz w:val="24"/>
          <w:szCs w:val="24"/>
        </w:rPr>
        <w:t>.</w:t>
      </w:r>
    </w:p>
    <w:p w14:paraId="0CE4B5B7" w14:textId="38B539E3" w:rsidR="00800807" w:rsidRPr="003636E3" w:rsidRDefault="00800807" w:rsidP="003636E3">
      <w:pPr>
        <w:pStyle w:val="ListeParagraf"/>
        <w:numPr>
          <w:ilvl w:val="2"/>
          <w:numId w:val="11"/>
        </w:numPr>
        <w:spacing w:after="0" w:line="360" w:lineRule="auto"/>
        <w:jc w:val="both"/>
        <w:rPr>
          <w:rFonts w:ascii="Times New Roman" w:hAnsi="Times New Roman" w:cs="Times New Roman"/>
          <w:sz w:val="24"/>
          <w:szCs w:val="24"/>
        </w:rPr>
      </w:pPr>
      <w:r w:rsidRPr="003636E3">
        <w:rPr>
          <w:rFonts w:ascii="Times New Roman" w:hAnsi="Times New Roman" w:cs="Times New Roman"/>
          <w:b/>
          <w:sz w:val="24"/>
          <w:szCs w:val="24"/>
        </w:rPr>
        <w:t>Kongre ve Sempozyum Bildirileri</w:t>
      </w:r>
      <w:r w:rsidRPr="003636E3">
        <w:rPr>
          <w:rFonts w:ascii="Times New Roman" w:hAnsi="Times New Roman" w:cs="Times New Roman"/>
          <w:sz w:val="24"/>
          <w:szCs w:val="24"/>
        </w:rPr>
        <w:t xml:space="preserve"> </w:t>
      </w:r>
    </w:p>
    <w:p w14:paraId="7217E64F" w14:textId="77777777" w:rsidR="00890C4C"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sz w:val="24"/>
          <w:szCs w:val="24"/>
        </w:rPr>
        <w:t xml:space="preserve">Yayınlanmış kongre ve sempozyum bildirilerinde “süreli yayın” gibi atıf ve kaynak gösterilir. Yazar, A. A. (Yıl). Bildiri ya da poster başlığı, </w:t>
      </w:r>
      <w:r w:rsidRPr="003636E3">
        <w:rPr>
          <w:rFonts w:ascii="Times New Roman" w:hAnsi="Times New Roman" w:cs="Times New Roman"/>
          <w:i/>
          <w:sz w:val="24"/>
          <w:szCs w:val="24"/>
        </w:rPr>
        <w:t>Sempozyum adı</w:t>
      </w:r>
      <w:r w:rsidRPr="00800807">
        <w:rPr>
          <w:rFonts w:ascii="Times New Roman" w:hAnsi="Times New Roman" w:cs="Times New Roman"/>
          <w:sz w:val="24"/>
          <w:szCs w:val="24"/>
        </w:rPr>
        <w:t xml:space="preserve">, Tarih, Yer bilgisi. Sayfa </w:t>
      </w:r>
      <w:proofErr w:type="spellStart"/>
      <w:r w:rsidRPr="00800807">
        <w:rPr>
          <w:rFonts w:ascii="Times New Roman" w:hAnsi="Times New Roman" w:cs="Times New Roman"/>
          <w:sz w:val="24"/>
          <w:szCs w:val="24"/>
        </w:rPr>
        <w:t>no</w:t>
      </w:r>
      <w:proofErr w:type="spellEnd"/>
      <w:r w:rsidRPr="00800807">
        <w:rPr>
          <w:rFonts w:ascii="Times New Roman" w:hAnsi="Times New Roman" w:cs="Times New Roman"/>
          <w:sz w:val="24"/>
          <w:szCs w:val="24"/>
        </w:rPr>
        <w:t xml:space="preserve">. </w:t>
      </w:r>
    </w:p>
    <w:p w14:paraId="3CC3A3E2" w14:textId="77777777" w:rsidR="00890C4C"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Metin İçinde:</w:t>
      </w:r>
      <w:r w:rsidRPr="00800807">
        <w:rPr>
          <w:rFonts w:ascii="Times New Roman" w:hAnsi="Times New Roman" w:cs="Times New Roman"/>
          <w:sz w:val="24"/>
          <w:szCs w:val="24"/>
        </w:rPr>
        <w:t xml:space="preserve"> (Adil vd., 1995: 48) veya sadece (Adil, vd., 1995). </w:t>
      </w:r>
    </w:p>
    <w:p w14:paraId="5140ED75" w14:textId="75A7ADCE"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Kaynakçada:</w:t>
      </w:r>
      <w:r w:rsidRPr="00800807">
        <w:rPr>
          <w:rFonts w:ascii="Times New Roman" w:hAnsi="Times New Roman" w:cs="Times New Roman"/>
          <w:sz w:val="24"/>
          <w:szCs w:val="24"/>
        </w:rPr>
        <w:t xml:space="preserve"> Adil, Ö., Günay, T. ve Güzel, B. (2008). “Öğretmen adaylarının öğrenciye yönelik tutumları ile öğrenci başarısı”, </w:t>
      </w:r>
      <w:r w:rsidRPr="00800807">
        <w:rPr>
          <w:rFonts w:ascii="Times New Roman" w:hAnsi="Times New Roman" w:cs="Times New Roman"/>
          <w:i/>
          <w:sz w:val="24"/>
          <w:szCs w:val="24"/>
        </w:rPr>
        <w:t>V. Ulusal Eğitim Bilimleri Kongresi</w:t>
      </w:r>
      <w:r w:rsidRPr="00800807">
        <w:rPr>
          <w:rFonts w:ascii="Times New Roman" w:hAnsi="Times New Roman" w:cs="Times New Roman"/>
          <w:sz w:val="24"/>
          <w:szCs w:val="24"/>
        </w:rPr>
        <w:t xml:space="preserve">, 3-5 Haziran 2008, Çanakkale </w:t>
      </w:r>
      <w:proofErr w:type="spellStart"/>
      <w:r w:rsidRPr="00800807">
        <w:rPr>
          <w:rFonts w:ascii="Times New Roman" w:hAnsi="Times New Roman" w:cs="Times New Roman"/>
          <w:sz w:val="24"/>
          <w:szCs w:val="24"/>
        </w:rPr>
        <w:t>Onsekiz</w:t>
      </w:r>
      <w:proofErr w:type="spellEnd"/>
      <w:r w:rsidRPr="00800807">
        <w:rPr>
          <w:rFonts w:ascii="Times New Roman" w:hAnsi="Times New Roman" w:cs="Times New Roman"/>
          <w:sz w:val="24"/>
          <w:szCs w:val="24"/>
        </w:rPr>
        <w:t xml:space="preserve"> Mart Üniversitesi, Çanakkale. 115-120. </w:t>
      </w:r>
    </w:p>
    <w:p w14:paraId="538D66D7" w14:textId="7C25B3A1" w:rsidR="00800807" w:rsidRDefault="00800807" w:rsidP="00DE6075">
      <w:pPr>
        <w:spacing w:after="0" w:line="360" w:lineRule="auto"/>
        <w:ind w:left="709" w:hanging="709"/>
        <w:jc w:val="both"/>
        <w:rPr>
          <w:rFonts w:ascii="Times New Roman" w:hAnsi="Times New Roman" w:cs="Times New Roman"/>
          <w:sz w:val="24"/>
          <w:szCs w:val="24"/>
        </w:rPr>
      </w:pPr>
      <w:proofErr w:type="spellStart"/>
      <w:r w:rsidRPr="00800807">
        <w:rPr>
          <w:rFonts w:ascii="Times New Roman" w:hAnsi="Times New Roman" w:cs="Times New Roman"/>
          <w:sz w:val="24"/>
          <w:szCs w:val="24"/>
        </w:rPr>
        <w:lastRenderedPageBreak/>
        <w:t>Eagle</w:t>
      </w:r>
      <w:proofErr w:type="spellEnd"/>
      <w:r w:rsidRPr="00800807">
        <w:rPr>
          <w:rFonts w:ascii="Times New Roman" w:hAnsi="Times New Roman" w:cs="Times New Roman"/>
          <w:sz w:val="24"/>
          <w:szCs w:val="24"/>
        </w:rPr>
        <w:t xml:space="preserve">, F. ve </w:t>
      </w:r>
      <w:proofErr w:type="spellStart"/>
      <w:r w:rsidRPr="00800807">
        <w:rPr>
          <w:rFonts w:ascii="Times New Roman" w:hAnsi="Times New Roman" w:cs="Times New Roman"/>
          <w:sz w:val="24"/>
          <w:szCs w:val="24"/>
        </w:rPr>
        <w:t>Gloomy</w:t>
      </w:r>
      <w:proofErr w:type="spellEnd"/>
      <w:r w:rsidRPr="00800807">
        <w:rPr>
          <w:rFonts w:ascii="Times New Roman" w:hAnsi="Times New Roman" w:cs="Times New Roman"/>
          <w:sz w:val="24"/>
          <w:szCs w:val="24"/>
        </w:rPr>
        <w:t xml:space="preserve">, Y. (2005). </w:t>
      </w:r>
      <w:proofErr w:type="spellStart"/>
      <w:r w:rsidRPr="00800807">
        <w:rPr>
          <w:rFonts w:ascii="Times New Roman" w:hAnsi="Times New Roman" w:cs="Times New Roman"/>
          <w:sz w:val="24"/>
          <w:szCs w:val="24"/>
        </w:rPr>
        <w:t>Some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Performance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Indicators</w:t>
      </w:r>
      <w:proofErr w:type="spellEnd"/>
      <w:r w:rsidRPr="00800807">
        <w:rPr>
          <w:rFonts w:ascii="Times New Roman" w:hAnsi="Times New Roman" w:cs="Times New Roman"/>
          <w:sz w:val="24"/>
          <w:szCs w:val="24"/>
        </w:rPr>
        <w:t xml:space="preserve">, </w:t>
      </w:r>
      <w:r w:rsidRPr="00800807">
        <w:rPr>
          <w:rFonts w:ascii="Times New Roman" w:hAnsi="Times New Roman" w:cs="Times New Roman"/>
          <w:i/>
          <w:sz w:val="24"/>
          <w:szCs w:val="24"/>
        </w:rPr>
        <w:t xml:space="preserve">VI. International </w:t>
      </w:r>
      <w:proofErr w:type="spellStart"/>
      <w:r w:rsidRPr="00800807">
        <w:rPr>
          <w:rFonts w:ascii="Times New Roman" w:hAnsi="Times New Roman" w:cs="Times New Roman"/>
          <w:i/>
          <w:sz w:val="24"/>
          <w:szCs w:val="24"/>
        </w:rPr>
        <w:t>Agricultural</w:t>
      </w:r>
      <w:proofErr w:type="spellEnd"/>
      <w:r w:rsidRPr="00800807">
        <w:rPr>
          <w:rFonts w:ascii="Times New Roman" w:hAnsi="Times New Roman" w:cs="Times New Roman"/>
          <w:i/>
          <w:sz w:val="24"/>
          <w:szCs w:val="24"/>
        </w:rPr>
        <w:t xml:space="preserve"> </w:t>
      </w:r>
      <w:proofErr w:type="spellStart"/>
      <w:r w:rsidRPr="00800807">
        <w:rPr>
          <w:rFonts w:ascii="Times New Roman" w:hAnsi="Times New Roman" w:cs="Times New Roman"/>
          <w:i/>
          <w:sz w:val="24"/>
          <w:szCs w:val="24"/>
        </w:rPr>
        <w:t>Symposium</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October</w:t>
      </w:r>
      <w:proofErr w:type="spellEnd"/>
      <w:r w:rsidRPr="00800807">
        <w:rPr>
          <w:rFonts w:ascii="Times New Roman" w:hAnsi="Times New Roman" w:cs="Times New Roman"/>
          <w:sz w:val="24"/>
          <w:szCs w:val="24"/>
        </w:rPr>
        <w:t xml:space="preserve"> 04-07, </w:t>
      </w:r>
      <w:proofErr w:type="spellStart"/>
      <w:r w:rsidRPr="00800807">
        <w:rPr>
          <w:rFonts w:ascii="Times New Roman" w:hAnsi="Times New Roman" w:cs="Times New Roman"/>
          <w:sz w:val="24"/>
          <w:szCs w:val="24"/>
        </w:rPr>
        <w:t>Joharina</w:t>
      </w:r>
      <w:proofErr w:type="spellEnd"/>
      <w:r w:rsidRPr="00800807">
        <w:rPr>
          <w:rFonts w:ascii="Times New Roman" w:hAnsi="Times New Roman" w:cs="Times New Roman"/>
          <w:sz w:val="24"/>
          <w:szCs w:val="24"/>
        </w:rPr>
        <w:t>, 1590-1596.</w:t>
      </w:r>
    </w:p>
    <w:p w14:paraId="7D25FA4E" w14:textId="77777777" w:rsidR="009F67A4" w:rsidRDefault="003636E3" w:rsidP="003636E3">
      <w:pPr>
        <w:pStyle w:val="ListeParagraf"/>
        <w:numPr>
          <w:ilvl w:val="2"/>
          <w:numId w:val="11"/>
        </w:numPr>
        <w:spacing w:after="0" w:line="360" w:lineRule="auto"/>
        <w:jc w:val="both"/>
        <w:rPr>
          <w:rFonts w:ascii="Times New Roman" w:hAnsi="Times New Roman" w:cs="Times New Roman"/>
          <w:sz w:val="24"/>
          <w:szCs w:val="24"/>
        </w:rPr>
      </w:pPr>
      <w:r w:rsidRPr="003636E3">
        <w:rPr>
          <w:rFonts w:ascii="Times New Roman" w:hAnsi="Times New Roman" w:cs="Times New Roman"/>
          <w:b/>
          <w:sz w:val="24"/>
          <w:szCs w:val="24"/>
        </w:rPr>
        <w:t>Yayımlanmamış Bilimsel Tezler Yazar</w:t>
      </w:r>
      <w:r w:rsidRPr="003636E3">
        <w:rPr>
          <w:rFonts w:ascii="Times New Roman" w:hAnsi="Times New Roman" w:cs="Times New Roman"/>
          <w:sz w:val="24"/>
          <w:szCs w:val="24"/>
        </w:rPr>
        <w:t xml:space="preserve">, </w:t>
      </w:r>
    </w:p>
    <w:p w14:paraId="08320146" w14:textId="41FECC84" w:rsidR="009F67A4" w:rsidRPr="00DE6075" w:rsidRDefault="003636E3" w:rsidP="00890C4C">
      <w:pPr>
        <w:pStyle w:val="ListeParagraf"/>
        <w:numPr>
          <w:ilvl w:val="0"/>
          <w:numId w:val="16"/>
        </w:numPr>
        <w:spacing w:after="0" w:line="360" w:lineRule="auto"/>
        <w:ind w:hanging="502"/>
        <w:jc w:val="both"/>
        <w:rPr>
          <w:rFonts w:ascii="Times New Roman" w:hAnsi="Times New Roman" w:cs="Times New Roman"/>
          <w:sz w:val="24"/>
          <w:szCs w:val="24"/>
        </w:rPr>
      </w:pPr>
      <w:r w:rsidRPr="00DE6075">
        <w:rPr>
          <w:rFonts w:ascii="Times New Roman" w:hAnsi="Times New Roman" w:cs="Times New Roman"/>
          <w:sz w:val="24"/>
          <w:szCs w:val="24"/>
        </w:rPr>
        <w:t xml:space="preserve">(Yıl). Tez Adı (YL/Dok. Tezi, Üniversite Adı, Enstitü adı, Şehir) </w:t>
      </w:r>
    </w:p>
    <w:p w14:paraId="66752B40" w14:textId="61889D9F" w:rsidR="009F67A4" w:rsidRDefault="003636E3"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b/>
          <w:sz w:val="24"/>
          <w:szCs w:val="24"/>
        </w:rPr>
        <w:t>Metin İçinde:</w:t>
      </w:r>
      <w:r w:rsidRPr="009F67A4">
        <w:rPr>
          <w:rFonts w:ascii="Times New Roman" w:hAnsi="Times New Roman" w:cs="Times New Roman"/>
          <w:sz w:val="24"/>
          <w:szCs w:val="24"/>
        </w:rPr>
        <w:t xml:space="preserve"> (Durgun, 2012: 45) veya (Durgun, 2012</w:t>
      </w:r>
      <w:r w:rsidR="00DE6075">
        <w:rPr>
          <w:rFonts w:ascii="Times New Roman" w:hAnsi="Times New Roman" w:cs="Times New Roman"/>
          <w:sz w:val="24"/>
          <w:szCs w:val="24"/>
        </w:rPr>
        <w:t>). (</w:t>
      </w:r>
      <w:proofErr w:type="spellStart"/>
      <w:r w:rsidR="00DE6075">
        <w:rPr>
          <w:rFonts w:ascii="Times New Roman" w:hAnsi="Times New Roman" w:cs="Times New Roman"/>
          <w:sz w:val="24"/>
          <w:szCs w:val="24"/>
        </w:rPr>
        <w:t>Fear</w:t>
      </w:r>
      <w:proofErr w:type="spellEnd"/>
      <w:r w:rsidR="00DE6075">
        <w:rPr>
          <w:rFonts w:ascii="Times New Roman" w:hAnsi="Times New Roman" w:cs="Times New Roman"/>
          <w:sz w:val="24"/>
          <w:szCs w:val="24"/>
        </w:rPr>
        <w:t>, 2003: 48) veya (</w:t>
      </w:r>
      <w:proofErr w:type="spellStart"/>
      <w:r w:rsidR="00DE6075">
        <w:rPr>
          <w:rFonts w:ascii="Times New Roman" w:hAnsi="Times New Roman" w:cs="Times New Roman"/>
          <w:sz w:val="24"/>
          <w:szCs w:val="24"/>
        </w:rPr>
        <w:t>Fear</w:t>
      </w:r>
      <w:proofErr w:type="spellEnd"/>
      <w:r w:rsidR="00DE6075">
        <w:rPr>
          <w:rFonts w:ascii="Times New Roman" w:hAnsi="Times New Roman" w:cs="Times New Roman"/>
          <w:sz w:val="24"/>
          <w:szCs w:val="24"/>
        </w:rPr>
        <w:t xml:space="preserve">, </w:t>
      </w:r>
      <w:r w:rsidRPr="009F67A4">
        <w:rPr>
          <w:rFonts w:ascii="Times New Roman" w:hAnsi="Times New Roman" w:cs="Times New Roman"/>
          <w:sz w:val="24"/>
          <w:szCs w:val="24"/>
        </w:rPr>
        <w:t xml:space="preserve">2003). </w:t>
      </w:r>
    </w:p>
    <w:p w14:paraId="65E68F9C" w14:textId="77777777" w:rsidR="009F67A4" w:rsidRDefault="003636E3"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b/>
          <w:sz w:val="24"/>
          <w:szCs w:val="24"/>
        </w:rPr>
        <w:t>Kaynakçada:</w:t>
      </w:r>
      <w:r w:rsidRPr="009F67A4">
        <w:rPr>
          <w:rFonts w:ascii="Times New Roman" w:hAnsi="Times New Roman" w:cs="Times New Roman"/>
          <w:sz w:val="24"/>
          <w:szCs w:val="24"/>
        </w:rPr>
        <w:t xml:space="preserve"> Durgun, P. (2012). </w:t>
      </w:r>
      <w:proofErr w:type="spellStart"/>
      <w:r w:rsidRPr="009F67A4">
        <w:rPr>
          <w:rFonts w:ascii="Times New Roman" w:hAnsi="Times New Roman" w:cs="Times New Roman"/>
          <w:sz w:val="24"/>
          <w:szCs w:val="24"/>
        </w:rPr>
        <w:t>Sosyo</w:t>
      </w:r>
      <w:proofErr w:type="spellEnd"/>
      <w:r w:rsidRPr="009F67A4">
        <w:rPr>
          <w:rFonts w:ascii="Times New Roman" w:hAnsi="Times New Roman" w:cs="Times New Roman"/>
          <w:sz w:val="24"/>
          <w:szCs w:val="24"/>
        </w:rPr>
        <w:t xml:space="preserve">-Ekolojik Gelişmeler Perspektifinde Kırsal Turizm Algısının Ölçülmesine Yönelik Bir Araştırma. Yayınlanmamış Yüksek Lisans Tezi. Çanakkale </w:t>
      </w:r>
      <w:proofErr w:type="spellStart"/>
      <w:r w:rsidRPr="009F67A4">
        <w:rPr>
          <w:rFonts w:ascii="Times New Roman" w:hAnsi="Times New Roman" w:cs="Times New Roman"/>
          <w:sz w:val="24"/>
          <w:szCs w:val="24"/>
        </w:rPr>
        <w:t>Onsekiz</w:t>
      </w:r>
      <w:proofErr w:type="spellEnd"/>
      <w:r w:rsidRPr="009F67A4">
        <w:rPr>
          <w:rFonts w:ascii="Times New Roman" w:hAnsi="Times New Roman" w:cs="Times New Roman"/>
          <w:sz w:val="24"/>
          <w:szCs w:val="24"/>
        </w:rPr>
        <w:t xml:space="preserve"> Mart Üniversitesi Lisansüstü Eğitim Enstitüsü Turizm İşletmeciliği Anabilim Dalı, Çanakkale. </w:t>
      </w:r>
    </w:p>
    <w:p w14:paraId="2D09710A" w14:textId="00FFAFC7" w:rsidR="003636E3" w:rsidRDefault="003636E3" w:rsidP="00890C4C">
      <w:pPr>
        <w:spacing w:after="0" w:line="360" w:lineRule="auto"/>
        <w:ind w:left="567" w:hanging="567"/>
        <w:jc w:val="both"/>
        <w:rPr>
          <w:rFonts w:ascii="Times New Roman" w:hAnsi="Times New Roman" w:cs="Times New Roman"/>
          <w:sz w:val="24"/>
          <w:szCs w:val="24"/>
        </w:rPr>
      </w:pPr>
      <w:proofErr w:type="spellStart"/>
      <w:r w:rsidRPr="009F67A4">
        <w:rPr>
          <w:rFonts w:ascii="Times New Roman" w:hAnsi="Times New Roman" w:cs="Times New Roman"/>
          <w:sz w:val="24"/>
          <w:szCs w:val="24"/>
        </w:rPr>
        <w:t>Gerry</w:t>
      </w:r>
      <w:proofErr w:type="spellEnd"/>
      <w:r w:rsidRPr="009F67A4">
        <w:rPr>
          <w:rFonts w:ascii="Times New Roman" w:hAnsi="Times New Roman" w:cs="Times New Roman"/>
          <w:sz w:val="24"/>
          <w:szCs w:val="24"/>
        </w:rPr>
        <w:t xml:space="preserve">, M. (2002). A </w:t>
      </w:r>
      <w:proofErr w:type="spellStart"/>
      <w:r w:rsidRPr="009F67A4">
        <w:rPr>
          <w:rFonts w:ascii="Times New Roman" w:hAnsi="Times New Roman" w:cs="Times New Roman"/>
          <w:sz w:val="24"/>
          <w:szCs w:val="24"/>
        </w:rPr>
        <w:t>Socio-psychological</w:t>
      </w:r>
      <w:proofErr w:type="spellEnd"/>
      <w:r w:rsidRPr="009F67A4">
        <w:rPr>
          <w:rFonts w:ascii="Times New Roman" w:hAnsi="Times New Roman" w:cs="Times New Roman"/>
          <w:sz w:val="24"/>
          <w:szCs w:val="24"/>
        </w:rPr>
        <w:t xml:space="preserve"> profile of </w:t>
      </w:r>
      <w:proofErr w:type="spellStart"/>
      <w:r w:rsidRPr="009F67A4">
        <w:rPr>
          <w:rFonts w:ascii="Times New Roman" w:hAnsi="Times New Roman" w:cs="Times New Roman"/>
          <w:sz w:val="24"/>
          <w:szCs w:val="24"/>
        </w:rPr>
        <w:t>subject</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perceptions</w:t>
      </w:r>
      <w:proofErr w:type="spellEnd"/>
      <w:r w:rsidRPr="009F67A4">
        <w:rPr>
          <w:rFonts w:ascii="Times New Roman" w:hAnsi="Times New Roman" w:cs="Times New Roman"/>
          <w:sz w:val="24"/>
          <w:szCs w:val="24"/>
        </w:rPr>
        <w:t xml:space="preserve"> of </w:t>
      </w:r>
      <w:proofErr w:type="spellStart"/>
      <w:r w:rsidRPr="009F67A4">
        <w:rPr>
          <w:rFonts w:ascii="Times New Roman" w:hAnsi="Times New Roman" w:cs="Times New Roman"/>
          <w:sz w:val="24"/>
          <w:szCs w:val="24"/>
        </w:rPr>
        <w:t>students</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Unpublished</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Ph.D</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thesis</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University</w:t>
      </w:r>
      <w:proofErr w:type="spellEnd"/>
      <w:r w:rsidRPr="009F67A4">
        <w:rPr>
          <w:rFonts w:ascii="Times New Roman" w:hAnsi="Times New Roman" w:cs="Times New Roman"/>
          <w:sz w:val="24"/>
          <w:szCs w:val="24"/>
        </w:rPr>
        <w:t xml:space="preserve"> of </w:t>
      </w:r>
      <w:proofErr w:type="spellStart"/>
      <w:r w:rsidRPr="009F67A4">
        <w:rPr>
          <w:rFonts w:ascii="Times New Roman" w:hAnsi="Times New Roman" w:cs="Times New Roman"/>
          <w:sz w:val="24"/>
          <w:szCs w:val="24"/>
        </w:rPr>
        <w:t>Wales</w:t>
      </w:r>
      <w:proofErr w:type="spellEnd"/>
      <w:r w:rsidRPr="009F67A4">
        <w:rPr>
          <w:rFonts w:ascii="Times New Roman" w:hAnsi="Times New Roman" w:cs="Times New Roman"/>
          <w:sz w:val="24"/>
          <w:szCs w:val="24"/>
        </w:rPr>
        <w:t xml:space="preserve">, United </w:t>
      </w:r>
      <w:proofErr w:type="spellStart"/>
      <w:r w:rsidRPr="009F67A4">
        <w:rPr>
          <w:rFonts w:ascii="Times New Roman" w:hAnsi="Times New Roman" w:cs="Times New Roman"/>
          <w:sz w:val="24"/>
          <w:szCs w:val="24"/>
        </w:rPr>
        <w:t>Kingdom</w:t>
      </w:r>
      <w:proofErr w:type="spellEnd"/>
      <w:r w:rsidRPr="009F67A4">
        <w:rPr>
          <w:rFonts w:ascii="Times New Roman" w:hAnsi="Times New Roman" w:cs="Times New Roman"/>
          <w:sz w:val="24"/>
          <w:szCs w:val="24"/>
        </w:rPr>
        <w:t>.</w:t>
      </w:r>
    </w:p>
    <w:p w14:paraId="0C916A76" w14:textId="14E976F3" w:rsidR="009F67A4" w:rsidRDefault="009F67A4" w:rsidP="009F67A4">
      <w:pPr>
        <w:pStyle w:val="ListeParagraf"/>
        <w:numPr>
          <w:ilvl w:val="2"/>
          <w:numId w:val="11"/>
        </w:numPr>
        <w:spacing w:after="0" w:line="360" w:lineRule="auto"/>
        <w:jc w:val="both"/>
        <w:rPr>
          <w:rFonts w:ascii="Times New Roman" w:hAnsi="Times New Roman" w:cs="Times New Roman"/>
          <w:b/>
          <w:sz w:val="24"/>
          <w:szCs w:val="24"/>
        </w:rPr>
      </w:pPr>
      <w:r w:rsidRPr="009F67A4">
        <w:rPr>
          <w:rFonts w:ascii="Times New Roman" w:hAnsi="Times New Roman" w:cs="Times New Roman"/>
          <w:b/>
          <w:sz w:val="24"/>
          <w:szCs w:val="24"/>
        </w:rPr>
        <w:t>Elektronik Kaynaklar</w:t>
      </w:r>
    </w:p>
    <w:p w14:paraId="352DE955" w14:textId="77777777" w:rsidR="009F67A4" w:rsidRDefault="009F67A4"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sz w:val="24"/>
          <w:szCs w:val="24"/>
        </w:rPr>
        <w:t xml:space="preserve">Elektronik kaynaklar mümkün olduğunca kurumsal ve güvenilir kaynaklar arasından seçilmelidir. </w:t>
      </w:r>
    </w:p>
    <w:p w14:paraId="4AE19EF6" w14:textId="77777777" w:rsidR="009F67A4" w:rsidRDefault="009F67A4"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b/>
          <w:sz w:val="24"/>
          <w:szCs w:val="24"/>
        </w:rPr>
        <w:t>Metin İçinde:</w:t>
      </w:r>
      <w:r w:rsidRPr="009F67A4">
        <w:rPr>
          <w:rFonts w:ascii="Times New Roman" w:hAnsi="Times New Roman" w:cs="Times New Roman"/>
          <w:sz w:val="24"/>
          <w:szCs w:val="24"/>
        </w:rPr>
        <w:t xml:space="preserve"> …</w:t>
      </w:r>
      <w:proofErr w:type="gramStart"/>
      <w:r w:rsidRPr="009F67A4">
        <w:rPr>
          <w:rFonts w:ascii="Times New Roman" w:hAnsi="Times New Roman" w:cs="Times New Roman"/>
          <w:sz w:val="24"/>
          <w:szCs w:val="24"/>
        </w:rPr>
        <w:t>…(</w:t>
      </w:r>
      <w:proofErr w:type="gramEnd"/>
      <w:r w:rsidRPr="009F67A4">
        <w:rPr>
          <w:rFonts w:ascii="Times New Roman" w:hAnsi="Times New Roman" w:cs="Times New Roman"/>
          <w:sz w:val="24"/>
          <w:szCs w:val="24"/>
        </w:rPr>
        <w:t xml:space="preserve">MEB, 2008: 125) veya sadece (MEB, 2008) </w:t>
      </w:r>
    </w:p>
    <w:p w14:paraId="2E1EED88" w14:textId="411B41D9" w:rsidR="009F67A4" w:rsidRDefault="009F67A4"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b/>
          <w:sz w:val="24"/>
          <w:szCs w:val="24"/>
        </w:rPr>
        <w:t>Kaynakçada:</w:t>
      </w:r>
      <w:r w:rsidRPr="009F67A4">
        <w:rPr>
          <w:rFonts w:ascii="Times New Roman" w:hAnsi="Times New Roman" w:cs="Times New Roman"/>
          <w:sz w:val="24"/>
          <w:szCs w:val="24"/>
        </w:rPr>
        <w:t xml:space="preserve"> MEB (2008). Karşılaştırmalı eğitim programları. </w:t>
      </w:r>
      <w:r w:rsidRPr="009F67A4">
        <w:rPr>
          <w:rFonts w:ascii="Times New Roman" w:hAnsi="Times New Roman" w:cs="Times New Roman"/>
          <w:i/>
          <w:sz w:val="24"/>
          <w:szCs w:val="24"/>
        </w:rPr>
        <w:t>Fen Lisesi öğretim programı</w:t>
      </w:r>
      <w:r w:rsidRPr="009F67A4">
        <w:rPr>
          <w:rFonts w:ascii="Times New Roman" w:hAnsi="Times New Roman" w:cs="Times New Roman"/>
          <w:sz w:val="24"/>
          <w:szCs w:val="24"/>
        </w:rPr>
        <w:t xml:space="preserve"> (s. 209-239) Erişim: 12 Ağustos 2008, htt</w:t>
      </w:r>
      <w:r>
        <w:rPr>
          <w:rFonts w:ascii="Times New Roman" w:hAnsi="Times New Roman" w:cs="Times New Roman"/>
          <w:sz w:val="24"/>
          <w:szCs w:val="24"/>
        </w:rPr>
        <w:t>p://dogm.meb.gov.tr/www/ogretim</w:t>
      </w:r>
      <w:r w:rsidRPr="009F67A4">
        <w:rPr>
          <w:rFonts w:ascii="Times New Roman" w:hAnsi="Times New Roman" w:cs="Times New Roman"/>
          <w:sz w:val="24"/>
          <w:szCs w:val="24"/>
        </w:rPr>
        <w:t xml:space="preserve">programlari/icerik/14. </w:t>
      </w:r>
    </w:p>
    <w:p w14:paraId="5B84F1DC" w14:textId="0F21EE38" w:rsidR="009F67A4" w:rsidRDefault="009F67A4" w:rsidP="00DE6075">
      <w:pPr>
        <w:spacing w:after="0" w:line="360" w:lineRule="auto"/>
        <w:ind w:left="1276" w:hanging="709"/>
        <w:jc w:val="both"/>
        <w:rPr>
          <w:rFonts w:ascii="Times New Roman" w:hAnsi="Times New Roman" w:cs="Times New Roman"/>
          <w:sz w:val="24"/>
          <w:szCs w:val="24"/>
        </w:rPr>
      </w:pPr>
      <w:proofErr w:type="spellStart"/>
      <w:r w:rsidRPr="009F67A4">
        <w:rPr>
          <w:rFonts w:ascii="Times New Roman" w:hAnsi="Times New Roman" w:cs="Times New Roman"/>
          <w:sz w:val="24"/>
          <w:szCs w:val="24"/>
        </w:rPr>
        <w:t>Ashkanay</w:t>
      </w:r>
      <w:proofErr w:type="spellEnd"/>
      <w:r w:rsidRPr="009F67A4">
        <w:rPr>
          <w:rFonts w:ascii="Times New Roman" w:hAnsi="Times New Roman" w:cs="Times New Roman"/>
          <w:sz w:val="24"/>
          <w:szCs w:val="24"/>
        </w:rPr>
        <w:t xml:space="preserve">, G. (2012, </w:t>
      </w:r>
      <w:proofErr w:type="spellStart"/>
      <w:r w:rsidRPr="009F67A4">
        <w:rPr>
          <w:rFonts w:ascii="Times New Roman" w:hAnsi="Times New Roman" w:cs="Times New Roman"/>
          <w:sz w:val="24"/>
          <w:szCs w:val="24"/>
        </w:rPr>
        <w:t>June</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Education</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system</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related</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to</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cultures</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i/>
          <w:sz w:val="24"/>
          <w:szCs w:val="24"/>
        </w:rPr>
        <w:t>Social</w:t>
      </w:r>
      <w:proofErr w:type="spellEnd"/>
      <w:r w:rsidRPr="009F67A4">
        <w:rPr>
          <w:rFonts w:ascii="Times New Roman" w:hAnsi="Times New Roman" w:cs="Times New Roman"/>
          <w:i/>
          <w:sz w:val="24"/>
          <w:szCs w:val="24"/>
        </w:rPr>
        <w:t xml:space="preserve"> </w:t>
      </w:r>
      <w:proofErr w:type="spellStart"/>
      <w:r w:rsidRPr="009F67A4">
        <w:rPr>
          <w:rFonts w:ascii="Times New Roman" w:hAnsi="Times New Roman" w:cs="Times New Roman"/>
          <w:i/>
          <w:sz w:val="24"/>
          <w:szCs w:val="24"/>
        </w:rPr>
        <w:t>Education</w:t>
      </w:r>
      <w:proofErr w:type="spellEnd"/>
      <w:r w:rsidRPr="009F67A4">
        <w:rPr>
          <w:rFonts w:ascii="Times New Roman" w:hAnsi="Times New Roman" w:cs="Times New Roman"/>
          <w:sz w:val="24"/>
          <w:szCs w:val="24"/>
        </w:rPr>
        <w:t xml:space="preserve">, 23 (2). </w:t>
      </w:r>
      <w:proofErr w:type="spellStart"/>
      <w:r w:rsidRPr="009F67A4">
        <w:rPr>
          <w:rFonts w:ascii="Times New Roman" w:hAnsi="Times New Roman" w:cs="Times New Roman"/>
          <w:sz w:val="24"/>
          <w:szCs w:val="24"/>
        </w:rPr>
        <w:t>Retrieved</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June</w:t>
      </w:r>
      <w:proofErr w:type="spellEnd"/>
      <w:r w:rsidRPr="009F67A4">
        <w:rPr>
          <w:rFonts w:ascii="Times New Roman" w:hAnsi="Times New Roman" w:cs="Times New Roman"/>
          <w:sz w:val="24"/>
          <w:szCs w:val="24"/>
        </w:rPr>
        <w:t xml:space="preserve"> 22, 2012, </w:t>
      </w:r>
      <w:proofErr w:type="spellStart"/>
      <w:r w:rsidRPr="009F67A4">
        <w:rPr>
          <w:rFonts w:ascii="Times New Roman" w:hAnsi="Times New Roman" w:cs="Times New Roman"/>
          <w:sz w:val="24"/>
          <w:szCs w:val="24"/>
        </w:rPr>
        <w:t>from</w:t>
      </w:r>
      <w:proofErr w:type="spellEnd"/>
      <w:r w:rsidRPr="009F67A4">
        <w:rPr>
          <w:rFonts w:ascii="Times New Roman" w:hAnsi="Times New Roman" w:cs="Times New Roman"/>
          <w:sz w:val="24"/>
          <w:szCs w:val="24"/>
        </w:rPr>
        <w:t xml:space="preserve"> http://www.valueseducation.edu.au/verve/_ </w:t>
      </w:r>
      <w:proofErr w:type="spellStart"/>
      <w:r w:rsidRPr="009F67A4">
        <w:rPr>
          <w:rFonts w:ascii="Times New Roman" w:hAnsi="Times New Roman" w:cs="Times New Roman"/>
          <w:sz w:val="24"/>
          <w:szCs w:val="24"/>
        </w:rPr>
        <w:t>resource</w:t>
      </w:r>
      <w:proofErr w:type="spellEnd"/>
      <w:r w:rsidRPr="009F67A4">
        <w:rPr>
          <w:rFonts w:ascii="Times New Roman" w:hAnsi="Times New Roman" w:cs="Times New Roman"/>
          <w:sz w:val="24"/>
          <w:szCs w:val="24"/>
        </w:rPr>
        <w:t>/ve_acsa_paper.pdf.</w:t>
      </w:r>
    </w:p>
    <w:p w14:paraId="3B1AB9EF" w14:textId="21FB4131" w:rsidR="00800807" w:rsidRPr="003636E3" w:rsidRDefault="00800807" w:rsidP="003636E3">
      <w:pPr>
        <w:pStyle w:val="ListeParagraf"/>
        <w:numPr>
          <w:ilvl w:val="2"/>
          <w:numId w:val="11"/>
        </w:numPr>
        <w:spacing w:after="0" w:line="360" w:lineRule="auto"/>
        <w:jc w:val="both"/>
        <w:rPr>
          <w:rFonts w:ascii="Times New Roman" w:hAnsi="Times New Roman" w:cs="Times New Roman"/>
          <w:sz w:val="24"/>
          <w:szCs w:val="24"/>
        </w:rPr>
      </w:pPr>
      <w:r w:rsidRPr="003636E3">
        <w:rPr>
          <w:rFonts w:ascii="Times New Roman" w:hAnsi="Times New Roman" w:cs="Times New Roman"/>
          <w:b/>
          <w:sz w:val="24"/>
          <w:szCs w:val="24"/>
        </w:rPr>
        <w:t>Yazarı Belli Olmayan Kaynaklar</w:t>
      </w:r>
      <w:r w:rsidRPr="003636E3">
        <w:rPr>
          <w:rFonts w:ascii="Times New Roman" w:hAnsi="Times New Roman" w:cs="Times New Roman"/>
          <w:sz w:val="24"/>
          <w:szCs w:val="24"/>
        </w:rPr>
        <w:t xml:space="preserve"> </w:t>
      </w:r>
    </w:p>
    <w:p w14:paraId="149FBF49" w14:textId="77777777" w:rsidR="00DE6075"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sz w:val="24"/>
          <w:szCs w:val="24"/>
        </w:rPr>
        <w:t xml:space="preserve">Yazarı belli olmayan genel yazılmış kaynaklar ya da kurum tarafından hazırlanan kaynaklarda eser Türkçe ise “Anonim”, yabancı dilde ise “Anonymous” ifadesi kullanılmalıdır. </w:t>
      </w:r>
    </w:p>
    <w:p w14:paraId="42370725" w14:textId="77777777" w:rsidR="00DE6075"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Metin içinde:</w:t>
      </w:r>
      <w:r w:rsidRPr="00800807">
        <w:rPr>
          <w:rFonts w:ascii="Times New Roman" w:hAnsi="Times New Roman" w:cs="Times New Roman"/>
          <w:sz w:val="24"/>
          <w:szCs w:val="24"/>
        </w:rPr>
        <w:t xml:space="preserve"> (Anonymous, 2001: 41) veya sadece (Anonymous, 2001). </w:t>
      </w:r>
      <w:r w:rsidR="00DE6075">
        <w:rPr>
          <w:rFonts w:ascii="Times New Roman" w:hAnsi="Times New Roman" w:cs="Times New Roman"/>
          <w:sz w:val="24"/>
          <w:szCs w:val="24"/>
        </w:rPr>
        <w:t xml:space="preserve"> </w:t>
      </w:r>
    </w:p>
    <w:p w14:paraId="3A13ACF5" w14:textId="121B73D2"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sz w:val="24"/>
          <w:szCs w:val="24"/>
        </w:rPr>
        <w:t xml:space="preserve">(Anonim, 2008: 8) veya sadece (Anonim, 2008). </w:t>
      </w:r>
    </w:p>
    <w:p w14:paraId="47802837" w14:textId="77777777" w:rsidR="00800807" w:rsidRDefault="00800807" w:rsidP="00890C4C">
      <w:pPr>
        <w:spacing w:after="0" w:line="360" w:lineRule="auto"/>
        <w:ind w:firstLine="567"/>
        <w:jc w:val="both"/>
        <w:rPr>
          <w:rFonts w:ascii="Times New Roman" w:hAnsi="Times New Roman" w:cs="Times New Roman"/>
          <w:sz w:val="24"/>
          <w:szCs w:val="24"/>
        </w:rPr>
      </w:pPr>
      <w:r w:rsidRPr="00800807">
        <w:rPr>
          <w:rFonts w:ascii="Times New Roman" w:hAnsi="Times New Roman" w:cs="Times New Roman"/>
          <w:b/>
          <w:sz w:val="24"/>
          <w:szCs w:val="24"/>
        </w:rPr>
        <w:t>Kaynakçada:</w:t>
      </w:r>
      <w:r w:rsidRPr="00800807">
        <w:rPr>
          <w:rFonts w:ascii="Times New Roman" w:hAnsi="Times New Roman" w:cs="Times New Roman"/>
          <w:sz w:val="24"/>
          <w:szCs w:val="24"/>
        </w:rPr>
        <w:t xml:space="preserve"> Anonymous, (2001). </w:t>
      </w:r>
      <w:proofErr w:type="spellStart"/>
      <w:r w:rsidRPr="00800807">
        <w:rPr>
          <w:rFonts w:ascii="Times New Roman" w:hAnsi="Times New Roman" w:cs="Times New Roman"/>
          <w:sz w:val="24"/>
          <w:szCs w:val="24"/>
        </w:rPr>
        <w:t>Plant</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materials</w:t>
      </w:r>
      <w:proofErr w:type="spellEnd"/>
      <w:r w:rsidRPr="00800807">
        <w:rPr>
          <w:rFonts w:ascii="Times New Roman" w:hAnsi="Times New Roman" w:cs="Times New Roman"/>
          <w:sz w:val="24"/>
          <w:szCs w:val="24"/>
        </w:rPr>
        <w:t xml:space="preserve">. Technical </w:t>
      </w:r>
      <w:proofErr w:type="spellStart"/>
      <w:r w:rsidRPr="00800807">
        <w:rPr>
          <w:rFonts w:ascii="Times New Roman" w:hAnsi="Times New Roman" w:cs="Times New Roman"/>
          <w:sz w:val="24"/>
          <w:szCs w:val="24"/>
        </w:rPr>
        <w:t>Notes</w:t>
      </w:r>
      <w:proofErr w:type="spellEnd"/>
      <w:r w:rsidRPr="00800807">
        <w:rPr>
          <w:rFonts w:ascii="Times New Roman" w:hAnsi="Times New Roman" w:cs="Times New Roman"/>
          <w:sz w:val="24"/>
          <w:szCs w:val="24"/>
        </w:rPr>
        <w:t xml:space="preserve">. U.S. </w:t>
      </w:r>
      <w:proofErr w:type="spellStart"/>
      <w:r w:rsidRPr="00800807">
        <w:rPr>
          <w:rFonts w:ascii="Times New Roman" w:hAnsi="Times New Roman" w:cs="Times New Roman"/>
          <w:sz w:val="24"/>
          <w:szCs w:val="24"/>
        </w:rPr>
        <w:t>Department</w:t>
      </w:r>
      <w:proofErr w:type="spellEnd"/>
      <w:r w:rsidRPr="00800807">
        <w:rPr>
          <w:rFonts w:ascii="Times New Roman" w:hAnsi="Times New Roman" w:cs="Times New Roman"/>
          <w:sz w:val="24"/>
          <w:szCs w:val="24"/>
        </w:rPr>
        <w:t xml:space="preserve"> of </w:t>
      </w:r>
      <w:proofErr w:type="spellStart"/>
      <w:r w:rsidRPr="00800807">
        <w:rPr>
          <w:rFonts w:ascii="Times New Roman" w:hAnsi="Times New Roman" w:cs="Times New Roman"/>
          <w:sz w:val="24"/>
          <w:szCs w:val="24"/>
        </w:rPr>
        <w:t>Agriculture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Naturel</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Resources</w:t>
      </w:r>
      <w:proofErr w:type="spellEnd"/>
      <w:r w:rsidRPr="00800807">
        <w:rPr>
          <w:rFonts w:ascii="Times New Roman" w:hAnsi="Times New Roman" w:cs="Times New Roman"/>
          <w:sz w:val="24"/>
          <w:szCs w:val="24"/>
        </w:rPr>
        <w:t xml:space="preserve"> Service, </w:t>
      </w:r>
      <w:proofErr w:type="spellStart"/>
      <w:r w:rsidRPr="00800807">
        <w:rPr>
          <w:rFonts w:ascii="Times New Roman" w:hAnsi="Times New Roman" w:cs="Times New Roman"/>
          <w:sz w:val="24"/>
          <w:szCs w:val="24"/>
        </w:rPr>
        <w:t>November</w:t>
      </w:r>
      <w:proofErr w:type="spellEnd"/>
      <w:r w:rsidRPr="00800807">
        <w:rPr>
          <w:rFonts w:ascii="Times New Roman" w:hAnsi="Times New Roman" w:cs="Times New Roman"/>
          <w:sz w:val="24"/>
          <w:szCs w:val="24"/>
        </w:rPr>
        <w:t xml:space="preserve">. Montana. </w:t>
      </w:r>
    </w:p>
    <w:p w14:paraId="79E7FE0F" w14:textId="298C7385" w:rsidR="00800807" w:rsidRDefault="00800807" w:rsidP="00890C4C">
      <w:pPr>
        <w:spacing w:after="0" w:line="360" w:lineRule="auto"/>
        <w:ind w:left="567" w:hanging="567"/>
        <w:jc w:val="both"/>
        <w:rPr>
          <w:rFonts w:ascii="Times New Roman" w:hAnsi="Times New Roman" w:cs="Times New Roman"/>
          <w:sz w:val="24"/>
          <w:szCs w:val="24"/>
        </w:rPr>
      </w:pPr>
      <w:r w:rsidRPr="00800807">
        <w:rPr>
          <w:rFonts w:ascii="Times New Roman" w:hAnsi="Times New Roman" w:cs="Times New Roman"/>
          <w:sz w:val="24"/>
          <w:szCs w:val="24"/>
        </w:rPr>
        <w:t xml:space="preserve">Anonim, </w:t>
      </w:r>
      <w:r>
        <w:rPr>
          <w:rFonts w:ascii="Times New Roman" w:hAnsi="Times New Roman" w:cs="Times New Roman"/>
          <w:sz w:val="24"/>
          <w:szCs w:val="24"/>
        </w:rPr>
        <w:t>(</w:t>
      </w:r>
      <w:r w:rsidRPr="00800807">
        <w:rPr>
          <w:rFonts w:ascii="Times New Roman" w:hAnsi="Times New Roman" w:cs="Times New Roman"/>
          <w:sz w:val="24"/>
          <w:szCs w:val="24"/>
        </w:rPr>
        <w:t>2008</w:t>
      </w:r>
      <w:r>
        <w:rPr>
          <w:rFonts w:ascii="Times New Roman" w:hAnsi="Times New Roman" w:cs="Times New Roman"/>
          <w:sz w:val="24"/>
          <w:szCs w:val="24"/>
        </w:rPr>
        <w:t>)</w:t>
      </w:r>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Agriculture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organization</w:t>
      </w:r>
      <w:proofErr w:type="spellEnd"/>
      <w:r w:rsidRPr="00800807">
        <w:rPr>
          <w:rFonts w:ascii="Times New Roman" w:hAnsi="Times New Roman" w:cs="Times New Roman"/>
          <w:sz w:val="24"/>
          <w:szCs w:val="24"/>
        </w:rPr>
        <w:t xml:space="preserve"> of </w:t>
      </w:r>
      <w:proofErr w:type="spellStart"/>
      <w:r w:rsidRPr="00800807">
        <w:rPr>
          <w:rFonts w:ascii="Times New Roman" w:hAnsi="Times New Roman" w:cs="Times New Roman"/>
          <w:sz w:val="24"/>
          <w:szCs w:val="24"/>
        </w:rPr>
        <w:t>the</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united</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nations</w:t>
      </w:r>
      <w:proofErr w:type="spellEnd"/>
      <w:r w:rsidRPr="00800807">
        <w:rPr>
          <w:rFonts w:ascii="Times New Roman" w:hAnsi="Times New Roman" w:cs="Times New Roman"/>
          <w:sz w:val="24"/>
          <w:szCs w:val="24"/>
        </w:rPr>
        <w:t xml:space="preserve"> </w:t>
      </w:r>
      <w:proofErr w:type="spellStart"/>
      <w:r w:rsidRPr="00800807">
        <w:rPr>
          <w:rFonts w:ascii="Times New Roman" w:hAnsi="Times New Roman" w:cs="Times New Roman"/>
          <w:sz w:val="24"/>
          <w:szCs w:val="24"/>
        </w:rPr>
        <w:t>classifications</w:t>
      </w:r>
      <w:proofErr w:type="spellEnd"/>
      <w:r w:rsidRPr="00800807">
        <w:rPr>
          <w:rFonts w:ascii="Times New Roman" w:hAnsi="Times New Roman" w:cs="Times New Roman"/>
          <w:sz w:val="24"/>
          <w:szCs w:val="24"/>
        </w:rPr>
        <w:t>. http://www.fao.org/economic/ess/ess-standards (Erişim tarihi: 15.08.2013)</w:t>
      </w:r>
      <w:r w:rsidR="00DE6075">
        <w:rPr>
          <w:rFonts w:ascii="Times New Roman" w:hAnsi="Times New Roman" w:cs="Times New Roman"/>
          <w:sz w:val="24"/>
          <w:szCs w:val="24"/>
        </w:rPr>
        <w:t>.</w:t>
      </w:r>
    </w:p>
    <w:p w14:paraId="39BCF696" w14:textId="77777777" w:rsidR="009F67A4" w:rsidRDefault="009F67A4" w:rsidP="009F67A4">
      <w:pPr>
        <w:pStyle w:val="ListeParagraf"/>
        <w:numPr>
          <w:ilvl w:val="2"/>
          <w:numId w:val="11"/>
        </w:numPr>
        <w:spacing w:after="0" w:line="360" w:lineRule="auto"/>
        <w:jc w:val="both"/>
        <w:rPr>
          <w:rFonts w:ascii="Times New Roman" w:hAnsi="Times New Roman" w:cs="Times New Roman"/>
          <w:b/>
          <w:sz w:val="24"/>
          <w:szCs w:val="24"/>
        </w:rPr>
      </w:pPr>
      <w:r w:rsidRPr="009F67A4">
        <w:rPr>
          <w:rFonts w:ascii="Times New Roman" w:hAnsi="Times New Roman" w:cs="Times New Roman"/>
          <w:b/>
          <w:sz w:val="24"/>
          <w:szCs w:val="24"/>
        </w:rPr>
        <w:t xml:space="preserve">Diğer Kaynaklar </w:t>
      </w:r>
    </w:p>
    <w:p w14:paraId="7FE5F726" w14:textId="565DCA0F" w:rsidR="007B4B11" w:rsidRDefault="009F67A4" w:rsidP="00890C4C">
      <w:pPr>
        <w:spacing w:after="0" w:line="360" w:lineRule="auto"/>
        <w:ind w:firstLine="567"/>
        <w:jc w:val="both"/>
        <w:rPr>
          <w:rFonts w:ascii="Times New Roman" w:hAnsi="Times New Roman" w:cs="Times New Roman"/>
          <w:sz w:val="24"/>
          <w:szCs w:val="24"/>
        </w:rPr>
      </w:pPr>
      <w:r w:rsidRPr="009F67A4">
        <w:rPr>
          <w:rFonts w:ascii="Times New Roman" w:hAnsi="Times New Roman" w:cs="Times New Roman"/>
          <w:sz w:val="24"/>
          <w:szCs w:val="24"/>
        </w:rPr>
        <w:t xml:space="preserve">Atıf verme ve kaynak gösterme bölümünde yer verilmeyen diğer hususlar için </w:t>
      </w:r>
      <w:proofErr w:type="spellStart"/>
      <w:r w:rsidRPr="009F67A4">
        <w:rPr>
          <w:rFonts w:ascii="Times New Roman" w:hAnsi="Times New Roman" w:cs="Times New Roman"/>
          <w:sz w:val="24"/>
          <w:szCs w:val="24"/>
        </w:rPr>
        <w:t>American</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Psychological</w:t>
      </w:r>
      <w:proofErr w:type="spellEnd"/>
      <w:r w:rsidRPr="009F67A4">
        <w:rPr>
          <w:rFonts w:ascii="Times New Roman" w:hAnsi="Times New Roman" w:cs="Times New Roman"/>
          <w:sz w:val="24"/>
          <w:szCs w:val="24"/>
        </w:rPr>
        <w:t xml:space="preserve"> </w:t>
      </w:r>
      <w:proofErr w:type="spellStart"/>
      <w:r w:rsidRPr="009F67A4">
        <w:rPr>
          <w:rFonts w:ascii="Times New Roman" w:hAnsi="Times New Roman" w:cs="Times New Roman"/>
          <w:sz w:val="24"/>
          <w:szCs w:val="24"/>
        </w:rPr>
        <w:t>Association’ın</w:t>
      </w:r>
      <w:proofErr w:type="spellEnd"/>
      <w:r w:rsidRPr="009F67A4">
        <w:rPr>
          <w:rFonts w:ascii="Times New Roman" w:hAnsi="Times New Roman" w:cs="Times New Roman"/>
          <w:sz w:val="24"/>
          <w:szCs w:val="24"/>
        </w:rPr>
        <w:t xml:space="preserve"> (APA) kılavuzlarındaki bilgilerden yararlanılabilir.</w:t>
      </w:r>
    </w:p>
    <w:p w14:paraId="76301952" w14:textId="77777777" w:rsidR="00E009EE" w:rsidRPr="00E009EE" w:rsidRDefault="00E009EE" w:rsidP="00E009EE">
      <w:pPr>
        <w:jc w:val="center"/>
        <w:rPr>
          <w:rFonts w:ascii="Times New Roman" w:hAnsi="Times New Roman" w:cs="Times New Roman"/>
          <w:b/>
          <w:bCs/>
          <w:sz w:val="24"/>
          <w:szCs w:val="24"/>
        </w:rPr>
      </w:pPr>
      <w:bookmarkStart w:id="26" w:name="_Toc515631490"/>
      <w:bookmarkStart w:id="27" w:name="_Toc515799198"/>
      <w:bookmarkStart w:id="28" w:name="_Toc515801002"/>
      <w:r w:rsidRPr="00E009EE">
        <w:rPr>
          <w:rFonts w:ascii="Times New Roman" w:hAnsi="Times New Roman" w:cs="Times New Roman"/>
          <w:b/>
          <w:bCs/>
          <w:sz w:val="24"/>
          <w:szCs w:val="24"/>
        </w:rPr>
        <w:lastRenderedPageBreak/>
        <w:t>KAYNAKÇA</w:t>
      </w:r>
      <w:bookmarkEnd w:id="26"/>
      <w:bookmarkEnd w:id="27"/>
      <w:bookmarkEnd w:id="28"/>
    </w:p>
    <w:p w14:paraId="2E485614" w14:textId="77777777" w:rsidR="00E009EE" w:rsidRDefault="00E009EE" w:rsidP="00E009EE">
      <w:pPr>
        <w:pStyle w:val="Balk1"/>
        <w:rPr>
          <w:rFonts w:asciiTheme="minorHAnsi" w:eastAsiaTheme="minorHAnsi" w:hAnsiTheme="minorHAnsi" w:cstheme="minorBidi"/>
          <w:b/>
          <w:color w:val="auto"/>
          <w:sz w:val="22"/>
          <w:szCs w:val="22"/>
        </w:rPr>
      </w:pPr>
    </w:p>
    <w:p w14:paraId="281AF756" w14:textId="77777777" w:rsidR="00E009EE" w:rsidRPr="002F7336"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Adil, Ö., Günay, T. ve Güzel, B. (2008). “Öğretmen adaylarının öğrenciye yönelik tutumları ile öğrenci başarısı”, </w:t>
      </w:r>
      <w:r w:rsidRPr="002F7336">
        <w:rPr>
          <w:rFonts w:ascii="Times New Roman" w:hAnsi="Times New Roman" w:cs="Times New Roman"/>
          <w:i/>
          <w:sz w:val="24"/>
          <w:szCs w:val="24"/>
        </w:rPr>
        <w:t>V. Ulusal Eğitim</w:t>
      </w:r>
      <w:r w:rsidRPr="002F7336">
        <w:rPr>
          <w:rFonts w:ascii="Times New Roman" w:hAnsi="Times New Roman" w:cs="Times New Roman"/>
          <w:b/>
          <w:i/>
          <w:sz w:val="24"/>
          <w:szCs w:val="24"/>
        </w:rPr>
        <w:t xml:space="preserve"> </w:t>
      </w:r>
      <w:r w:rsidRPr="002F7336">
        <w:rPr>
          <w:rFonts w:ascii="Times New Roman" w:hAnsi="Times New Roman" w:cs="Times New Roman"/>
          <w:i/>
          <w:sz w:val="24"/>
          <w:szCs w:val="24"/>
        </w:rPr>
        <w:t>Bilimleri Kongresi</w:t>
      </w:r>
      <w:r w:rsidRPr="002F7336">
        <w:rPr>
          <w:rFonts w:ascii="Times New Roman" w:hAnsi="Times New Roman" w:cs="Times New Roman"/>
          <w:sz w:val="24"/>
          <w:szCs w:val="24"/>
        </w:rPr>
        <w:t xml:space="preserve">, 3-5 Haziran 2008, Çanakkale </w:t>
      </w:r>
      <w:proofErr w:type="spellStart"/>
      <w:r w:rsidRPr="002F7336">
        <w:rPr>
          <w:rFonts w:ascii="Times New Roman" w:hAnsi="Times New Roman" w:cs="Times New Roman"/>
          <w:sz w:val="24"/>
          <w:szCs w:val="24"/>
        </w:rPr>
        <w:t>Onsekiz</w:t>
      </w:r>
      <w:proofErr w:type="spellEnd"/>
      <w:r w:rsidRPr="002F7336">
        <w:rPr>
          <w:rFonts w:ascii="Times New Roman" w:hAnsi="Times New Roman" w:cs="Times New Roman"/>
          <w:sz w:val="24"/>
          <w:szCs w:val="24"/>
        </w:rPr>
        <w:t xml:space="preserve"> Mart Üniversitesi, Çanakkale. 115-120. </w:t>
      </w:r>
    </w:p>
    <w:p w14:paraId="2D8F6F51" w14:textId="77777777" w:rsidR="00E009EE"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Anonim, 2008. </w:t>
      </w:r>
      <w:proofErr w:type="spellStart"/>
      <w:r w:rsidRPr="002F7336">
        <w:rPr>
          <w:rFonts w:ascii="Times New Roman" w:hAnsi="Times New Roman" w:cs="Times New Roman"/>
          <w:sz w:val="24"/>
          <w:szCs w:val="24"/>
        </w:rPr>
        <w:t>Agriculture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organization</w:t>
      </w:r>
      <w:proofErr w:type="spellEnd"/>
      <w:r w:rsidRPr="002F7336">
        <w:rPr>
          <w:rFonts w:ascii="Times New Roman" w:hAnsi="Times New Roman" w:cs="Times New Roman"/>
          <w:sz w:val="24"/>
          <w:szCs w:val="24"/>
        </w:rPr>
        <w:t xml:space="preserve"> of </w:t>
      </w:r>
      <w:proofErr w:type="spellStart"/>
      <w:r w:rsidRPr="002F7336">
        <w:rPr>
          <w:rFonts w:ascii="Times New Roman" w:hAnsi="Times New Roman" w:cs="Times New Roman"/>
          <w:sz w:val="24"/>
          <w:szCs w:val="24"/>
        </w:rPr>
        <w:t>the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united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nations</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classifications</w:t>
      </w:r>
      <w:proofErr w:type="spellEnd"/>
      <w:r w:rsidRPr="002F7336">
        <w:rPr>
          <w:rFonts w:ascii="Times New Roman" w:hAnsi="Times New Roman" w:cs="Times New Roman"/>
          <w:sz w:val="24"/>
          <w:szCs w:val="24"/>
        </w:rPr>
        <w:t>. http://www.fao.org/economic/ess/ess-standards (Erişim tarihi: 15.08.2013)</w:t>
      </w:r>
    </w:p>
    <w:p w14:paraId="72AE3E6E" w14:textId="77777777" w:rsidR="00E009EE" w:rsidRPr="002F7336"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Anonymous, (2001). </w:t>
      </w:r>
      <w:proofErr w:type="spellStart"/>
      <w:r w:rsidRPr="002F7336">
        <w:rPr>
          <w:rFonts w:ascii="Times New Roman" w:hAnsi="Times New Roman" w:cs="Times New Roman"/>
          <w:sz w:val="24"/>
          <w:szCs w:val="24"/>
        </w:rPr>
        <w:t>Plant</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materials</w:t>
      </w:r>
      <w:proofErr w:type="spellEnd"/>
      <w:r w:rsidRPr="002F7336">
        <w:rPr>
          <w:rFonts w:ascii="Times New Roman" w:hAnsi="Times New Roman" w:cs="Times New Roman"/>
          <w:sz w:val="24"/>
          <w:szCs w:val="24"/>
        </w:rPr>
        <w:t xml:space="preserve">. Technical </w:t>
      </w:r>
      <w:proofErr w:type="spellStart"/>
      <w:r w:rsidRPr="002F7336">
        <w:rPr>
          <w:rFonts w:ascii="Times New Roman" w:hAnsi="Times New Roman" w:cs="Times New Roman"/>
          <w:sz w:val="24"/>
          <w:szCs w:val="24"/>
        </w:rPr>
        <w:t>Notes</w:t>
      </w:r>
      <w:proofErr w:type="spellEnd"/>
      <w:r w:rsidRPr="002F7336">
        <w:rPr>
          <w:rFonts w:ascii="Times New Roman" w:hAnsi="Times New Roman" w:cs="Times New Roman"/>
          <w:sz w:val="24"/>
          <w:szCs w:val="24"/>
        </w:rPr>
        <w:t xml:space="preserve">. U.S. </w:t>
      </w:r>
      <w:proofErr w:type="spellStart"/>
      <w:r w:rsidRPr="002F7336">
        <w:rPr>
          <w:rFonts w:ascii="Times New Roman" w:hAnsi="Times New Roman" w:cs="Times New Roman"/>
          <w:sz w:val="24"/>
          <w:szCs w:val="24"/>
        </w:rPr>
        <w:t>Department</w:t>
      </w:r>
      <w:proofErr w:type="spellEnd"/>
      <w:r w:rsidRPr="002F7336">
        <w:rPr>
          <w:rFonts w:ascii="Times New Roman" w:hAnsi="Times New Roman" w:cs="Times New Roman"/>
          <w:sz w:val="24"/>
          <w:szCs w:val="24"/>
        </w:rPr>
        <w:t xml:space="preserve"> of </w:t>
      </w:r>
      <w:proofErr w:type="spellStart"/>
      <w:r w:rsidRPr="002F7336">
        <w:rPr>
          <w:rFonts w:ascii="Times New Roman" w:hAnsi="Times New Roman" w:cs="Times New Roman"/>
          <w:sz w:val="24"/>
          <w:szCs w:val="24"/>
        </w:rPr>
        <w:t>Agriculture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Naturel</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Resources</w:t>
      </w:r>
      <w:proofErr w:type="spellEnd"/>
      <w:r w:rsidRPr="002F7336">
        <w:rPr>
          <w:rFonts w:ascii="Times New Roman" w:hAnsi="Times New Roman" w:cs="Times New Roman"/>
          <w:sz w:val="24"/>
          <w:szCs w:val="24"/>
        </w:rPr>
        <w:t xml:space="preserve"> Service, </w:t>
      </w:r>
      <w:proofErr w:type="spellStart"/>
      <w:r w:rsidRPr="002F7336">
        <w:rPr>
          <w:rFonts w:ascii="Times New Roman" w:hAnsi="Times New Roman" w:cs="Times New Roman"/>
          <w:sz w:val="24"/>
          <w:szCs w:val="24"/>
        </w:rPr>
        <w:t>November</w:t>
      </w:r>
      <w:proofErr w:type="spellEnd"/>
      <w:r w:rsidRPr="002F7336">
        <w:rPr>
          <w:rFonts w:ascii="Times New Roman" w:hAnsi="Times New Roman" w:cs="Times New Roman"/>
          <w:sz w:val="24"/>
          <w:szCs w:val="24"/>
        </w:rPr>
        <w:t>. Montana.</w:t>
      </w:r>
    </w:p>
    <w:p w14:paraId="219DF128" w14:textId="77777777" w:rsidR="00E009EE" w:rsidRDefault="00E009EE" w:rsidP="00E009EE">
      <w:pPr>
        <w:spacing w:line="360" w:lineRule="auto"/>
        <w:ind w:left="709" w:hanging="709"/>
        <w:jc w:val="both"/>
        <w:rPr>
          <w:rFonts w:ascii="Times New Roman" w:hAnsi="Times New Roman" w:cs="Times New Roman"/>
          <w:sz w:val="24"/>
          <w:szCs w:val="24"/>
        </w:rPr>
      </w:pPr>
      <w:proofErr w:type="spellStart"/>
      <w:r w:rsidRPr="002F7336">
        <w:rPr>
          <w:rFonts w:ascii="Times New Roman" w:hAnsi="Times New Roman" w:cs="Times New Roman"/>
          <w:sz w:val="24"/>
          <w:szCs w:val="24"/>
        </w:rPr>
        <w:t>Ashkanay</w:t>
      </w:r>
      <w:proofErr w:type="spellEnd"/>
      <w:r w:rsidRPr="002F7336">
        <w:rPr>
          <w:rFonts w:ascii="Times New Roman" w:hAnsi="Times New Roman" w:cs="Times New Roman"/>
          <w:sz w:val="24"/>
          <w:szCs w:val="24"/>
        </w:rPr>
        <w:t xml:space="preserve">, G. (2012, </w:t>
      </w:r>
      <w:proofErr w:type="spellStart"/>
      <w:r w:rsidRPr="002F7336">
        <w:rPr>
          <w:rFonts w:ascii="Times New Roman" w:hAnsi="Times New Roman" w:cs="Times New Roman"/>
          <w:sz w:val="24"/>
          <w:szCs w:val="24"/>
        </w:rPr>
        <w:t>June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Education</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system</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related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to</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cultures</w:t>
      </w:r>
      <w:proofErr w:type="spellEnd"/>
      <w:r w:rsidRPr="002F7336">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Social</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Education</w:t>
      </w:r>
      <w:proofErr w:type="spellEnd"/>
      <w:r w:rsidRPr="002F7336">
        <w:rPr>
          <w:rFonts w:ascii="Times New Roman" w:hAnsi="Times New Roman" w:cs="Times New Roman"/>
          <w:sz w:val="24"/>
          <w:szCs w:val="24"/>
        </w:rPr>
        <w:t xml:space="preserve">, 23 (2). </w:t>
      </w:r>
      <w:proofErr w:type="spellStart"/>
      <w:r w:rsidRPr="002F7336">
        <w:rPr>
          <w:rFonts w:ascii="Times New Roman" w:hAnsi="Times New Roman" w:cs="Times New Roman"/>
          <w:sz w:val="24"/>
          <w:szCs w:val="24"/>
        </w:rPr>
        <w:t>Retrieved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June</w:t>
      </w:r>
      <w:proofErr w:type="spellEnd"/>
      <w:r w:rsidRPr="002F7336">
        <w:rPr>
          <w:rFonts w:ascii="Times New Roman" w:hAnsi="Times New Roman" w:cs="Times New Roman"/>
          <w:sz w:val="24"/>
          <w:szCs w:val="24"/>
        </w:rPr>
        <w:t xml:space="preserve"> 22, 2012, </w:t>
      </w:r>
      <w:proofErr w:type="spellStart"/>
      <w:r w:rsidRPr="002F7336">
        <w:rPr>
          <w:rFonts w:ascii="Times New Roman" w:hAnsi="Times New Roman" w:cs="Times New Roman"/>
          <w:sz w:val="24"/>
          <w:szCs w:val="24"/>
        </w:rPr>
        <w:t>from</w:t>
      </w:r>
      <w:proofErr w:type="spellEnd"/>
      <w:r w:rsidRPr="002F7336">
        <w:rPr>
          <w:rFonts w:ascii="Times New Roman" w:hAnsi="Times New Roman" w:cs="Times New Roman"/>
          <w:sz w:val="24"/>
          <w:szCs w:val="24"/>
        </w:rPr>
        <w:t xml:space="preserve"> http://www.valueseducation.edu.au/verve/_ </w:t>
      </w:r>
      <w:proofErr w:type="spellStart"/>
      <w:r w:rsidRPr="002F7336">
        <w:rPr>
          <w:rFonts w:ascii="Times New Roman" w:hAnsi="Times New Roman" w:cs="Times New Roman"/>
          <w:sz w:val="24"/>
          <w:szCs w:val="24"/>
        </w:rPr>
        <w:t>resource</w:t>
      </w:r>
      <w:proofErr w:type="spellEnd"/>
      <w:r w:rsidRPr="002F7336">
        <w:rPr>
          <w:rFonts w:ascii="Times New Roman" w:hAnsi="Times New Roman" w:cs="Times New Roman"/>
          <w:sz w:val="24"/>
          <w:szCs w:val="24"/>
        </w:rPr>
        <w:t>/ve_acsa_paper.pdf.</w:t>
      </w:r>
    </w:p>
    <w:p w14:paraId="43395449" w14:textId="77777777" w:rsidR="00E009EE" w:rsidRPr="007A0FC1"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Avrupa’nın </w:t>
      </w:r>
      <w:proofErr w:type="spellStart"/>
      <w:r w:rsidRPr="002F7336">
        <w:rPr>
          <w:rFonts w:ascii="Times New Roman" w:hAnsi="Times New Roman" w:cs="Times New Roman"/>
          <w:sz w:val="24"/>
          <w:szCs w:val="24"/>
        </w:rPr>
        <w:t>Covid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Korkusı</w:t>
      </w:r>
      <w:proofErr w:type="spellEnd"/>
      <w:r w:rsidRPr="002F7336">
        <w:rPr>
          <w:rFonts w:ascii="Times New Roman" w:hAnsi="Times New Roman" w:cs="Times New Roman"/>
          <w:sz w:val="24"/>
          <w:szCs w:val="24"/>
        </w:rPr>
        <w:t xml:space="preserve">. (2020, 22 Nisan). </w:t>
      </w:r>
      <w:r w:rsidRPr="007A0FC1">
        <w:rPr>
          <w:rFonts w:ascii="Times New Roman" w:hAnsi="Times New Roman" w:cs="Times New Roman"/>
          <w:sz w:val="24"/>
          <w:szCs w:val="24"/>
        </w:rPr>
        <w:t>Akşam.</w:t>
      </w:r>
    </w:p>
    <w:p w14:paraId="09635CAC" w14:textId="77777777" w:rsidR="00E009EE" w:rsidRPr="007A0FC1"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Durgun, P. (2012). </w:t>
      </w:r>
      <w:proofErr w:type="spellStart"/>
      <w:r w:rsidRPr="002F7336">
        <w:rPr>
          <w:rFonts w:ascii="Times New Roman" w:hAnsi="Times New Roman" w:cs="Times New Roman"/>
          <w:sz w:val="24"/>
          <w:szCs w:val="24"/>
        </w:rPr>
        <w:t>Sosyo</w:t>
      </w:r>
      <w:proofErr w:type="spellEnd"/>
      <w:r w:rsidRPr="002F7336">
        <w:rPr>
          <w:rFonts w:ascii="Times New Roman" w:hAnsi="Times New Roman" w:cs="Times New Roman"/>
          <w:sz w:val="24"/>
          <w:szCs w:val="24"/>
        </w:rPr>
        <w:t xml:space="preserve">-Ekolojik Gelişmeler Perspektifinde Kırsal Turizm Algısının Ölçülmesine Yönelik Bir Araştırma. Yayınlanmamış Yüksek Lisans Tezi. Çanakkale </w:t>
      </w:r>
      <w:proofErr w:type="spellStart"/>
      <w:r w:rsidRPr="002F7336">
        <w:rPr>
          <w:rFonts w:ascii="Times New Roman" w:hAnsi="Times New Roman" w:cs="Times New Roman"/>
          <w:sz w:val="24"/>
          <w:szCs w:val="24"/>
        </w:rPr>
        <w:t>Onsekiz</w:t>
      </w:r>
      <w:proofErr w:type="spellEnd"/>
      <w:r w:rsidRPr="002F7336">
        <w:rPr>
          <w:rFonts w:ascii="Times New Roman" w:hAnsi="Times New Roman" w:cs="Times New Roman"/>
          <w:sz w:val="24"/>
          <w:szCs w:val="24"/>
        </w:rPr>
        <w:t xml:space="preserve"> Mart Üniversitesi Lisansüstü Eğitim Enstitüsü Turizm İşletmeciliği Anabilim Dalı, Çanakkale. </w:t>
      </w:r>
    </w:p>
    <w:p w14:paraId="43E6F864" w14:textId="77777777" w:rsidR="00E009EE" w:rsidRDefault="00E009EE" w:rsidP="00E009EE">
      <w:pPr>
        <w:spacing w:line="360" w:lineRule="auto"/>
        <w:ind w:left="709" w:hanging="709"/>
        <w:jc w:val="both"/>
        <w:rPr>
          <w:rFonts w:ascii="Times New Roman" w:hAnsi="Times New Roman" w:cs="Times New Roman"/>
          <w:sz w:val="24"/>
          <w:szCs w:val="24"/>
        </w:rPr>
      </w:pPr>
      <w:proofErr w:type="spellStart"/>
      <w:r w:rsidRPr="002F7336">
        <w:rPr>
          <w:rFonts w:ascii="Times New Roman" w:hAnsi="Times New Roman" w:cs="Times New Roman"/>
          <w:sz w:val="24"/>
          <w:szCs w:val="24"/>
        </w:rPr>
        <w:t>Eagle</w:t>
      </w:r>
      <w:proofErr w:type="spellEnd"/>
      <w:r w:rsidRPr="002F7336">
        <w:rPr>
          <w:rFonts w:ascii="Times New Roman" w:hAnsi="Times New Roman" w:cs="Times New Roman"/>
          <w:sz w:val="24"/>
          <w:szCs w:val="24"/>
        </w:rPr>
        <w:t xml:space="preserve">, F. ve </w:t>
      </w:r>
      <w:proofErr w:type="spellStart"/>
      <w:r w:rsidRPr="002F7336">
        <w:rPr>
          <w:rFonts w:ascii="Times New Roman" w:hAnsi="Times New Roman" w:cs="Times New Roman"/>
          <w:sz w:val="24"/>
          <w:szCs w:val="24"/>
        </w:rPr>
        <w:t>Gloomy</w:t>
      </w:r>
      <w:proofErr w:type="spellEnd"/>
      <w:r w:rsidRPr="002F7336">
        <w:rPr>
          <w:rFonts w:ascii="Times New Roman" w:hAnsi="Times New Roman" w:cs="Times New Roman"/>
          <w:sz w:val="24"/>
          <w:szCs w:val="24"/>
        </w:rPr>
        <w:t xml:space="preserve">, Y. (2005). </w:t>
      </w:r>
      <w:proofErr w:type="spellStart"/>
      <w:r w:rsidRPr="002F7336">
        <w:rPr>
          <w:rFonts w:ascii="Times New Roman" w:hAnsi="Times New Roman" w:cs="Times New Roman"/>
          <w:sz w:val="24"/>
          <w:szCs w:val="24"/>
        </w:rPr>
        <w:t>Some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Performance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Indicators</w:t>
      </w:r>
      <w:proofErr w:type="spellEnd"/>
      <w:r w:rsidRPr="002F7336">
        <w:rPr>
          <w:rFonts w:ascii="Times New Roman" w:hAnsi="Times New Roman" w:cs="Times New Roman"/>
          <w:sz w:val="24"/>
          <w:szCs w:val="24"/>
        </w:rPr>
        <w:t xml:space="preserve">, </w:t>
      </w:r>
      <w:r w:rsidRPr="007A0FC1">
        <w:rPr>
          <w:rFonts w:ascii="Times New Roman" w:hAnsi="Times New Roman" w:cs="Times New Roman"/>
          <w:sz w:val="24"/>
          <w:szCs w:val="24"/>
        </w:rPr>
        <w:t xml:space="preserve">VI. International </w:t>
      </w:r>
      <w:proofErr w:type="spellStart"/>
      <w:r w:rsidRPr="007A0FC1">
        <w:rPr>
          <w:rFonts w:ascii="Times New Roman" w:hAnsi="Times New Roman" w:cs="Times New Roman"/>
          <w:sz w:val="24"/>
          <w:szCs w:val="24"/>
        </w:rPr>
        <w:t>Agricultural</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Symposium</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October</w:t>
      </w:r>
      <w:proofErr w:type="spellEnd"/>
      <w:r w:rsidRPr="002F7336">
        <w:rPr>
          <w:rFonts w:ascii="Times New Roman" w:hAnsi="Times New Roman" w:cs="Times New Roman"/>
          <w:sz w:val="24"/>
          <w:szCs w:val="24"/>
        </w:rPr>
        <w:t xml:space="preserve"> 04-07, </w:t>
      </w:r>
      <w:proofErr w:type="spellStart"/>
      <w:r w:rsidRPr="002F7336">
        <w:rPr>
          <w:rFonts w:ascii="Times New Roman" w:hAnsi="Times New Roman" w:cs="Times New Roman"/>
          <w:sz w:val="24"/>
          <w:szCs w:val="24"/>
        </w:rPr>
        <w:t>Joharina</w:t>
      </w:r>
      <w:proofErr w:type="spellEnd"/>
      <w:r w:rsidRPr="002F7336">
        <w:rPr>
          <w:rFonts w:ascii="Times New Roman" w:hAnsi="Times New Roman" w:cs="Times New Roman"/>
          <w:sz w:val="24"/>
          <w:szCs w:val="24"/>
        </w:rPr>
        <w:t>, 1590-1596.</w:t>
      </w:r>
    </w:p>
    <w:p w14:paraId="0ED4003A" w14:textId="77777777" w:rsidR="00E009EE" w:rsidRPr="002F7336" w:rsidRDefault="00E009EE" w:rsidP="00E009EE">
      <w:pPr>
        <w:spacing w:line="360" w:lineRule="auto"/>
        <w:ind w:left="709" w:hanging="709"/>
        <w:jc w:val="both"/>
        <w:rPr>
          <w:rFonts w:ascii="Times New Roman" w:hAnsi="Times New Roman" w:cs="Times New Roman"/>
          <w:sz w:val="24"/>
          <w:szCs w:val="24"/>
        </w:rPr>
      </w:pPr>
      <w:proofErr w:type="spellStart"/>
      <w:r w:rsidRPr="002F7336">
        <w:rPr>
          <w:rFonts w:ascii="Times New Roman" w:hAnsi="Times New Roman" w:cs="Times New Roman"/>
          <w:sz w:val="24"/>
          <w:szCs w:val="24"/>
        </w:rPr>
        <w:t>Frost</w:t>
      </w:r>
      <w:proofErr w:type="spellEnd"/>
      <w:r w:rsidRPr="002F7336">
        <w:rPr>
          <w:rFonts w:ascii="Times New Roman" w:hAnsi="Times New Roman" w:cs="Times New Roman"/>
          <w:sz w:val="24"/>
          <w:szCs w:val="24"/>
        </w:rPr>
        <w:t xml:space="preserve">, A. (2001). </w:t>
      </w:r>
      <w:proofErr w:type="spellStart"/>
      <w:r w:rsidRPr="002F7336">
        <w:rPr>
          <w:rFonts w:ascii="Times New Roman" w:hAnsi="Times New Roman" w:cs="Times New Roman"/>
          <w:sz w:val="24"/>
          <w:szCs w:val="24"/>
        </w:rPr>
        <w:t>Religion</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Encylopedia</w:t>
      </w:r>
      <w:proofErr w:type="spellEnd"/>
      <w:r w:rsidRPr="007A0FC1">
        <w:rPr>
          <w:rFonts w:ascii="Times New Roman" w:hAnsi="Times New Roman" w:cs="Times New Roman"/>
          <w:sz w:val="24"/>
          <w:szCs w:val="24"/>
        </w:rPr>
        <w:t xml:space="preserve"> of </w:t>
      </w:r>
      <w:proofErr w:type="spellStart"/>
      <w:r w:rsidRPr="007A0FC1">
        <w:rPr>
          <w:rFonts w:ascii="Times New Roman" w:hAnsi="Times New Roman" w:cs="Times New Roman"/>
          <w:sz w:val="24"/>
          <w:szCs w:val="24"/>
        </w:rPr>
        <w:t>religion</w:t>
      </w:r>
      <w:proofErr w:type="spellEnd"/>
      <w:r w:rsidRPr="002F7336">
        <w:rPr>
          <w:rFonts w:ascii="Times New Roman" w:hAnsi="Times New Roman" w:cs="Times New Roman"/>
          <w:sz w:val="24"/>
          <w:szCs w:val="24"/>
        </w:rPr>
        <w:t xml:space="preserve">. Daniel A. </w:t>
      </w:r>
      <w:proofErr w:type="spellStart"/>
      <w:r w:rsidRPr="002F7336">
        <w:rPr>
          <w:rFonts w:ascii="Times New Roman" w:hAnsi="Times New Roman" w:cs="Times New Roman"/>
          <w:sz w:val="24"/>
          <w:szCs w:val="24"/>
        </w:rPr>
        <w:t>Stout</w:t>
      </w:r>
      <w:proofErr w:type="spellEnd"/>
      <w:r w:rsidRPr="002F7336">
        <w:rPr>
          <w:rFonts w:ascii="Times New Roman" w:hAnsi="Times New Roman" w:cs="Times New Roman"/>
          <w:sz w:val="24"/>
          <w:szCs w:val="24"/>
        </w:rPr>
        <w:t xml:space="preserve"> (ed.). New York:</w:t>
      </w:r>
      <w:r w:rsidRPr="007A0FC1">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Routledge</w:t>
      </w:r>
      <w:proofErr w:type="spellEnd"/>
      <w:r w:rsidRPr="002F7336">
        <w:rPr>
          <w:rFonts w:ascii="Times New Roman" w:hAnsi="Times New Roman" w:cs="Times New Roman"/>
          <w:sz w:val="24"/>
          <w:szCs w:val="24"/>
        </w:rPr>
        <w:t>.</w:t>
      </w:r>
    </w:p>
    <w:p w14:paraId="76197A1F" w14:textId="77777777" w:rsidR="00E009EE" w:rsidRPr="002F7336"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Genç, M. (2015, 18 Aralık). Ekonomik Kalkınma, </w:t>
      </w:r>
      <w:r w:rsidRPr="007A0FC1">
        <w:rPr>
          <w:rFonts w:ascii="Times New Roman" w:hAnsi="Times New Roman" w:cs="Times New Roman"/>
          <w:sz w:val="24"/>
          <w:szCs w:val="24"/>
        </w:rPr>
        <w:t>Çağ Gazetesi.</w:t>
      </w:r>
      <w:r w:rsidRPr="002F7336">
        <w:rPr>
          <w:rFonts w:ascii="Times New Roman" w:hAnsi="Times New Roman" w:cs="Times New Roman"/>
          <w:sz w:val="24"/>
          <w:szCs w:val="24"/>
        </w:rPr>
        <w:t xml:space="preserve"> </w:t>
      </w:r>
    </w:p>
    <w:p w14:paraId="4A6EFB49" w14:textId="77777777" w:rsidR="00E009EE" w:rsidRDefault="00E009EE" w:rsidP="00E009EE">
      <w:pPr>
        <w:spacing w:line="360" w:lineRule="auto"/>
        <w:ind w:left="709" w:hanging="709"/>
        <w:jc w:val="both"/>
        <w:rPr>
          <w:rFonts w:ascii="Times New Roman" w:hAnsi="Times New Roman" w:cs="Times New Roman"/>
          <w:sz w:val="24"/>
          <w:szCs w:val="24"/>
        </w:rPr>
      </w:pPr>
      <w:proofErr w:type="spellStart"/>
      <w:r w:rsidRPr="002F7336">
        <w:rPr>
          <w:rFonts w:ascii="Times New Roman" w:hAnsi="Times New Roman" w:cs="Times New Roman"/>
          <w:sz w:val="24"/>
          <w:szCs w:val="24"/>
        </w:rPr>
        <w:t>Gerry</w:t>
      </w:r>
      <w:proofErr w:type="spellEnd"/>
      <w:r w:rsidRPr="002F7336">
        <w:rPr>
          <w:rFonts w:ascii="Times New Roman" w:hAnsi="Times New Roman" w:cs="Times New Roman"/>
          <w:sz w:val="24"/>
          <w:szCs w:val="24"/>
        </w:rPr>
        <w:t xml:space="preserve">, M. (2002). A </w:t>
      </w:r>
      <w:proofErr w:type="spellStart"/>
      <w:r w:rsidRPr="002F7336">
        <w:rPr>
          <w:rFonts w:ascii="Times New Roman" w:hAnsi="Times New Roman" w:cs="Times New Roman"/>
          <w:sz w:val="24"/>
          <w:szCs w:val="24"/>
        </w:rPr>
        <w:t>Socio-psychological</w:t>
      </w:r>
      <w:proofErr w:type="spellEnd"/>
      <w:r w:rsidRPr="002F7336">
        <w:rPr>
          <w:rFonts w:ascii="Times New Roman" w:hAnsi="Times New Roman" w:cs="Times New Roman"/>
          <w:sz w:val="24"/>
          <w:szCs w:val="24"/>
        </w:rPr>
        <w:t xml:space="preserve"> profile of </w:t>
      </w:r>
      <w:proofErr w:type="spellStart"/>
      <w:r w:rsidRPr="002F7336">
        <w:rPr>
          <w:rFonts w:ascii="Times New Roman" w:hAnsi="Times New Roman" w:cs="Times New Roman"/>
          <w:sz w:val="24"/>
          <w:szCs w:val="24"/>
        </w:rPr>
        <w:t>subject</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perceptions</w:t>
      </w:r>
      <w:proofErr w:type="spellEnd"/>
      <w:r w:rsidRPr="002F7336">
        <w:rPr>
          <w:rFonts w:ascii="Times New Roman" w:hAnsi="Times New Roman" w:cs="Times New Roman"/>
          <w:sz w:val="24"/>
          <w:szCs w:val="24"/>
        </w:rPr>
        <w:t xml:space="preserve"> of </w:t>
      </w:r>
      <w:proofErr w:type="spellStart"/>
      <w:r w:rsidRPr="002F7336">
        <w:rPr>
          <w:rFonts w:ascii="Times New Roman" w:hAnsi="Times New Roman" w:cs="Times New Roman"/>
          <w:sz w:val="24"/>
          <w:szCs w:val="24"/>
        </w:rPr>
        <w:t>students</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Unpublished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Ph.D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thesis</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University</w:t>
      </w:r>
      <w:proofErr w:type="spellEnd"/>
      <w:r w:rsidRPr="002F7336">
        <w:rPr>
          <w:rFonts w:ascii="Times New Roman" w:hAnsi="Times New Roman" w:cs="Times New Roman"/>
          <w:sz w:val="24"/>
          <w:szCs w:val="24"/>
        </w:rPr>
        <w:t xml:space="preserve"> of </w:t>
      </w:r>
      <w:proofErr w:type="spellStart"/>
      <w:r w:rsidRPr="002F7336">
        <w:rPr>
          <w:rFonts w:ascii="Times New Roman" w:hAnsi="Times New Roman" w:cs="Times New Roman"/>
          <w:sz w:val="24"/>
          <w:szCs w:val="24"/>
        </w:rPr>
        <w:t>Wales</w:t>
      </w:r>
      <w:proofErr w:type="spellEnd"/>
      <w:r w:rsidRPr="002F7336">
        <w:rPr>
          <w:rFonts w:ascii="Times New Roman" w:hAnsi="Times New Roman" w:cs="Times New Roman"/>
          <w:sz w:val="24"/>
          <w:szCs w:val="24"/>
        </w:rPr>
        <w:t xml:space="preserve">, United </w:t>
      </w:r>
      <w:proofErr w:type="spellStart"/>
      <w:r w:rsidRPr="002F7336">
        <w:rPr>
          <w:rFonts w:ascii="Times New Roman" w:hAnsi="Times New Roman" w:cs="Times New Roman"/>
          <w:sz w:val="24"/>
          <w:szCs w:val="24"/>
        </w:rPr>
        <w:t>Kingdom</w:t>
      </w:r>
      <w:proofErr w:type="spellEnd"/>
      <w:r w:rsidRPr="002F7336">
        <w:rPr>
          <w:rFonts w:ascii="Times New Roman" w:hAnsi="Times New Roman" w:cs="Times New Roman"/>
          <w:sz w:val="24"/>
          <w:szCs w:val="24"/>
        </w:rPr>
        <w:t xml:space="preserve">. </w:t>
      </w:r>
    </w:p>
    <w:p w14:paraId="1EAAFB75" w14:textId="77777777" w:rsidR="00E009EE"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Gürbüz, Ç. (1999). “Sosyal değişim”.</w:t>
      </w:r>
      <w:r w:rsidRPr="007A0FC1">
        <w:rPr>
          <w:rFonts w:ascii="Times New Roman" w:hAnsi="Times New Roman" w:cs="Times New Roman"/>
          <w:sz w:val="24"/>
          <w:szCs w:val="24"/>
        </w:rPr>
        <w:t xml:space="preserve"> Sosyal Bilimler Dergisi, </w:t>
      </w:r>
      <w:r w:rsidRPr="002F7336">
        <w:rPr>
          <w:rFonts w:ascii="Times New Roman" w:hAnsi="Times New Roman" w:cs="Times New Roman"/>
          <w:sz w:val="24"/>
          <w:szCs w:val="24"/>
        </w:rPr>
        <w:t xml:space="preserve">4 (2), s. 184-188. (varsa </w:t>
      </w:r>
      <w:proofErr w:type="spellStart"/>
      <w:r w:rsidRPr="002F7336">
        <w:rPr>
          <w:rFonts w:ascii="Times New Roman" w:hAnsi="Times New Roman" w:cs="Times New Roman"/>
          <w:sz w:val="24"/>
          <w:szCs w:val="24"/>
        </w:rPr>
        <w:t>Doi</w:t>
      </w:r>
      <w:proofErr w:type="spellEnd"/>
      <w:r w:rsidRPr="002F7336">
        <w:rPr>
          <w:rFonts w:ascii="Times New Roman" w:hAnsi="Times New Roman" w:cs="Times New Roman"/>
          <w:sz w:val="24"/>
          <w:szCs w:val="24"/>
        </w:rPr>
        <w:t xml:space="preserve"> numarası). </w:t>
      </w:r>
    </w:p>
    <w:p w14:paraId="207D8C7A" w14:textId="77777777" w:rsidR="00E009EE" w:rsidRPr="002F7336" w:rsidRDefault="00E009EE" w:rsidP="00E009EE">
      <w:pPr>
        <w:spacing w:line="360" w:lineRule="auto"/>
        <w:ind w:left="709" w:hanging="709"/>
        <w:jc w:val="both"/>
        <w:rPr>
          <w:rFonts w:ascii="Times New Roman" w:hAnsi="Times New Roman" w:cs="Times New Roman"/>
          <w:sz w:val="24"/>
          <w:szCs w:val="24"/>
        </w:rPr>
      </w:pPr>
      <w:proofErr w:type="spellStart"/>
      <w:r w:rsidRPr="002F7336">
        <w:rPr>
          <w:rFonts w:ascii="Times New Roman" w:hAnsi="Times New Roman" w:cs="Times New Roman"/>
          <w:sz w:val="24"/>
          <w:szCs w:val="24"/>
        </w:rPr>
        <w:t>Hubbs</w:t>
      </w:r>
      <w:proofErr w:type="spellEnd"/>
      <w:r w:rsidRPr="002F7336">
        <w:rPr>
          <w:rFonts w:ascii="Times New Roman" w:hAnsi="Times New Roman" w:cs="Times New Roman"/>
          <w:sz w:val="24"/>
          <w:szCs w:val="24"/>
        </w:rPr>
        <w:t xml:space="preserve">, C. ve </w:t>
      </w:r>
      <w:proofErr w:type="spellStart"/>
      <w:r w:rsidRPr="002F7336">
        <w:rPr>
          <w:rFonts w:ascii="Times New Roman" w:hAnsi="Times New Roman" w:cs="Times New Roman"/>
          <w:sz w:val="24"/>
          <w:szCs w:val="24"/>
        </w:rPr>
        <w:t>Blaxter</w:t>
      </w:r>
      <w:proofErr w:type="spellEnd"/>
      <w:r w:rsidRPr="002F7336">
        <w:rPr>
          <w:rFonts w:ascii="Times New Roman" w:hAnsi="Times New Roman" w:cs="Times New Roman"/>
          <w:sz w:val="24"/>
          <w:szCs w:val="24"/>
        </w:rPr>
        <w:t xml:space="preserve">, J. S. (2006). “Ninth </w:t>
      </w:r>
      <w:proofErr w:type="spellStart"/>
      <w:r w:rsidRPr="002F7336">
        <w:rPr>
          <w:rFonts w:ascii="Times New Roman" w:hAnsi="Times New Roman" w:cs="Times New Roman"/>
          <w:sz w:val="24"/>
          <w:szCs w:val="24"/>
        </w:rPr>
        <w:t>larval</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fish</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conference</w:t>
      </w:r>
      <w:proofErr w:type="spellEnd"/>
      <w:r w:rsidRPr="002F7336">
        <w:rPr>
          <w:rFonts w:ascii="Times New Roman" w:hAnsi="Times New Roman" w:cs="Times New Roman"/>
          <w:sz w:val="24"/>
          <w:szCs w:val="24"/>
        </w:rPr>
        <w:t xml:space="preserve">: Development of sense </w:t>
      </w:r>
      <w:proofErr w:type="spellStart"/>
      <w:r w:rsidRPr="002F7336">
        <w:rPr>
          <w:rFonts w:ascii="Times New Roman" w:hAnsi="Times New Roman" w:cs="Times New Roman"/>
          <w:sz w:val="24"/>
          <w:szCs w:val="24"/>
        </w:rPr>
        <w:t>organs</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and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behaviour</w:t>
      </w:r>
      <w:proofErr w:type="spellEnd"/>
      <w:r w:rsidRPr="002F7336">
        <w:rPr>
          <w:rFonts w:ascii="Times New Roman" w:hAnsi="Times New Roman" w:cs="Times New Roman"/>
          <w:sz w:val="24"/>
          <w:szCs w:val="24"/>
        </w:rPr>
        <w:t xml:space="preserve"> of </w:t>
      </w:r>
      <w:proofErr w:type="spellStart"/>
      <w:r w:rsidRPr="002F7336">
        <w:rPr>
          <w:rFonts w:ascii="Times New Roman" w:hAnsi="Times New Roman" w:cs="Times New Roman"/>
          <w:sz w:val="24"/>
          <w:szCs w:val="24"/>
        </w:rPr>
        <w:t>Teleost</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larvae</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with</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special</w:t>
      </w:r>
      <w:proofErr w:type="spellEnd"/>
      <w:r w:rsidRPr="002F7336">
        <w:rPr>
          <w:rFonts w:ascii="Times New Roman" w:hAnsi="Times New Roman" w:cs="Times New Roman"/>
          <w:sz w:val="24"/>
          <w:szCs w:val="24"/>
        </w:rPr>
        <w:t xml:space="preserve"> reference </w:t>
      </w:r>
      <w:proofErr w:type="spellStart"/>
      <w:r w:rsidRPr="002F7336">
        <w:rPr>
          <w:rFonts w:ascii="Times New Roman" w:hAnsi="Times New Roman" w:cs="Times New Roman"/>
          <w:sz w:val="24"/>
          <w:szCs w:val="24"/>
        </w:rPr>
        <w:t>to</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feeding</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and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predator</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lastRenderedPageBreak/>
        <w:t>avoidance</w:t>
      </w:r>
      <w:proofErr w:type="spellEnd"/>
      <w:r w:rsidRPr="002F7336">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Transactions</w:t>
      </w:r>
      <w:proofErr w:type="spellEnd"/>
      <w:r w:rsidRPr="007A0FC1">
        <w:rPr>
          <w:rFonts w:ascii="Times New Roman" w:hAnsi="Times New Roman" w:cs="Times New Roman"/>
          <w:sz w:val="24"/>
          <w:szCs w:val="24"/>
        </w:rPr>
        <w:t xml:space="preserve"> of </w:t>
      </w:r>
      <w:proofErr w:type="spellStart"/>
      <w:r w:rsidRPr="007A0FC1">
        <w:rPr>
          <w:rFonts w:ascii="Times New Roman" w:hAnsi="Times New Roman" w:cs="Times New Roman"/>
          <w:sz w:val="24"/>
          <w:szCs w:val="24"/>
        </w:rPr>
        <w:t>the</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American</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Fisheries</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Society</w:t>
      </w:r>
      <w:proofErr w:type="spellEnd"/>
      <w:r w:rsidRPr="002F7336">
        <w:rPr>
          <w:rFonts w:ascii="Times New Roman" w:hAnsi="Times New Roman" w:cs="Times New Roman"/>
          <w:sz w:val="24"/>
          <w:szCs w:val="24"/>
        </w:rPr>
        <w:t>, 5(1), 98-114. https://doi.org/10.1016/S0044-8486(01)00700-1.</w:t>
      </w:r>
    </w:p>
    <w:p w14:paraId="0B82D70D" w14:textId="77777777" w:rsidR="00E009EE"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Keskin, C. (1993). Yapay </w:t>
      </w:r>
      <w:proofErr w:type="gramStart"/>
      <w:r w:rsidRPr="002F7336">
        <w:rPr>
          <w:rFonts w:ascii="Times New Roman" w:hAnsi="Times New Roman" w:cs="Times New Roman"/>
          <w:sz w:val="24"/>
          <w:szCs w:val="24"/>
        </w:rPr>
        <w:t>Zeka</w:t>
      </w:r>
      <w:proofErr w:type="gramEnd"/>
      <w:r w:rsidRPr="002F7336">
        <w:rPr>
          <w:rFonts w:ascii="Times New Roman" w:hAnsi="Times New Roman" w:cs="Times New Roman"/>
          <w:sz w:val="24"/>
          <w:szCs w:val="24"/>
        </w:rPr>
        <w:t xml:space="preserve">. </w:t>
      </w:r>
      <w:r w:rsidRPr="007A0FC1">
        <w:rPr>
          <w:rFonts w:ascii="Times New Roman" w:hAnsi="Times New Roman" w:cs="Times New Roman"/>
          <w:sz w:val="24"/>
          <w:szCs w:val="24"/>
        </w:rPr>
        <w:t>İstanbul ansiklopedisi</w:t>
      </w:r>
      <w:r w:rsidRPr="002F7336">
        <w:rPr>
          <w:rFonts w:ascii="Times New Roman" w:hAnsi="Times New Roman" w:cs="Times New Roman"/>
          <w:sz w:val="24"/>
          <w:szCs w:val="24"/>
        </w:rPr>
        <w:t xml:space="preserve"> (C 2, 147-149). İstanbul: Bilişim Yayınları. </w:t>
      </w:r>
    </w:p>
    <w:p w14:paraId="3580C013" w14:textId="77777777" w:rsidR="00E009EE" w:rsidRPr="007A0FC1"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MEB (2008). Karşılaştırmalı </w:t>
      </w:r>
      <w:r w:rsidRPr="007A0FC1">
        <w:rPr>
          <w:rFonts w:ascii="Times New Roman" w:hAnsi="Times New Roman" w:cs="Times New Roman"/>
          <w:sz w:val="24"/>
          <w:szCs w:val="24"/>
        </w:rPr>
        <w:t xml:space="preserve">eğitim programları. Fen Lisesi öğretim programı (s. 209-239) Erişim: 12 Ağustos 2008, </w:t>
      </w:r>
      <w:hyperlink r:id="rId17" w:history="1">
        <w:r w:rsidRPr="007A0FC1">
          <w:t>http://dogm.meb.gov.tr/www/ogretim-programlari/icerik/14</w:t>
        </w:r>
      </w:hyperlink>
      <w:r w:rsidRPr="007A0FC1">
        <w:rPr>
          <w:rFonts w:ascii="Times New Roman" w:hAnsi="Times New Roman" w:cs="Times New Roman"/>
          <w:sz w:val="24"/>
          <w:szCs w:val="24"/>
        </w:rPr>
        <w:t>.</w:t>
      </w:r>
    </w:p>
    <w:p w14:paraId="27557524" w14:textId="77777777" w:rsidR="00E009EE" w:rsidRPr="002F7336"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Real, H. (2005).</w:t>
      </w:r>
      <w:r w:rsidRPr="007A0FC1">
        <w:rPr>
          <w:rFonts w:ascii="Times New Roman" w:hAnsi="Times New Roman" w:cs="Times New Roman"/>
          <w:sz w:val="24"/>
          <w:szCs w:val="24"/>
        </w:rPr>
        <w:t xml:space="preserve"> </w:t>
      </w:r>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Socialization</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and</w:t>
      </w:r>
      <w:proofErr w:type="spellEnd"/>
      <w:r w:rsidRPr="002F7336">
        <w:rPr>
          <w:rFonts w:ascii="Times New Roman" w:hAnsi="Times New Roman" w:cs="Times New Roman"/>
          <w:sz w:val="24"/>
          <w:szCs w:val="24"/>
        </w:rPr>
        <w:t xml:space="preserve"> </w:t>
      </w:r>
      <w:proofErr w:type="spellStart"/>
      <w:r w:rsidRPr="002F7336">
        <w:rPr>
          <w:rFonts w:ascii="Times New Roman" w:hAnsi="Times New Roman" w:cs="Times New Roman"/>
          <w:sz w:val="24"/>
          <w:szCs w:val="24"/>
        </w:rPr>
        <w:t>enculturation</w:t>
      </w:r>
      <w:proofErr w:type="spellEnd"/>
      <w:r w:rsidRPr="002F7336">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Current</w:t>
      </w:r>
      <w:proofErr w:type="spellEnd"/>
      <w:r w:rsidRPr="007A0FC1">
        <w:rPr>
          <w:rFonts w:ascii="Times New Roman" w:hAnsi="Times New Roman" w:cs="Times New Roman"/>
          <w:sz w:val="24"/>
          <w:szCs w:val="24"/>
        </w:rPr>
        <w:t xml:space="preserve"> </w:t>
      </w:r>
      <w:proofErr w:type="spellStart"/>
      <w:r w:rsidRPr="007A0FC1">
        <w:rPr>
          <w:rFonts w:ascii="Times New Roman" w:hAnsi="Times New Roman" w:cs="Times New Roman"/>
          <w:sz w:val="24"/>
          <w:szCs w:val="24"/>
        </w:rPr>
        <w:t>Antropology</w:t>
      </w:r>
      <w:proofErr w:type="spellEnd"/>
      <w:r w:rsidRPr="002F7336">
        <w:rPr>
          <w:rFonts w:ascii="Times New Roman" w:hAnsi="Times New Roman" w:cs="Times New Roman"/>
          <w:sz w:val="24"/>
          <w:szCs w:val="24"/>
        </w:rPr>
        <w:t>. 5 (2). 105-125.</w:t>
      </w:r>
    </w:p>
    <w:p w14:paraId="147BB08F" w14:textId="77777777" w:rsidR="00E009EE" w:rsidRPr="007A0FC1" w:rsidRDefault="00E009EE" w:rsidP="00E009EE">
      <w:pPr>
        <w:spacing w:line="360" w:lineRule="auto"/>
        <w:ind w:left="709" w:hanging="709"/>
        <w:jc w:val="both"/>
        <w:rPr>
          <w:rFonts w:ascii="Times New Roman" w:hAnsi="Times New Roman" w:cs="Times New Roman"/>
          <w:sz w:val="24"/>
          <w:szCs w:val="24"/>
        </w:rPr>
      </w:pPr>
      <w:r w:rsidRPr="002F7336">
        <w:rPr>
          <w:rFonts w:ascii="Times New Roman" w:hAnsi="Times New Roman" w:cs="Times New Roman"/>
          <w:sz w:val="24"/>
          <w:szCs w:val="24"/>
        </w:rPr>
        <w:t xml:space="preserve">TCMB (2012). </w:t>
      </w:r>
      <w:r w:rsidRPr="007A0FC1">
        <w:rPr>
          <w:rFonts w:ascii="Times New Roman" w:hAnsi="Times New Roman" w:cs="Times New Roman"/>
          <w:sz w:val="24"/>
          <w:szCs w:val="24"/>
        </w:rPr>
        <w:t>Yıllık rapor</w:t>
      </w:r>
      <w:r w:rsidRPr="002F7336">
        <w:rPr>
          <w:rFonts w:ascii="Times New Roman" w:hAnsi="Times New Roman" w:cs="Times New Roman"/>
          <w:sz w:val="24"/>
          <w:szCs w:val="24"/>
        </w:rPr>
        <w:t>. Erişim:10 Haziran 2012, http://www.tcmb.gov.tr.</w:t>
      </w:r>
    </w:p>
    <w:p w14:paraId="46E26456" w14:textId="77777777" w:rsidR="00E009EE" w:rsidRPr="00875AB1" w:rsidRDefault="00E009EE" w:rsidP="00890C4C">
      <w:pPr>
        <w:spacing w:after="0" w:line="360" w:lineRule="auto"/>
        <w:ind w:firstLine="567"/>
        <w:jc w:val="both"/>
        <w:rPr>
          <w:rFonts w:ascii="Times New Roman" w:hAnsi="Times New Roman" w:cs="Times New Roman"/>
          <w:sz w:val="24"/>
          <w:szCs w:val="24"/>
        </w:rPr>
      </w:pPr>
    </w:p>
    <w:sectPr w:rsidR="00E009EE" w:rsidRPr="00875AB1" w:rsidSect="00D6630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37E4" w14:textId="77777777" w:rsidR="0016129B" w:rsidRDefault="0016129B" w:rsidP="002C7494">
      <w:pPr>
        <w:spacing w:after="0" w:line="240" w:lineRule="auto"/>
      </w:pPr>
      <w:r>
        <w:separator/>
      </w:r>
    </w:p>
  </w:endnote>
  <w:endnote w:type="continuationSeparator" w:id="0">
    <w:p w14:paraId="14D08EFE" w14:textId="77777777" w:rsidR="0016129B" w:rsidRDefault="0016129B" w:rsidP="002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A2"/>
    <w:family w:val="roman"/>
    <w:pitch w:val="variable"/>
    <w:sig w:usb0="00000000" w:usb1="80000000" w:usb2="00000008"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JVVAQL+Arial-BoldMT">
    <w:altName w:val="Arial"/>
    <w:panose1 w:val="00000000000000000000"/>
    <w:charset w:val="A2"/>
    <w:family w:val="swiss"/>
    <w:notTrueType/>
    <w:pitch w:val="default"/>
    <w:sig w:usb0="00000005" w:usb1="00000000" w:usb2="00000000" w:usb3="00000000" w:csb0="0000001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0306" w14:textId="77777777" w:rsidR="00E009EE" w:rsidRDefault="00E009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3009216"/>
      <w:docPartObj>
        <w:docPartGallery w:val="Page Numbers (Bottom of Page)"/>
        <w:docPartUnique/>
      </w:docPartObj>
    </w:sdtPr>
    <w:sdtContent>
      <w:p w14:paraId="34C1AD10" w14:textId="6DEF0D41" w:rsidR="007A1799" w:rsidRPr="007804A0" w:rsidRDefault="007A1799">
        <w:pPr>
          <w:pStyle w:val="AltBilgi"/>
          <w:jc w:val="center"/>
          <w:rPr>
            <w:rFonts w:ascii="Times New Roman" w:hAnsi="Times New Roman" w:cs="Times New Roman"/>
            <w:sz w:val="24"/>
            <w:szCs w:val="24"/>
          </w:rPr>
        </w:pPr>
        <w:r w:rsidRPr="007804A0">
          <w:rPr>
            <w:rFonts w:ascii="Times New Roman" w:hAnsi="Times New Roman" w:cs="Times New Roman"/>
            <w:sz w:val="24"/>
            <w:szCs w:val="24"/>
          </w:rPr>
          <w:fldChar w:fldCharType="begin"/>
        </w:r>
        <w:r w:rsidRPr="007804A0">
          <w:rPr>
            <w:rFonts w:ascii="Times New Roman" w:hAnsi="Times New Roman" w:cs="Times New Roman"/>
            <w:sz w:val="24"/>
            <w:szCs w:val="24"/>
          </w:rPr>
          <w:instrText>PAGE   \* MERGEFORMAT</w:instrText>
        </w:r>
        <w:r w:rsidRPr="007804A0">
          <w:rPr>
            <w:rFonts w:ascii="Times New Roman" w:hAnsi="Times New Roman" w:cs="Times New Roman"/>
            <w:sz w:val="24"/>
            <w:szCs w:val="24"/>
          </w:rPr>
          <w:fldChar w:fldCharType="separate"/>
        </w:r>
        <w:r w:rsidR="00693538">
          <w:rPr>
            <w:rFonts w:ascii="Times New Roman" w:hAnsi="Times New Roman" w:cs="Times New Roman"/>
            <w:noProof/>
            <w:sz w:val="24"/>
            <w:szCs w:val="24"/>
          </w:rPr>
          <w:t>v</w:t>
        </w:r>
        <w:r w:rsidRPr="007804A0">
          <w:rPr>
            <w:rFonts w:ascii="Times New Roman" w:hAnsi="Times New Roman" w:cs="Times New Roman"/>
            <w:sz w:val="24"/>
            <w:szCs w:val="24"/>
          </w:rPr>
          <w:fldChar w:fldCharType="end"/>
        </w:r>
      </w:p>
    </w:sdtContent>
  </w:sdt>
  <w:p w14:paraId="2137F683" w14:textId="77777777" w:rsidR="007A1799" w:rsidRDefault="007A17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250B" w14:textId="77777777" w:rsidR="00E009EE" w:rsidRDefault="00E009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6A32" w14:textId="77777777" w:rsidR="0016129B" w:rsidRDefault="0016129B" w:rsidP="002C7494">
      <w:pPr>
        <w:spacing w:after="0" w:line="240" w:lineRule="auto"/>
      </w:pPr>
      <w:r>
        <w:separator/>
      </w:r>
    </w:p>
  </w:footnote>
  <w:footnote w:type="continuationSeparator" w:id="0">
    <w:p w14:paraId="2BCCF42E" w14:textId="77777777" w:rsidR="0016129B" w:rsidRDefault="0016129B" w:rsidP="002C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1E9D" w14:textId="6E687660" w:rsidR="00E009EE" w:rsidRDefault="00000000">
    <w:pPr>
      <w:pStyle w:val="stBilgi"/>
    </w:pPr>
    <w:r>
      <w:rPr>
        <w:noProof/>
      </w:rPr>
      <w:pict w14:anchorId="38924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72485" o:spid="_x0000_s1026" type="#_x0000_t75" style="position:absolute;margin-left:0;margin-top:0;width:453.35pt;height:451.4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621D" w14:textId="5E7E2683" w:rsidR="00E009EE" w:rsidRDefault="00000000">
    <w:pPr>
      <w:pStyle w:val="stBilgi"/>
    </w:pPr>
    <w:r>
      <w:rPr>
        <w:noProof/>
      </w:rPr>
      <w:pict w14:anchorId="28984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72486" o:spid="_x0000_s1027" type="#_x0000_t75" style="position:absolute;margin-left:0;margin-top:0;width:453.35pt;height:451.4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9D2C" w14:textId="421AFD59" w:rsidR="00E009EE" w:rsidRDefault="00000000">
    <w:pPr>
      <w:pStyle w:val="stBilgi"/>
    </w:pPr>
    <w:r>
      <w:rPr>
        <w:noProof/>
      </w:rPr>
      <w:pict w14:anchorId="20761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72484" o:spid="_x0000_s1025" type="#_x0000_t75" style="position:absolute;margin-left:0;margin-top:0;width:453.35pt;height:451.4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6A3"/>
    <w:multiLevelType w:val="hybridMultilevel"/>
    <w:tmpl w:val="E0CC7A06"/>
    <w:lvl w:ilvl="0" w:tplc="0DB650B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A1E3525"/>
    <w:multiLevelType w:val="hybridMultilevel"/>
    <w:tmpl w:val="65D294B8"/>
    <w:lvl w:ilvl="0" w:tplc="82649B40">
      <w:start w:val="1"/>
      <w:numFmt w:val="upperRoman"/>
      <w:lvlText w:val="%1)"/>
      <w:lvlJc w:val="left"/>
      <w:pPr>
        <w:ind w:left="2007" w:hanging="720"/>
      </w:pPr>
      <w:rPr>
        <w:rFonts w:hint="default"/>
        <w:b/>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2" w15:restartNumberingAfterBreak="0">
    <w:nsid w:val="21DD66BB"/>
    <w:multiLevelType w:val="hybridMultilevel"/>
    <w:tmpl w:val="A8601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075B6C"/>
    <w:multiLevelType w:val="hybridMultilevel"/>
    <w:tmpl w:val="4F7495E8"/>
    <w:lvl w:ilvl="0" w:tplc="DAA6AD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75820C1"/>
    <w:multiLevelType w:val="hybridMultilevel"/>
    <w:tmpl w:val="907A266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27A946A2"/>
    <w:multiLevelType w:val="hybridMultilevel"/>
    <w:tmpl w:val="1EBA2B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7F6BBC"/>
    <w:multiLevelType w:val="hybridMultilevel"/>
    <w:tmpl w:val="47F4D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334F93"/>
    <w:multiLevelType w:val="multilevel"/>
    <w:tmpl w:val="1AE2AAEE"/>
    <w:lvl w:ilvl="0">
      <w:start w:val="1"/>
      <w:numFmt w:val="decimal"/>
      <w:lvlText w:val="%1."/>
      <w:lvlJc w:val="left"/>
      <w:pPr>
        <w:ind w:left="927" w:hanging="360"/>
      </w:pPr>
      <w:rPr>
        <w:rFonts w:hint="default"/>
      </w:rPr>
    </w:lvl>
    <w:lvl w:ilvl="1">
      <w:start w:val="5"/>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8" w15:restartNumberingAfterBreak="0">
    <w:nsid w:val="332B3636"/>
    <w:multiLevelType w:val="hybridMultilevel"/>
    <w:tmpl w:val="680894E4"/>
    <w:lvl w:ilvl="0" w:tplc="AF1A2DA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C165B81"/>
    <w:multiLevelType w:val="hybridMultilevel"/>
    <w:tmpl w:val="411C3E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1A0898"/>
    <w:multiLevelType w:val="multilevel"/>
    <w:tmpl w:val="1AE2AAEE"/>
    <w:lvl w:ilvl="0">
      <w:start w:val="1"/>
      <w:numFmt w:val="decimal"/>
      <w:lvlText w:val="%1."/>
      <w:lvlJc w:val="left"/>
      <w:pPr>
        <w:ind w:left="927" w:hanging="360"/>
      </w:pPr>
      <w:rPr>
        <w:rFonts w:hint="default"/>
      </w:rPr>
    </w:lvl>
    <w:lvl w:ilvl="1">
      <w:start w:val="5"/>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1" w15:restartNumberingAfterBreak="0">
    <w:nsid w:val="48731F7E"/>
    <w:multiLevelType w:val="hybridMultilevel"/>
    <w:tmpl w:val="A738B4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BD6608"/>
    <w:multiLevelType w:val="hybridMultilevel"/>
    <w:tmpl w:val="4B9C33B8"/>
    <w:lvl w:ilvl="0" w:tplc="A93AA96E">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66F77107"/>
    <w:multiLevelType w:val="hybridMultilevel"/>
    <w:tmpl w:val="5A3AB5B8"/>
    <w:lvl w:ilvl="0" w:tplc="876A802A">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6D3E3B2A"/>
    <w:multiLevelType w:val="hybridMultilevel"/>
    <w:tmpl w:val="1992390C"/>
    <w:lvl w:ilvl="0" w:tplc="0D8035EC">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70500DDA"/>
    <w:multiLevelType w:val="hybridMultilevel"/>
    <w:tmpl w:val="11E84C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8106F5"/>
    <w:multiLevelType w:val="multilevel"/>
    <w:tmpl w:val="60A4F7AE"/>
    <w:lvl w:ilvl="0">
      <w:start w:val="1"/>
      <w:numFmt w:val="decimal"/>
      <w:pStyle w:val="SekilFBESablonBolumIII"/>
      <w:suff w:val="space"/>
      <w:lvlText w:val="Şekil 3.%1 :"/>
      <w:lvlJc w:val="left"/>
      <w:pPr>
        <w:ind w:left="5642" w:firstLine="454"/>
      </w:pPr>
      <w:rPr>
        <w:rFonts w:ascii="Times New (W1)" w:hAnsi="Times New (W1)" w:hint="default"/>
        <w:b w:val="0"/>
        <w:bCs/>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num w:numId="1" w16cid:durableId="590163069">
    <w:abstractNumId w:val="9"/>
  </w:num>
  <w:num w:numId="2" w16cid:durableId="367336887">
    <w:abstractNumId w:val="15"/>
  </w:num>
  <w:num w:numId="3" w16cid:durableId="1311249519">
    <w:abstractNumId w:val="5"/>
  </w:num>
  <w:num w:numId="4" w16cid:durableId="1401906075">
    <w:abstractNumId w:val="8"/>
  </w:num>
  <w:num w:numId="5" w16cid:durableId="259527309">
    <w:abstractNumId w:val="14"/>
  </w:num>
  <w:num w:numId="6" w16cid:durableId="228079024">
    <w:abstractNumId w:val="0"/>
  </w:num>
  <w:num w:numId="7" w16cid:durableId="577061503">
    <w:abstractNumId w:val="2"/>
  </w:num>
  <w:num w:numId="8" w16cid:durableId="2119520018">
    <w:abstractNumId w:val="3"/>
  </w:num>
  <w:num w:numId="9" w16cid:durableId="1883400292">
    <w:abstractNumId w:val="4"/>
  </w:num>
  <w:num w:numId="10" w16cid:durableId="802844898">
    <w:abstractNumId w:val="1"/>
  </w:num>
  <w:num w:numId="11" w16cid:durableId="1907448281">
    <w:abstractNumId w:val="7"/>
  </w:num>
  <w:num w:numId="12" w16cid:durableId="1431776908">
    <w:abstractNumId w:val="11"/>
  </w:num>
  <w:num w:numId="13" w16cid:durableId="2086145655">
    <w:abstractNumId w:val="10"/>
  </w:num>
  <w:num w:numId="14" w16cid:durableId="1226143708">
    <w:abstractNumId w:val="12"/>
  </w:num>
  <w:num w:numId="15" w16cid:durableId="1120370471">
    <w:abstractNumId w:val="16"/>
  </w:num>
  <w:num w:numId="16" w16cid:durableId="1764494079">
    <w:abstractNumId w:val="13"/>
  </w:num>
  <w:num w:numId="17" w16cid:durableId="299112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F2"/>
    <w:rsid w:val="0000060F"/>
    <w:rsid w:val="00005047"/>
    <w:rsid w:val="000063CF"/>
    <w:rsid w:val="00032DB9"/>
    <w:rsid w:val="0003574F"/>
    <w:rsid w:val="000422AB"/>
    <w:rsid w:val="0004403D"/>
    <w:rsid w:val="00044324"/>
    <w:rsid w:val="0004502F"/>
    <w:rsid w:val="00055560"/>
    <w:rsid w:val="00067788"/>
    <w:rsid w:val="00067AB0"/>
    <w:rsid w:val="000715F0"/>
    <w:rsid w:val="00074871"/>
    <w:rsid w:val="0008672E"/>
    <w:rsid w:val="0009077A"/>
    <w:rsid w:val="00090DCB"/>
    <w:rsid w:val="000967C2"/>
    <w:rsid w:val="000A3A7D"/>
    <w:rsid w:val="000A3DCD"/>
    <w:rsid w:val="000B3924"/>
    <w:rsid w:val="000B52A1"/>
    <w:rsid w:val="000B556D"/>
    <w:rsid w:val="000C6182"/>
    <w:rsid w:val="000D31A4"/>
    <w:rsid w:val="000D5A13"/>
    <w:rsid w:val="000F1A38"/>
    <w:rsid w:val="000F2DD6"/>
    <w:rsid w:val="00106B05"/>
    <w:rsid w:val="00107CFB"/>
    <w:rsid w:val="00110896"/>
    <w:rsid w:val="00112A3D"/>
    <w:rsid w:val="00131B2E"/>
    <w:rsid w:val="00133043"/>
    <w:rsid w:val="00140431"/>
    <w:rsid w:val="00140485"/>
    <w:rsid w:val="00141EF4"/>
    <w:rsid w:val="00147057"/>
    <w:rsid w:val="001504D8"/>
    <w:rsid w:val="001525C0"/>
    <w:rsid w:val="00156B24"/>
    <w:rsid w:val="0016129B"/>
    <w:rsid w:val="00162CA5"/>
    <w:rsid w:val="00164FEF"/>
    <w:rsid w:val="00171735"/>
    <w:rsid w:val="001734F7"/>
    <w:rsid w:val="00173FEF"/>
    <w:rsid w:val="0018310E"/>
    <w:rsid w:val="001850CD"/>
    <w:rsid w:val="0019362B"/>
    <w:rsid w:val="0019417C"/>
    <w:rsid w:val="001A02F7"/>
    <w:rsid w:val="001A6B28"/>
    <w:rsid w:val="001A7E38"/>
    <w:rsid w:val="001B0776"/>
    <w:rsid w:val="001B6288"/>
    <w:rsid w:val="001E0785"/>
    <w:rsid w:val="001E3BBD"/>
    <w:rsid w:val="001F0192"/>
    <w:rsid w:val="001F21BF"/>
    <w:rsid w:val="00201A35"/>
    <w:rsid w:val="002051E4"/>
    <w:rsid w:val="00205B89"/>
    <w:rsid w:val="00207705"/>
    <w:rsid w:val="0021748F"/>
    <w:rsid w:val="0022166B"/>
    <w:rsid w:val="00222EB7"/>
    <w:rsid w:val="00224B45"/>
    <w:rsid w:val="00226FA5"/>
    <w:rsid w:val="00227B2C"/>
    <w:rsid w:val="00241C11"/>
    <w:rsid w:val="00255873"/>
    <w:rsid w:val="00256D7F"/>
    <w:rsid w:val="00266354"/>
    <w:rsid w:val="00267FF3"/>
    <w:rsid w:val="00271A2F"/>
    <w:rsid w:val="00271F98"/>
    <w:rsid w:val="00272FA3"/>
    <w:rsid w:val="00277E32"/>
    <w:rsid w:val="00282088"/>
    <w:rsid w:val="00283109"/>
    <w:rsid w:val="00295825"/>
    <w:rsid w:val="002A64A0"/>
    <w:rsid w:val="002B0A5F"/>
    <w:rsid w:val="002B324C"/>
    <w:rsid w:val="002B36B1"/>
    <w:rsid w:val="002B62D1"/>
    <w:rsid w:val="002C1FCD"/>
    <w:rsid w:val="002C4AAD"/>
    <w:rsid w:val="002C7494"/>
    <w:rsid w:val="002E4EF2"/>
    <w:rsid w:val="002E5253"/>
    <w:rsid w:val="002E57A5"/>
    <w:rsid w:val="002E736C"/>
    <w:rsid w:val="002E7FE5"/>
    <w:rsid w:val="0030198E"/>
    <w:rsid w:val="003122ED"/>
    <w:rsid w:val="00320F57"/>
    <w:rsid w:val="00321942"/>
    <w:rsid w:val="00322DD2"/>
    <w:rsid w:val="00323961"/>
    <w:rsid w:val="00326C9F"/>
    <w:rsid w:val="003309B2"/>
    <w:rsid w:val="00333FE3"/>
    <w:rsid w:val="003366E8"/>
    <w:rsid w:val="00336FD6"/>
    <w:rsid w:val="00351B3B"/>
    <w:rsid w:val="003571FB"/>
    <w:rsid w:val="00357EC6"/>
    <w:rsid w:val="003605C4"/>
    <w:rsid w:val="003636E3"/>
    <w:rsid w:val="003760EC"/>
    <w:rsid w:val="00385648"/>
    <w:rsid w:val="00394DDC"/>
    <w:rsid w:val="003A6A9F"/>
    <w:rsid w:val="003A7AFE"/>
    <w:rsid w:val="003B55B5"/>
    <w:rsid w:val="003B66DE"/>
    <w:rsid w:val="003C0661"/>
    <w:rsid w:val="003C2E80"/>
    <w:rsid w:val="003C3641"/>
    <w:rsid w:val="003C60A0"/>
    <w:rsid w:val="003C7EA8"/>
    <w:rsid w:val="003D227E"/>
    <w:rsid w:val="003D2300"/>
    <w:rsid w:val="003D3BAC"/>
    <w:rsid w:val="003E1BD2"/>
    <w:rsid w:val="003F257F"/>
    <w:rsid w:val="003F32DD"/>
    <w:rsid w:val="003F68B3"/>
    <w:rsid w:val="00400311"/>
    <w:rsid w:val="00414695"/>
    <w:rsid w:val="00415953"/>
    <w:rsid w:val="00415D11"/>
    <w:rsid w:val="0042496D"/>
    <w:rsid w:val="00427C00"/>
    <w:rsid w:val="00431930"/>
    <w:rsid w:val="004374D2"/>
    <w:rsid w:val="004539D5"/>
    <w:rsid w:val="00463424"/>
    <w:rsid w:val="00464A80"/>
    <w:rsid w:val="00465506"/>
    <w:rsid w:val="00466EA0"/>
    <w:rsid w:val="00473170"/>
    <w:rsid w:val="00490939"/>
    <w:rsid w:val="00490E75"/>
    <w:rsid w:val="00497C82"/>
    <w:rsid w:val="004A1A59"/>
    <w:rsid w:val="004A1E1C"/>
    <w:rsid w:val="004A6B46"/>
    <w:rsid w:val="004C227C"/>
    <w:rsid w:val="004C2EA4"/>
    <w:rsid w:val="004D3E18"/>
    <w:rsid w:val="004D6ADA"/>
    <w:rsid w:val="004E5230"/>
    <w:rsid w:val="004F5ADD"/>
    <w:rsid w:val="00516B41"/>
    <w:rsid w:val="00546D8D"/>
    <w:rsid w:val="005613BF"/>
    <w:rsid w:val="00564477"/>
    <w:rsid w:val="00565C90"/>
    <w:rsid w:val="0058463A"/>
    <w:rsid w:val="005A0130"/>
    <w:rsid w:val="005B238A"/>
    <w:rsid w:val="005C0611"/>
    <w:rsid w:val="005C0D6A"/>
    <w:rsid w:val="005C0E9E"/>
    <w:rsid w:val="005C42D7"/>
    <w:rsid w:val="005D3098"/>
    <w:rsid w:val="005D5677"/>
    <w:rsid w:val="005D62B2"/>
    <w:rsid w:val="005E4098"/>
    <w:rsid w:val="005F2F53"/>
    <w:rsid w:val="005F432C"/>
    <w:rsid w:val="006038AD"/>
    <w:rsid w:val="006069F8"/>
    <w:rsid w:val="006071A1"/>
    <w:rsid w:val="00612AFC"/>
    <w:rsid w:val="00612FBF"/>
    <w:rsid w:val="0062205A"/>
    <w:rsid w:val="0062776C"/>
    <w:rsid w:val="00630F6C"/>
    <w:rsid w:val="006320FA"/>
    <w:rsid w:val="00633D8D"/>
    <w:rsid w:val="006372F0"/>
    <w:rsid w:val="00644B7D"/>
    <w:rsid w:val="00651499"/>
    <w:rsid w:val="00656996"/>
    <w:rsid w:val="00670233"/>
    <w:rsid w:val="00673C40"/>
    <w:rsid w:val="006758EA"/>
    <w:rsid w:val="00680132"/>
    <w:rsid w:val="0068593A"/>
    <w:rsid w:val="00692BF2"/>
    <w:rsid w:val="00693538"/>
    <w:rsid w:val="0069509F"/>
    <w:rsid w:val="00695134"/>
    <w:rsid w:val="006A42AB"/>
    <w:rsid w:val="006B0114"/>
    <w:rsid w:val="006C1D14"/>
    <w:rsid w:val="006C276A"/>
    <w:rsid w:val="006D3B48"/>
    <w:rsid w:val="006D5BA4"/>
    <w:rsid w:val="006D7B87"/>
    <w:rsid w:val="006E0BEA"/>
    <w:rsid w:val="006E142E"/>
    <w:rsid w:val="006E1514"/>
    <w:rsid w:val="006E4CC0"/>
    <w:rsid w:val="006F3C6C"/>
    <w:rsid w:val="007048DA"/>
    <w:rsid w:val="00707A55"/>
    <w:rsid w:val="007132A1"/>
    <w:rsid w:val="00716B3F"/>
    <w:rsid w:val="007224F2"/>
    <w:rsid w:val="00722537"/>
    <w:rsid w:val="00726228"/>
    <w:rsid w:val="007332A6"/>
    <w:rsid w:val="0073511F"/>
    <w:rsid w:val="00751C2D"/>
    <w:rsid w:val="007539C1"/>
    <w:rsid w:val="007729C1"/>
    <w:rsid w:val="00774FD0"/>
    <w:rsid w:val="007804A0"/>
    <w:rsid w:val="007A1799"/>
    <w:rsid w:val="007A6C9F"/>
    <w:rsid w:val="007B2F8A"/>
    <w:rsid w:val="007B4B11"/>
    <w:rsid w:val="007B616C"/>
    <w:rsid w:val="007B6185"/>
    <w:rsid w:val="007C1533"/>
    <w:rsid w:val="007C1F91"/>
    <w:rsid w:val="007C6FB5"/>
    <w:rsid w:val="007D39F8"/>
    <w:rsid w:val="00800807"/>
    <w:rsid w:val="00807404"/>
    <w:rsid w:val="00814027"/>
    <w:rsid w:val="00821099"/>
    <w:rsid w:val="0082216B"/>
    <w:rsid w:val="00822335"/>
    <w:rsid w:val="008230E5"/>
    <w:rsid w:val="00830BC4"/>
    <w:rsid w:val="00842616"/>
    <w:rsid w:val="008438B9"/>
    <w:rsid w:val="00850D89"/>
    <w:rsid w:val="00852F23"/>
    <w:rsid w:val="00857026"/>
    <w:rsid w:val="0086195B"/>
    <w:rsid w:val="008634BA"/>
    <w:rsid w:val="0086404F"/>
    <w:rsid w:val="00866A93"/>
    <w:rsid w:val="00866DF5"/>
    <w:rsid w:val="00875AB1"/>
    <w:rsid w:val="00881267"/>
    <w:rsid w:val="00890C4C"/>
    <w:rsid w:val="008A23EF"/>
    <w:rsid w:val="008A506D"/>
    <w:rsid w:val="008A5610"/>
    <w:rsid w:val="008B1F1E"/>
    <w:rsid w:val="008D023E"/>
    <w:rsid w:val="008D0DFF"/>
    <w:rsid w:val="008D12EB"/>
    <w:rsid w:val="008D6639"/>
    <w:rsid w:val="008D6BBB"/>
    <w:rsid w:val="008D77B7"/>
    <w:rsid w:val="008E1A41"/>
    <w:rsid w:val="008E41D8"/>
    <w:rsid w:val="008E6543"/>
    <w:rsid w:val="008F544A"/>
    <w:rsid w:val="009017A0"/>
    <w:rsid w:val="0090417A"/>
    <w:rsid w:val="009075A1"/>
    <w:rsid w:val="009107DA"/>
    <w:rsid w:val="009213B7"/>
    <w:rsid w:val="0092584D"/>
    <w:rsid w:val="00925DB0"/>
    <w:rsid w:val="009265F0"/>
    <w:rsid w:val="00930F0A"/>
    <w:rsid w:val="009317F0"/>
    <w:rsid w:val="00936A04"/>
    <w:rsid w:val="009521F4"/>
    <w:rsid w:val="009531D8"/>
    <w:rsid w:val="00953D31"/>
    <w:rsid w:val="00954003"/>
    <w:rsid w:val="00960156"/>
    <w:rsid w:val="00963E2B"/>
    <w:rsid w:val="009673EB"/>
    <w:rsid w:val="0097062A"/>
    <w:rsid w:val="00973A8B"/>
    <w:rsid w:val="00977F8E"/>
    <w:rsid w:val="00993564"/>
    <w:rsid w:val="0099758D"/>
    <w:rsid w:val="009A435B"/>
    <w:rsid w:val="009B278D"/>
    <w:rsid w:val="009B4A92"/>
    <w:rsid w:val="009B5DC1"/>
    <w:rsid w:val="009C07C7"/>
    <w:rsid w:val="009C3D8B"/>
    <w:rsid w:val="009D3C93"/>
    <w:rsid w:val="009D458E"/>
    <w:rsid w:val="009D5469"/>
    <w:rsid w:val="009D6737"/>
    <w:rsid w:val="009E6669"/>
    <w:rsid w:val="009F18EE"/>
    <w:rsid w:val="009F2FD5"/>
    <w:rsid w:val="009F67A4"/>
    <w:rsid w:val="009F7FFD"/>
    <w:rsid w:val="00A0080A"/>
    <w:rsid w:val="00A07239"/>
    <w:rsid w:val="00A16135"/>
    <w:rsid w:val="00A1745F"/>
    <w:rsid w:val="00A23C79"/>
    <w:rsid w:val="00A3458B"/>
    <w:rsid w:val="00A403E0"/>
    <w:rsid w:val="00A440A1"/>
    <w:rsid w:val="00A47779"/>
    <w:rsid w:val="00A56565"/>
    <w:rsid w:val="00A630EA"/>
    <w:rsid w:val="00A72469"/>
    <w:rsid w:val="00A75488"/>
    <w:rsid w:val="00A75609"/>
    <w:rsid w:val="00A76B81"/>
    <w:rsid w:val="00A817B5"/>
    <w:rsid w:val="00A93462"/>
    <w:rsid w:val="00A94C5B"/>
    <w:rsid w:val="00AA05E9"/>
    <w:rsid w:val="00AA4D36"/>
    <w:rsid w:val="00AB16D7"/>
    <w:rsid w:val="00AC1F42"/>
    <w:rsid w:val="00AC2634"/>
    <w:rsid w:val="00AC2DCD"/>
    <w:rsid w:val="00AC37BA"/>
    <w:rsid w:val="00AD7431"/>
    <w:rsid w:val="00AE42FB"/>
    <w:rsid w:val="00AE6D74"/>
    <w:rsid w:val="00AF2854"/>
    <w:rsid w:val="00AF2C05"/>
    <w:rsid w:val="00B009CB"/>
    <w:rsid w:val="00B129F4"/>
    <w:rsid w:val="00B1386D"/>
    <w:rsid w:val="00B149F3"/>
    <w:rsid w:val="00B16C99"/>
    <w:rsid w:val="00B24273"/>
    <w:rsid w:val="00B35EDA"/>
    <w:rsid w:val="00B44F48"/>
    <w:rsid w:val="00B4741A"/>
    <w:rsid w:val="00B477B5"/>
    <w:rsid w:val="00B754E2"/>
    <w:rsid w:val="00B76FE2"/>
    <w:rsid w:val="00B777AF"/>
    <w:rsid w:val="00B8240F"/>
    <w:rsid w:val="00B85278"/>
    <w:rsid w:val="00B85FBB"/>
    <w:rsid w:val="00B92F19"/>
    <w:rsid w:val="00BA3C37"/>
    <w:rsid w:val="00BA63E8"/>
    <w:rsid w:val="00BB5FE8"/>
    <w:rsid w:val="00BC10E5"/>
    <w:rsid w:val="00BC200B"/>
    <w:rsid w:val="00BC3B53"/>
    <w:rsid w:val="00BD243F"/>
    <w:rsid w:val="00BD4816"/>
    <w:rsid w:val="00BE6F10"/>
    <w:rsid w:val="00BF09E1"/>
    <w:rsid w:val="00C02BE2"/>
    <w:rsid w:val="00C073F7"/>
    <w:rsid w:val="00C21B3B"/>
    <w:rsid w:val="00C255FB"/>
    <w:rsid w:val="00C306C8"/>
    <w:rsid w:val="00C31577"/>
    <w:rsid w:val="00C34BAF"/>
    <w:rsid w:val="00C35D57"/>
    <w:rsid w:val="00C3611F"/>
    <w:rsid w:val="00C4163A"/>
    <w:rsid w:val="00C51160"/>
    <w:rsid w:val="00C600A2"/>
    <w:rsid w:val="00C60CC5"/>
    <w:rsid w:val="00C62D49"/>
    <w:rsid w:val="00C64500"/>
    <w:rsid w:val="00C67C6F"/>
    <w:rsid w:val="00C738B8"/>
    <w:rsid w:val="00C82826"/>
    <w:rsid w:val="00CA05EB"/>
    <w:rsid w:val="00CA108A"/>
    <w:rsid w:val="00CA1ACA"/>
    <w:rsid w:val="00CA6A15"/>
    <w:rsid w:val="00CB5238"/>
    <w:rsid w:val="00CB6047"/>
    <w:rsid w:val="00CC1F4E"/>
    <w:rsid w:val="00CC5E14"/>
    <w:rsid w:val="00CC67F3"/>
    <w:rsid w:val="00CD1C17"/>
    <w:rsid w:val="00CD4733"/>
    <w:rsid w:val="00CD72C1"/>
    <w:rsid w:val="00CE2BF2"/>
    <w:rsid w:val="00CE2E41"/>
    <w:rsid w:val="00CE3647"/>
    <w:rsid w:val="00CE3804"/>
    <w:rsid w:val="00CF1990"/>
    <w:rsid w:val="00CF2908"/>
    <w:rsid w:val="00CF76E8"/>
    <w:rsid w:val="00D00606"/>
    <w:rsid w:val="00D024F3"/>
    <w:rsid w:val="00D04871"/>
    <w:rsid w:val="00D048C1"/>
    <w:rsid w:val="00D049C8"/>
    <w:rsid w:val="00D0555E"/>
    <w:rsid w:val="00D22DC4"/>
    <w:rsid w:val="00D32BB0"/>
    <w:rsid w:val="00D362A2"/>
    <w:rsid w:val="00D40E1C"/>
    <w:rsid w:val="00D510B9"/>
    <w:rsid w:val="00D56D65"/>
    <w:rsid w:val="00D56EDA"/>
    <w:rsid w:val="00D57004"/>
    <w:rsid w:val="00D66300"/>
    <w:rsid w:val="00D67FC4"/>
    <w:rsid w:val="00D72563"/>
    <w:rsid w:val="00D72EB5"/>
    <w:rsid w:val="00D72FD3"/>
    <w:rsid w:val="00D745CF"/>
    <w:rsid w:val="00D76112"/>
    <w:rsid w:val="00D77FD5"/>
    <w:rsid w:val="00D81723"/>
    <w:rsid w:val="00D833AB"/>
    <w:rsid w:val="00D85224"/>
    <w:rsid w:val="00D868A6"/>
    <w:rsid w:val="00D9059E"/>
    <w:rsid w:val="00D93DCD"/>
    <w:rsid w:val="00D95023"/>
    <w:rsid w:val="00D95119"/>
    <w:rsid w:val="00DA3074"/>
    <w:rsid w:val="00DA6609"/>
    <w:rsid w:val="00DB01E0"/>
    <w:rsid w:val="00DB6B48"/>
    <w:rsid w:val="00DB6D43"/>
    <w:rsid w:val="00DC1324"/>
    <w:rsid w:val="00DC4838"/>
    <w:rsid w:val="00DD1A49"/>
    <w:rsid w:val="00DD43A3"/>
    <w:rsid w:val="00DE468D"/>
    <w:rsid w:val="00DE6075"/>
    <w:rsid w:val="00DF1635"/>
    <w:rsid w:val="00DF1ECD"/>
    <w:rsid w:val="00DF66F2"/>
    <w:rsid w:val="00DF77E5"/>
    <w:rsid w:val="00DF7C7F"/>
    <w:rsid w:val="00E009EE"/>
    <w:rsid w:val="00E033C4"/>
    <w:rsid w:val="00E2127A"/>
    <w:rsid w:val="00E250A9"/>
    <w:rsid w:val="00E265ED"/>
    <w:rsid w:val="00E33A59"/>
    <w:rsid w:val="00E4310C"/>
    <w:rsid w:val="00E51315"/>
    <w:rsid w:val="00E63D7B"/>
    <w:rsid w:val="00E65F1C"/>
    <w:rsid w:val="00E70130"/>
    <w:rsid w:val="00E73B9D"/>
    <w:rsid w:val="00E8032D"/>
    <w:rsid w:val="00E80957"/>
    <w:rsid w:val="00E82FFC"/>
    <w:rsid w:val="00E83581"/>
    <w:rsid w:val="00E84182"/>
    <w:rsid w:val="00E8581F"/>
    <w:rsid w:val="00EA724E"/>
    <w:rsid w:val="00EB013A"/>
    <w:rsid w:val="00EB3FDD"/>
    <w:rsid w:val="00EB53B3"/>
    <w:rsid w:val="00EC0B5D"/>
    <w:rsid w:val="00EC4A66"/>
    <w:rsid w:val="00EC6BF1"/>
    <w:rsid w:val="00EE2167"/>
    <w:rsid w:val="00EE6167"/>
    <w:rsid w:val="00EE6D32"/>
    <w:rsid w:val="00EE73FC"/>
    <w:rsid w:val="00F0122D"/>
    <w:rsid w:val="00F0457A"/>
    <w:rsid w:val="00F10079"/>
    <w:rsid w:val="00F12E47"/>
    <w:rsid w:val="00F14E2D"/>
    <w:rsid w:val="00F15961"/>
    <w:rsid w:val="00F16097"/>
    <w:rsid w:val="00F34214"/>
    <w:rsid w:val="00F35035"/>
    <w:rsid w:val="00F37C04"/>
    <w:rsid w:val="00F41516"/>
    <w:rsid w:val="00F41896"/>
    <w:rsid w:val="00F43F48"/>
    <w:rsid w:val="00F474D9"/>
    <w:rsid w:val="00F5307E"/>
    <w:rsid w:val="00F54785"/>
    <w:rsid w:val="00F63287"/>
    <w:rsid w:val="00F83E5A"/>
    <w:rsid w:val="00F92119"/>
    <w:rsid w:val="00F97028"/>
    <w:rsid w:val="00FA4DF7"/>
    <w:rsid w:val="00FA5BB2"/>
    <w:rsid w:val="00FB0342"/>
    <w:rsid w:val="00FC0CF1"/>
    <w:rsid w:val="00FC4A68"/>
    <w:rsid w:val="00FC7FCF"/>
    <w:rsid w:val="00FD31C8"/>
    <w:rsid w:val="00FE5665"/>
    <w:rsid w:val="00FF1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1416"/>
  <w15:chartTrackingRefBased/>
  <w15:docId w15:val="{33643652-B4AE-46A5-8CDF-0438921F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73"/>
  </w:style>
  <w:style w:type="paragraph" w:styleId="Balk1">
    <w:name w:val="heading 1"/>
    <w:basedOn w:val="Normal"/>
    <w:next w:val="Normal"/>
    <w:link w:val="Balk1Char"/>
    <w:uiPriority w:val="9"/>
    <w:qFormat/>
    <w:rsid w:val="003D2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7C15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0422AB"/>
    <w:rPr>
      <w:sz w:val="16"/>
      <w:szCs w:val="16"/>
    </w:rPr>
  </w:style>
  <w:style w:type="paragraph" w:styleId="AklamaMetni">
    <w:name w:val="annotation text"/>
    <w:basedOn w:val="Normal"/>
    <w:link w:val="AklamaMetniChar"/>
    <w:uiPriority w:val="99"/>
    <w:semiHidden/>
    <w:unhideWhenUsed/>
    <w:rsid w:val="000422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422AB"/>
    <w:rPr>
      <w:sz w:val="20"/>
      <w:szCs w:val="20"/>
    </w:rPr>
  </w:style>
  <w:style w:type="paragraph" w:styleId="AklamaKonusu">
    <w:name w:val="annotation subject"/>
    <w:basedOn w:val="AklamaMetni"/>
    <w:next w:val="AklamaMetni"/>
    <w:link w:val="AklamaKonusuChar"/>
    <w:uiPriority w:val="99"/>
    <w:semiHidden/>
    <w:unhideWhenUsed/>
    <w:rsid w:val="000422AB"/>
    <w:rPr>
      <w:b/>
      <w:bCs/>
    </w:rPr>
  </w:style>
  <w:style w:type="character" w:customStyle="1" w:styleId="AklamaKonusuChar">
    <w:name w:val="Açıklama Konusu Char"/>
    <w:basedOn w:val="AklamaMetniChar"/>
    <w:link w:val="AklamaKonusu"/>
    <w:uiPriority w:val="99"/>
    <w:semiHidden/>
    <w:rsid w:val="000422AB"/>
    <w:rPr>
      <w:b/>
      <w:bCs/>
      <w:sz w:val="20"/>
      <w:szCs w:val="20"/>
    </w:rPr>
  </w:style>
  <w:style w:type="character" w:styleId="Kpr">
    <w:name w:val="Hyperlink"/>
    <w:basedOn w:val="VarsaylanParagrafYazTipi"/>
    <w:uiPriority w:val="99"/>
    <w:unhideWhenUsed/>
    <w:rsid w:val="00BD243F"/>
    <w:rPr>
      <w:color w:val="0563C1" w:themeColor="hyperlink"/>
      <w:u w:val="single"/>
    </w:rPr>
  </w:style>
  <w:style w:type="character" w:customStyle="1" w:styleId="zmlenmeyenBahsetme1">
    <w:name w:val="Çözümlenmeyen Bahsetme1"/>
    <w:basedOn w:val="VarsaylanParagrafYazTipi"/>
    <w:uiPriority w:val="99"/>
    <w:semiHidden/>
    <w:unhideWhenUsed/>
    <w:rsid w:val="00BD243F"/>
    <w:rPr>
      <w:color w:val="605E5C"/>
      <w:shd w:val="clear" w:color="auto" w:fill="E1DFDD"/>
    </w:rPr>
  </w:style>
  <w:style w:type="character" w:customStyle="1" w:styleId="Balk1Char">
    <w:name w:val="Başlık 1 Char"/>
    <w:basedOn w:val="VarsaylanParagrafYazTipi"/>
    <w:link w:val="Balk1"/>
    <w:uiPriority w:val="9"/>
    <w:rsid w:val="003D2300"/>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3D2300"/>
    <w:pPr>
      <w:outlineLvl w:val="9"/>
    </w:pPr>
    <w:rPr>
      <w:lang w:eastAsia="tr-TR"/>
    </w:rPr>
  </w:style>
  <w:style w:type="paragraph" w:styleId="T1">
    <w:name w:val="toc 1"/>
    <w:basedOn w:val="Normal"/>
    <w:next w:val="Normal"/>
    <w:autoRedefine/>
    <w:uiPriority w:val="39"/>
    <w:unhideWhenUsed/>
    <w:rsid w:val="003D2300"/>
    <w:pPr>
      <w:spacing w:before="360" w:after="0"/>
    </w:pPr>
    <w:rPr>
      <w:rFonts w:asciiTheme="majorHAnsi" w:hAnsiTheme="majorHAnsi" w:cstheme="majorHAnsi"/>
      <w:b/>
      <w:bCs/>
      <w:caps/>
      <w:sz w:val="24"/>
      <w:szCs w:val="24"/>
    </w:rPr>
  </w:style>
  <w:style w:type="paragraph" w:styleId="ListeParagraf">
    <w:name w:val="List Paragraph"/>
    <w:basedOn w:val="Normal"/>
    <w:qFormat/>
    <w:rsid w:val="0062776C"/>
    <w:pPr>
      <w:ind w:left="720"/>
      <w:contextualSpacing/>
    </w:pPr>
  </w:style>
  <w:style w:type="paragraph" w:styleId="DipnotMetni">
    <w:name w:val="footnote text"/>
    <w:basedOn w:val="Normal"/>
    <w:link w:val="DipnotMetniChar"/>
    <w:uiPriority w:val="99"/>
    <w:semiHidden/>
    <w:unhideWhenUsed/>
    <w:rsid w:val="002C749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C7494"/>
    <w:rPr>
      <w:sz w:val="20"/>
      <w:szCs w:val="20"/>
    </w:rPr>
  </w:style>
  <w:style w:type="character" w:styleId="DipnotBavurusu">
    <w:name w:val="footnote reference"/>
    <w:basedOn w:val="VarsaylanParagrafYazTipi"/>
    <w:uiPriority w:val="99"/>
    <w:semiHidden/>
    <w:unhideWhenUsed/>
    <w:rsid w:val="002C7494"/>
    <w:rPr>
      <w:vertAlign w:val="superscript"/>
    </w:rPr>
  </w:style>
  <w:style w:type="paragraph" w:styleId="ResimYazs">
    <w:name w:val="caption"/>
    <w:basedOn w:val="Normal"/>
    <w:next w:val="Normal"/>
    <w:uiPriority w:val="35"/>
    <w:unhideWhenUsed/>
    <w:qFormat/>
    <w:rsid w:val="00FC7FCF"/>
    <w:pPr>
      <w:spacing w:after="200" w:line="240" w:lineRule="auto"/>
    </w:pPr>
    <w:rPr>
      <w:i/>
      <w:iCs/>
      <w:color w:val="44546A" w:themeColor="text2"/>
      <w:sz w:val="18"/>
      <w:szCs w:val="18"/>
    </w:rPr>
  </w:style>
  <w:style w:type="paragraph" w:styleId="AralkYok">
    <w:name w:val="No Spacing"/>
    <w:uiPriority w:val="1"/>
    <w:qFormat/>
    <w:rsid w:val="008F544A"/>
    <w:pPr>
      <w:spacing w:after="0" w:line="240" w:lineRule="auto"/>
    </w:pPr>
  </w:style>
  <w:style w:type="character" w:customStyle="1" w:styleId="Balk2Char">
    <w:name w:val="Başlık 2 Char"/>
    <w:basedOn w:val="VarsaylanParagrafYazTipi"/>
    <w:link w:val="Balk2"/>
    <w:uiPriority w:val="9"/>
    <w:rsid w:val="007C1533"/>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239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3961"/>
  </w:style>
  <w:style w:type="paragraph" w:styleId="AltBilgi">
    <w:name w:val="footer"/>
    <w:basedOn w:val="Normal"/>
    <w:link w:val="AltBilgiChar"/>
    <w:uiPriority w:val="99"/>
    <w:unhideWhenUsed/>
    <w:rsid w:val="003239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3961"/>
  </w:style>
  <w:style w:type="table" w:styleId="TabloKlavuzu">
    <w:name w:val="Table Grid"/>
    <w:basedOn w:val="NormalTablo"/>
    <w:uiPriority w:val="59"/>
    <w:rsid w:val="0083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8D12EB"/>
    <w:pPr>
      <w:spacing w:before="240" w:after="0"/>
    </w:pPr>
    <w:rPr>
      <w:rFonts w:cstheme="minorHAnsi"/>
      <w:b/>
      <w:bCs/>
      <w:sz w:val="20"/>
      <w:szCs w:val="20"/>
    </w:rPr>
  </w:style>
  <w:style w:type="paragraph" w:styleId="T3">
    <w:name w:val="toc 3"/>
    <w:basedOn w:val="Normal"/>
    <w:next w:val="Normal"/>
    <w:autoRedefine/>
    <w:uiPriority w:val="39"/>
    <w:unhideWhenUsed/>
    <w:rsid w:val="008D12EB"/>
    <w:pPr>
      <w:spacing w:after="0"/>
      <w:ind w:left="220"/>
    </w:pPr>
    <w:rPr>
      <w:rFonts w:cstheme="minorHAnsi"/>
      <w:sz w:val="20"/>
      <w:szCs w:val="20"/>
    </w:rPr>
  </w:style>
  <w:style w:type="paragraph" w:styleId="ekillerTablosu">
    <w:name w:val="table of figures"/>
    <w:basedOn w:val="Normal"/>
    <w:next w:val="Normal"/>
    <w:uiPriority w:val="99"/>
    <w:unhideWhenUsed/>
    <w:rsid w:val="008D12EB"/>
    <w:pPr>
      <w:spacing w:after="0"/>
    </w:pPr>
  </w:style>
  <w:style w:type="paragraph" w:styleId="T4">
    <w:name w:val="toc 4"/>
    <w:basedOn w:val="Normal"/>
    <w:next w:val="Normal"/>
    <w:autoRedefine/>
    <w:uiPriority w:val="39"/>
    <w:unhideWhenUsed/>
    <w:rsid w:val="00D66300"/>
    <w:pPr>
      <w:spacing w:after="0"/>
      <w:ind w:left="440"/>
    </w:pPr>
    <w:rPr>
      <w:rFonts w:cstheme="minorHAnsi"/>
      <w:sz w:val="20"/>
      <w:szCs w:val="20"/>
    </w:rPr>
  </w:style>
  <w:style w:type="paragraph" w:styleId="T5">
    <w:name w:val="toc 5"/>
    <w:basedOn w:val="Normal"/>
    <w:next w:val="Normal"/>
    <w:autoRedefine/>
    <w:uiPriority w:val="39"/>
    <w:unhideWhenUsed/>
    <w:rsid w:val="00D66300"/>
    <w:pPr>
      <w:spacing w:after="0"/>
      <w:ind w:left="660"/>
    </w:pPr>
    <w:rPr>
      <w:rFonts w:cstheme="minorHAnsi"/>
      <w:sz w:val="20"/>
      <w:szCs w:val="20"/>
    </w:rPr>
  </w:style>
  <w:style w:type="paragraph" w:styleId="T6">
    <w:name w:val="toc 6"/>
    <w:basedOn w:val="Normal"/>
    <w:next w:val="Normal"/>
    <w:autoRedefine/>
    <w:uiPriority w:val="39"/>
    <w:unhideWhenUsed/>
    <w:rsid w:val="00D66300"/>
    <w:pPr>
      <w:spacing w:after="0"/>
      <w:ind w:left="880"/>
    </w:pPr>
    <w:rPr>
      <w:rFonts w:cstheme="minorHAnsi"/>
      <w:sz w:val="20"/>
      <w:szCs w:val="20"/>
    </w:rPr>
  </w:style>
  <w:style w:type="paragraph" w:styleId="T7">
    <w:name w:val="toc 7"/>
    <w:basedOn w:val="Normal"/>
    <w:next w:val="Normal"/>
    <w:autoRedefine/>
    <w:uiPriority w:val="39"/>
    <w:unhideWhenUsed/>
    <w:rsid w:val="00D66300"/>
    <w:pPr>
      <w:spacing w:after="0"/>
      <w:ind w:left="1100"/>
    </w:pPr>
    <w:rPr>
      <w:rFonts w:cstheme="minorHAnsi"/>
      <w:sz w:val="20"/>
      <w:szCs w:val="20"/>
    </w:rPr>
  </w:style>
  <w:style w:type="paragraph" w:styleId="T8">
    <w:name w:val="toc 8"/>
    <w:basedOn w:val="Normal"/>
    <w:next w:val="Normal"/>
    <w:autoRedefine/>
    <w:uiPriority w:val="39"/>
    <w:unhideWhenUsed/>
    <w:rsid w:val="00D66300"/>
    <w:pPr>
      <w:spacing w:after="0"/>
      <w:ind w:left="1320"/>
    </w:pPr>
    <w:rPr>
      <w:rFonts w:cstheme="minorHAnsi"/>
      <w:sz w:val="20"/>
      <w:szCs w:val="20"/>
    </w:rPr>
  </w:style>
  <w:style w:type="paragraph" w:styleId="T9">
    <w:name w:val="toc 9"/>
    <w:basedOn w:val="Normal"/>
    <w:next w:val="Normal"/>
    <w:autoRedefine/>
    <w:uiPriority w:val="39"/>
    <w:unhideWhenUsed/>
    <w:rsid w:val="00D66300"/>
    <w:pPr>
      <w:spacing w:after="0"/>
      <w:ind w:left="1540"/>
    </w:pPr>
    <w:rPr>
      <w:rFonts w:cstheme="minorHAnsi"/>
      <w:sz w:val="20"/>
      <w:szCs w:val="20"/>
    </w:rPr>
  </w:style>
  <w:style w:type="paragraph" w:customStyle="1" w:styleId="SekilFBESablonBolumIII">
    <w:name w:val="Sekil_FBE_Sablon_BolumIII"/>
    <w:basedOn w:val="Normal"/>
    <w:autoRedefine/>
    <w:rsid w:val="00C82826"/>
    <w:pPr>
      <w:numPr>
        <w:numId w:val="15"/>
      </w:numPr>
      <w:spacing w:before="120" w:after="240" w:line="240" w:lineRule="auto"/>
      <w:ind w:left="-902" w:firstLine="902"/>
      <w:jc w:val="center"/>
    </w:pPr>
    <w:rPr>
      <w:rFonts w:ascii="Times New Roman" w:eastAsia="Times New Roman" w:hAnsi="Times New Roman" w:cs="Times New Roman"/>
      <w:noProof/>
      <w:sz w:val="24"/>
      <w:szCs w:val="24"/>
      <w:lang w:val="en-US" w:eastAsia="tr-TR"/>
    </w:rPr>
  </w:style>
  <w:style w:type="paragraph" w:customStyle="1" w:styleId="CM20">
    <w:name w:val="CM20"/>
    <w:basedOn w:val="Normal"/>
    <w:next w:val="Normal"/>
    <w:rsid w:val="000D5A13"/>
    <w:pPr>
      <w:widowControl w:val="0"/>
      <w:autoSpaceDE w:val="0"/>
      <w:autoSpaceDN w:val="0"/>
      <w:adjustRightInd w:val="0"/>
      <w:spacing w:after="0" w:line="240" w:lineRule="auto"/>
    </w:pPr>
    <w:rPr>
      <w:rFonts w:ascii="JVVAQL+Arial-BoldMT" w:eastAsia="Times New Roman" w:hAnsi="JVVAQL+Arial-BoldMT" w:cs="Times New Roman"/>
      <w:sz w:val="24"/>
      <w:szCs w:val="24"/>
      <w:lang w:eastAsia="tr-TR"/>
    </w:rPr>
  </w:style>
  <w:style w:type="paragraph" w:customStyle="1" w:styleId="WW-NormalWeb1">
    <w:name w:val="WW-Normal (Web)1"/>
    <w:basedOn w:val="Normal"/>
    <w:link w:val="WW-NormalWeb1Char"/>
    <w:rsid w:val="00B754E2"/>
    <w:pPr>
      <w:spacing w:before="280" w:after="119" w:line="240" w:lineRule="auto"/>
    </w:pPr>
    <w:rPr>
      <w:rFonts w:ascii="Times New Roman" w:eastAsia="Times New Roman" w:hAnsi="Times New Roman" w:cs="Times New Roman"/>
      <w:sz w:val="24"/>
      <w:szCs w:val="24"/>
      <w:lang w:eastAsia="ar-SA"/>
    </w:rPr>
  </w:style>
  <w:style w:type="character" w:customStyle="1" w:styleId="WW-NormalWeb1Char">
    <w:name w:val="WW-Normal (Web)1 Char"/>
    <w:basedOn w:val="VarsaylanParagrafYazTipi"/>
    <w:link w:val="WW-NormalWeb1"/>
    <w:rsid w:val="00B754E2"/>
    <w:rPr>
      <w:rFonts w:ascii="Times New Roman" w:eastAsia="Times New Roman" w:hAnsi="Times New Roman" w:cs="Times New Roman"/>
      <w:sz w:val="24"/>
      <w:szCs w:val="24"/>
      <w:lang w:eastAsia="ar-SA"/>
    </w:rPr>
  </w:style>
  <w:style w:type="paragraph" w:styleId="GvdeMetni">
    <w:name w:val="Body Text"/>
    <w:basedOn w:val="Normal"/>
    <w:link w:val="GvdeMetniChar"/>
    <w:rsid w:val="00B754E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Cs w:val="20"/>
      <w:lang w:eastAsia="tr-TR"/>
    </w:rPr>
  </w:style>
  <w:style w:type="character" w:customStyle="1" w:styleId="GvdeMetniChar">
    <w:name w:val="Gövde Metni Char"/>
    <w:basedOn w:val="VarsaylanParagrafYazTipi"/>
    <w:link w:val="GvdeMetni"/>
    <w:rsid w:val="00B754E2"/>
    <w:rPr>
      <w:rFonts w:ascii="Times New Roman" w:eastAsia="Times New Roman" w:hAnsi="Times New Roman" w:cs="Times New Roman"/>
      <w:noProof/>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6781">
      <w:bodyDiv w:val="1"/>
      <w:marLeft w:val="0"/>
      <w:marRight w:val="0"/>
      <w:marTop w:val="0"/>
      <w:marBottom w:val="0"/>
      <w:divBdr>
        <w:top w:val="none" w:sz="0" w:space="0" w:color="auto"/>
        <w:left w:val="none" w:sz="0" w:space="0" w:color="auto"/>
        <w:bottom w:val="none" w:sz="0" w:space="0" w:color="auto"/>
        <w:right w:val="none" w:sz="0" w:space="0" w:color="auto"/>
      </w:divBdr>
    </w:div>
    <w:div w:id="12782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ogm.meb.gov.tr/www/ogretim-programlari/icerik/14" TargetMode="External"/><Relationship Id="rId2" Type="http://schemas.openxmlformats.org/officeDocument/2006/relationships/numbering" Target="numbering.xml"/><Relationship Id="rId16" Type="http://schemas.openxmlformats.org/officeDocument/2006/relationships/hyperlink" Target="https://doi.org/10.1016/S0044-8486(01)007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5E72-2C2C-44D3-94D5-A8A801B4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3135</Words>
  <Characters>17870</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Burak BÜYÜKCAN</cp:lastModifiedBy>
  <cp:revision>3</cp:revision>
  <dcterms:created xsi:type="dcterms:W3CDTF">2025-04-26T08:42:00Z</dcterms:created>
  <dcterms:modified xsi:type="dcterms:W3CDTF">2025-04-26T08:43:00Z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04fb83ae-1d08-303e-9d52-d86d351c1adb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